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7BB" w:rsidRPr="001846BD" w:rsidRDefault="00CD77BB" w:rsidP="00CD77BB">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CD77BB" w:rsidRPr="001846BD" w:rsidRDefault="00CD77BB" w:rsidP="00CD77BB">
      <w:pPr>
        <w:tabs>
          <w:tab w:val="left" w:pos="2982"/>
        </w:tabs>
        <w:jc w:val="center"/>
        <w:rPr>
          <w:rFonts w:ascii="Victoriana" w:hAnsi="Victoriana"/>
          <w:color w:val="000000"/>
          <w:sz w:val="40"/>
          <w:szCs w:val="40"/>
        </w:rPr>
      </w:pPr>
    </w:p>
    <w:p w:rsidR="00CD77BB" w:rsidRPr="001846BD" w:rsidRDefault="00CD77BB" w:rsidP="00CD77BB">
      <w:pPr>
        <w:tabs>
          <w:tab w:val="left" w:pos="2982"/>
        </w:tabs>
        <w:jc w:val="center"/>
        <w:rPr>
          <w:rFonts w:ascii="Victoriana" w:hAnsi="Victoriana"/>
          <w:color w:val="000000"/>
          <w:sz w:val="40"/>
          <w:szCs w:val="40"/>
        </w:rPr>
      </w:pPr>
    </w:p>
    <w:p w:rsidR="00CD77BB" w:rsidRPr="001846BD" w:rsidRDefault="00CD77BB" w:rsidP="00CD77BB">
      <w:pPr>
        <w:tabs>
          <w:tab w:val="left" w:pos="2982"/>
        </w:tabs>
        <w:jc w:val="center"/>
        <w:rPr>
          <w:rFonts w:ascii="Monotype Corsiva" w:hAnsi="Monotype Corsiva"/>
          <w:b/>
          <w:color w:val="000000"/>
          <w:sz w:val="48"/>
          <w:szCs w:val="48"/>
        </w:rPr>
      </w:pPr>
      <w:r w:rsidRPr="001846BD">
        <w:rPr>
          <w:rFonts w:ascii="Monotype Corsiva" w:hAnsi="Monotype Corsiva"/>
          <w:b/>
          <w:color w:val="000000"/>
          <w:sz w:val="48"/>
          <w:szCs w:val="48"/>
        </w:rPr>
        <w:t>№ 2</w:t>
      </w:r>
      <w:r>
        <w:rPr>
          <w:rFonts w:ascii="Monotype Corsiva" w:hAnsi="Monotype Corsiva"/>
          <w:b/>
          <w:color w:val="000000"/>
          <w:sz w:val="48"/>
          <w:szCs w:val="48"/>
        </w:rPr>
        <w:t>1</w:t>
      </w:r>
      <w:r w:rsidR="009C508D">
        <w:rPr>
          <w:rFonts w:ascii="Monotype Corsiva" w:hAnsi="Monotype Corsiva"/>
          <w:b/>
          <w:color w:val="000000"/>
          <w:sz w:val="48"/>
          <w:szCs w:val="48"/>
        </w:rPr>
        <w:t>-1</w:t>
      </w:r>
      <w:bookmarkStart w:id="0" w:name="_GoBack"/>
      <w:bookmarkEnd w:id="0"/>
    </w:p>
    <w:p w:rsidR="00CD77BB" w:rsidRPr="001846BD" w:rsidRDefault="00CD77BB" w:rsidP="00CD77BB">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16</w:t>
      </w:r>
      <w:r w:rsidRPr="001846BD">
        <w:rPr>
          <w:rFonts w:ascii="Monotype Corsiva" w:hAnsi="Monotype Corsiva"/>
          <w:b/>
          <w:color w:val="000000"/>
          <w:sz w:val="48"/>
          <w:szCs w:val="48"/>
        </w:rPr>
        <w:t xml:space="preserve"> сентября 2022 года</w:t>
      </w:r>
    </w:p>
    <w:p w:rsidR="00CD77BB" w:rsidRPr="001846BD" w:rsidRDefault="00CD77BB" w:rsidP="00CD77BB">
      <w:pPr>
        <w:tabs>
          <w:tab w:val="left" w:pos="2982"/>
        </w:tabs>
        <w:rPr>
          <w:color w:val="000000"/>
        </w:rPr>
      </w:pPr>
    </w:p>
    <w:p w:rsidR="00CD77BB" w:rsidRPr="001846BD" w:rsidRDefault="00CD77BB" w:rsidP="00CD77BB">
      <w:pPr>
        <w:tabs>
          <w:tab w:val="left" w:pos="2982"/>
        </w:tabs>
        <w:rPr>
          <w:color w:val="000000"/>
        </w:rPr>
      </w:pPr>
    </w:p>
    <w:p w:rsidR="00CD77BB" w:rsidRPr="001846BD" w:rsidRDefault="00CD77BB" w:rsidP="00CD77BB">
      <w:pPr>
        <w:tabs>
          <w:tab w:val="left" w:pos="2982"/>
        </w:tabs>
        <w:rPr>
          <w:color w:val="000000"/>
        </w:rPr>
      </w:pPr>
    </w:p>
    <w:p w:rsidR="00CD77BB" w:rsidRPr="001846BD" w:rsidRDefault="00CD77BB" w:rsidP="00CD77BB">
      <w:pPr>
        <w:pStyle w:val="ConsPlusNonformat"/>
        <w:widowControl/>
        <w:tabs>
          <w:tab w:val="left" w:pos="2982"/>
        </w:tabs>
        <w:jc w:val="center"/>
        <w:rPr>
          <w:rFonts w:ascii="Times New Roman" w:hAnsi="Times New Roman" w:cs="Times New Roman"/>
          <w:color w:val="000000"/>
          <w:sz w:val="28"/>
          <w:szCs w:val="28"/>
        </w:rPr>
      </w:pPr>
    </w:p>
    <w:p w:rsidR="00CD77BB" w:rsidRPr="001846BD" w:rsidRDefault="00CD77BB" w:rsidP="00CD77BB">
      <w:pPr>
        <w:pStyle w:val="ConsPlusNonformat"/>
        <w:widowControl/>
        <w:tabs>
          <w:tab w:val="left" w:pos="2982"/>
        </w:tabs>
        <w:jc w:val="center"/>
        <w:rPr>
          <w:rFonts w:ascii="Times New Roman" w:hAnsi="Times New Roman" w:cs="Times New Roman"/>
          <w:color w:val="000000"/>
          <w:sz w:val="28"/>
          <w:szCs w:val="28"/>
        </w:rPr>
      </w:pPr>
    </w:p>
    <w:p w:rsidR="00CD77BB" w:rsidRPr="001846BD" w:rsidRDefault="00CD77BB" w:rsidP="00CD77BB">
      <w:pPr>
        <w:pStyle w:val="ConsPlusNonformat"/>
        <w:widowControl/>
        <w:tabs>
          <w:tab w:val="left" w:pos="2982"/>
        </w:tabs>
        <w:jc w:val="center"/>
        <w:rPr>
          <w:rFonts w:ascii="Times New Roman" w:hAnsi="Times New Roman" w:cs="Times New Roman"/>
          <w:color w:val="000000"/>
          <w:sz w:val="28"/>
          <w:szCs w:val="28"/>
        </w:rPr>
      </w:pPr>
    </w:p>
    <w:p w:rsidR="00CD77BB" w:rsidRPr="001846BD" w:rsidRDefault="00CD77BB" w:rsidP="00CD77BB">
      <w:pPr>
        <w:pStyle w:val="ConsPlusNonformat"/>
        <w:widowControl/>
        <w:tabs>
          <w:tab w:val="left" w:pos="2982"/>
        </w:tabs>
        <w:jc w:val="center"/>
        <w:rPr>
          <w:rFonts w:ascii="Times New Roman" w:hAnsi="Times New Roman" w:cs="Times New Roman"/>
          <w:color w:val="000000"/>
          <w:sz w:val="28"/>
          <w:szCs w:val="28"/>
        </w:rPr>
      </w:pPr>
    </w:p>
    <w:p w:rsidR="00CD77BB" w:rsidRPr="001846BD" w:rsidRDefault="00CD77BB" w:rsidP="00CD77BB">
      <w:pPr>
        <w:pStyle w:val="ConsPlusNonformat"/>
        <w:widowControl/>
        <w:tabs>
          <w:tab w:val="left" w:pos="2982"/>
        </w:tabs>
        <w:jc w:val="center"/>
        <w:rPr>
          <w:rFonts w:ascii="Times New Roman" w:hAnsi="Times New Roman" w:cs="Times New Roman"/>
          <w:color w:val="000000"/>
          <w:sz w:val="28"/>
          <w:szCs w:val="28"/>
        </w:rPr>
      </w:pPr>
    </w:p>
    <w:p w:rsidR="00CD77BB" w:rsidRPr="001846BD" w:rsidRDefault="00CD77BB" w:rsidP="00CD77BB">
      <w:pPr>
        <w:pStyle w:val="ConsPlusNonformat"/>
        <w:widowControl/>
        <w:tabs>
          <w:tab w:val="left" w:pos="2982"/>
        </w:tabs>
        <w:jc w:val="center"/>
        <w:rPr>
          <w:rFonts w:ascii="Times New Roman" w:hAnsi="Times New Roman" w:cs="Times New Roman"/>
          <w:color w:val="000000"/>
          <w:sz w:val="28"/>
          <w:szCs w:val="28"/>
        </w:rPr>
      </w:pPr>
    </w:p>
    <w:p w:rsidR="00CD77BB" w:rsidRPr="001846BD" w:rsidRDefault="00CD77BB" w:rsidP="00CD77BB">
      <w:pPr>
        <w:pStyle w:val="ConsPlusNonformat"/>
        <w:widowControl/>
        <w:tabs>
          <w:tab w:val="left" w:pos="2982"/>
        </w:tabs>
        <w:jc w:val="center"/>
        <w:rPr>
          <w:rFonts w:ascii="Times New Roman" w:hAnsi="Times New Roman" w:cs="Times New Roman"/>
          <w:color w:val="000000"/>
          <w:sz w:val="28"/>
          <w:szCs w:val="28"/>
        </w:rPr>
      </w:pPr>
    </w:p>
    <w:p w:rsidR="00CD77BB" w:rsidRPr="001846BD" w:rsidRDefault="00CD77BB" w:rsidP="00CD77BB">
      <w:pPr>
        <w:pStyle w:val="ConsPlusNonformat"/>
        <w:widowControl/>
        <w:tabs>
          <w:tab w:val="left" w:pos="2982"/>
        </w:tabs>
        <w:jc w:val="center"/>
        <w:rPr>
          <w:rFonts w:ascii="Times New Roman" w:hAnsi="Times New Roman" w:cs="Times New Roman"/>
          <w:color w:val="000000"/>
          <w:sz w:val="28"/>
          <w:szCs w:val="28"/>
        </w:rPr>
      </w:pPr>
    </w:p>
    <w:p w:rsidR="00CD77BB" w:rsidRPr="001846BD" w:rsidRDefault="00CD77BB" w:rsidP="00CD77BB">
      <w:pPr>
        <w:pStyle w:val="ConsPlusNonformat"/>
        <w:widowControl/>
        <w:tabs>
          <w:tab w:val="left" w:pos="2982"/>
        </w:tabs>
        <w:jc w:val="center"/>
        <w:rPr>
          <w:rFonts w:ascii="Times New Roman" w:hAnsi="Times New Roman" w:cs="Times New Roman"/>
          <w:color w:val="000000"/>
          <w:sz w:val="24"/>
          <w:szCs w:val="24"/>
        </w:rPr>
      </w:pPr>
    </w:p>
    <w:p w:rsidR="00CD77BB" w:rsidRPr="001846BD" w:rsidRDefault="00CD77BB" w:rsidP="00CD77BB">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CD77BB" w:rsidRPr="001846BD" w:rsidRDefault="00CD77BB" w:rsidP="00CD77BB">
      <w:pPr>
        <w:pStyle w:val="ConsPlusNonformat"/>
        <w:widowControl/>
        <w:tabs>
          <w:tab w:val="left" w:pos="2982"/>
        </w:tabs>
        <w:jc w:val="center"/>
        <w:rPr>
          <w:rFonts w:ascii="Monotype Corsiva" w:hAnsi="Monotype Corsiva" w:cs="Times New Roman"/>
          <w:color w:val="000000"/>
          <w:sz w:val="52"/>
          <w:szCs w:val="52"/>
        </w:rPr>
      </w:pPr>
    </w:p>
    <w:p w:rsidR="00CD77BB" w:rsidRPr="001846BD" w:rsidRDefault="00CD77BB" w:rsidP="00CD77BB">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Информационный бюллетень Камешкирского района Пензенской области</w:t>
      </w:r>
    </w:p>
    <w:p w:rsidR="00CD77BB" w:rsidRPr="001846BD" w:rsidRDefault="00CD77BB" w:rsidP="00CD77BB">
      <w:pPr>
        <w:pStyle w:val="ConsPlusNormal0"/>
        <w:widowControl/>
        <w:tabs>
          <w:tab w:val="left" w:pos="2982"/>
        </w:tabs>
        <w:ind w:firstLine="0"/>
        <w:jc w:val="center"/>
        <w:rPr>
          <w:rFonts w:ascii="Monotype Corsiva" w:hAnsi="Monotype Corsiva" w:cs="Times New Roman"/>
          <w:b/>
          <w:color w:val="000000"/>
          <w:sz w:val="32"/>
          <w:szCs w:val="32"/>
        </w:rPr>
      </w:pPr>
    </w:p>
    <w:p w:rsidR="00CD77BB" w:rsidRPr="001846BD" w:rsidRDefault="00CD77BB" w:rsidP="00CD77BB">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CD77BB" w:rsidRPr="001846BD" w:rsidRDefault="00CD77BB" w:rsidP="00CD77BB">
      <w:pPr>
        <w:pStyle w:val="ConsPlusNormal0"/>
        <w:widowControl/>
        <w:tabs>
          <w:tab w:val="left" w:pos="2982"/>
        </w:tabs>
        <w:ind w:firstLine="0"/>
        <w:jc w:val="center"/>
        <w:rPr>
          <w:rFonts w:ascii="Monotype Corsiva" w:hAnsi="Monotype Corsiva" w:cs="Times New Roman"/>
          <w:b/>
          <w:color w:val="000000"/>
          <w:sz w:val="32"/>
          <w:szCs w:val="32"/>
        </w:rPr>
      </w:pPr>
    </w:p>
    <w:p w:rsidR="00CD77BB" w:rsidRPr="001846BD" w:rsidRDefault="00CD77BB" w:rsidP="00CD77BB">
      <w:pPr>
        <w:pStyle w:val="ConsPlusNormal0"/>
        <w:widowControl/>
        <w:tabs>
          <w:tab w:val="left" w:pos="2982"/>
        </w:tabs>
        <w:ind w:firstLine="0"/>
        <w:jc w:val="center"/>
        <w:rPr>
          <w:rFonts w:ascii="Monotype Corsiva" w:hAnsi="Monotype Corsiva" w:cs="Times New Roman"/>
          <w:color w:val="000000"/>
          <w:sz w:val="36"/>
          <w:szCs w:val="36"/>
        </w:rPr>
      </w:pPr>
    </w:p>
    <w:p w:rsidR="00CD77BB" w:rsidRPr="001846BD" w:rsidRDefault="00CD77BB" w:rsidP="00CD77BB">
      <w:pPr>
        <w:pStyle w:val="ConsPlusNonformat"/>
        <w:widowControl/>
        <w:tabs>
          <w:tab w:val="left" w:pos="2982"/>
        </w:tabs>
        <w:jc w:val="center"/>
        <w:rPr>
          <w:rFonts w:ascii="Monotype Corsiva" w:hAnsi="Monotype Corsiva" w:cs="Times New Roman"/>
          <w:b/>
          <w:color w:val="000000"/>
          <w:sz w:val="40"/>
          <w:szCs w:val="40"/>
        </w:rPr>
      </w:pPr>
    </w:p>
    <w:p w:rsidR="00CD77BB" w:rsidRPr="001846BD" w:rsidRDefault="00CD77BB" w:rsidP="00CD77BB">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CD77BB" w:rsidRPr="001846BD" w:rsidRDefault="00CD77BB" w:rsidP="00CD77BB">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Издатель: Администрация Камешкирского района Пензенской области</w:t>
      </w:r>
    </w:p>
    <w:p w:rsidR="00CD77BB" w:rsidRPr="001846BD" w:rsidRDefault="00CD77BB" w:rsidP="00CD77BB">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CD77BB" w:rsidRPr="001846BD" w:rsidRDefault="00CD77BB" w:rsidP="00CD77BB">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Редакция: Администрация Камешкирского района Пензенской области</w:t>
      </w:r>
    </w:p>
    <w:p w:rsidR="00CD77BB" w:rsidRPr="001846BD" w:rsidRDefault="00CD77BB" w:rsidP="00CD77BB">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CD77BB" w:rsidRPr="001846BD" w:rsidRDefault="00CD77BB" w:rsidP="00CD77BB">
      <w:pPr>
        <w:pStyle w:val="ConsPlusNormal0"/>
        <w:widowControl/>
        <w:tabs>
          <w:tab w:val="left" w:pos="945"/>
          <w:tab w:val="left" w:pos="2982"/>
        </w:tabs>
        <w:ind w:firstLine="0"/>
        <w:rPr>
          <w:rFonts w:ascii="Monotype Corsiva" w:hAnsi="Monotype Corsiva" w:cs="Times New Roman"/>
          <w:b/>
          <w:color w:val="000000"/>
          <w:sz w:val="28"/>
          <w:szCs w:val="28"/>
        </w:rPr>
      </w:pPr>
    </w:p>
    <w:p w:rsidR="00CD77BB" w:rsidRPr="001846BD" w:rsidRDefault="00CD77BB" w:rsidP="00CD77BB">
      <w:pPr>
        <w:pStyle w:val="ConsPlusNormal0"/>
        <w:widowControl/>
        <w:tabs>
          <w:tab w:val="left" w:pos="2982"/>
        </w:tabs>
        <w:ind w:firstLine="0"/>
        <w:jc w:val="center"/>
        <w:rPr>
          <w:rFonts w:ascii="Monotype Corsiva" w:hAnsi="Monotype Corsiva" w:cs="Times New Roman"/>
          <w:b/>
          <w:color w:val="000000"/>
          <w:sz w:val="24"/>
          <w:szCs w:val="24"/>
        </w:rPr>
      </w:pPr>
    </w:p>
    <w:p w:rsidR="00CD77BB" w:rsidRPr="001846BD" w:rsidRDefault="00CD77BB" w:rsidP="00CD77BB">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Редактор: Чернухина И.А.                     тираж 20 экз.</w:t>
      </w:r>
    </w:p>
    <w:p w:rsidR="00CD77BB" w:rsidRPr="001846BD" w:rsidRDefault="00CD77BB" w:rsidP="00CD77BB">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CD77BB" w:rsidRPr="001846BD" w:rsidRDefault="00CD77BB" w:rsidP="00CD77BB">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CD77BB" w:rsidRPr="001846BD" w:rsidRDefault="00CD77BB" w:rsidP="00CD77BB">
      <w:pPr>
        <w:tabs>
          <w:tab w:val="left" w:pos="2982"/>
        </w:tabs>
        <w:rPr>
          <w:color w:val="000000"/>
        </w:rPr>
      </w:pPr>
    </w:p>
    <w:p w:rsidR="00CD77BB" w:rsidRDefault="00CD77BB"/>
    <w:p w:rsidR="00CD77BB" w:rsidRDefault="00CD77BB"/>
    <w:p w:rsidR="00CD77BB" w:rsidRDefault="00CD77BB"/>
    <w:p w:rsidR="00CD77BB" w:rsidRDefault="00CD77BB"/>
    <w:p w:rsidR="00CD77BB" w:rsidRDefault="00CD77BB"/>
    <w:p w:rsidR="00CD77BB" w:rsidRDefault="00CD77BB"/>
    <w:p w:rsidR="00CD77BB" w:rsidRPr="009F5EF5" w:rsidRDefault="00CD77BB" w:rsidP="00CD77BB">
      <w:pPr>
        <w:pStyle w:val="21"/>
      </w:pPr>
      <w:r>
        <w:lastRenderedPageBreak/>
        <w:t xml:space="preserve">ТЕРРИТОРИАЛЬНАЯ ИЗБИРАТЕЛЬНАЯ КОМИССИЯ  </w:t>
      </w:r>
    </w:p>
    <w:p w:rsidR="00CD77BB" w:rsidRDefault="00CD77BB" w:rsidP="00CD77BB">
      <w:pPr>
        <w:pStyle w:val="21"/>
      </w:pPr>
      <w:r>
        <w:t>КАМЕШКИРСКОГО  РАЙОНА</w:t>
      </w:r>
    </w:p>
    <w:p w:rsidR="00CD77BB" w:rsidRDefault="00CD77BB" w:rsidP="00CD77BB">
      <w:pPr>
        <w:jc w:val="center"/>
        <w:rPr>
          <w:b/>
          <w:sz w:val="32"/>
        </w:rPr>
      </w:pPr>
      <w:r>
        <w:rPr>
          <w:b/>
          <w:sz w:val="32"/>
        </w:rPr>
        <w:t>ПЕНЗЕНСКОЙ ОБЛАСТИ</w:t>
      </w:r>
    </w:p>
    <w:p w:rsidR="00CD77BB" w:rsidRDefault="00CD77BB" w:rsidP="00CD77BB">
      <w:pPr>
        <w:jc w:val="center"/>
        <w:rPr>
          <w:b/>
        </w:rPr>
      </w:pPr>
    </w:p>
    <w:p w:rsidR="00CD77BB" w:rsidRDefault="00CD77BB" w:rsidP="00CD77BB">
      <w:pPr>
        <w:pStyle w:val="4"/>
      </w:pPr>
      <w:r>
        <w:t>П О С Т А Н О В Л Е Н И Е</w:t>
      </w:r>
    </w:p>
    <w:p w:rsidR="00CD77BB" w:rsidRDefault="00CD77BB" w:rsidP="00CD77BB">
      <w:pPr>
        <w:jc w:val="center"/>
        <w:rPr>
          <w:sz w:val="16"/>
        </w:rPr>
      </w:pPr>
    </w:p>
    <w:tbl>
      <w:tblPr>
        <w:tblW w:w="0" w:type="auto"/>
        <w:jc w:val="center"/>
        <w:tblInd w:w="-178" w:type="dxa"/>
        <w:tblLayout w:type="fixed"/>
        <w:tblCellMar>
          <w:left w:w="70" w:type="dxa"/>
          <w:right w:w="70" w:type="dxa"/>
        </w:tblCellMar>
        <w:tblLook w:val="0000" w:firstRow="0" w:lastRow="0" w:firstColumn="0" w:lastColumn="0" w:noHBand="0" w:noVBand="0"/>
      </w:tblPr>
      <w:tblGrid>
        <w:gridCol w:w="2905"/>
        <w:gridCol w:w="3261"/>
        <w:gridCol w:w="384"/>
        <w:gridCol w:w="2558"/>
      </w:tblGrid>
      <w:tr w:rsidR="00CD77BB" w:rsidTr="00113038">
        <w:trPr>
          <w:jc w:val="center"/>
        </w:trPr>
        <w:tc>
          <w:tcPr>
            <w:tcW w:w="2905" w:type="dxa"/>
            <w:tcBorders>
              <w:bottom w:val="single" w:sz="4" w:space="0" w:color="auto"/>
            </w:tcBorders>
          </w:tcPr>
          <w:p w:rsidR="00CD77BB" w:rsidRPr="00A93A95" w:rsidRDefault="00CD77BB" w:rsidP="00113038">
            <w:pPr>
              <w:tabs>
                <w:tab w:val="left" w:pos="2835"/>
                <w:tab w:val="left" w:pos="6237"/>
              </w:tabs>
              <w:jc w:val="center"/>
              <w:rPr>
                <w:sz w:val="28"/>
              </w:rPr>
            </w:pPr>
            <w:r>
              <w:rPr>
                <w:sz w:val="26"/>
              </w:rPr>
              <w:t xml:space="preserve"> 12.09.20</w:t>
            </w:r>
            <w:r>
              <w:rPr>
                <w:sz w:val="26"/>
                <w:lang w:val="en-US"/>
              </w:rPr>
              <w:t>2</w:t>
            </w:r>
            <w:r>
              <w:rPr>
                <w:sz w:val="26"/>
              </w:rPr>
              <w:t>2</w:t>
            </w:r>
          </w:p>
        </w:tc>
        <w:tc>
          <w:tcPr>
            <w:tcW w:w="3261" w:type="dxa"/>
          </w:tcPr>
          <w:p w:rsidR="00CD77BB" w:rsidRDefault="00CD77BB" w:rsidP="00113038">
            <w:pPr>
              <w:tabs>
                <w:tab w:val="left" w:pos="2835"/>
                <w:tab w:val="left" w:pos="6237"/>
              </w:tabs>
              <w:jc w:val="center"/>
              <w:rPr>
                <w:sz w:val="28"/>
              </w:rPr>
            </w:pPr>
          </w:p>
        </w:tc>
        <w:tc>
          <w:tcPr>
            <w:tcW w:w="384" w:type="dxa"/>
          </w:tcPr>
          <w:p w:rsidR="00CD77BB" w:rsidRDefault="00CD77BB" w:rsidP="00113038">
            <w:pPr>
              <w:tabs>
                <w:tab w:val="left" w:pos="2835"/>
                <w:tab w:val="left" w:pos="6237"/>
              </w:tabs>
              <w:jc w:val="center"/>
              <w:rPr>
                <w:sz w:val="28"/>
              </w:rPr>
            </w:pPr>
            <w:r>
              <w:rPr>
                <w:sz w:val="28"/>
              </w:rPr>
              <w:t>№</w:t>
            </w:r>
          </w:p>
        </w:tc>
        <w:tc>
          <w:tcPr>
            <w:tcW w:w="2558" w:type="dxa"/>
            <w:tcBorders>
              <w:bottom w:val="single" w:sz="4" w:space="0" w:color="auto"/>
            </w:tcBorders>
          </w:tcPr>
          <w:p w:rsidR="00CD77BB" w:rsidRPr="00A93A95" w:rsidRDefault="00CD77BB" w:rsidP="00113038">
            <w:pPr>
              <w:tabs>
                <w:tab w:val="left" w:pos="2835"/>
                <w:tab w:val="left" w:pos="6237"/>
              </w:tabs>
              <w:jc w:val="center"/>
              <w:rPr>
                <w:sz w:val="28"/>
              </w:rPr>
            </w:pPr>
            <w:r>
              <w:rPr>
                <w:sz w:val="28"/>
              </w:rPr>
              <w:t>3</w:t>
            </w:r>
            <w:r>
              <w:rPr>
                <w:sz w:val="28"/>
                <w:lang w:val="en-US"/>
              </w:rPr>
              <w:t>4</w:t>
            </w:r>
            <w:r>
              <w:rPr>
                <w:sz w:val="28"/>
              </w:rPr>
              <w:t>/</w:t>
            </w:r>
            <w:r>
              <w:rPr>
                <w:sz w:val="28"/>
                <w:lang w:val="en-US"/>
              </w:rPr>
              <w:t>1</w:t>
            </w:r>
            <w:r>
              <w:rPr>
                <w:sz w:val="28"/>
              </w:rPr>
              <w:t>42</w:t>
            </w:r>
          </w:p>
        </w:tc>
      </w:tr>
      <w:tr w:rsidR="00CD77BB" w:rsidTr="00113038">
        <w:trPr>
          <w:jc w:val="center"/>
        </w:trPr>
        <w:tc>
          <w:tcPr>
            <w:tcW w:w="2905" w:type="dxa"/>
            <w:tcBorders>
              <w:top w:val="single" w:sz="4" w:space="0" w:color="auto"/>
            </w:tcBorders>
          </w:tcPr>
          <w:p w:rsidR="00CD77BB" w:rsidRDefault="00CD77BB" w:rsidP="00113038">
            <w:pPr>
              <w:tabs>
                <w:tab w:val="left" w:pos="2835"/>
                <w:tab w:val="left" w:pos="6237"/>
              </w:tabs>
              <w:jc w:val="center"/>
            </w:pPr>
          </w:p>
        </w:tc>
        <w:tc>
          <w:tcPr>
            <w:tcW w:w="3261" w:type="dxa"/>
            <w:tcBorders>
              <w:bottom w:val="single" w:sz="4" w:space="0" w:color="auto"/>
            </w:tcBorders>
          </w:tcPr>
          <w:p w:rsidR="00CD77BB" w:rsidRDefault="00CD77BB" w:rsidP="00113038">
            <w:pPr>
              <w:tabs>
                <w:tab w:val="left" w:pos="2835"/>
                <w:tab w:val="left" w:pos="6237"/>
              </w:tabs>
              <w:jc w:val="center"/>
            </w:pPr>
            <w:r>
              <w:t>с. Р. Камешкир</w:t>
            </w:r>
          </w:p>
        </w:tc>
        <w:tc>
          <w:tcPr>
            <w:tcW w:w="384" w:type="dxa"/>
          </w:tcPr>
          <w:p w:rsidR="00CD77BB" w:rsidRDefault="00CD77BB" w:rsidP="00113038">
            <w:pPr>
              <w:tabs>
                <w:tab w:val="left" w:pos="2835"/>
                <w:tab w:val="left" w:pos="6237"/>
              </w:tabs>
              <w:jc w:val="center"/>
            </w:pPr>
          </w:p>
        </w:tc>
        <w:tc>
          <w:tcPr>
            <w:tcW w:w="2558" w:type="dxa"/>
            <w:tcBorders>
              <w:top w:val="single" w:sz="4" w:space="0" w:color="auto"/>
            </w:tcBorders>
          </w:tcPr>
          <w:p w:rsidR="00CD77BB" w:rsidRDefault="00CD77BB" w:rsidP="00113038">
            <w:pPr>
              <w:tabs>
                <w:tab w:val="left" w:pos="2835"/>
                <w:tab w:val="left" w:pos="6237"/>
              </w:tabs>
              <w:jc w:val="center"/>
            </w:pPr>
          </w:p>
        </w:tc>
      </w:tr>
      <w:tr w:rsidR="00CD77BB" w:rsidTr="00113038">
        <w:trPr>
          <w:jc w:val="center"/>
        </w:trPr>
        <w:tc>
          <w:tcPr>
            <w:tcW w:w="2905" w:type="dxa"/>
            <w:tcBorders>
              <w:bottom w:val="nil"/>
            </w:tcBorders>
          </w:tcPr>
          <w:p w:rsidR="00CD77BB" w:rsidRDefault="00CD77BB" w:rsidP="00113038">
            <w:pPr>
              <w:tabs>
                <w:tab w:val="left" w:pos="2835"/>
                <w:tab w:val="left" w:pos="6237"/>
              </w:tabs>
              <w:jc w:val="center"/>
            </w:pPr>
          </w:p>
        </w:tc>
        <w:tc>
          <w:tcPr>
            <w:tcW w:w="3261" w:type="dxa"/>
            <w:tcBorders>
              <w:top w:val="single" w:sz="4" w:space="0" w:color="auto"/>
              <w:bottom w:val="nil"/>
            </w:tcBorders>
          </w:tcPr>
          <w:p w:rsidR="00CD77BB" w:rsidRDefault="00CD77BB" w:rsidP="00113038">
            <w:pPr>
              <w:tabs>
                <w:tab w:val="left" w:pos="2835"/>
                <w:tab w:val="left" w:pos="6237"/>
              </w:tabs>
              <w:jc w:val="center"/>
            </w:pPr>
          </w:p>
        </w:tc>
        <w:tc>
          <w:tcPr>
            <w:tcW w:w="384" w:type="dxa"/>
            <w:tcBorders>
              <w:bottom w:val="nil"/>
            </w:tcBorders>
          </w:tcPr>
          <w:p w:rsidR="00CD77BB" w:rsidRDefault="00CD77BB" w:rsidP="00113038">
            <w:pPr>
              <w:tabs>
                <w:tab w:val="left" w:pos="2835"/>
                <w:tab w:val="left" w:pos="6237"/>
              </w:tabs>
              <w:jc w:val="center"/>
            </w:pPr>
          </w:p>
        </w:tc>
        <w:tc>
          <w:tcPr>
            <w:tcW w:w="2558" w:type="dxa"/>
            <w:tcBorders>
              <w:bottom w:val="nil"/>
            </w:tcBorders>
          </w:tcPr>
          <w:p w:rsidR="00CD77BB" w:rsidRDefault="00CD77BB" w:rsidP="00113038">
            <w:pPr>
              <w:tabs>
                <w:tab w:val="left" w:pos="2835"/>
                <w:tab w:val="left" w:pos="6237"/>
              </w:tabs>
              <w:jc w:val="center"/>
            </w:pPr>
          </w:p>
        </w:tc>
      </w:tr>
    </w:tbl>
    <w:p w:rsidR="00CD77BB" w:rsidRDefault="00CD77BB" w:rsidP="00CD77BB">
      <w:pPr>
        <w:tabs>
          <w:tab w:val="left" w:pos="2835"/>
          <w:tab w:val="left" w:pos="6237"/>
        </w:tabs>
        <w:overflowPunct w:val="0"/>
        <w:autoSpaceDE w:val="0"/>
        <w:autoSpaceDN w:val="0"/>
        <w:adjustRightInd w:val="0"/>
        <w:jc w:val="center"/>
        <w:rPr>
          <w:spacing w:val="-6"/>
          <w:sz w:val="16"/>
        </w:rPr>
      </w:pPr>
    </w:p>
    <w:p w:rsidR="00CD77BB" w:rsidRDefault="00CD77BB" w:rsidP="00CD77BB">
      <w:pPr>
        <w:tabs>
          <w:tab w:val="left" w:pos="2835"/>
          <w:tab w:val="left" w:pos="6237"/>
        </w:tabs>
        <w:overflowPunct w:val="0"/>
        <w:autoSpaceDE w:val="0"/>
        <w:autoSpaceDN w:val="0"/>
        <w:adjustRightInd w:val="0"/>
        <w:jc w:val="center"/>
        <w:rPr>
          <w:spacing w:val="-6"/>
          <w:sz w:val="16"/>
        </w:rPr>
      </w:pPr>
    </w:p>
    <w:p w:rsidR="00CD77BB" w:rsidRDefault="00CD77BB" w:rsidP="00CD77BB">
      <w:pPr>
        <w:tabs>
          <w:tab w:val="left" w:pos="2835"/>
          <w:tab w:val="left" w:pos="6237"/>
        </w:tabs>
        <w:overflowPunct w:val="0"/>
        <w:autoSpaceDE w:val="0"/>
        <w:autoSpaceDN w:val="0"/>
        <w:adjustRightInd w:val="0"/>
        <w:jc w:val="center"/>
        <w:rPr>
          <w:spacing w:val="-6"/>
          <w:sz w:val="16"/>
        </w:rPr>
      </w:pPr>
    </w:p>
    <w:p w:rsidR="00CD77BB" w:rsidRDefault="00CD77BB" w:rsidP="00CD77BB">
      <w:pPr>
        <w:ind w:left="360" w:firstLine="240"/>
        <w:jc w:val="center"/>
        <w:rPr>
          <w:b/>
          <w:sz w:val="28"/>
          <w:szCs w:val="28"/>
        </w:rPr>
      </w:pPr>
      <w:r w:rsidRPr="001C5A5E">
        <w:rPr>
          <w:b/>
          <w:sz w:val="28"/>
          <w:szCs w:val="28"/>
        </w:rPr>
        <w:t xml:space="preserve">О назначении выборов </w:t>
      </w:r>
    </w:p>
    <w:p w:rsidR="00CD77BB" w:rsidRDefault="00CD77BB" w:rsidP="00CD77BB">
      <w:pPr>
        <w:ind w:left="360" w:firstLine="240"/>
        <w:jc w:val="center"/>
        <w:rPr>
          <w:b/>
          <w:sz w:val="28"/>
          <w:szCs w:val="28"/>
        </w:rPr>
      </w:pPr>
      <w:r>
        <w:rPr>
          <w:b/>
          <w:sz w:val="28"/>
          <w:szCs w:val="28"/>
        </w:rPr>
        <w:t>д</w:t>
      </w:r>
      <w:r w:rsidRPr="001C5A5E">
        <w:rPr>
          <w:b/>
          <w:sz w:val="28"/>
          <w:szCs w:val="28"/>
        </w:rPr>
        <w:t>епутата</w:t>
      </w:r>
      <w:r>
        <w:rPr>
          <w:b/>
          <w:sz w:val="28"/>
          <w:szCs w:val="28"/>
        </w:rPr>
        <w:t xml:space="preserve"> </w:t>
      </w:r>
      <w:r w:rsidRPr="001C5A5E">
        <w:rPr>
          <w:b/>
          <w:sz w:val="28"/>
          <w:szCs w:val="28"/>
        </w:rPr>
        <w:t xml:space="preserve">Собрания представителей Камешкирского района Пензенской области </w:t>
      </w:r>
      <w:r>
        <w:rPr>
          <w:b/>
          <w:sz w:val="28"/>
          <w:szCs w:val="28"/>
        </w:rPr>
        <w:t>пятого</w:t>
      </w:r>
      <w:r w:rsidRPr="001C5A5E">
        <w:rPr>
          <w:b/>
          <w:sz w:val="28"/>
          <w:szCs w:val="28"/>
        </w:rPr>
        <w:t xml:space="preserve"> созыва </w:t>
      </w:r>
    </w:p>
    <w:p w:rsidR="00CD77BB" w:rsidRPr="002B49EE" w:rsidRDefault="00CD77BB" w:rsidP="00CD77BB">
      <w:pPr>
        <w:ind w:left="360" w:firstLine="240"/>
        <w:jc w:val="center"/>
        <w:rPr>
          <w:sz w:val="28"/>
          <w:szCs w:val="28"/>
        </w:rPr>
      </w:pPr>
      <w:r>
        <w:rPr>
          <w:b/>
          <w:sz w:val="28"/>
          <w:szCs w:val="28"/>
        </w:rPr>
        <w:t>по одномандатному избирательному округу № 4</w:t>
      </w:r>
    </w:p>
    <w:p w:rsidR="00CD77BB" w:rsidRPr="001C5A5E" w:rsidRDefault="00CD77BB" w:rsidP="00CD77BB">
      <w:pPr>
        <w:ind w:left="360" w:firstLine="240"/>
        <w:rPr>
          <w:sz w:val="28"/>
          <w:szCs w:val="28"/>
        </w:rPr>
      </w:pPr>
    </w:p>
    <w:p w:rsidR="00CD77BB" w:rsidRPr="001C5A5E" w:rsidRDefault="00CD77BB" w:rsidP="00CD77BB">
      <w:pPr>
        <w:ind w:left="360" w:firstLine="600"/>
        <w:jc w:val="center"/>
        <w:rPr>
          <w:b/>
          <w:sz w:val="28"/>
          <w:szCs w:val="28"/>
        </w:rPr>
      </w:pPr>
    </w:p>
    <w:p w:rsidR="00CD77BB" w:rsidRPr="0084543A" w:rsidRDefault="00CD77BB" w:rsidP="00CD77BB">
      <w:pPr>
        <w:ind w:firstLine="600"/>
        <w:jc w:val="both"/>
        <w:rPr>
          <w:bCs/>
          <w:sz w:val="28"/>
          <w:szCs w:val="28"/>
        </w:rPr>
      </w:pPr>
      <w:r>
        <w:rPr>
          <w:bCs/>
          <w:sz w:val="28"/>
          <w:szCs w:val="28"/>
        </w:rPr>
        <w:t>В</w:t>
      </w:r>
      <w:r w:rsidRPr="0084543A">
        <w:rPr>
          <w:bCs/>
          <w:sz w:val="28"/>
          <w:szCs w:val="28"/>
        </w:rPr>
        <w:t xml:space="preserve"> соответствии с частью 5 статьи 8, частью 1 статьи 70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w:t>
      </w:r>
    </w:p>
    <w:p w:rsidR="00CD77BB" w:rsidRPr="0084543A" w:rsidRDefault="00CD77BB" w:rsidP="00CD77BB">
      <w:pPr>
        <w:ind w:firstLine="600"/>
        <w:jc w:val="both"/>
        <w:rPr>
          <w:bCs/>
          <w:sz w:val="28"/>
          <w:szCs w:val="28"/>
          <w:vertAlign w:val="superscript"/>
        </w:rPr>
      </w:pPr>
    </w:p>
    <w:p w:rsidR="00CD77BB" w:rsidRPr="0084543A" w:rsidRDefault="00CD77BB" w:rsidP="00CD77BB">
      <w:pPr>
        <w:ind w:left="360" w:firstLine="600"/>
        <w:jc w:val="center"/>
        <w:rPr>
          <w:bCs/>
          <w:sz w:val="28"/>
          <w:szCs w:val="28"/>
        </w:rPr>
      </w:pPr>
      <w:r w:rsidRPr="0084543A">
        <w:rPr>
          <w:bCs/>
          <w:sz w:val="28"/>
          <w:szCs w:val="28"/>
        </w:rPr>
        <w:t>территориальная избирательная комиссия Камешкирского района постановляет:</w:t>
      </w:r>
    </w:p>
    <w:p w:rsidR="00CD77BB" w:rsidRPr="0084543A" w:rsidRDefault="00CD77BB" w:rsidP="00CD77BB">
      <w:pPr>
        <w:ind w:left="360" w:firstLine="600"/>
        <w:jc w:val="center"/>
        <w:rPr>
          <w:bCs/>
          <w:sz w:val="28"/>
          <w:szCs w:val="28"/>
        </w:rPr>
      </w:pPr>
    </w:p>
    <w:p w:rsidR="00CD77BB" w:rsidRPr="0084543A" w:rsidRDefault="00CD77BB" w:rsidP="00CD77BB">
      <w:pPr>
        <w:pStyle w:val="BodyText21"/>
        <w:ind w:firstLine="540"/>
        <w:rPr>
          <w:szCs w:val="28"/>
        </w:rPr>
      </w:pPr>
      <w:r w:rsidRPr="0084543A">
        <w:rPr>
          <w:szCs w:val="28"/>
        </w:rPr>
        <w:t xml:space="preserve">1. Назначить выборы депутата Собрания представителей Камешкирского района Пензенской области четвертого созыва по избирательному округу № </w:t>
      </w:r>
      <w:r>
        <w:rPr>
          <w:szCs w:val="28"/>
        </w:rPr>
        <w:t>4</w:t>
      </w:r>
      <w:r w:rsidRPr="0084543A">
        <w:rPr>
          <w:szCs w:val="28"/>
        </w:rPr>
        <w:t xml:space="preserve"> на </w:t>
      </w:r>
      <w:r>
        <w:rPr>
          <w:szCs w:val="28"/>
        </w:rPr>
        <w:t>4</w:t>
      </w:r>
      <w:r w:rsidRPr="0084543A">
        <w:rPr>
          <w:szCs w:val="28"/>
        </w:rPr>
        <w:t xml:space="preserve"> </w:t>
      </w:r>
      <w:r>
        <w:rPr>
          <w:szCs w:val="28"/>
        </w:rPr>
        <w:t>декабря</w:t>
      </w:r>
      <w:r w:rsidRPr="0084543A">
        <w:rPr>
          <w:szCs w:val="28"/>
        </w:rPr>
        <w:t xml:space="preserve"> 20</w:t>
      </w:r>
      <w:r w:rsidRPr="002B49EE">
        <w:rPr>
          <w:szCs w:val="28"/>
        </w:rPr>
        <w:t>2</w:t>
      </w:r>
      <w:r>
        <w:rPr>
          <w:szCs w:val="28"/>
        </w:rPr>
        <w:t>2</w:t>
      </w:r>
      <w:r w:rsidRPr="0084543A">
        <w:rPr>
          <w:szCs w:val="28"/>
        </w:rPr>
        <w:t xml:space="preserve"> года.</w:t>
      </w:r>
    </w:p>
    <w:p w:rsidR="00CD77BB" w:rsidRPr="0084543A" w:rsidRDefault="00CD77BB" w:rsidP="00CD77BB">
      <w:pPr>
        <w:pStyle w:val="BodyText21"/>
        <w:rPr>
          <w:bCs/>
          <w:szCs w:val="28"/>
        </w:rPr>
      </w:pPr>
      <w:r w:rsidRPr="0084543A">
        <w:rPr>
          <w:szCs w:val="28"/>
        </w:rPr>
        <w:t xml:space="preserve">       </w:t>
      </w:r>
      <w:r w:rsidRPr="0084543A">
        <w:rPr>
          <w:bCs/>
          <w:szCs w:val="28"/>
        </w:rPr>
        <w:t xml:space="preserve">2. Опубликовать настоящее постановление в </w:t>
      </w:r>
      <w:r>
        <w:rPr>
          <w:bCs/>
          <w:szCs w:val="28"/>
        </w:rPr>
        <w:t>Информационном бюллетене «Камешкирский вестник»</w:t>
      </w:r>
      <w:r w:rsidRPr="0084543A">
        <w:rPr>
          <w:bCs/>
          <w:szCs w:val="28"/>
        </w:rPr>
        <w:t>.</w:t>
      </w:r>
    </w:p>
    <w:p w:rsidR="00CD77BB" w:rsidRPr="00067991" w:rsidRDefault="00CD77BB" w:rsidP="00CD77BB">
      <w:pPr>
        <w:pStyle w:val="BodyText21"/>
        <w:ind w:firstLine="600"/>
        <w:rPr>
          <w:bCs/>
          <w:sz w:val="16"/>
          <w:szCs w:val="16"/>
        </w:rPr>
      </w:pPr>
      <w:r w:rsidRPr="00067991">
        <w:rPr>
          <w:bCs/>
          <w:sz w:val="16"/>
          <w:szCs w:val="16"/>
        </w:rPr>
        <w:t xml:space="preserve">                                                                                                      </w:t>
      </w:r>
      <w:r>
        <w:rPr>
          <w:bCs/>
          <w:sz w:val="16"/>
          <w:szCs w:val="16"/>
        </w:rPr>
        <w:t xml:space="preserve">                           </w:t>
      </w:r>
    </w:p>
    <w:p w:rsidR="00CD77BB" w:rsidRPr="00356A4C" w:rsidRDefault="00CD77BB" w:rsidP="00CD77BB">
      <w:pPr>
        <w:spacing w:line="360" w:lineRule="auto"/>
        <w:ind w:firstLine="600"/>
        <w:jc w:val="both"/>
        <w:rPr>
          <w:bCs/>
        </w:rPr>
      </w:pPr>
    </w:p>
    <w:p w:rsidR="00CD77BB" w:rsidRDefault="00CD77BB" w:rsidP="00CD77BB">
      <w:pPr>
        <w:spacing w:line="360" w:lineRule="auto"/>
        <w:ind w:firstLine="709"/>
        <w:jc w:val="both"/>
      </w:pPr>
    </w:p>
    <w:p w:rsidR="00CD77BB" w:rsidRPr="00356A4C" w:rsidRDefault="00CD77BB" w:rsidP="00CD77BB">
      <w:pPr>
        <w:spacing w:line="360" w:lineRule="auto"/>
        <w:ind w:firstLine="709"/>
        <w:jc w:val="both"/>
      </w:pPr>
    </w:p>
    <w:p w:rsidR="00CD77BB" w:rsidRPr="00193625" w:rsidRDefault="00CD77BB" w:rsidP="00CD77BB">
      <w:pPr>
        <w:pStyle w:val="a3"/>
        <w:spacing w:line="240" w:lineRule="auto"/>
        <w:ind w:left="696" w:right="28" w:firstLine="720"/>
        <w:rPr>
          <w:sz w:val="28"/>
          <w:szCs w:val="28"/>
        </w:rPr>
      </w:pPr>
      <w:r w:rsidRPr="00193625">
        <w:rPr>
          <w:sz w:val="28"/>
          <w:szCs w:val="28"/>
        </w:rPr>
        <w:t xml:space="preserve">Председатель </w:t>
      </w:r>
    </w:p>
    <w:p w:rsidR="00CD77BB" w:rsidRDefault="00CD77BB" w:rsidP="00CD77BB">
      <w:pPr>
        <w:pStyle w:val="a3"/>
        <w:spacing w:line="240" w:lineRule="auto"/>
        <w:ind w:right="28" w:firstLine="0"/>
        <w:rPr>
          <w:sz w:val="28"/>
          <w:szCs w:val="28"/>
        </w:rPr>
      </w:pPr>
      <w:r>
        <w:rPr>
          <w:sz w:val="28"/>
          <w:szCs w:val="28"/>
        </w:rPr>
        <w:t xml:space="preserve">территориальной </w:t>
      </w:r>
      <w:r w:rsidRPr="00193625">
        <w:rPr>
          <w:sz w:val="28"/>
          <w:szCs w:val="28"/>
        </w:rPr>
        <w:t xml:space="preserve">избирательной комиссии </w:t>
      </w:r>
    </w:p>
    <w:p w:rsidR="00CD77BB" w:rsidRPr="00193625" w:rsidRDefault="00CD77BB" w:rsidP="00CD77BB">
      <w:pPr>
        <w:pStyle w:val="a3"/>
        <w:spacing w:line="240" w:lineRule="auto"/>
        <w:ind w:right="28" w:firstLine="682"/>
        <w:rPr>
          <w:sz w:val="28"/>
          <w:szCs w:val="28"/>
        </w:rPr>
      </w:pPr>
      <w:r w:rsidRPr="00193625">
        <w:rPr>
          <w:sz w:val="28"/>
          <w:szCs w:val="28"/>
        </w:rPr>
        <w:t xml:space="preserve">Камешкирского района </w:t>
      </w:r>
      <w:r w:rsidRPr="00193625">
        <w:rPr>
          <w:sz w:val="28"/>
          <w:szCs w:val="28"/>
        </w:rPr>
        <w:tab/>
      </w:r>
      <w:r w:rsidRPr="00193625">
        <w:rPr>
          <w:sz w:val="28"/>
          <w:szCs w:val="28"/>
        </w:rPr>
        <w:tab/>
      </w:r>
      <w:r>
        <w:rPr>
          <w:sz w:val="28"/>
          <w:szCs w:val="28"/>
        </w:rPr>
        <w:tab/>
      </w:r>
      <w:r>
        <w:rPr>
          <w:sz w:val="28"/>
          <w:szCs w:val="28"/>
        </w:rPr>
        <w:tab/>
      </w:r>
      <w:r>
        <w:rPr>
          <w:sz w:val="28"/>
          <w:szCs w:val="28"/>
        </w:rPr>
        <w:tab/>
      </w:r>
      <w:r>
        <w:rPr>
          <w:sz w:val="28"/>
          <w:szCs w:val="28"/>
        </w:rPr>
        <w:tab/>
      </w:r>
      <w:r w:rsidRPr="00193625">
        <w:rPr>
          <w:sz w:val="28"/>
          <w:szCs w:val="28"/>
        </w:rPr>
        <w:t>С.А. Маркелова</w:t>
      </w:r>
    </w:p>
    <w:p w:rsidR="00CD77BB" w:rsidRPr="00193625" w:rsidRDefault="00CD77BB" w:rsidP="00CD77BB">
      <w:pPr>
        <w:pStyle w:val="a3"/>
        <w:spacing w:line="240" w:lineRule="auto"/>
        <w:ind w:left="696" w:right="28" w:firstLine="720"/>
        <w:rPr>
          <w:sz w:val="28"/>
          <w:szCs w:val="28"/>
        </w:rPr>
      </w:pPr>
    </w:p>
    <w:p w:rsidR="00CD77BB" w:rsidRPr="00193625" w:rsidRDefault="00CD77BB" w:rsidP="00CD77BB">
      <w:pPr>
        <w:pStyle w:val="a3"/>
        <w:spacing w:line="240" w:lineRule="auto"/>
        <w:ind w:left="696" w:right="28" w:firstLine="720"/>
        <w:rPr>
          <w:sz w:val="28"/>
          <w:szCs w:val="28"/>
        </w:rPr>
      </w:pPr>
      <w:r w:rsidRPr="00193625">
        <w:rPr>
          <w:sz w:val="28"/>
          <w:szCs w:val="28"/>
        </w:rPr>
        <w:t xml:space="preserve">Секретарь </w:t>
      </w:r>
    </w:p>
    <w:p w:rsidR="00CD77BB" w:rsidRDefault="00CD77BB" w:rsidP="00CD77BB">
      <w:pPr>
        <w:pStyle w:val="a3"/>
        <w:spacing w:line="240" w:lineRule="auto"/>
        <w:ind w:left="0" w:right="28" w:firstLine="0"/>
        <w:rPr>
          <w:sz w:val="28"/>
          <w:szCs w:val="28"/>
        </w:rPr>
      </w:pPr>
      <w:r>
        <w:rPr>
          <w:sz w:val="28"/>
          <w:szCs w:val="28"/>
        </w:rPr>
        <w:t xml:space="preserve">территориальной </w:t>
      </w:r>
      <w:r w:rsidRPr="00193625">
        <w:rPr>
          <w:sz w:val="28"/>
          <w:szCs w:val="28"/>
        </w:rPr>
        <w:t xml:space="preserve">избирательной комиссии </w:t>
      </w:r>
    </w:p>
    <w:p w:rsidR="00CD77BB" w:rsidRPr="00193625" w:rsidRDefault="00CD77BB" w:rsidP="00CD77BB">
      <w:pPr>
        <w:pStyle w:val="a3"/>
        <w:spacing w:line="240" w:lineRule="auto"/>
        <w:ind w:left="0" w:right="28" w:firstLine="708"/>
        <w:rPr>
          <w:sz w:val="28"/>
          <w:szCs w:val="28"/>
        </w:rPr>
      </w:pPr>
      <w:r w:rsidRPr="00193625">
        <w:rPr>
          <w:sz w:val="28"/>
          <w:szCs w:val="28"/>
        </w:rPr>
        <w:t xml:space="preserve">Камешкирского района </w:t>
      </w:r>
      <w:r w:rsidRPr="00193625">
        <w:rPr>
          <w:sz w:val="28"/>
          <w:szCs w:val="28"/>
        </w:rPr>
        <w:tab/>
      </w:r>
      <w:r w:rsidRPr="00193625">
        <w:rPr>
          <w:sz w:val="28"/>
          <w:szCs w:val="28"/>
        </w:rPr>
        <w:tab/>
      </w:r>
      <w:r>
        <w:rPr>
          <w:sz w:val="28"/>
          <w:szCs w:val="28"/>
        </w:rPr>
        <w:tab/>
      </w:r>
      <w:r>
        <w:rPr>
          <w:sz w:val="28"/>
          <w:szCs w:val="28"/>
        </w:rPr>
        <w:tab/>
      </w:r>
      <w:r>
        <w:rPr>
          <w:sz w:val="28"/>
          <w:szCs w:val="28"/>
        </w:rPr>
        <w:tab/>
      </w:r>
      <w:r w:rsidRPr="00193625">
        <w:rPr>
          <w:sz w:val="28"/>
          <w:szCs w:val="28"/>
        </w:rPr>
        <w:t>Л.П. Каргина</w:t>
      </w:r>
    </w:p>
    <w:p w:rsidR="00CD77BB" w:rsidRDefault="00CD77BB" w:rsidP="00CD77BB">
      <w:pPr>
        <w:pStyle w:val="21"/>
      </w:pPr>
    </w:p>
    <w:p w:rsidR="00CD77BB" w:rsidRDefault="00CD77BB" w:rsidP="00CD77BB"/>
    <w:p w:rsidR="00CD77BB" w:rsidRDefault="00CD77BB"/>
    <w:p w:rsidR="00CD77BB" w:rsidRDefault="00CD77BB"/>
    <w:p w:rsidR="00CD77BB" w:rsidRDefault="00CD77BB"/>
    <w:p w:rsidR="00CD77BB" w:rsidRDefault="00CD77BB"/>
    <w:p w:rsidR="00CD77BB" w:rsidRDefault="00CD77BB" w:rsidP="00CD77BB">
      <w:r>
        <w:lastRenderedPageBreak/>
        <w:t xml:space="preserve">Экземпляр №  ______   </w:t>
      </w:r>
    </w:p>
    <w:p w:rsidR="00CD77BB" w:rsidRDefault="00CD77BB" w:rsidP="00CD77BB"/>
    <w:p w:rsidR="00CD77BB" w:rsidRDefault="00CD77BB" w:rsidP="00CD77BB">
      <w:pPr>
        <w:jc w:val="center"/>
        <w:rPr>
          <w:b/>
          <w:sz w:val="28"/>
        </w:rPr>
      </w:pPr>
      <w:r>
        <w:rPr>
          <w:b/>
          <w:sz w:val="28"/>
        </w:rPr>
        <w:t>Выборы депутатов Собрания представителей Камешкирского района Пензенской области пятого созыва</w:t>
      </w:r>
    </w:p>
    <w:p w:rsidR="00CD77BB" w:rsidRDefault="00CD77BB" w:rsidP="00CD77BB">
      <w:pPr>
        <w:jc w:val="center"/>
        <w:rPr>
          <w:sz w:val="28"/>
        </w:rPr>
      </w:pPr>
      <w:r>
        <w:rPr>
          <w:sz w:val="28"/>
        </w:rPr>
        <w:t>11 сентября 2022 года</w:t>
      </w:r>
    </w:p>
    <w:p w:rsidR="00CD77BB" w:rsidRDefault="00CD77BB" w:rsidP="00CD77BB">
      <w:pPr>
        <w:jc w:val="cente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tcPr>
          <w:p w:rsidR="00CD77BB" w:rsidRPr="00E85ED8" w:rsidRDefault="00CD77BB" w:rsidP="00113038">
            <w:pPr>
              <w:jc w:val="center"/>
              <w:rPr>
                <w:b/>
                <w:sz w:val="32"/>
              </w:rPr>
            </w:pPr>
            <w:r>
              <w:rPr>
                <w:b/>
                <w:sz w:val="32"/>
              </w:rPr>
              <w:t>ПРОТОКОЛ</w:t>
            </w:r>
          </w:p>
        </w:tc>
      </w:tr>
      <w:tr w:rsidR="00CD77BB" w:rsidTr="00113038">
        <w:tc>
          <w:tcPr>
            <w:tcW w:w="9572" w:type="dxa"/>
            <w:shd w:val="clear" w:color="auto" w:fill="auto"/>
          </w:tcPr>
          <w:p w:rsidR="00CD77BB" w:rsidRPr="00E85ED8" w:rsidRDefault="00CD77BB" w:rsidP="00113038">
            <w:pPr>
              <w:jc w:val="center"/>
            </w:pPr>
            <w:r>
              <w:rPr>
                <w:sz w:val="28"/>
              </w:rPr>
              <w:t>территориальной избирательной комиссии Камешкирского района об итогах голосования и результатах выборов по одномандатному избирательному округу № 1</w:t>
            </w:r>
          </w:p>
        </w:tc>
      </w:tr>
    </w:tbl>
    <w:p w:rsidR="00CD77BB" w:rsidRDefault="00CD77BB" w:rsidP="00CD77BB">
      <w:pPr>
        <w:jc w:val="center"/>
        <w:rPr>
          <w:sz w:val="28"/>
        </w:rPr>
      </w:pPr>
    </w:p>
    <w:tbl>
      <w:tblPr>
        <w:tblW w:w="10213" w:type="dxa"/>
        <w:tblLayout w:type="fixed"/>
        <w:tblLook w:val="0000" w:firstRow="0" w:lastRow="0" w:firstColumn="0" w:lastColumn="0" w:noHBand="0" w:noVBand="0"/>
      </w:tblPr>
      <w:tblGrid>
        <w:gridCol w:w="9078"/>
        <w:gridCol w:w="1135"/>
      </w:tblGrid>
      <w:tr w:rsidR="00CD77BB" w:rsidTr="00113038">
        <w:tc>
          <w:tcPr>
            <w:tcW w:w="9078" w:type="dxa"/>
            <w:shd w:val="clear" w:color="auto" w:fill="auto"/>
            <w:vAlign w:val="bottom"/>
          </w:tcPr>
          <w:p w:rsidR="00CD77BB" w:rsidRDefault="00CD77BB" w:rsidP="00113038">
            <w:r>
              <w:t>Территориальная избирательная комиссия на основании данных протоколов участковых избирательных комиссий об итогах голосования, после предварительной проверки правильности составления протоколов путем суммирования всех содержащихся в них данных определила:</w:t>
            </w:r>
          </w:p>
          <w:p w:rsidR="00CD77BB" w:rsidRPr="00E85ED8" w:rsidRDefault="00CD77BB" w:rsidP="00113038">
            <w:r>
              <w:t xml:space="preserve">Число участковых избирательных комиссий в одномандатном избирательном округе </w:t>
            </w:r>
          </w:p>
        </w:tc>
        <w:tc>
          <w:tcPr>
            <w:tcW w:w="1135" w:type="dxa"/>
            <w:shd w:val="clear" w:color="auto" w:fill="auto"/>
            <w:vAlign w:val="bottom"/>
          </w:tcPr>
          <w:p w:rsidR="00CD77BB" w:rsidRPr="00E85ED8" w:rsidRDefault="00CD77BB" w:rsidP="00113038">
            <w:r>
              <w:t>1</w:t>
            </w:r>
          </w:p>
        </w:tc>
      </w:tr>
      <w:tr w:rsidR="00CD77BB" w:rsidTr="00113038">
        <w:tc>
          <w:tcPr>
            <w:tcW w:w="9078" w:type="dxa"/>
            <w:shd w:val="clear" w:color="auto" w:fill="auto"/>
            <w:vAlign w:val="bottom"/>
          </w:tcPr>
          <w:p w:rsidR="00CD77BB" w:rsidRPr="00E85ED8" w:rsidRDefault="00CD77BB" w:rsidP="00113038">
            <w:r>
              <w:t xml:space="preserve">Число протоколов участковых избирательных комиссий об итогах голосования, на основании которых составлен данный протокол </w:t>
            </w:r>
          </w:p>
        </w:tc>
        <w:tc>
          <w:tcPr>
            <w:tcW w:w="1135" w:type="dxa"/>
            <w:shd w:val="clear" w:color="auto" w:fill="auto"/>
            <w:vAlign w:val="bottom"/>
          </w:tcPr>
          <w:p w:rsidR="00CD77BB" w:rsidRPr="00E85ED8" w:rsidRDefault="00CD77BB" w:rsidP="00113038">
            <w:r>
              <w:t>1</w:t>
            </w:r>
          </w:p>
        </w:tc>
      </w:tr>
      <w:tr w:rsidR="00CD77BB" w:rsidTr="00113038">
        <w:tc>
          <w:tcPr>
            <w:tcW w:w="9078" w:type="dxa"/>
            <w:shd w:val="clear" w:color="auto" w:fill="auto"/>
            <w:vAlign w:val="bottom"/>
          </w:tcPr>
          <w:p w:rsidR="00CD77BB" w:rsidRPr="00E85ED8" w:rsidRDefault="00CD77BB" w:rsidP="00113038">
            <w:r>
              <w:t xml:space="preserve">Число избирательных участков, итоги голосования по которым были призваны недействительными </w:t>
            </w:r>
          </w:p>
        </w:tc>
        <w:tc>
          <w:tcPr>
            <w:tcW w:w="1135" w:type="dxa"/>
            <w:shd w:val="clear" w:color="auto" w:fill="auto"/>
            <w:vAlign w:val="bottom"/>
          </w:tcPr>
          <w:p w:rsidR="00CD77BB" w:rsidRPr="00E85ED8" w:rsidRDefault="00CD77BB" w:rsidP="00113038">
            <w:r>
              <w:t>0</w:t>
            </w:r>
          </w:p>
        </w:tc>
      </w:tr>
      <w:tr w:rsidR="00CD77BB" w:rsidTr="00113038">
        <w:tc>
          <w:tcPr>
            <w:tcW w:w="9078" w:type="dxa"/>
            <w:shd w:val="clear" w:color="auto" w:fill="auto"/>
            <w:vAlign w:val="bottom"/>
          </w:tcPr>
          <w:p w:rsidR="00CD77BB" w:rsidRPr="00E85ED8" w:rsidRDefault="00CD77BB" w:rsidP="00113038">
            <w:r>
              <w:t xml:space="preserve">Суммарное число избирателей, внесенных в списки избирателей по данным избирательным участкам на момент окончания голосования, итоги голосования по которым были признаны недействительными </w:t>
            </w:r>
          </w:p>
        </w:tc>
        <w:tc>
          <w:tcPr>
            <w:tcW w:w="1135" w:type="dxa"/>
            <w:shd w:val="clear" w:color="auto" w:fill="auto"/>
            <w:vAlign w:val="bottom"/>
          </w:tcPr>
          <w:p w:rsidR="00CD77BB" w:rsidRPr="00E85ED8" w:rsidRDefault="00CD77BB" w:rsidP="00113038">
            <w:r>
              <w:t>0</w:t>
            </w:r>
          </w:p>
        </w:tc>
      </w:tr>
    </w:tbl>
    <w:p w:rsidR="00CD77BB" w:rsidRDefault="00CD77BB" w:rsidP="00CD77BB">
      <w:pP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vAlign w:val="bottom"/>
          </w:tcPr>
          <w:p w:rsidR="00CD77BB" w:rsidRPr="00E85ED8" w:rsidRDefault="00CD77BB" w:rsidP="00113038">
            <w:pPr>
              <w:jc w:val="both"/>
            </w:pPr>
          </w:p>
        </w:tc>
      </w:tr>
    </w:tbl>
    <w:p w:rsidR="00CD77BB" w:rsidRDefault="00CD77BB" w:rsidP="00CD77BB">
      <w:pPr>
        <w:rPr>
          <w:sz w:val="28"/>
        </w:rPr>
      </w:pPr>
    </w:p>
    <w:tbl>
      <w:tblPr>
        <w:tblW w:w="9363" w:type="dxa"/>
        <w:tblLayout w:type="fixed"/>
        <w:tblLook w:val="0000" w:firstRow="0" w:lastRow="0" w:firstColumn="0" w:lastColumn="0" w:noHBand="0" w:noVBand="0"/>
      </w:tblPr>
      <w:tblGrid>
        <w:gridCol w:w="681"/>
        <w:gridCol w:w="6127"/>
        <w:gridCol w:w="365"/>
        <w:gridCol w:w="365"/>
        <w:gridCol w:w="365"/>
        <w:gridCol w:w="365"/>
        <w:gridCol w:w="365"/>
        <w:gridCol w:w="365"/>
        <w:gridCol w:w="365"/>
      </w:tblGrid>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pPr>
            <w:r>
              <w:t>1</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r>
              <w:t>Число избирателей, внесенных в список избирателей на момент окончания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2</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pPr>
            <w:r>
              <w:t>2</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r>
              <w:t>Число избирательных бюллетеней, полученных участковой избирательной комиссией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5</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pPr>
            <w:r>
              <w:t>2а</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r>
              <w:t>Число избирательных бюллетеней, выданных избирателям, проголосовавшим досрочно</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pPr>
            <w:r>
              <w:t>3</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r>
              <w:t>Число избирательных бюллетеней, выданных избирателям в помещении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5</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pPr>
            <w:r>
              <w:t>4</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r>
              <w:t>Число избирательных бюллетеней, выданных избирателям, проголосовавшим вне помещения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1</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pPr>
            <w:r>
              <w:t>5</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r>
              <w:t>Число погашенных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9</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pPr>
            <w:r>
              <w:t>6</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r>
              <w:t>Число избирательных бюллетеней, содержащихся в переносных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1</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pPr>
            <w:r>
              <w:t>7</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r>
              <w:t>Число избирательных бюллетеней, содержащихся в стационарных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5</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pPr>
            <w:r>
              <w:t>8</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r>
              <w:t>Число недействительных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pPr>
            <w:r>
              <w:t>9</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r>
              <w:t>Число 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7</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6</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pPr>
            <w:r>
              <w:t>9ж</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r>
              <w:t>Число утраченных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pPr>
            <w:r>
              <w:t>9з</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r>
              <w:t xml:space="preserve">Число избирательных бюллетеней, не учтенных при получении </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E85ED8" w:rsidRDefault="00CD77BB" w:rsidP="00113038">
            <w:pPr>
              <w:jc w:val="center"/>
              <w:rPr>
                <w:b/>
              </w:rPr>
            </w:pPr>
            <w:r>
              <w:rPr>
                <w:b/>
              </w:rPr>
              <w:t>Фамилия, имя, отчество зарегистрированного кандидата</w:t>
            </w:r>
          </w:p>
        </w:tc>
        <w:tc>
          <w:tcPr>
            <w:tcW w:w="2555" w:type="dxa"/>
            <w:gridSpan w:val="7"/>
            <w:tcBorders>
              <w:top w:val="single" w:sz="4" w:space="0" w:color="auto"/>
              <w:left w:val="single" w:sz="4" w:space="0" w:color="auto"/>
              <w:right w:val="single" w:sz="4" w:space="0" w:color="auto"/>
            </w:tcBorders>
            <w:shd w:val="clear" w:color="auto" w:fill="auto"/>
            <w:vAlign w:val="center"/>
          </w:tcPr>
          <w:p w:rsidR="00CD77BB" w:rsidRPr="00E85ED8" w:rsidRDefault="00CD77BB" w:rsidP="00113038">
            <w:pPr>
              <w:jc w:val="center"/>
            </w:pPr>
            <w:r>
              <w:t xml:space="preserve">Число голосов избирателей, поданных за каждого зарегистрированного </w:t>
            </w:r>
            <w:r>
              <w:lastRenderedPageBreak/>
              <w:t>кандидата</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E85ED8" w:rsidRDefault="00CD77BB" w:rsidP="00113038">
            <w:pPr>
              <w:rPr>
                <w:b/>
              </w:rPr>
            </w:pPr>
            <w:r>
              <w:rPr>
                <w:b/>
              </w:rPr>
              <w:lastRenderedPageBreak/>
              <w:t>Жиряков Виктор Николаевич</w:t>
            </w:r>
          </w:p>
        </w:tc>
        <w:tc>
          <w:tcPr>
            <w:tcW w:w="2555" w:type="dxa"/>
            <w:gridSpan w:val="7"/>
            <w:tcBorders>
              <w:left w:val="single" w:sz="4" w:space="0" w:color="auto"/>
              <w:bottom w:val="single" w:sz="4" w:space="0" w:color="auto"/>
              <w:right w:val="single" w:sz="4" w:space="0" w:color="auto"/>
            </w:tcBorders>
            <w:shd w:val="clear" w:color="auto" w:fill="auto"/>
            <w:vAlign w:val="center"/>
          </w:tcPr>
          <w:p w:rsidR="00CD77BB" w:rsidRPr="00E85ED8" w:rsidRDefault="00CD77BB" w:rsidP="00113038">
            <w:pPr>
              <w:jc w:val="center"/>
            </w:pP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pPr>
            <w:r>
              <w:t>10</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E85ED8" w:rsidRDefault="00CD77BB" w:rsidP="00113038">
            <w:r>
              <w:t>За</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3</w:t>
            </w: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pPr>
            <w:r>
              <w:t>11</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E85ED8" w:rsidRDefault="00CD77BB" w:rsidP="00113038">
            <w:r>
              <w:t>Против</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85ED8" w:rsidRDefault="00CD77BB" w:rsidP="00113038">
            <w:pPr>
              <w:jc w:val="center"/>
              <w:rPr>
                <w:sz w:val="32"/>
              </w:rPr>
            </w:pPr>
            <w:r>
              <w:rPr>
                <w:sz w:val="32"/>
              </w:rPr>
              <w:t>3</w:t>
            </w:r>
          </w:p>
        </w:tc>
      </w:tr>
    </w:tbl>
    <w:p w:rsidR="00CD77BB" w:rsidRDefault="00CD77BB" w:rsidP="00CD77BB"/>
    <w:tbl>
      <w:tblPr>
        <w:tblW w:w="0" w:type="auto"/>
        <w:tblLayout w:type="fixed"/>
        <w:tblLook w:val="0000" w:firstRow="0" w:lastRow="0" w:firstColumn="0" w:lastColumn="0" w:noHBand="0" w:noVBand="0"/>
      </w:tblPr>
      <w:tblGrid>
        <w:gridCol w:w="9361"/>
      </w:tblGrid>
      <w:tr w:rsidR="00CD77BB" w:rsidTr="00113038">
        <w:tc>
          <w:tcPr>
            <w:tcW w:w="9361" w:type="dxa"/>
            <w:shd w:val="clear" w:color="auto" w:fill="auto"/>
          </w:tcPr>
          <w:p w:rsidR="00CD77BB" w:rsidRPr="00E85ED8" w:rsidRDefault="00CD77BB" w:rsidP="00113038">
            <w:pPr>
              <w:jc w:val="both"/>
            </w:pPr>
            <w:r>
              <w:t>В соответствии со статьи 67 Закона Пензенской области "О выборах депутатов представительного органа муниципального образования в Пензенской области по одномандатным избирательных округам" считать избранным депутатом Собрания представителей Камешкирского района Пензенской области по одномандатному избирательному округу № 1 Жиряков Виктор Николаевич</w:t>
            </w:r>
          </w:p>
        </w:tc>
      </w:tr>
    </w:tbl>
    <w:p w:rsidR="00CD77BB" w:rsidRDefault="00CD77BB" w:rsidP="00CD77BB"/>
    <w:tbl>
      <w:tblPr>
        <w:tblW w:w="9322" w:type="dxa"/>
        <w:tblLayout w:type="fixed"/>
        <w:tblLook w:val="0000" w:firstRow="0" w:lastRow="0" w:firstColumn="0" w:lastColumn="0" w:noHBand="0" w:noVBand="0"/>
      </w:tblPr>
      <w:tblGrid>
        <w:gridCol w:w="2729"/>
        <w:gridCol w:w="2837"/>
        <w:gridCol w:w="284"/>
        <w:gridCol w:w="3472"/>
      </w:tblGrid>
      <w:tr w:rsidR="00CD77BB" w:rsidTr="00113038">
        <w:tc>
          <w:tcPr>
            <w:tcW w:w="2729" w:type="dxa"/>
            <w:shd w:val="clear" w:color="auto" w:fill="auto"/>
            <w:vAlign w:val="center"/>
          </w:tcPr>
          <w:p w:rsidR="00CD77BB" w:rsidRPr="00E85ED8" w:rsidRDefault="00CD77BB" w:rsidP="00113038">
            <w:r>
              <w:rPr>
                <w:b/>
              </w:rPr>
              <w:t>Председатель окружной избирательной комиссии</w:t>
            </w:r>
          </w:p>
        </w:tc>
        <w:tc>
          <w:tcPr>
            <w:tcW w:w="2837" w:type="dxa"/>
            <w:tcBorders>
              <w:bottom w:val="single" w:sz="4" w:space="0" w:color="auto"/>
            </w:tcBorders>
            <w:shd w:val="clear" w:color="auto" w:fill="auto"/>
            <w:vAlign w:val="bottom"/>
          </w:tcPr>
          <w:p w:rsidR="00CD77BB" w:rsidRPr="00E85ED8" w:rsidRDefault="00CD77BB" w:rsidP="00113038">
            <w:r>
              <w:t>Маркелова С.А.</w:t>
            </w:r>
          </w:p>
        </w:tc>
        <w:tc>
          <w:tcPr>
            <w:tcW w:w="284" w:type="dxa"/>
            <w:shd w:val="clear" w:color="auto" w:fill="auto"/>
          </w:tcPr>
          <w:p w:rsidR="00CD77BB" w:rsidRDefault="00CD77BB" w:rsidP="00113038"/>
        </w:tc>
        <w:tc>
          <w:tcPr>
            <w:tcW w:w="3472" w:type="dxa"/>
            <w:tcBorders>
              <w:bottom w:val="single" w:sz="4" w:space="0" w:color="auto"/>
            </w:tcBorders>
            <w:shd w:val="clear" w:color="auto" w:fill="auto"/>
          </w:tcPr>
          <w:p w:rsidR="00CD77BB" w:rsidRPr="00E85ED8" w:rsidRDefault="00CD77BB" w:rsidP="00113038">
            <w:pP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tcBorders>
            <w:shd w:val="clear" w:color="auto" w:fill="auto"/>
          </w:tcPr>
          <w:p w:rsidR="00CD77BB" w:rsidRPr="00E85ED8" w:rsidRDefault="00CD77BB" w:rsidP="00113038">
            <w:pPr>
              <w:jc w:val="center"/>
              <w:rPr>
                <w:sz w:val="16"/>
              </w:rPr>
            </w:pPr>
            <w:r>
              <w:rPr>
                <w:sz w:val="16"/>
              </w:rPr>
              <w:t>(фамилия, инициалы)</w:t>
            </w:r>
          </w:p>
        </w:tc>
        <w:tc>
          <w:tcPr>
            <w:tcW w:w="284" w:type="dxa"/>
            <w:shd w:val="clear" w:color="auto" w:fill="auto"/>
          </w:tcPr>
          <w:p w:rsidR="00CD77BB" w:rsidRDefault="00CD77BB" w:rsidP="00113038">
            <w:pPr>
              <w:jc w:val="center"/>
            </w:pPr>
          </w:p>
        </w:tc>
        <w:tc>
          <w:tcPr>
            <w:tcW w:w="3472" w:type="dxa"/>
            <w:tcBorders>
              <w:top w:val="single" w:sz="4" w:space="0" w:color="auto"/>
            </w:tcBorders>
            <w:shd w:val="clear" w:color="auto" w:fill="auto"/>
          </w:tcPr>
          <w:p w:rsidR="00CD77BB" w:rsidRPr="00E85ED8" w:rsidRDefault="00CD77BB" w:rsidP="00113038">
            <w:pPr>
              <w:jc w:val="center"/>
              <w:rPr>
                <w:sz w:val="16"/>
              </w:rPr>
            </w:pPr>
            <w:r>
              <w:rPr>
                <w:sz w:val="16"/>
              </w:rPr>
              <w:t>(подпись либо причина отсутствия, отметка об особом мнении)</w:t>
            </w:r>
          </w:p>
        </w:tc>
      </w:tr>
      <w:tr w:rsidR="00CD77BB" w:rsidTr="00113038">
        <w:tc>
          <w:tcPr>
            <w:tcW w:w="2729" w:type="dxa"/>
            <w:shd w:val="clear" w:color="auto" w:fill="auto"/>
            <w:vAlign w:val="center"/>
          </w:tcPr>
          <w:p w:rsidR="00CD77BB" w:rsidRPr="00E85ED8" w:rsidRDefault="00CD77BB" w:rsidP="00113038">
            <w:r>
              <w:rPr>
                <w:b/>
              </w:rPr>
              <w:t>Заместитель председателя комиссии</w:t>
            </w:r>
          </w:p>
        </w:tc>
        <w:tc>
          <w:tcPr>
            <w:tcW w:w="2837" w:type="dxa"/>
            <w:tcBorders>
              <w:bottom w:val="single" w:sz="4" w:space="0" w:color="auto"/>
            </w:tcBorders>
            <w:shd w:val="clear" w:color="auto" w:fill="auto"/>
            <w:vAlign w:val="bottom"/>
          </w:tcPr>
          <w:p w:rsidR="00CD77BB" w:rsidRPr="00E85ED8" w:rsidRDefault="00CD77BB" w:rsidP="00113038">
            <w:pPr>
              <w:spacing w:before="100"/>
            </w:pPr>
            <w:r>
              <w:t>Красильникова Л.Н.</w:t>
            </w:r>
          </w:p>
        </w:tc>
        <w:tc>
          <w:tcPr>
            <w:tcW w:w="284" w:type="dxa"/>
            <w:shd w:val="clear" w:color="auto" w:fill="auto"/>
          </w:tcPr>
          <w:p w:rsidR="00CD77BB" w:rsidRDefault="00CD77BB" w:rsidP="00113038">
            <w:pPr>
              <w:jc w:val="center"/>
            </w:pPr>
          </w:p>
        </w:tc>
        <w:tc>
          <w:tcPr>
            <w:tcW w:w="3472" w:type="dxa"/>
            <w:tcBorders>
              <w:bottom w:val="single" w:sz="4" w:space="0" w:color="auto"/>
            </w:tcBorders>
            <w:shd w:val="clear" w:color="auto" w:fill="auto"/>
          </w:tcPr>
          <w:p w:rsidR="00CD77BB" w:rsidRPr="00E85ED8" w:rsidRDefault="00CD77BB" w:rsidP="00113038">
            <w:pPr>
              <w:jc w:val="center"/>
              <w:rPr>
                <w:sz w:val="16"/>
              </w:rPr>
            </w:pPr>
          </w:p>
        </w:tc>
      </w:tr>
      <w:tr w:rsidR="00CD77BB" w:rsidTr="00113038">
        <w:tc>
          <w:tcPr>
            <w:tcW w:w="2729" w:type="dxa"/>
            <w:shd w:val="clear" w:color="auto" w:fill="auto"/>
            <w:vAlign w:val="center"/>
          </w:tcPr>
          <w:p w:rsidR="00CD77BB" w:rsidRPr="00E85ED8" w:rsidRDefault="00CD77BB" w:rsidP="00113038">
            <w:r>
              <w:rPr>
                <w:b/>
              </w:rPr>
              <w:t>Секретарь комиссии</w:t>
            </w:r>
          </w:p>
        </w:tc>
        <w:tc>
          <w:tcPr>
            <w:tcW w:w="2837" w:type="dxa"/>
            <w:tcBorders>
              <w:top w:val="single" w:sz="4" w:space="0" w:color="auto"/>
              <w:bottom w:val="single" w:sz="4" w:space="0" w:color="auto"/>
            </w:tcBorders>
            <w:shd w:val="clear" w:color="auto" w:fill="auto"/>
            <w:vAlign w:val="bottom"/>
          </w:tcPr>
          <w:p w:rsidR="00CD77BB" w:rsidRPr="00E85ED8" w:rsidRDefault="00CD77BB" w:rsidP="00113038">
            <w:pPr>
              <w:spacing w:before="100"/>
            </w:pPr>
            <w:r>
              <w:t>Каргина Л.П.</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E85ED8" w:rsidRDefault="00CD77BB" w:rsidP="00113038">
            <w:pPr>
              <w:jc w:val="center"/>
              <w:rPr>
                <w:sz w:val="16"/>
              </w:rPr>
            </w:pPr>
          </w:p>
        </w:tc>
      </w:tr>
      <w:tr w:rsidR="00CD77BB" w:rsidTr="00113038">
        <w:tc>
          <w:tcPr>
            <w:tcW w:w="2729" w:type="dxa"/>
            <w:shd w:val="clear" w:color="auto" w:fill="auto"/>
            <w:vAlign w:val="center"/>
          </w:tcPr>
          <w:p w:rsidR="00CD77BB" w:rsidRPr="00E85ED8" w:rsidRDefault="00CD77BB" w:rsidP="00113038">
            <w:pPr>
              <w:rPr>
                <w:b/>
              </w:rPr>
            </w:pPr>
            <w:r>
              <w:rPr>
                <w:b/>
              </w:rPr>
              <w:t>Член комиссии</w:t>
            </w:r>
          </w:p>
        </w:tc>
        <w:tc>
          <w:tcPr>
            <w:tcW w:w="2837" w:type="dxa"/>
            <w:tcBorders>
              <w:top w:val="single" w:sz="4" w:space="0" w:color="auto"/>
              <w:bottom w:val="single" w:sz="4" w:space="0" w:color="auto"/>
            </w:tcBorders>
            <w:shd w:val="clear" w:color="auto" w:fill="auto"/>
            <w:vAlign w:val="bottom"/>
          </w:tcPr>
          <w:p w:rsidR="00CD77BB" w:rsidRPr="00E85ED8" w:rsidRDefault="00CD77BB" w:rsidP="00113038">
            <w:pPr>
              <w:spacing w:before="100"/>
            </w:pPr>
            <w:r>
              <w:t>Боровикова Н.А.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E85ED8"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E85ED8" w:rsidRDefault="00CD77BB" w:rsidP="00113038">
            <w:pPr>
              <w:spacing w:before="100"/>
            </w:pPr>
            <w:r>
              <w:t>Хлапов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E85ED8"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E85ED8" w:rsidRDefault="00CD77BB" w:rsidP="00113038">
            <w:pPr>
              <w:spacing w:before="100"/>
            </w:pPr>
            <w:r>
              <w:t>Цветкова В.М.</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E85ED8"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E85ED8" w:rsidRDefault="00CD77BB" w:rsidP="00113038">
            <w:pPr>
              <w:spacing w:before="100"/>
            </w:pPr>
            <w:r>
              <w:t>Шатин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E85ED8" w:rsidRDefault="00CD77BB" w:rsidP="00113038">
            <w:pPr>
              <w:jc w:val="center"/>
              <w:rPr>
                <w:sz w:val="16"/>
              </w:rPr>
            </w:pPr>
          </w:p>
        </w:tc>
      </w:tr>
    </w:tbl>
    <w:p w:rsidR="00CD77BB" w:rsidRDefault="00CD77BB" w:rsidP="00CD77BB"/>
    <w:p w:rsidR="00CD77BB" w:rsidRDefault="00CD77BB" w:rsidP="00CD77BB"/>
    <w:p w:rsidR="00CD77BB" w:rsidRPr="00E85ED8" w:rsidRDefault="00CD77BB" w:rsidP="00CD77BB">
      <w:pPr>
        <w:jc w:val="center"/>
        <w:rPr>
          <w:b/>
        </w:rPr>
      </w:pPr>
      <w:r>
        <w:rPr>
          <w:b/>
        </w:rPr>
        <w:t>МП         Протокол подписан 12 сентября 2022 года в 2 часов 0 минут</w:t>
      </w:r>
    </w:p>
    <w:p w:rsidR="00CD77BB" w:rsidRDefault="00CD77BB"/>
    <w:p w:rsidR="00CD77BB" w:rsidRDefault="00CD77BB"/>
    <w:p w:rsidR="00CD77BB" w:rsidRDefault="00CD77BB" w:rsidP="00CD77BB">
      <w:r>
        <w:t xml:space="preserve">Экземпляр №  ______   </w:t>
      </w:r>
    </w:p>
    <w:p w:rsidR="00CD77BB" w:rsidRDefault="00CD77BB" w:rsidP="00CD77BB"/>
    <w:p w:rsidR="00CD77BB" w:rsidRDefault="00CD77BB" w:rsidP="00CD77BB">
      <w:pPr>
        <w:jc w:val="center"/>
        <w:rPr>
          <w:b/>
          <w:sz w:val="28"/>
        </w:rPr>
      </w:pPr>
      <w:r>
        <w:rPr>
          <w:b/>
          <w:sz w:val="28"/>
        </w:rPr>
        <w:t>Выборы депутатов Собрания представителей Камешкирского района Пензенской области пятого созыва</w:t>
      </w:r>
    </w:p>
    <w:p w:rsidR="00CD77BB" w:rsidRDefault="00CD77BB" w:rsidP="00CD77BB">
      <w:pPr>
        <w:jc w:val="center"/>
        <w:rPr>
          <w:sz w:val="28"/>
        </w:rPr>
      </w:pPr>
      <w:r>
        <w:rPr>
          <w:sz w:val="28"/>
        </w:rPr>
        <w:t>11 сентября 2022 года</w:t>
      </w:r>
    </w:p>
    <w:p w:rsidR="00CD77BB" w:rsidRDefault="00CD77BB" w:rsidP="00CD77BB">
      <w:pPr>
        <w:jc w:val="cente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tcPr>
          <w:p w:rsidR="00CD77BB" w:rsidRPr="00547EB6" w:rsidRDefault="00CD77BB" w:rsidP="00113038">
            <w:pPr>
              <w:jc w:val="center"/>
              <w:rPr>
                <w:b/>
                <w:sz w:val="32"/>
              </w:rPr>
            </w:pPr>
            <w:r>
              <w:rPr>
                <w:b/>
                <w:sz w:val="32"/>
              </w:rPr>
              <w:t>ПРОТОКОЛ</w:t>
            </w:r>
          </w:p>
        </w:tc>
      </w:tr>
      <w:tr w:rsidR="00CD77BB" w:rsidTr="00113038">
        <w:tc>
          <w:tcPr>
            <w:tcW w:w="9572" w:type="dxa"/>
            <w:shd w:val="clear" w:color="auto" w:fill="auto"/>
          </w:tcPr>
          <w:p w:rsidR="00CD77BB" w:rsidRPr="00547EB6" w:rsidRDefault="00CD77BB" w:rsidP="00113038">
            <w:pPr>
              <w:jc w:val="center"/>
            </w:pPr>
            <w:r>
              <w:rPr>
                <w:sz w:val="28"/>
              </w:rPr>
              <w:t>территориальной избирательной комиссии Камешкирского района об итогах голосования и результатах выборов по одномандатному избирательному округу № 2</w:t>
            </w:r>
          </w:p>
        </w:tc>
      </w:tr>
    </w:tbl>
    <w:p w:rsidR="00CD77BB" w:rsidRDefault="00CD77BB" w:rsidP="00CD77BB">
      <w:pPr>
        <w:jc w:val="center"/>
        <w:rPr>
          <w:sz w:val="28"/>
        </w:rPr>
      </w:pPr>
    </w:p>
    <w:tbl>
      <w:tblPr>
        <w:tblW w:w="10213" w:type="dxa"/>
        <w:tblLayout w:type="fixed"/>
        <w:tblLook w:val="0000" w:firstRow="0" w:lastRow="0" w:firstColumn="0" w:lastColumn="0" w:noHBand="0" w:noVBand="0"/>
      </w:tblPr>
      <w:tblGrid>
        <w:gridCol w:w="9078"/>
        <w:gridCol w:w="1135"/>
      </w:tblGrid>
      <w:tr w:rsidR="00CD77BB" w:rsidTr="00113038">
        <w:tc>
          <w:tcPr>
            <w:tcW w:w="9078" w:type="dxa"/>
            <w:shd w:val="clear" w:color="auto" w:fill="auto"/>
            <w:vAlign w:val="bottom"/>
          </w:tcPr>
          <w:p w:rsidR="00CD77BB" w:rsidRDefault="00CD77BB" w:rsidP="00113038">
            <w:r>
              <w:t>Территориальная избирательная комиссия на основании данных протоколов участковых избирательных комиссий об итогах голосования, после предварительной проверки правильности составления протоколов путем суммирования всех содержащихся в них данных определила:</w:t>
            </w:r>
          </w:p>
          <w:p w:rsidR="00CD77BB" w:rsidRPr="00547EB6" w:rsidRDefault="00CD77BB" w:rsidP="00113038">
            <w:r>
              <w:t xml:space="preserve">Число участковых избирательных комиссий в одномандатном избирательном округе </w:t>
            </w:r>
          </w:p>
        </w:tc>
        <w:tc>
          <w:tcPr>
            <w:tcW w:w="1135" w:type="dxa"/>
            <w:shd w:val="clear" w:color="auto" w:fill="auto"/>
            <w:vAlign w:val="bottom"/>
          </w:tcPr>
          <w:p w:rsidR="00CD77BB" w:rsidRPr="00547EB6" w:rsidRDefault="00CD77BB" w:rsidP="00113038">
            <w:r>
              <w:t>1</w:t>
            </w:r>
          </w:p>
        </w:tc>
      </w:tr>
      <w:tr w:rsidR="00CD77BB" w:rsidTr="00113038">
        <w:tc>
          <w:tcPr>
            <w:tcW w:w="9078" w:type="dxa"/>
            <w:shd w:val="clear" w:color="auto" w:fill="auto"/>
            <w:vAlign w:val="bottom"/>
          </w:tcPr>
          <w:p w:rsidR="00CD77BB" w:rsidRPr="00547EB6" w:rsidRDefault="00CD77BB" w:rsidP="00113038">
            <w:r>
              <w:t xml:space="preserve">Число протоколов участковых избирательных комиссий об итогах голосования, на основании которых составлен данный протокол </w:t>
            </w:r>
          </w:p>
        </w:tc>
        <w:tc>
          <w:tcPr>
            <w:tcW w:w="1135" w:type="dxa"/>
            <w:shd w:val="clear" w:color="auto" w:fill="auto"/>
            <w:vAlign w:val="bottom"/>
          </w:tcPr>
          <w:p w:rsidR="00CD77BB" w:rsidRPr="00547EB6" w:rsidRDefault="00CD77BB" w:rsidP="00113038">
            <w:r>
              <w:t>1</w:t>
            </w:r>
          </w:p>
        </w:tc>
      </w:tr>
      <w:tr w:rsidR="00CD77BB" w:rsidTr="00113038">
        <w:tc>
          <w:tcPr>
            <w:tcW w:w="9078" w:type="dxa"/>
            <w:shd w:val="clear" w:color="auto" w:fill="auto"/>
            <w:vAlign w:val="bottom"/>
          </w:tcPr>
          <w:p w:rsidR="00CD77BB" w:rsidRPr="00547EB6" w:rsidRDefault="00CD77BB" w:rsidP="00113038">
            <w:r>
              <w:t xml:space="preserve">Число избирательных участков, итоги голосования по которым были призваны недействительными </w:t>
            </w:r>
          </w:p>
        </w:tc>
        <w:tc>
          <w:tcPr>
            <w:tcW w:w="1135" w:type="dxa"/>
            <w:shd w:val="clear" w:color="auto" w:fill="auto"/>
            <w:vAlign w:val="bottom"/>
          </w:tcPr>
          <w:p w:rsidR="00CD77BB" w:rsidRPr="00547EB6" w:rsidRDefault="00CD77BB" w:rsidP="00113038">
            <w:r>
              <w:t>0</w:t>
            </w:r>
          </w:p>
        </w:tc>
      </w:tr>
      <w:tr w:rsidR="00CD77BB" w:rsidTr="00113038">
        <w:tc>
          <w:tcPr>
            <w:tcW w:w="9078" w:type="dxa"/>
            <w:shd w:val="clear" w:color="auto" w:fill="auto"/>
            <w:vAlign w:val="bottom"/>
          </w:tcPr>
          <w:p w:rsidR="00CD77BB" w:rsidRPr="00547EB6" w:rsidRDefault="00CD77BB" w:rsidP="00113038">
            <w:r>
              <w:t xml:space="preserve">Суммарное число избирателей, внесенных в списки избирателей по данным избирательным участкам на момент окончания голосования, итоги голосования по которым были признаны недействительными </w:t>
            </w:r>
          </w:p>
        </w:tc>
        <w:tc>
          <w:tcPr>
            <w:tcW w:w="1135" w:type="dxa"/>
            <w:shd w:val="clear" w:color="auto" w:fill="auto"/>
            <w:vAlign w:val="bottom"/>
          </w:tcPr>
          <w:p w:rsidR="00CD77BB" w:rsidRPr="00547EB6" w:rsidRDefault="00CD77BB" w:rsidP="00113038">
            <w:r>
              <w:t>0</w:t>
            </w:r>
          </w:p>
        </w:tc>
      </w:tr>
    </w:tbl>
    <w:p w:rsidR="00CD77BB" w:rsidRDefault="00CD77BB" w:rsidP="00CD77BB">
      <w:pP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vAlign w:val="bottom"/>
          </w:tcPr>
          <w:p w:rsidR="00CD77BB" w:rsidRPr="00547EB6" w:rsidRDefault="00CD77BB" w:rsidP="00113038">
            <w:pPr>
              <w:jc w:val="both"/>
            </w:pPr>
          </w:p>
        </w:tc>
      </w:tr>
    </w:tbl>
    <w:p w:rsidR="00CD77BB" w:rsidRDefault="00CD77BB" w:rsidP="00CD77BB">
      <w:pPr>
        <w:rPr>
          <w:sz w:val="28"/>
        </w:rPr>
      </w:pPr>
    </w:p>
    <w:tbl>
      <w:tblPr>
        <w:tblW w:w="9363" w:type="dxa"/>
        <w:tblLayout w:type="fixed"/>
        <w:tblLook w:val="0000" w:firstRow="0" w:lastRow="0" w:firstColumn="0" w:lastColumn="0" w:noHBand="0" w:noVBand="0"/>
      </w:tblPr>
      <w:tblGrid>
        <w:gridCol w:w="681"/>
        <w:gridCol w:w="6127"/>
        <w:gridCol w:w="365"/>
        <w:gridCol w:w="365"/>
        <w:gridCol w:w="365"/>
        <w:gridCol w:w="365"/>
        <w:gridCol w:w="365"/>
        <w:gridCol w:w="365"/>
        <w:gridCol w:w="365"/>
      </w:tblGrid>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pPr>
            <w:r>
              <w:t>1</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r>
              <w:t>Число избирателей, внесенных в список избирателей на момент окончания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pPr>
            <w:r>
              <w:t>2</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r>
              <w:t>Число избирательных бюллетеней, полученных участковой избирательной комиссией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pPr>
            <w:r>
              <w:lastRenderedPageBreak/>
              <w:t>2а</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r>
              <w:t>Число избирательных бюллетеней, выданных избирателям, проголосовавшим досрочно</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pPr>
            <w:r>
              <w:t>3</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r>
              <w:t>Число избирательных бюллетеней, выданных избирателям в помещении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1</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pPr>
            <w:r>
              <w:t>4</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r>
              <w:t>Число избирательных бюллетеней, выданных избирателям, проголосовавшим вне помещения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6</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pPr>
            <w:r>
              <w:t>5</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r>
              <w:t>Число погашенных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3</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pPr>
            <w:r>
              <w:t>6</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r>
              <w:t>Число избирательных бюллетеней, содержащихся в переносных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6</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pPr>
            <w:r>
              <w:t>7</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r>
              <w:t>Число избирательных бюллетеней, содержащихся в стационарных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1</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pPr>
            <w:r>
              <w:t>8</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r>
              <w:t>Число недействительных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pPr>
            <w:r>
              <w:t>9</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r>
              <w:t>Число 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8</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7</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pPr>
            <w:r>
              <w:t>9ж</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r>
              <w:t>Число утраченных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pPr>
            <w:r>
              <w:t>9з</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r>
              <w:t xml:space="preserve">Число избирательных бюллетеней, не учтенных при получении </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547EB6" w:rsidRDefault="00CD77BB" w:rsidP="00113038">
            <w:pPr>
              <w:jc w:val="center"/>
              <w:rPr>
                <w:b/>
              </w:rPr>
            </w:pPr>
            <w:r>
              <w:rPr>
                <w:b/>
              </w:rPr>
              <w:t>Фамилия, имя, отчество зарегистрированного кандидата</w:t>
            </w:r>
          </w:p>
        </w:tc>
        <w:tc>
          <w:tcPr>
            <w:tcW w:w="2555" w:type="dxa"/>
            <w:gridSpan w:val="7"/>
            <w:tcBorders>
              <w:top w:val="single" w:sz="4" w:space="0" w:color="auto"/>
              <w:left w:val="single" w:sz="4" w:space="0" w:color="auto"/>
              <w:right w:val="single" w:sz="4" w:space="0" w:color="auto"/>
            </w:tcBorders>
            <w:shd w:val="clear" w:color="auto" w:fill="auto"/>
            <w:vAlign w:val="center"/>
          </w:tcPr>
          <w:p w:rsidR="00CD77BB" w:rsidRPr="00547EB6" w:rsidRDefault="00CD77BB" w:rsidP="00113038">
            <w:pPr>
              <w:jc w:val="center"/>
            </w:pPr>
            <w:r>
              <w:t>Число голосов избирателей, поданных за каждого зарегистрированного кандидата</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547EB6" w:rsidRDefault="00CD77BB" w:rsidP="00113038">
            <w:pPr>
              <w:rPr>
                <w:b/>
              </w:rPr>
            </w:pPr>
            <w:r>
              <w:rPr>
                <w:b/>
              </w:rPr>
              <w:t>Чиркина Светлана Александровна</w:t>
            </w:r>
          </w:p>
        </w:tc>
        <w:tc>
          <w:tcPr>
            <w:tcW w:w="2555" w:type="dxa"/>
            <w:gridSpan w:val="7"/>
            <w:tcBorders>
              <w:left w:val="single" w:sz="4" w:space="0" w:color="auto"/>
              <w:bottom w:val="single" w:sz="4" w:space="0" w:color="auto"/>
              <w:right w:val="single" w:sz="4" w:space="0" w:color="auto"/>
            </w:tcBorders>
            <w:shd w:val="clear" w:color="auto" w:fill="auto"/>
            <w:vAlign w:val="center"/>
          </w:tcPr>
          <w:p w:rsidR="00CD77BB" w:rsidRPr="00547EB6" w:rsidRDefault="00CD77BB" w:rsidP="00113038">
            <w:pPr>
              <w:jc w:val="center"/>
            </w:pP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pPr>
            <w:r>
              <w:t>10</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547EB6" w:rsidRDefault="00CD77BB" w:rsidP="00113038">
            <w:r>
              <w:t>За</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7</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9</w:t>
            </w: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pPr>
            <w:r>
              <w:t>11</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547EB6" w:rsidRDefault="00CD77BB" w:rsidP="00113038">
            <w:r>
              <w:t>Против</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47EB6" w:rsidRDefault="00CD77BB" w:rsidP="00113038">
            <w:pPr>
              <w:jc w:val="center"/>
              <w:rPr>
                <w:sz w:val="32"/>
              </w:rPr>
            </w:pPr>
            <w:r>
              <w:rPr>
                <w:sz w:val="32"/>
              </w:rPr>
              <w:t>8</w:t>
            </w:r>
          </w:p>
        </w:tc>
      </w:tr>
    </w:tbl>
    <w:p w:rsidR="00CD77BB" w:rsidRDefault="00CD77BB" w:rsidP="00CD77BB"/>
    <w:tbl>
      <w:tblPr>
        <w:tblW w:w="0" w:type="auto"/>
        <w:tblLayout w:type="fixed"/>
        <w:tblLook w:val="0000" w:firstRow="0" w:lastRow="0" w:firstColumn="0" w:lastColumn="0" w:noHBand="0" w:noVBand="0"/>
      </w:tblPr>
      <w:tblGrid>
        <w:gridCol w:w="9361"/>
      </w:tblGrid>
      <w:tr w:rsidR="00CD77BB" w:rsidTr="00113038">
        <w:tc>
          <w:tcPr>
            <w:tcW w:w="9361" w:type="dxa"/>
            <w:shd w:val="clear" w:color="auto" w:fill="auto"/>
          </w:tcPr>
          <w:p w:rsidR="00CD77BB" w:rsidRPr="00547EB6" w:rsidRDefault="00CD77BB" w:rsidP="00113038">
            <w:pPr>
              <w:jc w:val="both"/>
            </w:pPr>
            <w:r>
              <w:t>В соответствии со статьи 67 Закона Пензенской области "О выборах депутатов представительного органа муниципального образования в Пензенской области по одномандатным избирательных округам" считать избранным депутатом Собрания представителей Камешкирского района Пензенской области по одномандатному избирательному округу № 2 Чиркина Светлана Александровна</w:t>
            </w:r>
          </w:p>
        </w:tc>
      </w:tr>
    </w:tbl>
    <w:p w:rsidR="00CD77BB" w:rsidRDefault="00CD77BB" w:rsidP="00CD77BB"/>
    <w:tbl>
      <w:tblPr>
        <w:tblW w:w="9322" w:type="dxa"/>
        <w:tblLayout w:type="fixed"/>
        <w:tblLook w:val="0000" w:firstRow="0" w:lastRow="0" w:firstColumn="0" w:lastColumn="0" w:noHBand="0" w:noVBand="0"/>
      </w:tblPr>
      <w:tblGrid>
        <w:gridCol w:w="2729"/>
        <w:gridCol w:w="2837"/>
        <w:gridCol w:w="284"/>
        <w:gridCol w:w="3472"/>
      </w:tblGrid>
      <w:tr w:rsidR="00CD77BB" w:rsidTr="00113038">
        <w:tc>
          <w:tcPr>
            <w:tcW w:w="2729" w:type="dxa"/>
            <w:shd w:val="clear" w:color="auto" w:fill="auto"/>
            <w:vAlign w:val="center"/>
          </w:tcPr>
          <w:p w:rsidR="00CD77BB" w:rsidRPr="00547EB6" w:rsidRDefault="00CD77BB" w:rsidP="00113038">
            <w:r>
              <w:rPr>
                <w:b/>
              </w:rPr>
              <w:t>Председатель окружной избирательной комиссии</w:t>
            </w:r>
          </w:p>
        </w:tc>
        <w:tc>
          <w:tcPr>
            <w:tcW w:w="2837" w:type="dxa"/>
            <w:tcBorders>
              <w:bottom w:val="single" w:sz="4" w:space="0" w:color="auto"/>
            </w:tcBorders>
            <w:shd w:val="clear" w:color="auto" w:fill="auto"/>
            <w:vAlign w:val="bottom"/>
          </w:tcPr>
          <w:p w:rsidR="00CD77BB" w:rsidRPr="00547EB6" w:rsidRDefault="00CD77BB" w:rsidP="00113038">
            <w:r>
              <w:t>Маркелова С.А.</w:t>
            </w:r>
          </w:p>
        </w:tc>
        <w:tc>
          <w:tcPr>
            <w:tcW w:w="284" w:type="dxa"/>
            <w:shd w:val="clear" w:color="auto" w:fill="auto"/>
          </w:tcPr>
          <w:p w:rsidR="00CD77BB" w:rsidRDefault="00CD77BB" w:rsidP="00113038"/>
        </w:tc>
        <w:tc>
          <w:tcPr>
            <w:tcW w:w="3472" w:type="dxa"/>
            <w:tcBorders>
              <w:bottom w:val="single" w:sz="4" w:space="0" w:color="auto"/>
            </w:tcBorders>
            <w:shd w:val="clear" w:color="auto" w:fill="auto"/>
          </w:tcPr>
          <w:p w:rsidR="00CD77BB" w:rsidRPr="00547EB6" w:rsidRDefault="00CD77BB" w:rsidP="00113038">
            <w:pP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tcBorders>
            <w:shd w:val="clear" w:color="auto" w:fill="auto"/>
          </w:tcPr>
          <w:p w:rsidR="00CD77BB" w:rsidRPr="00547EB6" w:rsidRDefault="00CD77BB" w:rsidP="00113038">
            <w:pPr>
              <w:jc w:val="center"/>
              <w:rPr>
                <w:sz w:val="16"/>
              </w:rPr>
            </w:pPr>
            <w:r>
              <w:rPr>
                <w:sz w:val="16"/>
              </w:rPr>
              <w:t>(фамилия, инициалы)</w:t>
            </w:r>
          </w:p>
        </w:tc>
        <w:tc>
          <w:tcPr>
            <w:tcW w:w="284" w:type="dxa"/>
            <w:shd w:val="clear" w:color="auto" w:fill="auto"/>
          </w:tcPr>
          <w:p w:rsidR="00CD77BB" w:rsidRDefault="00CD77BB" w:rsidP="00113038">
            <w:pPr>
              <w:jc w:val="center"/>
            </w:pPr>
          </w:p>
        </w:tc>
        <w:tc>
          <w:tcPr>
            <w:tcW w:w="3472" w:type="dxa"/>
            <w:tcBorders>
              <w:top w:val="single" w:sz="4" w:space="0" w:color="auto"/>
            </w:tcBorders>
            <w:shd w:val="clear" w:color="auto" w:fill="auto"/>
          </w:tcPr>
          <w:p w:rsidR="00CD77BB" w:rsidRPr="00547EB6" w:rsidRDefault="00CD77BB" w:rsidP="00113038">
            <w:pPr>
              <w:jc w:val="center"/>
              <w:rPr>
                <w:sz w:val="16"/>
              </w:rPr>
            </w:pPr>
            <w:r>
              <w:rPr>
                <w:sz w:val="16"/>
              </w:rPr>
              <w:t>(подпись либо причина отсутствия, отметка об особом мнении)</w:t>
            </w:r>
          </w:p>
        </w:tc>
      </w:tr>
      <w:tr w:rsidR="00CD77BB" w:rsidTr="00113038">
        <w:tc>
          <w:tcPr>
            <w:tcW w:w="2729" w:type="dxa"/>
            <w:shd w:val="clear" w:color="auto" w:fill="auto"/>
            <w:vAlign w:val="center"/>
          </w:tcPr>
          <w:p w:rsidR="00CD77BB" w:rsidRPr="00547EB6" w:rsidRDefault="00CD77BB" w:rsidP="00113038">
            <w:r>
              <w:rPr>
                <w:b/>
              </w:rPr>
              <w:t>Заместитель председателя комиссии</w:t>
            </w:r>
          </w:p>
        </w:tc>
        <w:tc>
          <w:tcPr>
            <w:tcW w:w="2837" w:type="dxa"/>
            <w:tcBorders>
              <w:bottom w:val="single" w:sz="4" w:space="0" w:color="auto"/>
            </w:tcBorders>
            <w:shd w:val="clear" w:color="auto" w:fill="auto"/>
            <w:vAlign w:val="bottom"/>
          </w:tcPr>
          <w:p w:rsidR="00CD77BB" w:rsidRPr="00547EB6" w:rsidRDefault="00CD77BB" w:rsidP="00113038">
            <w:pPr>
              <w:spacing w:before="100"/>
            </w:pPr>
            <w:r>
              <w:t>Красильникова Л.Н.</w:t>
            </w:r>
          </w:p>
        </w:tc>
        <w:tc>
          <w:tcPr>
            <w:tcW w:w="284" w:type="dxa"/>
            <w:shd w:val="clear" w:color="auto" w:fill="auto"/>
          </w:tcPr>
          <w:p w:rsidR="00CD77BB" w:rsidRDefault="00CD77BB" w:rsidP="00113038">
            <w:pPr>
              <w:jc w:val="center"/>
            </w:pPr>
          </w:p>
        </w:tc>
        <w:tc>
          <w:tcPr>
            <w:tcW w:w="3472" w:type="dxa"/>
            <w:tcBorders>
              <w:bottom w:val="single" w:sz="4" w:space="0" w:color="auto"/>
            </w:tcBorders>
            <w:shd w:val="clear" w:color="auto" w:fill="auto"/>
          </w:tcPr>
          <w:p w:rsidR="00CD77BB" w:rsidRPr="00547EB6" w:rsidRDefault="00CD77BB" w:rsidP="00113038">
            <w:pPr>
              <w:jc w:val="center"/>
              <w:rPr>
                <w:sz w:val="16"/>
              </w:rPr>
            </w:pPr>
          </w:p>
        </w:tc>
      </w:tr>
      <w:tr w:rsidR="00CD77BB" w:rsidTr="00113038">
        <w:tc>
          <w:tcPr>
            <w:tcW w:w="2729" w:type="dxa"/>
            <w:shd w:val="clear" w:color="auto" w:fill="auto"/>
            <w:vAlign w:val="center"/>
          </w:tcPr>
          <w:p w:rsidR="00CD77BB" w:rsidRPr="00547EB6" w:rsidRDefault="00CD77BB" w:rsidP="00113038">
            <w:r>
              <w:rPr>
                <w:b/>
              </w:rPr>
              <w:t>Секретарь комиссии</w:t>
            </w:r>
          </w:p>
        </w:tc>
        <w:tc>
          <w:tcPr>
            <w:tcW w:w="2837" w:type="dxa"/>
            <w:tcBorders>
              <w:top w:val="single" w:sz="4" w:space="0" w:color="auto"/>
              <w:bottom w:val="single" w:sz="4" w:space="0" w:color="auto"/>
            </w:tcBorders>
            <w:shd w:val="clear" w:color="auto" w:fill="auto"/>
            <w:vAlign w:val="bottom"/>
          </w:tcPr>
          <w:p w:rsidR="00CD77BB" w:rsidRPr="00547EB6" w:rsidRDefault="00CD77BB" w:rsidP="00113038">
            <w:pPr>
              <w:spacing w:before="100"/>
            </w:pPr>
            <w:r>
              <w:t>Каргина Л.П.</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547EB6" w:rsidRDefault="00CD77BB" w:rsidP="00113038">
            <w:pPr>
              <w:jc w:val="center"/>
              <w:rPr>
                <w:sz w:val="16"/>
              </w:rPr>
            </w:pPr>
          </w:p>
        </w:tc>
      </w:tr>
      <w:tr w:rsidR="00CD77BB" w:rsidTr="00113038">
        <w:tc>
          <w:tcPr>
            <w:tcW w:w="2729" w:type="dxa"/>
            <w:shd w:val="clear" w:color="auto" w:fill="auto"/>
            <w:vAlign w:val="center"/>
          </w:tcPr>
          <w:p w:rsidR="00CD77BB" w:rsidRPr="00547EB6" w:rsidRDefault="00CD77BB" w:rsidP="00113038">
            <w:pPr>
              <w:rPr>
                <w:b/>
              </w:rPr>
            </w:pPr>
            <w:r>
              <w:rPr>
                <w:b/>
              </w:rPr>
              <w:t>Член комиссии</w:t>
            </w:r>
          </w:p>
        </w:tc>
        <w:tc>
          <w:tcPr>
            <w:tcW w:w="2837" w:type="dxa"/>
            <w:tcBorders>
              <w:top w:val="single" w:sz="4" w:space="0" w:color="auto"/>
              <w:bottom w:val="single" w:sz="4" w:space="0" w:color="auto"/>
            </w:tcBorders>
            <w:shd w:val="clear" w:color="auto" w:fill="auto"/>
            <w:vAlign w:val="bottom"/>
          </w:tcPr>
          <w:p w:rsidR="00CD77BB" w:rsidRPr="00547EB6" w:rsidRDefault="00CD77BB" w:rsidP="00113038">
            <w:pPr>
              <w:spacing w:before="100"/>
            </w:pPr>
            <w:r>
              <w:t>Боровикова Н.А.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547EB6"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547EB6" w:rsidRDefault="00CD77BB" w:rsidP="00113038">
            <w:pPr>
              <w:spacing w:before="100"/>
            </w:pPr>
            <w:r>
              <w:t>Хлапов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547EB6"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547EB6" w:rsidRDefault="00CD77BB" w:rsidP="00113038">
            <w:pPr>
              <w:spacing w:before="100"/>
            </w:pPr>
            <w:r>
              <w:t>Цветкова В.М.</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547EB6"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547EB6" w:rsidRDefault="00CD77BB" w:rsidP="00113038">
            <w:pPr>
              <w:spacing w:before="100"/>
            </w:pPr>
            <w:r>
              <w:t>Шатин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547EB6" w:rsidRDefault="00CD77BB" w:rsidP="00113038">
            <w:pPr>
              <w:jc w:val="center"/>
              <w:rPr>
                <w:sz w:val="16"/>
              </w:rPr>
            </w:pPr>
          </w:p>
        </w:tc>
      </w:tr>
    </w:tbl>
    <w:p w:rsidR="00CD77BB" w:rsidRDefault="00CD77BB" w:rsidP="00CD77BB"/>
    <w:p w:rsidR="00CD77BB" w:rsidRDefault="00CD77BB" w:rsidP="00CD77BB"/>
    <w:p w:rsidR="00CD77BB" w:rsidRPr="00547EB6" w:rsidRDefault="00CD77BB" w:rsidP="00CD77BB">
      <w:pPr>
        <w:jc w:val="center"/>
        <w:rPr>
          <w:b/>
        </w:rPr>
      </w:pPr>
      <w:r>
        <w:rPr>
          <w:b/>
        </w:rPr>
        <w:t>МП         Протокол подписан 12 сентября 2022 года в 2 часов 0 минут</w:t>
      </w:r>
    </w:p>
    <w:p w:rsidR="00CD77BB" w:rsidRDefault="00CD77BB" w:rsidP="00CD77BB">
      <w:r>
        <w:t xml:space="preserve">Экземпляр №  ______   </w:t>
      </w:r>
    </w:p>
    <w:p w:rsidR="00CD77BB" w:rsidRDefault="00CD77BB" w:rsidP="00CD77BB"/>
    <w:p w:rsidR="00CD77BB" w:rsidRDefault="00CD77BB" w:rsidP="00CD77BB">
      <w:pPr>
        <w:jc w:val="center"/>
        <w:rPr>
          <w:b/>
          <w:sz w:val="28"/>
        </w:rPr>
      </w:pPr>
      <w:r>
        <w:rPr>
          <w:b/>
          <w:sz w:val="28"/>
        </w:rPr>
        <w:t>Выборы депутатов Собрания представителей Камешкирского района Пензенской области пятого созыва</w:t>
      </w:r>
    </w:p>
    <w:p w:rsidR="00CD77BB" w:rsidRDefault="00CD77BB" w:rsidP="00CD77BB">
      <w:pPr>
        <w:jc w:val="center"/>
        <w:rPr>
          <w:sz w:val="28"/>
        </w:rPr>
      </w:pPr>
      <w:r>
        <w:rPr>
          <w:sz w:val="28"/>
        </w:rPr>
        <w:lastRenderedPageBreak/>
        <w:t>11 сентября 2022 года</w:t>
      </w:r>
    </w:p>
    <w:p w:rsidR="00CD77BB" w:rsidRDefault="00CD77BB" w:rsidP="00CD77BB">
      <w:pPr>
        <w:jc w:val="cente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tcPr>
          <w:p w:rsidR="00CD77BB" w:rsidRPr="00207B77" w:rsidRDefault="00CD77BB" w:rsidP="00113038">
            <w:pPr>
              <w:jc w:val="center"/>
              <w:rPr>
                <w:b/>
                <w:sz w:val="32"/>
              </w:rPr>
            </w:pPr>
            <w:r>
              <w:rPr>
                <w:b/>
                <w:sz w:val="32"/>
              </w:rPr>
              <w:t>ПРОТОКОЛ</w:t>
            </w:r>
          </w:p>
        </w:tc>
      </w:tr>
      <w:tr w:rsidR="00CD77BB" w:rsidTr="00113038">
        <w:tc>
          <w:tcPr>
            <w:tcW w:w="9572" w:type="dxa"/>
            <w:shd w:val="clear" w:color="auto" w:fill="auto"/>
          </w:tcPr>
          <w:p w:rsidR="00CD77BB" w:rsidRPr="00207B77" w:rsidRDefault="00CD77BB" w:rsidP="00113038">
            <w:pPr>
              <w:jc w:val="center"/>
            </w:pPr>
            <w:r>
              <w:rPr>
                <w:sz w:val="28"/>
              </w:rPr>
              <w:t>территориальной избирательной комиссии Камешкирского района об итогах голосования и результатах выборов по одномандатному избирательному округу № 3</w:t>
            </w:r>
          </w:p>
        </w:tc>
      </w:tr>
    </w:tbl>
    <w:p w:rsidR="00CD77BB" w:rsidRDefault="00CD77BB" w:rsidP="00CD77BB">
      <w:pPr>
        <w:jc w:val="center"/>
        <w:rPr>
          <w:sz w:val="28"/>
        </w:rPr>
      </w:pPr>
    </w:p>
    <w:tbl>
      <w:tblPr>
        <w:tblW w:w="10213" w:type="dxa"/>
        <w:tblLayout w:type="fixed"/>
        <w:tblLook w:val="0000" w:firstRow="0" w:lastRow="0" w:firstColumn="0" w:lastColumn="0" w:noHBand="0" w:noVBand="0"/>
      </w:tblPr>
      <w:tblGrid>
        <w:gridCol w:w="9078"/>
        <w:gridCol w:w="1135"/>
      </w:tblGrid>
      <w:tr w:rsidR="00CD77BB" w:rsidTr="00113038">
        <w:tc>
          <w:tcPr>
            <w:tcW w:w="9078" w:type="dxa"/>
            <w:shd w:val="clear" w:color="auto" w:fill="auto"/>
            <w:vAlign w:val="bottom"/>
          </w:tcPr>
          <w:p w:rsidR="00CD77BB" w:rsidRDefault="00CD77BB" w:rsidP="00113038">
            <w:r>
              <w:t>Территориальная избирательная комиссия на основании данных протоколов участковых избирательных комиссий об итогах голосования, после предварительной проверки правильности составления протоколов путем суммирования всех содержащихся в них данных определила:</w:t>
            </w:r>
          </w:p>
          <w:p w:rsidR="00CD77BB" w:rsidRPr="00207B77" w:rsidRDefault="00CD77BB" w:rsidP="00113038">
            <w:r>
              <w:t xml:space="preserve">Число участковых избирательных комиссий в одномандатном избирательном округе </w:t>
            </w:r>
          </w:p>
        </w:tc>
        <w:tc>
          <w:tcPr>
            <w:tcW w:w="1135" w:type="dxa"/>
            <w:shd w:val="clear" w:color="auto" w:fill="auto"/>
            <w:vAlign w:val="bottom"/>
          </w:tcPr>
          <w:p w:rsidR="00CD77BB" w:rsidRPr="00207B77" w:rsidRDefault="00CD77BB" w:rsidP="00113038">
            <w:r>
              <w:t>1</w:t>
            </w:r>
          </w:p>
        </w:tc>
      </w:tr>
      <w:tr w:rsidR="00CD77BB" w:rsidTr="00113038">
        <w:tc>
          <w:tcPr>
            <w:tcW w:w="9078" w:type="dxa"/>
            <w:shd w:val="clear" w:color="auto" w:fill="auto"/>
            <w:vAlign w:val="bottom"/>
          </w:tcPr>
          <w:p w:rsidR="00CD77BB" w:rsidRPr="00207B77" w:rsidRDefault="00CD77BB" w:rsidP="00113038">
            <w:r>
              <w:t xml:space="preserve">Число протоколов участковых избирательных комиссий об итогах голосования, на основании которых составлен данный протокол </w:t>
            </w:r>
          </w:p>
        </w:tc>
        <w:tc>
          <w:tcPr>
            <w:tcW w:w="1135" w:type="dxa"/>
            <w:shd w:val="clear" w:color="auto" w:fill="auto"/>
            <w:vAlign w:val="bottom"/>
          </w:tcPr>
          <w:p w:rsidR="00CD77BB" w:rsidRPr="00207B77" w:rsidRDefault="00CD77BB" w:rsidP="00113038">
            <w:r>
              <w:t>1</w:t>
            </w:r>
          </w:p>
        </w:tc>
      </w:tr>
      <w:tr w:rsidR="00CD77BB" w:rsidTr="00113038">
        <w:tc>
          <w:tcPr>
            <w:tcW w:w="9078" w:type="dxa"/>
            <w:shd w:val="clear" w:color="auto" w:fill="auto"/>
            <w:vAlign w:val="bottom"/>
          </w:tcPr>
          <w:p w:rsidR="00CD77BB" w:rsidRPr="00207B77" w:rsidRDefault="00CD77BB" w:rsidP="00113038">
            <w:r>
              <w:t xml:space="preserve">Число избирательных участков, итоги голосования по которым были призваны недействительными </w:t>
            </w:r>
          </w:p>
        </w:tc>
        <w:tc>
          <w:tcPr>
            <w:tcW w:w="1135" w:type="dxa"/>
            <w:shd w:val="clear" w:color="auto" w:fill="auto"/>
            <w:vAlign w:val="bottom"/>
          </w:tcPr>
          <w:p w:rsidR="00CD77BB" w:rsidRPr="00207B77" w:rsidRDefault="00CD77BB" w:rsidP="00113038">
            <w:r>
              <w:t>0</w:t>
            </w:r>
          </w:p>
        </w:tc>
      </w:tr>
      <w:tr w:rsidR="00CD77BB" w:rsidTr="00113038">
        <w:tc>
          <w:tcPr>
            <w:tcW w:w="9078" w:type="dxa"/>
            <w:shd w:val="clear" w:color="auto" w:fill="auto"/>
            <w:vAlign w:val="bottom"/>
          </w:tcPr>
          <w:p w:rsidR="00CD77BB" w:rsidRPr="00207B77" w:rsidRDefault="00CD77BB" w:rsidP="00113038">
            <w:r>
              <w:t xml:space="preserve">Суммарное число избирателей, внесенных в списки избирателей по данным избирательным участкам на момент окончания голосования, итоги голосования по которым были признаны недействительными </w:t>
            </w:r>
          </w:p>
        </w:tc>
        <w:tc>
          <w:tcPr>
            <w:tcW w:w="1135" w:type="dxa"/>
            <w:shd w:val="clear" w:color="auto" w:fill="auto"/>
            <w:vAlign w:val="bottom"/>
          </w:tcPr>
          <w:p w:rsidR="00CD77BB" w:rsidRPr="00207B77" w:rsidRDefault="00CD77BB" w:rsidP="00113038">
            <w:r>
              <w:t>0</w:t>
            </w:r>
          </w:p>
        </w:tc>
      </w:tr>
    </w:tbl>
    <w:p w:rsidR="00CD77BB" w:rsidRDefault="00CD77BB" w:rsidP="00CD77BB">
      <w:pP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vAlign w:val="bottom"/>
          </w:tcPr>
          <w:p w:rsidR="00CD77BB" w:rsidRPr="00207B77" w:rsidRDefault="00CD77BB" w:rsidP="00113038">
            <w:pPr>
              <w:jc w:val="both"/>
            </w:pPr>
          </w:p>
        </w:tc>
      </w:tr>
    </w:tbl>
    <w:p w:rsidR="00CD77BB" w:rsidRDefault="00CD77BB" w:rsidP="00CD77BB">
      <w:pPr>
        <w:rPr>
          <w:sz w:val="28"/>
        </w:rPr>
      </w:pPr>
    </w:p>
    <w:tbl>
      <w:tblPr>
        <w:tblW w:w="9363" w:type="dxa"/>
        <w:tblLayout w:type="fixed"/>
        <w:tblLook w:val="0000" w:firstRow="0" w:lastRow="0" w:firstColumn="0" w:lastColumn="0" w:noHBand="0" w:noVBand="0"/>
      </w:tblPr>
      <w:tblGrid>
        <w:gridCol w:w="681"/>
        <w:gridCol w:w="6127"/>
        <w:gridCol w:w="365"/>
        <w:gridCol w:w="365"/>
        <w:gridCol w:w="365"/>
        <w:gridCol w:w="365"/>
        <w:gridCol w:w="365"/>
        <w:gridCol w:w="365"/>
        <w:gridCol w:w="365"/>
      </w:tblGrid>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pPr>
            <w:r>
              <w:t>1</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r>
              <w:t>Число избирателей, внесенных в список избирателей на момент окончания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9</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pPr>
            <w:r>
              <w:t>2</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r>
              <w:t>Число избирательных бюллетеней, полученных участковой избирательной комиссией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pPr>
            <w:r>
              <w:t>2а</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r>
              <w:t>Число избирательных бюллетеней, выданных избирателям, проголосовавшим досрочно</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pPr>
            <w:r>
              <w:t>3</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r>
              <w:t>Число избирательных бюллетеней, выданных избирателям в помещении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3</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pPr>
            <w:r>
              <w:t>4</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r>
              <w:t>Число избирательных бюллетеней, выданных избирателям, проголосовавшим вне помещения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3</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pPr>
            <w:r>
              <w:t>5</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r>
              <w:t>Число погашенных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4</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pPr>
            <w:r>
              <w:t>6</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r>
              <w:t>Число избирательных бюллетеней, содержащихся в переносных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3</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pPr>
            <w:r>
              <w:t>7</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r>
              <w:t>Число избирательных бюллетеней, содержащихся в стационарных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3</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pPr>
            <w:r>
              <w:t>8</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r>
              <w:t>Число недействительных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pPr>
            <w:r>
              <w:t>9</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r>
              <w:t>Число 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6</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pPr>
            <w:r>
              <w:t>9ж</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r>
              <w:t>Число утраченных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pPr>
            <w:r>
              <w:t>9з</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r>
              <w:t xml:space="preserve">Число избирательных бюллетеней, не учтенных при получении </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207B77" w:rsidRDefault="00CD77BB" w:rsidP="00113038">
            <w:pPr>
              <w:jc w:val="center"/>
              <w:rPr>
                <w:b/>
              </w:rPr>
            </w:pPr>
            <w:r>
              <w:rPr>
                <w:b/>
              </w:rPr>
              <w:t>Фамилия, имя, отчество зарегистрированного кандидата</w:t>
            </w:r>
          </w:p>
        </w:tc>
        <w:tc>
          <w:tcPr>
            <w:tcW w:w="2555" w:type="dxa"/>
            <w:gridSpan w:val="7"/>
            <w:tcBorders>
              <w:top w:val="single" w:sz="4" w:space="0" w:color="auto"/>
              <w:left w:val="single" w:sz="4" w:space="0" w:color="auto"/>
              <w:right w:val="single" w:sz="4" w:space="0" w:color="auto"/>
            </w:tcBorders>
            <w:shd w:val="clear" w:color="auto" w:fill="auto"/>
            <w:vAlign w:val="center"/>
          </w:tcPr>
          <w:p w:rsidR="00CD77BB" w:rsidRPr="00207B77" w:rsidRDefault="00CD77BB" w:rsidP="00113038">
            <w:pPr>
              <w:jc w:val="center"/>
            </w:pPr>
            <w:r>
              <w:t>Число голосов избирателей, поданных за каждого зарегистрированного кандидата</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207B77" w:rsidRDefault="00CD77BB" w:rsidP="00113038">
            <w:pPr>
              <w:rPr>
                <w:b/>
              </w:rPr>
            </w:pPr>
            <w:r>
              <w:rPr>
                <w:b/>
              </w:rPr>
              <w:t>Молчанова Светлана Михайловна</w:t>
            </w:r>
          </w:p>
        </w:tc>
        <w:tc>
          <w:tcPr>
            <w:tcW w:w="2555" w:type="dxa"/>
            <w:gridSpan w:val="7"/>
            <w:tcBorders>
              <w:left w:val="single" w:sz="4" w:space="0" w:color="auto"/>
              <w:bottom w:val="single" w:sz="4" w:space="0" w:color="auto"/>
              <w:right w:val="single" w:sz="4" w:space="0" w:color="auto"/>
            </w:tcBorders>
            <w:shd w:val="clear" w:color="auto" w:fill="auto"/>
            <w:vAlign w:val="center"/>
          </w:tcPr>
          <w:p w:rsidR="00CD77BB" w:rsidRPr="00207B77" w:rsidRDefault="00CD77BB" w:rsidP="00113038">
            <w:pPr>
              <w:jc w:val="center"/>
            </w:pP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pPr>
            <w:r>
              <w:t>10</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207B77" w:rsidRDefault="00CD77BB" w:rsidP="00113038">
            <w:r>
              <w:t>За</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1</w:t>
            </w: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pPr>
            <w:r>
              <w:lastRenderedPageBreak/>
              <w:t>11</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207B77" w:rsidRDefault="00CD77BB" w:rsidP="00113038">
            <w:r>
              <w:t>Против</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B77" w:rsidRDefault="00CD77BB" w:rsidP="00113038">
            <w:pPr>
              <w:jc w:val="center"/>
              <w:rPr>
                <w:sz w:val="32"/>
              </w:rPr>
            </w:pPr>
            <w:r>
              <w:rPr>
                <w:sz w:val="32"/>
              </w:rPr>
              <w:t>5</w:t>
            </w:r>
          </w:p>
        </w:tc>
      </w:tr>
    </w:tbl>
    <w:p w:rsidR="00CD77BB" w:rsidRDefault="00CD77BB" w:rsidP="00CD77BB"/>
    <w:tbl>
      <w:tblPr>
        <w:tblW w:w="0" w:type="auto"/>
        <w:tblLayout w:type="fixed"/>
        <w:tblLook w:val="0000" w:firstRow="0" w:lastRow="0" w:firstColumn="0" w:lastColumn="0" w:noHBand="0" w:noVBand="0"/>
      </w:tblPr>
      <w:tblGrid>
        <w:gridCol w:w="9361"/>
      </w:tblGrid>
      <w:tr w:rsidR="00CD77BB" w:rsidTr="00113038">
        <w:tc>
          <w:tcPr>
            <w:tcW w:w="9361" w:type="dxa"/>
            <w:shd w:val="clear" w:color="auto" w:fill="auto"/>
          </w:tcPr>
          <w:p w:rsidR="00CD77BB" w:rsidRPr="00207B77" w:rsidRDefault="00CD77BB" w:rsidP="00113038">
            <w:pPr>
              <w:jc w:val="both"/>
            </w:pPr>
            <w:r>
              <w:t>В соответствии со статьи 67 Закона Пензенской области "О выборах депутатов представительного органа муниципального образования в Пензенской области по одномандатным избирательных округам" считать избранным депутатом Собрания представителей Камешкирского района Пензенской области по одномандатному избирательному округу № 3 Молчанова Светлана Михайловна</w:t>
            </w:r>
          </w:p>
        </w:tc>
      </w:tr>
    </w:tbl>
    <w:p w:rsidR="00CD77BB" w:rsidRDefault="00CD77BB" w:rsidP="00CD77BB"/>
    <w:tbl>
      <w:tblPr>
        <w:tblW w:w="9322" w:type="dxa"/>
        <w:tblLayout w:type="fixed"/>
        <w:tblLook w:val="0000" w:firstRow="0" w:lastRow="0" w:firstColumn="0" w:lastColumn="0" w:noHBand="0" w:noVBand="0"/>
      </w:tblPr>
      <w:tblGrid>
        <w:gridCol w:w="2729"/>
        <w:gridCol w:w="2837"/>
        <w:gridCol w:w="284"/>
        <w:gridCol w:w="3472"/>
      </w:tblGrid>
      <w:tr w:rsidR="00CD77BB" w:rsidTr="00113038">
        <w:tc>
          <w:tcPr>
            <w:tcW w:w="2729" w:type="dxa"/>
            <w:shd w:val="clear" w:color="auto" w:fill="auto"/>
            <w:vAlign w:val="center"/>
          </w:tcPr>
          <w:p w:rsidR="00CD77BB" w:rsidRPr="00207B77" w:rsidRDefault="00CD77BB" w:rsidP="00113038">
            <w:r>
              <w:rPr>
                <w:b/>
              </w:rPr>
              <w:t>Председатель окружной избирательной комиссии</w:t>
            </w:r>
          </w:p>
        </w:tc>
        <w:tc>
          <w:tcPr>
            <w:tcW w:w="2837" w:type="dxa"/>
            <w:tcBorders>
              <w:bottom w:val="single" w:sz="4" w:space="0" w:color="auto"/>
            </w:tcBorders>
            <w:shd w:val="clear" w:color="auto" w:fill="auto"/>
            <w:vAlign w:val="bottom"/>
          </w:tcPr>
          <w:p w:rsidR="00CD77BB" w:rsidRPr="00207B77" w:rsidRDefault="00CD77BB" w:rsidP="00113038">
            <w:r>
              <w:t>Маркелова С.А.</w:t>
            </w:r>
          </w:p>
        </w:tc>
        <w:tc>
          <w:tcPr>
            <w:tcW w:w="284" w:type="dxa"/>
            <w:shd w:val="clear" w:color="auto" w:fill="auto"/>
          </w:tcPr>
          <w:p w:rsidR="00CD77BB" w:rsidRDefault="00CD77BB" w:rsidP="00113038"/>
        </w:tc>
        <w:tc>
          <w:tcPr>
            <w:tcW w:w="3472" w:type="dxa"/>
            <w:tcBorders>
              <w:bottom w:val="single" w:sz="4" w:space="0" w:color="auto"/>
            </w:tcBorders>
            <w:shd w:val="clear" w:color="auto" w:fill="auto"/>
          </w:tcPr>
          <w:p w:rsidR="00CD77BB" w:rsidRPr="00207B77" w:rsidRDefault="00CD77BB" w:rsidP="00113038">
            <w:pP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tcBorders>
            <w:shd w:val="clear" w:color="auto" w:fill="auto"/>
          </w:tcPr>
          <w:p w:rsidR="00CD77BB" w:rsidRPr="00207B77" w:rsidRDefault="00CD77BB" w:rsidP="00113038">
            <w:pPr>
              <w:jc w:val="center"/>
              <w:rPr>
                <w:sz w:val="16"/>
              </w:rPr>
            </w:pPr>
            <w:r>
              <w:rPr>
                <w:sz w:val="16"/>
              </w:rPr>
              <w:t>(фамилия, инициалы)</w:t>
            </w:r>
          </w:p>
        </w:tc>
        <w:tc>
          <w:tcPr>
            <w:tcW w:w="284" w:type="dxa"/>
            <w:shd w:val="clear" w:color="auto" w:fill="auto"/>
          </w:tcPr>
          <w:p w:rsidR="00CD77BB" w:rsidRDefault="00CD77BB" w:rsidP="00113038">
            <w:pPr>
              <w:jc w:val="center"/>
            </w:pPr>
          </w:p>
        </w:tc>
        <w:tc>
          <w:tcPr>
            <w:tcW w:w="3472" w:type="dxa"/>
            <w:tcBorders>
              <w:top w:val="single" w:sz="4" w:space="0" w:color="auto"/>
            </w:tcBorders>
            <w:shd w:val="clear" w:color="auto" w:fill="auto"/>
          </w:tcPr>
          <w:p w:rsidR="00CD77BB" w:rsidRPr="00207B77" w:rsidRDefault="00CD77BB" w:rsidP="00113038">
            <w:pPr>
              <w:jc w:val="center"/>
              <w:rPr>
                <w:sz w:val="16"/>
              </w:rPr>
            </w:pPr>
            <w:r>
              <w:rPr>
                <w:sz w:val="16"/>
              </w:rPr>
              <w:t>(подпись либо причина отсутствия, отметка об особом мнении)</w:t>
            </w:r>
          </w:p>
        </w:tc>
      </w:tr>
      <w:tr w:rsidR="00CD77BB" w:rsidTr="00113038">
        <w:tc>
          <w:tcPr>
            <w:tcW w:w="2729" w:type="dxa"/>
            <w:shd w:val="clear" w:color="auto" w:fill="auto"/>
            <w:vAlign w:val="center"/>
          </w:tcPr>
          <w:p w:rsidR="00CD77BB" w:rsidRPr="00207B77" w:rsidRDefault="00CD77BB" w:rsidP="00113038">
            <w:r>
              <w:rPr>
                <w:b/>
              </w:rPr>
              <w:t>Заместитель председателя комиссии</w:t>
            </w:r>
          </w:p>
        </w:tc>
        <w:tc>
          <w:tcPr>
            <w:tcW w:w="2837" w:type="dxa"/>
            <w:tcBorders>
              <w:bottom w:val="single" w:sz="4" w:space="0" w:color="auto"/>
            </w:tcBorders>
            <w:shd w:val="clear" w:color="auto" w:fill="auto"/>
            <w:vAlign w:val="bottom"/>
          </w:tcPr>
          <w:p w:rsidR="00CD77BB" w:rsidRPr="00207B77" w:rsidRDefault="00CD77BB" w:rsidP="00113038">
            <w:pPr>
              <w:spacing w:before="100"/>
            </w:pPr>
            <w:r>
              <w:t>Красильникова Л.Н.</w:t>
            </w:r>
          </w:p>
        </w:tc>
        <w:tc>
          <w:tcPr>
            <w:tcW w:w="284" w:type="dxa"/>
            <w:shd w:val="clear" w:color="auto" w:fill="auto"/>
          </w:tcPr>
          <w:p w:rsidR="00CD77BB" w:rsidRDefault="00CD77BB" w:rsidP="00113038">
            <w:pPr>
              <w:jc w:val="center"/>
            </w:pPr>
          </w:p>
        </w:tc>
        <w:tc>
          <w:tcPr>
            <w:tcW w:w="3472" w:type="dxa"/>
            <w:tcBorders>
              <w:bottom w:val="single" w:sz="4" w:space="0" w:color="auto"/>
            </w:tcBorders>
            <w:shd w:val="clear" w:color="auto" w:fill="auto"/>
          </w:tcPr>
          <w:p w:rsidR="00CD77BB" w:rsidRPr="00207B77" w:rsidRDefault="00CD77BB" w:rsidP="00113038">
            <w:pPr>
              <w:jc w:val="center"/>
              <w:rPr>
                <w:sz w:val="16"/>
              </w:rPr>
            </w:pPr>
          </w:p>
        </w:tc>
      </w:tr>
      <w:tr w:rsidR="00CD77BB" w:rsidTr="00113038">
        <w:tc>
          <w:tcPr>
            <w:tcW w:w="2729" w:type="dxa"/>
            <w:shd w:val="clear" w:color="auto" w:fill="auto"/>
            <w:vAlign w:val="center"/>
          </w:tcPr>
          <w:p w:rsidR="00CD77BB" w:rsidRPr="00207B77" w:rsidRDefault="00CD77BB" w:rsidP="00113038">
            <w:r>
              <w:rPr>
                <w:b/>
              </w:rPr>
              <w:t>Секретарь комиссии</w:t>
            </w:r>
          </w:p>
        </w:tc>
        <w:tc>
          <w:tcPr>
            <w:tcW w:w="2837" w:type="dxa"/>
            <w:tcBorders>
              <w:top w:val="single" w:sz="4" w:space="0" w:color="auto"/>
              <w:bottom w:val="single" w:sz="4" w:space="0" w:color="auto"/>
            </w:tcBorders>
            <w:shd w:val="clear" w:color="auto" w:fill="auto"/>
            <w:vAlign w:val="bottom"/>
          </w:tcPr>
          <w:p w:rsidR="00CD77BB" w:rsidRPr="00207B77" w:rsidRDefault="00CD77BB" w:rsidP="00113038">
            <w:pPr>
              <w:spacing w:before="100"/>
            </w:pPr>
            <w:r>
              <w:t>Каргина Л.П.</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207B77" w:rsidRDefault="00CD77BB" w:rsidP="00113038">
            <w:pPr>
              <w:jc w:val="center"/>
              <w:rPr>
                <w:sz w:val="16"/>
              </w:rPr>
            </w:pPr>
          </w:p>
        </w:tc>
      </w:tr>
      <w:tr w:rsidR="00CD77BB" w:rsidTr="00113038">
        <w:tc>
          <w:tcPr>
            <w:tcW w:w="2729" w:type="dxa"/>
            <w:shd w:val="clear" w:color="auto" w:fill="auto"/>
            <w:vAlign w:val="center"/>
          </w:tcPr>
          <w:p w:rsidR="00CD77BB" w:rsidRPr="00207B77" w:rsidRDefault="00CD77BB" w:rsidP="00113038">
            <w:pPr>
              <w:rPr>
                <w:b/>
              </w:rPr>
            </w:pPr>
            <w:r>
              <w:rPr>
                <w:b/>
              </w:rPr>
              <w:t>Член комиссии</w:t>
            </w:r>
          </w:p>
        </w:tc>
        <w:tc>
          <w:tcPr>
            <w:tcW w:w="2837" w:type="dxa"/>
            <w:tcBorders>
              <w:top w:val="single" w:sz="4" w:space="0" w:color="auto"/>
              <w:bottom w:val="single" w:sz="4" w:space="0" w:color="auto"/>
            </w:tcBorders>
            <w:shd w:val="clear" w:color="auto" w:fill="auto"/>
            <w:vAlign w:val="bottom"/>
          </w:tcPr>
          <w:p w:rsidR="00CD77BB" w:rsidRPr="00207B77" w:rsidRDefault="00CD77BB" w:rsidP="00113038">
            <w:pPr>
              <w:spacing w:before="100"/>
            </w:pPr>
            <w:r>
              <w:t>Боровикова Н.А.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207B77"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207B77" w:rsidRDefault="00CD77BB" w:rsidP="00113038">
            <w:pPr>
              <w:spacing w:before="100"/>
            </w:pPr>
            <w:r>
              <w:t>Хлапов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207B77"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207B77" w:rsidRDefault="00CD77BB" w:rsidP="00113038">
            <w:pPr>
              <w:spacing w:before="100"/>
            </w:pPr>
            <w:r>
              <w:t>Цветкова В.М.</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207B77"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207B77" w:rsidRDefault="00CD77BB" w:rsidP="00113038">
            <w:pPr>
              <w:spacing w:before="100"/>
            </w:pPr>
            <w:r>
              <w:t>Шатин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207B77" w:rsidRDefault="00CD77BB" w:rsidP="00113038">
            <w:pPr>
              <w:jc w:val="center"/>
              <w:rPr>
                <w:sz w:val="16"/>
              </w:rPr>
            </w:pPr>
          </w:p>
        </w:tc>
      </w:tr>
    </w:tbl>
    <w:p w:rsidR="00CD77BB" w:rsidRDefault="00CD77BB" w:rsidP="00CD77BB"/>
    <w:p w:rsidR="00CD77BB" w:rsidRDefault="00CD77BB" w:rsidP="00CD77BB"/>
    <w:p w:rsidR="00CD77BB" w:rsidRPr="00207B77" w:rsidRDefault="00CD77BB" w:rsidP="00CD77BB">
      <w:pPr>
        <w:jc w:val="center"/>
        <w:rPr>
          <w:b/>
        </w:rPr>
      </w:pPr>
      <w:r>
        <w:rPr>
          <w:b/>
        </w:rPr>
        <w:t>МП         Протокол подписан 12 сентября 2022 года в 2 часов 0 минут</w:t>
      </w:r>
    </w:p>
    <w:p w:rsidR="00CD77BB" w:rsidRDefault="00CD77BB" w:rsidP="00CD77BB">
      <w:r>
        <w:t xml:space="preserve">Экземпляр №  ______   </w:t>
      </w:r>
    </w:p>
    <w:p w:rsidR="00CD77BB" w:rsidRDefault="00CD77BB" w:rsidP="00CD77BB"/>
    <w:p w:rsidR="00CD77BB" w:rsidRDefault="00CD77BB" w:rsidP="00CD77BB">
      <w:pPr>
        <w:jc w:val="center"/>
        <w:rPr>
          <w:b/>
          <w:sz w:val="28"/>
        </w:rPr>
      </w:pPr>
      <w:r>
        <w:rPr>
          <w:b/>
          <w:sz w:val="28"/>
        </w:rPr>
        <w:t>Выборы депутатов Собрания представителей Камешкирского района Пензенской области пятого созыва</w:t>
      </w:r>
    </w:p>
    <w:p w:rsidR="00CD77BB" w:rsidRDefault="00CD77BB" w:rsidP="00CD77BB">
      <w:pPr>
        <w:jc w:val="center"/>
        <w:rPr>
          <w:sz w:val="28"/>
        </w:rPr>
      </w:pPr>
      <w:r>
        <w:rPr>
          <w:sz w:val="28"/>
        </w:rPr>
        <w:t>11 сентября 2022 года</w:t>
      </w:r>
    </w:p>
    <w:p w:rsidR="00CD77BB" w:rsidRDefault="00CD77BB" w:rsidP="00CD77BB">
      <w:pPr>
        <w:jc w:val="cente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tcPr>
          <w:p w:rsidR="00CD77BB" w:rsidRPr="002173ED" w:rsidRDefault="00CD77BB" w:rsidP="00113038">
            <w:pPr>
              <w:jc w:val="center"/>
              <w:rPr>
                <w:b/>
                <w:sz w:val="32"/>
              </w:rPr>
            </w:pPr>
            <w:r>
              <w:rPr>
                <w:b/>
                <w:sz w:val="32"/>
              </w:rPr>
              <w:t>ПРОТОКОЛ</w:t>
            </w:r>
          </w:p>
        </w:tc>
      </w:tr>
      <w:tr w:rsidR="00CD77BB" w:rsidTr="00113038">
        <w:tc>
          <w:tcPr>
            <w:tcW w:w="9572" w:type="dxa"/>
            <w:shd w:val="clear" w:color="auto" w:fill="auto"/>
          </w:tcPr>
          <w:p w:rsidR="00CD77BB" w:rsidRPr="002173ED" w:rsidRDefault="00CD77BB" w:rsidP="00113038">
            <w:pPr>
              <w:jc w:val="center"/>
            </w:pPr>
            <w:r>
              <w:rPr>
                <w:sz w:val="28"/>
              </w:rPr>
              <w:t>территориальной избирательной комиссии Камешкирского района об итогах голосования и результатах выборов по одномандатному избирательному округу № 5</w:t>
            </w:r>
          </w:p>
        </w:tc>
      </w:tr>
    </w:tbl>
    <w:p w:rsidR="00CD77BB" w:rsidRDefault="00CD77BB" w:rsidP="00CD77BB">
      <w:pPr>
        <w:jc w:val="center"/>
        <w:rPr>
          <w:sz w:val="28"/>
        </w:rPr>
      </w:pPr>
    </w:p>
    <w:tbl>
      <w:tblPr>
        <w:tblW w:w="10213" w:type="dxa"/>
        <w:tblLayout w:type="fixed"/>
        <w:tblLook w:val="0000" w:firstRow="0" w:lastRow="0" w:firstColumn="0" w:lastColumn="0" w:noHBand="0" w:noVBand="0"/>
      </w:tblPr>
      <w:tblGrid>
        <w:gridCol w:w="9078"/>
        <w:gridCol w:w="1135"/>
      </w:tblGrid>
      <w:tr w:rsidR="00CD77BB" w:rsidTr="00113038">
        <w:tc>
          <w:tcPr>
            <w:tcW w:w="9078" w:type="dxa"/>
            <w:shd w:val="clear" w:color="auto" w:fill="auto"/>
            <w:vAlign w:val="bottom"/>
          </w:tcPr>
          <w:p w:rsidR="00CD77BB" w:rsidRDefault="00CD77BB" w:rsidP="00113038">
            <w:r>
              <w:t>Территориальная избирательная комиссия на основании данных протоколов участковых избирательных комиссий об итогах голосования, после предварительной проверки правильности составления протоколов путем суммирования всех содержащихся в них данных определила:</w:t>
            </w:r>
          </w:p>
          <w:p w:rsidR="00CD77BB" w:rsidRPr="002173ED" w:rsidRDefault="00CD77BB" w:rsidP="00113038">
            <w:r>
              <w:t xml:space="preserve">Число участковых избирательных комиссий в одномандатном избирательном округе </w:t>
            </w:r>
          </w:p>
        </w:tc>
        <w:tc>
          <w:tcPr>
            <w:tcW w:w="1135" w:type="dxa"/>
            <w:shd w:val="clear" w:color="auto" w:fill="auto"/>
            <w:vAlign w:val="bottom"/>
          </w:tcPr>
          <w:p w:rsidR="00CD77BB" w:rsidRPr="002173ED" w:rsidRDefault="00CD77BB" w:rsidP="00113038">
            <w:r>
              <w:t>1</w:t>
            </w:r>
          </w:p>
        </w:tc>
      </w:tr>
      <w:tr w:rsidR="00CD77BB" w:rsidTr="00113038">
        <w:tc>
          <w:tcPr>
            <w:tcW w:w="9078" w:type="dxa"/>
            <w:shd w:val="clear" w:color="auto" w:fill="auto"/>
            <w:vAlign w:val="bottom"/>
          </w:tcPr>
          <w:p w:rsidR="00CD77BB" w:rsidRPr="002173ED" w:rsidRDefault="00CD77BB" w:rsidP="00113038">
            <w:r>
              <w:t xml:space="preserve">Число протоколов участковых избирательных комиссий об итогах голосования, на основании которых составлен данный протокол </w:t>
            </w:r>
          </w:p>
        </w:tc>
        <w:tc>
          <w:tcPr>
            <w:tcW w:w="1135" w:type="dxa"/>
            <w:shd w:val="clear" w:color="auto" w:fill="auto"/>
            <w:vAlign w:val="bottom"/>
          </w:tcPr>
          <w:p w:rsidR="00CD77BB" w:rsidRPr="002173ED" w:rsidRDefault="00CD77BB" w:rsidP="00113038">
            <w:r>
              <w:t>1</w:t>
            </w:r>
          </w:p>
        </w:tc>
      </w:tr>
      <w:tr w:rsidR="00CD77BB" w:rsidTr="00113038">
        <w:tc>
          <w:tcPr>
            <w:tcW w:w="9078" w:type="dxa"/>
            <w:shd w:val="clear" w:color="auto" w:fill="auto"/>
            <w:vAlign w:val="bottom"/>
          </w:tcPr>
          <w:p w:rsidR="00CD77BB" w:rsidRPr="002173ED" w:rsidRDefault="00CD77BB" w:rsidP="00113038">
            <w:r>
              <w:t xml:space="preserve">Число избирательных участков, итоги голосования по которым были призваны недействительными </w:t>
            </w:r>
          </w:p>
        </w:tc>
        <w:tc>
          <w:tcPr>
            <w:tcW w:w="1135" w:type="dxa"/>
            <w:shd w:val="clear" w:color="auto" w:fill="auto"/>
            <w:vAlign w:val="bottom"/>
          </w:tcPr>
          <w:p w:rsidR="00CD77BB" w:rsidRPr="002173ED" w:rsidRDefault="00CD77BB" w:rsidP="00113038">
            <w:r>
              <w:t>0</w:t>
            </w:r>
          </w:p>
        </w:tc>
      </w:tr>
      <w:tr w:rsidR="00CD77BB" w:rsidTr="00113038">
        <w:tc>
          <w:tcPr>
            <w:tcW w:w="9078" w:type="dxa"/>
            <w:shd w:val="clear" w:color="auto" w:fill="auto"/>
            <w:vAlign w:val="bottom"/>
          </w:tcPr>
          <w:p w:rsidR="00CD77BB" w:rsidRPr="002173ED" w:rsidRDefault="00CD77BB" w:rsidP="00113038">
            <w:r>
              <w:t xml:space="preserve">Суммарное число избирателей, внесенных в списки избирателей по данным избирательным участкам на момент окончания голосования, итоги голосования по которым были признаны недействительными </w:t>
            </w:r>
          </w:p>
        </w:tc>
        <w:tc>
          <w:tcPr>
            <w:tcW w:w="1135" w:type="dxa"/>
            <w:shd w:val="clear" w:color="auto" w:fill="auto"/>
            <w:vAlign w:val="bottom"/>
          </w:tcPr>
          <w:p w:rsidR="00CD77BB" w:rsidRPr="002173ED" w:rsidRDefault="00CD77BB" w:rsidP="00113038">
            <w:r>
              <w:t>0</w:t>
            </w:r>
          </w:p>
        </w:tc>
      </w:tr>
    </w:tbl>
    <w:p w:rsidR="00CD77BB" w:rsidRDefault="00CD77BB" w:rsidP="00CD77BB">
      <w:pP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vAlign w:val="bottom"/>
          </w:tcPr>
          <w:p w:rsidR="00CD77BB" w:rsidRPr="002173ED" w:rsidRDefault="00CD77BB" w:rsidP="00113038">
            <w:pPr>
              <w:jc w:val="both"/>
            </w:pPr>
          </w:p>
        </w:tc>
      </w:tr>
    </w:tbl>
    <w:p w:rsidR="00CD77BB" w:rsidRDefault="00CD77BB" w:rsidP="00CD77BB">
      <w:pPr>
        <w:rPr>
          <w:sz w:val="28"/>
        </w:rPr>
      </w:pPr>
    </w:p>
    <w:tbl>
      <w:tblPr>
        <w:tblW w:w="9363" w:type="dxa"/>
        <w:tblLayout w:type="fixed"/>
        <w:tblLook w:val="0000" w:firstRow="0" w:lastRow="0" w:firstColumn="0" w:lastColumn="0" w:noHBand="0" w:noVBand="0"/>
      </w:tblPr>
      <w:tblGrid>
        <w:gridCol w:w="681"/>
        <w:gridCol w:w="6127"/>
        <w:gridCol w:w="365"/>
        <w:gridCol w:w="365"/>
        <w:gridCol w:w="365"/>
        <w:gridCol w:w="365"/>
        <w:gridCol w:w="365"/>
        <w:gridCol w:w="365"/>
        <w:gridCol w:w="365"/>
      </w:tblGrid>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pPr>
            <w:r>
              <w:t>1</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r>
              <w:t>Число избирателей, внесенных в список избирателей на момент окончания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9</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pPr>
            <w:r>
              <w:t>2</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r>
              <w:t>Число избирательных бюллетеней, полученных участковой избирательной комиссией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9</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pPr>
            <w:r>
              <w:t>2а</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r>
              <w:t>Число избирательных бюллетеней, выданных избирателям, проголосовавшим досрочно</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pPr>
            <w:r>
              <w:t>3</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r>
              <w:t>Число избирательных бюллетеней, выданных избирателям в помещении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3</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pPr>
            <w:r>
              <w:lastRenderedPageBreak/>
              <w:t>4</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r>
              <w:t>Число избирательных бюллетеней, выданных избирателям, проголосовавшим вне помещения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8</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4</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pPr>
            <w:r>
              <w:t>5</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r>
              <w:t>Число погашенных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8</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3</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pPr>
            <w:r>
              <w:t>6</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r>
              <w:t>Число избирательных бюллетеней, содержащихся в переносных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8</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4</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pPr>
            <w:r>
              <w:t>7</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r>
              <w:t>Число избирательных бюллетеней, содержащихся в стационарных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3</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pPr>
            <w:r>
              <w:t>8</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r>
              <w:t>Число недействительных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pPr>
            <w:r>
              <w:t>9</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r>
              <w:t>Число 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7</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pPr>
            <w:r>
              <w:t>9ж</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r>
              <w:t>Число утраченных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pPr>
            <w:r>
              <w:t>9з</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r>
              <w:t xml:space="preserve">Число избирательных бюллетеней, не учтенных при получении </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2173ED" w:rsidRDefault="00CD77BB" w:rsidP="00113038">
            <w:pPr>
              <w:jc w:val="center"/>
            </w:pPr>
            <w:r>
              <w:rPr>
                <w:b/>
              </w:rPr>
              <w:t>Фамилия, имя, отчество зарегистрированного кандидата</w:t>
            </w:r>
          </w:p>
        </w:tc>
        <w:tc>
          <w:tcPr>
            <w:tcW w:w="25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CD77BB" w:rsidRPr="002173ED" w:rsidRDefault="00CD77BB" w:rsidP="00113038">
            <w:pPr>
              <w:jc w:val="center"/>
            </w:pPr>
            <w:r>
              <w:t>Число голосов избирателей, поданных за каждого зарегистрированного кандидата</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pPr>
            <w:r>
              <w:t>10</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r>
              <w:t>Синякаева Наталия Владимировна</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8</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pPr>
            <w:r>
              <w:t>11</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r>
              <w:t>Харитонова Людмила Викторовна</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173ED" w:rsidRDefault="00CD77BB" w:rsidP="00113038">
            <w:pPr>
              <w:jc w:val="center"/>
              <w:rPr>
                <w:sz w:val="32"/>
              </w:rPr>
            </w:pPr>
            <w:r>
              <w:rPr>
                <w:sz w:val="32"/>
              </w:rPr>
              <w:t>9</w:t>
            </w:r>
          </w:p>
        </w:tc>
      </w:tr>
    </w:tbl>
    <w:p w:rsidR="00CD77BB" w:rsidRDefault="00CD77BB" w:rsidP="00CD77BB"/>
    <w:tbl>
      <w:tblPr>
        <w:tblW w:w="0" w:type="auto"/>
        <w:tblLayout w:type="fixed"/>
        <w:tblLook w:val="0000" w:firstRow="0" w:lastRow="0" w:firstColumn="0" w:lastColumn="0" w:noHBand="0" w:noVBand="0"/>
      </w:tblPr>
      <w:tblGrid>
        <w:gridCol w:w="9361"/>
      </w:tblGrid>
      <w:tr w:rsidR="00CD77BB" w:rsidTr="00113038">
        <w:tc>
          <w:tcPr>
            <w:tcW w:w="9361" w:type="dxa"/>
            <w:shd w:val="clear" w:color="auto" w:fill="auto"/>
          </w:tcPr>
          <w:p w:rsidR="00CD77BB" w:rsidRPr="002173ED" w:rsidRDefault="00CD77BB" w:rsidP="00113038">
            <w:pPr>
              <w:jc w:val="both"/>
            </w:pPr>
            <w:r>
              <w:t>В соответствии со статьи 67 Закона Пензенской области "О выборах депутатов представительного органа муниципального образования в Пензенской области по одномандатным избирательных округам" считать избранным депутатом Собрания представителей Камешкирского района Пензенской области по одномандатному избирательному округу № 5 Синякаева Наталия Владимировна</w:t>
            </w:r>
          </w:p>
        </w:tc>
      </w:tr>
    </w:tbl>
    <w:p w:rsidR="00CD77BB" w:rsidRDefault="00CD77BB" w:rsidP="00CD77BB"/>
    <w:tbl>
      <w:tblPr>
        <w:tblW w:w="9322" w:type="dxa"/>
        <w:tblLayout w:type="fixed"/>
        <w:tblLook w:val="0000" w:firstRow="0" w:lastRow="0" w:firstColumn="0" w:lastColumn="0" w:noHBand="0" w:noVBand="0"/>
      </w:tblPr>
      <w:tblGrid>
        <w:gridCol w:w="2729"/>
        <w:gridCol w:w="2837"/>
        <w:gridCol w:w="284"/>
        <w:gridCol w:w="3472"/>
      </w:tblGrid>
      <w:tr w:rsidR="00CD77BB" w:rsidTr="00113038">
        <w:tc>
          <w:tcPr>
            <w:tcW w:w="2729" w:type="dxa"/>
            <w:shd w:val="clear" w:color="auto" w:fill="auto"/>
            <w:vAlign w:val="center"/>
          </w:tcPr>
          <w:p w:rsidR="00CD77BB" w:rsidRPr="002173ED" w:rsidRDefault="00CD77BB" w:rsidP="00113038">
            <w:r>
              <w:rPr>
                <w:b/>
              </w:rPr>
              <w:t>Председатель окружной избирательной комиссии</w:t>
            </w:r>
          </w:p>
        </w:tc>
        <w:tc>
          <w:tcPr>
            <w:tcW w:w="2837" w:type="dxa"/>
            <w:tcBorders>
              <w:bottom w:val="single" w:sz="4" w:space="0" w:color="auto"/>
            </w:tcBorders>
            <w:shd w:val="clear" w:color="auto" w:fill="auto"/>
            <w:vAlign w:val="bottom"/>
          </w:tcPr>
          <w:p w:rsidR="00CD77BB" w:rsidRPr="002173ED" w:rsidRDefault="00CD77BB" w:rsidP="00113038">
            <w:r>
              <w:t>Маркелова С.А.</w:t>
            </w:r>
          </w:p>
        </w:tc>
        <w:tc>
          <w:tcPr>
            <w:tcW w:w="284" w:type="dxa"/>
            <w:shd w:val="clear" w:color="auto" w:fill="auto"/>
          </w:tcPr>
          <w:p w:rsidR="00CD77BB" w:rsidRDefault="00CD77BB" w:rsidP="00113038"/>
        </w:tc>
        <w:tc>
          <w:tcPr>
            <w:tcW w:w="3472" w:type="dxa"/>
            <w:tcBorders>
              <w:bottom w:val="single" w:sz="4" w:space="0" w:color="auto"/>
            </w:tcBorders>
            <w:shd w:val="clear" w:color="auto" w:fill="auto"/>
          </w:tcPr>
          <w:p w:rsidR="00CD77BB" w:rsidRPr="002173ED" w:rsidRDefault="00CD77BB" w:rsidP="00113038">
            <w:pP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tcBorders>
            <w:shd w:val="clear" w:color="auto" w:fill="auto"/>
          </w:tcPr>
          <w:p w:rsidR="00CD77BB" w:rsidRPr="002173ED" w:rsidRDefault="00CD77BB" w:rsidP="00113038">
            <w:pPr>
              <w:jc w:val="center"/>
              <w:rPr>
                <w:sz w:val="16"/>
              </w:rPr>
            </w:pPr>
            <w:r>
              <w:rPr>
                <w:sz w:val="16"/>
              </w:rPr>
              <w:t>(фамилия, инициалы)</w:t>
            </w:r>
          </w:p>
        </w:tc>
        <w:tc>
          <w:tcPr>
            <w:tcW w:w="284" w:type="dxa"/>
            <w:shd w:val="clear" w:color="auto" w:fill="auto"/>
          </w:tcPr>
          <w:p w:rsidR="00CD77BB" w:rsidRDefault="00CD77BB" w:rsidP="00113038">
            <w:pPr>
              <w:jc w:val="center"/>
            </w:pPr>
          </w:p>
        </w:tc>
        <w:tc>
          <w:tcPr>
            <w:tcW w:w="3472" w:type="dxa"/>
            <w:tcBorders>
              <w:top w:val="single" w:sz="4" w:space="0" w:color="auto"/>
            </w:tcBorders>
            <w:shd w:val="clear" w:color="auto" w:fill="auto"/>
          </w:tcPr>
          <w:p w:rsidR="00CD77BB" w:rsidRPr="002173ED" w:rsidRDefault="00CD77BB" w:rsidP="00113038">
            <w:pPr>
              <w:jc w:val="center"/>
              <w:rPr>
                <w:sz w:val="16"/>
              </w:rPr>
            </w:pPr>
            <w:r>
              <w:rPr>
                <w:sz w:val="16"/>
              </w:rPr>
              <w:t>(подпись либо причина отсутствия, отметка об особом мнении)</w:t>
            </w:r>
          </w:p>
        </w:tc>
      </w:tr>
      <w:tr w:rsidR="00CD77BB" w:rsidTr="00113038">
        <w:tc>
          <w:tcPr>
            <w:tcW w:w="2729" w:type="dxa"/>
            <w:shd w:val="clear" w:color="auto" w:fill="auto"/>
            <w:vAlign w:val="center"/>
          </w:tcPr>
          <w:p w:rsidR="00CD77BB" w:rsidRPr="002173ED" w:rsidRDefault="00CD77BB" w:rsidP="00113038">
            <w:r>
              <w:rPr>
                <w:b/>
              </w:rPr>
              <w:t>Заместитель председателя комиссии</w:t>
            </w:r>
          </w:p>
        </w:tc>
        <w:tc>
          <w:tcPr>
            <w:tcW w:w="2837" w:type="dxa"/>
            <w:tcBorders>
              <w:bottom w:val="single" w:sz="4" w:space="0" w:color="auto"/>
            </w:tcBorders>
            <w:shd w:val="clear" w:color="auto" w:fill="auto"/>
            <w:vAlign w:val="bottom"/>
          </w:tcPr>
          <w:p w:rsidR="00CD77BB" w:rsidRPr="002173ED" w:rsidRDefault="00CD77BB" w:rsidP="00113038">
            <w:pPr>
              <w:spacing w:before="100"/>
            </w:pPr>
            <w:r>
              <w:t>Красильникова Л.Н.</w:t>
            </w:r>
          </w:p>
        </w:tc>
        <w:tc>
          <w:tcPr>
            <w:tcW w:w="284" w:type="dxa"/>
            <w:shd w:val="clear" w:color="auto" w:fill="auto"/>
          </w:tcPr>
          <w:p w:rsidR="00CD77BB" w:rsidRDefault="00CD77BB" w:rsidP="00113038">
            <w:pPr>
              <w:jc w:val="center"/>
            </w:pPr>
          </w:p>
        </w:tc>
        <w:tc>
          <w:tcPr>
            <w:tcW w:w="3472" w:type="dxa"/>
            <w:tcBorders>
              <w:bottom w:val="single" w:sz="4" w:space="0" w:color="auto"/>
            </w:tcBorders>
            <w:shd w:val="clear" w:color="auto" w:fill="auto"/>
          </w:tcPr>
          <w:p w:rsidR="00CD77BB" w:rsidRPr="002173ED" w:rsidRDefault="00CD77BB" w:rsidP="00113038">
            <w:pPr>
              <w:jc w:val="center"/>
              <w:rPr>
                <w:sz w:val="16"/>
              </w:rPr>
            </w:pPr>
          </w:p>
        </w:tc>
      </w:tr>
      <w:tr w:rsidR="00CD77BB" w:rsidTr="00113038">
        <w:tc>
          <w:tcPr>
            <w:tcW w:w="2729" w:type="dxa"/>
            <w:shd w:val="clear" w:color="auto" w:fill="auto"/>
            <w:vAlign w:val="center"/>
          </w:tcPr>
          <w:p w:rsidR="00CD77BB" w:rsidRPr="002173ED" w:rsidRDefault="00CD77BB" w:rsidP="00113038">
            <w:r>
              <w:rPr>
                <w:b/>
              </w:rPr>
              <w:t>Секретарь комиссии</w:t>
            </w:r>
          </w:p>
        </w:tc>
        <w:tc>
          <w:tcPr>
            <w:tcW w:w="2837" w:type="dxa"/>
            <w:tcBorders>
              <w:top w:val="single" w:sz="4" w:space="0" w:color="auto"/>
              <w:bottom w:val="single" w:sz="4" w:space="0" w:color="auto"/>
            </w:tcBorders>
            <w:shd w:val="clear" w:color="auto" w:fill="auto"/>
            <w:vAlign w:val="bottom"/>
          </w:tcPr>
          <w:p w:rsidR="00CD77BB" w:rsidRPr="002173ED" w:rsidRDefault="00CD77BB" w:rsidP="00113038">
            <w:pPr>
              <w:spacing w:before="100"/>
            </w:pPr>
            <w:r>
              <w:t>Каргина Л.П.</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2173ED" w:rsidRDefault="00CD77BB" w:rsidP="00113038">
            <w:pPr>
              <w:jc w:val="center"/>
              <w:rPr>
                <w:sz w:val="16"/>
              </w:rPr>
            </w:pPr>
          </w:p>
        </w:tc>
      </w:tr>
      <w:tr w:rsidR="00CD77BB" w:rsidTr="00113038">
        <w:tc>
          <w:tcPr>
            <w:tcW w:w="2729" w:type="dxa"/>
            <w:shd w:val="clear" w:color="auto" w:fill="auto"/>
            <w:vAlign w:val="center"/>
          </w:tcPr>
          <w:p w:rsidR="00CD77BB" w:rsidRPr="002173ED" w:rsidRDefault="00CD77BB" w:rsidP="00113038">
            <w:pPr>
              <w:rPr>
                <w:b/>
              </w:rPr>
            </w:pPr>
            <w:r>
              <w:rPr>
                <w:b/>
              </w:rPr>
              <w:t>Член комиссии</w:t>
            </w:r>
          </w:p>
        </w:tc>
        <w:tc>
          <w:tcPr>
            <w:tcW w:w="2837" w:type="dxa"/>
            <w:tcBorders>
              <w:top w:val="single" w:sz="4" w:space="0" w:color="auto"/>
              <w:bottom w:val="single" w:sz="4" w:space="0" w:color="auto"/>
            </w:tcBorders>
            <w:shd w:val="clear" w:color="auto" w:fill="auto"/>
            <w:vAlign w:val="bottom"/>
          </w:tcPr>
          <w:p w:rsidR="00CD77BB" w:rsidRPr="002173ED" w:rsidRDefault="00CD77BB" w:rsidP="00113038">
            <w:pPr>
              <w:spacing w:before="100"/>
            </w:pPr>
            <w:r>
              <w:t>Боровикова Н.А.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2173ED"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2173ED" w:rsidRDefault="00CD77BB" w:rsidP="00113038">
            <w:pPr>
              <w:spacing w:before="100"/>
            </w:pPr>
            <w:r>
              <w:t>Хлапов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2173ED"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2173ED" w:rsidRDefault="00CD77BB" w:rsidP="00113038">
            <w:pPr>
              <w:spacing w:before="100"/>
            </w:pPr>
            <w:r>
              <w:t>Цветкова В.М.</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2173ED"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2173ED" w:rsidRDefault="00CD77BB" w:rsidP="00113038">
            <w:pPr>
              <w:spacing w:before="100"/>
            </w:pPr>
            <w:r>
              <w:t>Шатин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2173ED" w:rsidRDefault="00CD77BB" w:rsidP="00113038">
            <w:pPr>
              <w:jc w:val="center"/>
              <w:rPr>
                <w:sz w:val="16"/>
              </w:rPr>
            </w:pPr>
          </w:p>
        </w:tc>
      </w:tr>
    </w:tbl>
    <w:p w:rsidR="00CD77BB" w:rsidRDefault="00CD77BB" w:rsidP="00CD77BB"/>
    <w:p w:rsidR="00CD77BB" w:rsidRDefault="00CD77BB" w:rsidP="00CD77BB"/>
    <w:p w:rsidR="00CD77BB" w:rsidRPr="002173ED" w:rsidRDefault="00CD77BB" w:rsidP="00CD77BB">
      <w:pPr>
        <w:jc w:val="center"/>
        <w:rPr>
          <w:b/>
        </w:rPr>
      </w:pPr>
      <w:r>
        <w:rPr>
          <w:b/>
        </w:rPr>
        <w:t>МП         Протокол подписан 12 сентября 2022 года в 2 часов 0 минут</w:t>
      </w:r>
    </w:p>
    <w:p w:rsidR="00CD77BB" w:rsidRDefault="00CD77BB" w:rsidP="00CD77BB">
      <w:r>
        <w:t xml:space="preserve">Экземпляр №  ______   </w:t>
      </w:r>
    </w:p>
    <w:p w:rsidR="00CD77BB" w:rsidRDefault="00CD77BB" w:rsidP="00CD77BB"/>
    <w:p w:rsidR="00CD77BB" w:rsidRDefault="00CD77BB" w:rsidP="00CD77BB">
      <w:pPr>
        <w:jc w:val="center"/>
        <w:rPr>
          <w:b/>
          <w:sz w:val="28"/>
        </w:rPr>
      </w:pPr>
      <w:r>
        <w:rPr>
          <w:b/>
          <w:sz w:val="28"/>
        </w:rPr>
        <w:t>Выборы депутатов Собрания представителей Камешкирского района Пензенской области пятого созыва</w:t>
      </w:r>
    </w:p>
    <w:p w:rsidR="00CD77BB" w:rsidRDefault="00CD77BB" w:rsidP="00CD77BB">
      <w:pPr>
        <w:jc w:val="center"/>
        <w:rPr>
          <w:sz w:val="28"/>
        </w:rPr>
      </w:pPr>
      <w:r>
        <w:rPr>
          <w:sz w:val="28"/>
        </w:rPr>
        <w:t>11 сентября 2022 года</w:t>
      </w:r>
    </w:p>
    <w:p w:rsidR="00CD77BB" w:rsidRDefault="00CD77BB" w:rsidP="00CD77BB">
      <w:pPr>
        <w:jc w:val="cente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tcPr>
          <w:p w:rsidR="00CD77BB" w:rsidRPr="007847CB" w:rsidRDefault="00CD77BB" w:rsidP="00113038">
            <w:pPr>
              <w:jc w:val="center"/>
              <w:rPr>
                <w:b/>
                <w:sz w:val="32"/>
              </w:rPr>
            </w:pPr>
            <w:r>
              <w:rPr>
                <w:b/>
                <w:sz w:val="32"/>
              </w:rPr>
              <w:t>ПРОТОКОЛ</w:t>
            </w:r>
          </w:p>
        </w:tc>
      </w:tr>
      <w:tr w:rsidR="00CD77BB" w:rsidTr="00113038">
        <w:tc>
          <w:tcPr>
            <w:tcW w:w="9572" w:type="dxa"/>
            <w:shd w:val="clear" w:color="auto" w:fill="auto"/>
          </w:tcPr>
          <w:p w:rsidR="00CD77BB" w:rsidRPr="007847CB" w:rsidRDefault="00CD77BB" w:rsidP="00113038">
            <w:pPr>
              <w:jc w:val="center"/>
            </w:pPr>
            <w:r>
              <w:rPr>
                <w:sz w:val="28"/>
              </w:rPr>
              <w:lastRenderedPageBreak/>
              <w:t>территориальной избирательной комиссии Камешкирского района об итогах голосования и результатах выборов по одномандатному избирательному округу № 6</w:t>
            </w:r>
          </w:p>
        </w:tc>
      </w:tr>
    </w:tbl>
    <w:p w:rsidR="00CD77BB" w:rsidRDefault="00CD77BB" w:rsidP="00CD77BB">
      <w:pPr>
        <w:jc w:val="center"/>
        <w:rPr>
          <w:sz w:val="28"/>
        </w:rPr>
      </w:pPr>
    </w:p>
    <w:tbl>
      <w:tblPr>
        <w:tblW w:w="10213" w:type="dxa"/>
        <w:tblLayout w:type="fixed"/>
        <w:tblLook w:val="0000" w:firstRow="0" w:lastRow="0" w:firstColumn="0" w:lastColumn="0" w:noHBand="0" w:noVBand="0"/>
      </w:tblPr>
      <w:tblGrid>
        <w:gridCol w:w="9078"/>
        <w:gridCol w:w="1135"/>
      </w:tblGrid>
      <w:tr w:rsidR="00CD77BB" w:rsidTr="00113038">
        <w:tc>
          <w:tcPr>
            <w:tcW w:w="9078" w:type="dxa"/>
            <w:shd w:val="clear" w:color="auto" w:fill="auto"/>
            <w:vAlign w:val="bottom"/>
          </w:tcPr>
          <w:p w:rsidR="00CD77BB" w:rsidRDefault="00CD77BB" w:rsidP="00113038">
            <w:r>
              <w:t>Территориальная избирательная комиссия на основании данных протоколов участковых избирательных комиссий об итогах голосования, после предварительной проверки правильности составления протоколов путем суммирования всех содержащихся в них данных определила:</w:t>
            </w:r>
          </w:p>
          <w:p w:rsidR="00CD77BB" w:rsidRPr="007847CB" w:rsidRDefault="00CD77BB" w:rsidP="00113038">
            <w:r>
              <w:t xml:space="preserve">Число участковых избирательных комиссий в одномандатном избирательном округе </w:t>
            </w:r>
          </w:p>
        </w:tc>
        <w:tc>
          <w:tcPr>
            <w:tcW w:w="1135" w:type="dxa"/>
            <w:shd w:val="clear" w:color="auto" w:fill="auto"/>
            <w:vAlign w:val="bottom"/>
          </w:tcPr>
          <w:p w:rsidR="00CD77BB" w:rsidRPr="007847CB" w:rsidRDefault="00CD77BB" w:rsidP="00113038">
            <w:r>
              <w:t>1</w:t>
            </w:r>
          </w:p>
        </w:tc>
      </w:tr>
      <w:tr w:rsidR="00CD77BB" w:rsidTr="00113038">
        <w:tc>
          <w:tcPr>
            <w:tcW w:w="9078" w:type="dxa"/>
            <w:shd w:val="clear" w:color="auto" w:fill="auto"/>
            <w:vAlign w:val="bottom"/>
          </w:tcPr>
          <w:p w:rsidR="00CD77BB" w:rsidRPr="007847CB" w:rsidRDefault="00CD77BB" w:rsidP="00113038">
            <w:r>
              <w:t xml:space="preserve">Число протоколов участковых избирательных комиссий об итогах голосования, на основании которых составлен данный протокол </w:t>
            </w:r>
          </w:p>
        </w:tc>
        <w:tc>
          <w:tcPr>
            <w:tcW w:w="1135" w:type="dxa"/>
            <w:shd w:val="clear" w:color="auto" w:fill="auto"/>
            <w:vAlign w:val="bottom"/>
          </w:tcPr>
          <w:p w:rsidR="00CD77BB" w:rsidRPr="007847CB" w:rsidRDefault="00CD77BB" w:rsidP="00113038">
            <w:r>
              <w:t>1</w:t>
            </w:r>
          </w:p>
        </w:tc>
      </w:tr>
      <w:tr w:rsidR="00CD77BB" w:rsidTr="00113038">
        <w:tc>
          <w:tcPr>
            <w:tcW w:w="9078" w:type="dxa"/>
            <w:shd w:val="clear" w:color="auto" w:fill="auto"/>
            <w:vAlign w:val="bottom"/>
          </w:tcPr>
          <w:p w:rsidR="00CD77BB" w:rsidRPr="007847CB" w:rsidRDefault="00CD77BB" w:rsidP="00113038">
            <w:r>
              <w:t xml:space="preserve">Число избирательных участков, итоги голосования по которым были призваны недействительными </w:t>
            </w:r>
          </w:p>
        </w:tc>
        <w:tc>
          <w:tcPr>
            <w:tcW w:w="1135" w:type="dxa"/>
            <w:shd w:val="clear" w:color="auto" w:fill="auto"/>
            <w:vAlign w:val="bottom"/>
          </w:tcPr>
          <w:p w:rsidR="00CD77BB" w:rsidRPr="007847CB" w:rsidRDefault="00CD77BB" w:rsidP="00113038">
            <w:r>
              <w:t>0</w:t>
            </w:r>
          </w:p>
        </w:tc>
      </w:tr>
      <w:tr w:rsidR="00CD77BB" w:rsidTr="00113038">
        <w:tc>
          <w:tcPr>
            <w:tcW w:w="9078" w:type="dxa"/>
            <w:shd w:val="clear" w:color="auto" w:fill="auto"/>
            <w:vAlign w:val="bottom"/>
          </w:tcPr>
          <w:p w:rsidR="00CD77BB" w:rsidRPr="007847CB" w:rsidRDefault="00CD77BB" w:rsidP="00113038">
            <w:r>
              <w:t xml:space="preserve">Суммарное число избирателей, внесенных в списки избирателей по данным избирательным участкам на момент окончания голосования, итоги голосования по которым были признаны недействительными </w:t>
            </w:r>
          </w:p>
        </w:tc>
        <w:tc>
          <w:tcPr>
            <w:tcW w:w="1135" w:type="dxa"/>
            <w:shd w:val="clear" w:color="auto" w:fill="auto"/>
            <w:vAlign w:val="bottom"/>
          </w:tcPr>
          <w:p w:rsidR="00CD77BB" w:rsidRPr="007847CB" w:rsidRDefault="00CD77BB" w:rsidP="00113038">
            <w:r>
              <w:t>0</w:t>
            </w:r>
          </w:p>
        </w:tc>
      </w:tr>
    </w:tbl>
    <w:p w:rsidR="00CD77BB" w:rsidRDefault="00CD77BB" w:rsidP="00CD77BB">
      <w:pP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vAlign w:val="bottom"/>
          </w:tcPr>
          <w:p w:rsidR="00CD77BB" w:rsidRPr="007847CB" w:rsidRDefault="00CD77BB" w:rsidP="00113038">
            <w:pPr>
              <w:jc w:val="both"/>
            </w:pPr>
          </w:p>
        </w:tc>
      </w:tr>
    </w:tbl>
    <w:p w:rsidR="00CD77BB" w:rsidRDefault="00CD77BB" w:rsidP="00CD77BB">
      <w:pPr>
        <w:rPr>
          <w:sz w:val="28"/>
        </w:rPr>
      </w:pPr>
    </w:p>
    <w:tbl>
      <w:tblPr>
        <w:tblW w:w="9363" w:type="dxa"/>
        <w:tblLayout w:type="fixed"/>
        <w:tblLook w:val="0000" w:firstRow="0" w:lastRow="0" w:firstColumn="0" w:lastColumn="0" w:noHBand="0" w:noVBand="0"/>
      </w:tblPr>
      <w:tblGrid>
        <w:gridCol w:w="681"/>
        <w:gridCol w:w="6127"/>
        <w:gridCol w:w="365"/>
        <w:gridCol w:w="365"/>
        <w:gridCol w:w="365"/>
        <w:gridCol w:w="365"/>
        <w:gridCol w:w="365"/>
        <w:gridCol w:w="365"/>
        <w:gridCol w:w="365"/>
      </w:tblGrid>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pPr>
            <w:r>
              <w:t>1</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r>
              <w:t>Число избирателей, внесенных в список избирателей на момент окончания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8</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9</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pPr>
            <w:r>
              <w:t>2</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r>
              <w:t>Число избирательных бюллетеней, полученных участковой избирательной комиссией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pPr>
            <w:r>
              <w:t>2а</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r>
              <w:t>Число избирательных бюллетеней, выданных избирателям, проголосовавшим досрочно</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pPr>
            <w:r>
              <w:t>3</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r>
              <w:t>Число избирательных бюллетеней, выданных избирателям в помещении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8</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9</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pPr>
            <w:r>
              <w:t>4</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r>
              <w:t>Число избирательных бюллетеней, выданных избирателям, проголосовавшим вне помещения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pPr>
            <w:r>
              <w:t>5</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r>
              <w:t>Число погашенных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1</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pPr>
            <w:r>
              <w:t>6</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r>
              <w:t>Число избирательных бюллетеней, содержащихся в переносных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pPr>
            <w:r>
              <w:t>7</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r>
              <w:t>Число избирательных бюллетеней, содержащихся в стационарных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8</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9</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pPr>
            <w:r>
              <w:t>8</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r>
              <w:t>Число недействительных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3</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pPr>
            <w:r>
              <w:t>9</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r>
              <w:t>Число 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6</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pPr>
            <w:r>
              <w:t>9ж</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r>
              <w:t>Число утраченных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pPr>
            <w:r>
              <w:t>9з</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r>
              <w:t xml:space="preserve">Число избирательных бюллетеней, не учтенных при получении </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7847CB" w:rsidRDefault="00CD77BB" w:rsidP="00113038">
            <w:pPr>
              <w:jc w:val="center"/>
              <w:rPr>
                <w:b/>
              </w:rPr>
            </w:pPr>
            <w:r>
              <w:rPr>
                <w:b/>
              </w:rPr>
              <w:t>Фамилия, имя, отчество зарегистрированного кандидата</w:t>
            </w:r>
          </w:p>
        </w:tc>
        <w:tc>
          <w:tcPr>
            <w:tcW w:w="2555" w:type="dxa"/>
            <w:gridSpan w:val="7"/>
            <w:tcBorders>
              <w:top w:val="single" w:sz="4" w:space="0" w:color="auto"/>
              <w:left w:val="single" w:sz="4" w:space="0" w:color="auto"/>
              <w:right w:val="single" w:sz="4" w:space="0" w:color="auto"/>
            </w:tcBorders>
            <w:shd w:val="clear" w:color="auto" w:fill="auto"/>
            <w:vAlign w:val="center"/>
          </w:tcPr>
          <w:p w:rsidR="00CD77BB" w:rsidRPr="007847CB" w:rsidRDefault="00CD77BB" w:rsidP="00113038">
            <w:pPr>
              <w:jc w:val="center"/>
            </w:pPr>
            <w:r>
              <w:t>Число голосов избирателей, поданных за каждого зарегистрированного кандидата</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7847CB" w:rsidRDefault="00CD77BB" w:rsidP="00113038">
            <w:pPr>
              <w:rPr>
                <w:b/>
              </w:rPr>
            </w:pPr>
            <w:r>
              <w:rPr>
                <w:b/>
              </w:rPr>
              <w:t>Феклистова Марина Сергеевна</w:t>
            </w:r>
          </w:p>
        </w:tc>
        <w:tc>
          <w:tcPr>
            <w:tcW w:w="2555" w:type="dxa"/>
            <w:gridSpan w:val="7"/>
            <w:tcBorders>
              <w:left w:val="single" w:sz="4" w:space="0" w:color="auto"/>
              <w:bottom w:val="single" w:sz="4" w:space="0" w:color="auto"/>
              <w:right w:val="single" w:sz="4" w:space="0" w:color="auto"/>
            </w:tcBorders>
            <w:shd w:val="clear" w:color="auto" w:fill="auto"/>
            <w:vAlign w:val="center"/>
          </w:tcPr>
          <w:p w:rsidR="00CD77BB" w:rsidRPr="007847CB" w:rsidRDefault="00CD77BB" w:rsidP="00113038">
            <w:pPr>
              <w:jc w:val="center"/>
            </w:pP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pPr>
            <w:r>
              <w:t>10</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7847CB" w:rsidRDefault="00CD77BB" w:rsidP="00113038">
            <w:r>
              <w:t>За</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4</w:t>
            </w: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pPr>
            <w:r>
              <w:t>11</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7847CB" w:rsidRDefault="00CD77BB" w:rsidP="00113038">
            <w:r>
              <w:t>Против</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7847CB" w:rsidRDefault="00CD77BB" w:rsidP="00113038">
            <w:pPr>
              <w:jc w:val="center"/>
              <w:rPr>
                <w:sz w:val="32"/>
              </w:rPr>
            </w:pPr>
            <w:r>
              <w:rPr>
                <w:sz w:val="32"/>
              </w:rPr>
              <w:t>2</w:t>
            </w:r>
          </w:p>
        </w:tc>
      </w:tr>
    </w:tbl>
    <w:p w:rsidR="00CD77BB" w:rsidRDefault="00CD77BB" w:rsidP="00CD77BB"/>
    <w:tbl>
      <w:tblPr>
        <w:tblW w:w="0" w:type="auto"/>
        <w:tblLayout w:type="fixed"/>
        <w:tblLook w:val="0000" w:firstRow="0" w:lastRow="0" w:firstColumn="0" w:lastColumn="0" w:noHBand="0" w:noVBand="0"/>
      </w:tblPr>
      <w:tblGrid>
        <w:gridCol w:w="9361"/>
      </w:tblGrid>
      <w:tr w:rsidR="00CD77BB" w:rsidTr="00113038">
        <w:tc>
          <w:tcPr>
            <w:tcW w:w="9361" w:type="dxa"/>
            <w:shd w:val="clear" w:color="auto" w:fill="auto"/>
          </w:tcPr>
          <w:p w:rsidR="00CD77BB" w:rsidRPr="007847CB" w:rsidRDefault="00CD77BB" w:rsidP="00113038">
            <w:pPr>
              <w:jc w:val="both"/>
            </w:pPr>
            <w:r>
              <w:t xml:space="preserve">В соответствии со статьи 67 Закона Пензенской области "О выборах депутатов представительного органа муниципального образования в Пензенской области по одномандатным избирательных округам" считать избранным депутатом Собрания представителей Камешкирского района Пензенской области по </w:t>
            </w:r>
            <w:r>
              <w:lastRenderedPageBreak/>
              <w:t>одномандатному избирательному округу № 6 Феклистова Марина Сергеевна</w:t>
            </w:r>
          </w:p>
        </w:tc>
      </w:tr>
    </w:tbl>
    <w:p w:rsidR="00CD77BB" w:rsidRDefault="00CD77BB" w:rsidP="00CD77BB"/>
    <w:tbl>
      <w:tblPr>
        <w:tblW w:w="9322" w:type="dxa"/>
        <w:tblLayout w:type="fixed"/>
        <w:tblLook w:val="0000" w:firstRow="0" w:lastRow="0" w:firstColumn="0" w:lastColumn="0" w:noHBand="0" w:noVBand="0"/>
      </w:tblPr>
      <w:tblGrid>
        <w:gridCol w:w="2729"/>
        <w:gridCol w:w="2837"/>
        <w:gridCol w:w="284"/>
        <w:gridCol w:w="3472"/>
      </w:tblGrid>
      <w:tr w:rsidR="00CD77BB" w:rsidTr="00113038">
        <w:tc>
          <w:tcPr>
            <w:tcW w:w="2729" w:type="dxa"/>
            <w:shd w:val="clear" w:color="auto" w:fill="auto"/>
            <w:vAlign w:val="center"/>
          </w:tcPr>
          <w:p w:rsidR="00CD77BB" w:rsidRPr="007847CB" w:rsidRDefault="00CD77BB" w:rsidP="00113038">
            <w:r>
              <w:rPr>
                <w:b/>
              </w:rPr>
              <w:t>Председатель окружной избирательной комиссии</w:t>
            </w:r>
          </w:p>
        </w:tc>
        <w:tc>
          <w:tcPr>
            <w:tcW w:w="2837" w:type="dxa"/>
            <w:tcBorders>
              <w:bottom w:val="single" w:sz="4" w:space="0" w:color="auto"/>
            </w:tcBorders>
            <w:shd w:val="clear" w:color="auto" w:fill="auto"/>
            <w:vAlign w:val="bottom"/>
          </w:tcPr>
          <w:p w:rsidR="00CD77BB" w:rsidRPr="007847CB" w:rsidRDefault="00CD77BB" w:rsidP="00113038">
            <w:r>
              <w:t>Маркелова С.А.</w:t>
            </w:r>
          </w:p>
        </w:tc>
        <w:tc>
          <w:tcPr>
            <w:tcW w:w="284" w:type="dxa"/>
            <w:shd w:val="clear" w:color="auto" w:fill="auto"/>
          </w:tcPr>
          <w:p w:rsidR="00CD77BB" w:rsidRDefault="00CD77BB" w:rsidP="00113038"/>
        </w:tc>
        <w:tc>
          <w:tcPr>
            <w:tcW w:w="3472" w:type="dxa"/>
            <w:tcBorders>
              <w:bottom w:val="single" w:sz="4" w:space="0" w:color="auto"/>
            </w:tcBorders>
            <w:shd w:val="clear" w:color="auto" w:fill="auto"/>
          </w:tcPr>
          <w:p w:rsidR="00CD77BB" w:rsidRPr="007847CB" w:rsidRDefault="00CD77BB" w:rsidP="00113038">
            <w:pP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tcBorders>
            <w:shd w:val="clear" w:color="auto" w:fill="auto"/>
          </w:tcPr>
          <w:p w:rsidR="00CD77BB" w:rsidRPr="007847CB" w:rsidRDefault="00CD77BB" w:rsidP="00113038">
            <w:pPr>
              <w:jc w:val="center"/>
              <w:rPr>
                <w:sz w:val="16"/>
              </w:rPr>
            </w:pPr>
            <w:r>
              <w:rPr>
                <w:sz w:val="16"/>
              </w:rPr>
              <w:t>(фамилия, инициалы)</w:t>
            </w:r>
          </w:p>
        </w:tc>
        <w:tc>
          <w:tcPr>
            <w:tcW w:w="284" w:type="dxa"/>
            <w:shd w:val="clear" w:color="auto" w:fill="auto"/>
          </w:tcPr>
          <w:p w:rsidR="00CD77BB" w:rsidRDefault="00CD77BB" w:rsidP="00113038">
            <w:pPr>
              <w:jc w:val="center"/>
            </w:pPr>
          </w:p>
        </w:tc>
        <w:tc>
          <w:tcPr>
            <w:tcW w:w="3472" w:type="dxa"/>
            <w:tcBorders>
              <w:top w:val="single" w:sz="4" w:space="0" w:color="auto"/>
            </w:tcBorders>
            <w:shd w:val="clear" w:color="auto" w:fill="auto"/>
          </w:tcPr>
          <w:p w:rsidR="00CD77BB" w:rsidRPr="007847CB" w:rsidRDefault="00CD77BB" w:rsidP="00113038">
            <w:pPr>
              <w:jc w:val="center"/>
              <w:rPr>
                <w:sz w:val="16"/>
              </w:rPr>
            </w:pPr>
            <w:r>
              <w:rPr>
                <w:sz w:val="16"/>
              </w:rPr>
              <w:t>(подпись либо причина отсутствия, отметка об особом мнении)</w:t>
            </w:r>
          </w:p>
        </w:tc>
      </w:tr>
      <w:tr w:rsidR="00CD77BB" w:rsidTr="00113038">
        <w:tc>
          <w:tcPr>
            <w:tcW w:w="2729" w:type="dxa"/>
            <w:shd w:val="clear" w:color="auto" w:fill="auto"/>
            <w:vAlign w:val="center"/>
          </w:tcPr>
          <w:p w:rsidR="00CD77BB" w:rsidRPr="007847CB" w:rsidRDefault="00CD77BB" w:rsidP="00113038">
            <w:r>
              <w:rPr>
                <w:b/>
              </w:rPr>
              <w:t>Заместитель председателя комиссии</w:t>
            </w:r>
          </w:p>
        </w:tc>
        <w:tc>
          <w:tcPr>
            <w:tcW w:w="2837" w:type="dxa"/>
            <w:tcBorders>
              <w:bottom w:val="single" w:sz="4" w:space="0" w:color="auto"/>
            </w:tcBorders>
            <w:shd w:val="clear" w:color="auto" w:fill="auto"/>
            <w:vAlign w:val="bottom"/>
          </w:tcPr>
          <w:p w:rsidR="00CD77BB" w:rsidRPr="007847CB" w:rsidRDefault="00CD77BB" w:rsidP="00113038">
            <w:pPr>
              <w:spacing w:before="100"/>
            </w:pPr>
            <w:r>
              <w:t>Красильникова Л.Н.</w:t>
            </w:r>
          </w:p>
        </w:tc>
        <w:tc>
          <w:tcPr>
            <w:tcW w:w="284" w:type="dxa"/>
            <w:shd w:val="clear" w:color="auto" w:fill="auto"/>
          </w:tcPr>
          <w:p w:rsidR="00CD77BB" w:rsidRDefault="00CD77BB" w:rsidP="00113038">
            <w:pPr>
              <w:jc w:val="center"/>
            </w:pPr>
          </w:p>
        </w:tc>
        <w:tc>
          <w:tcPr>
            <w:tcW w:w="3472" w:type="dxa"/>
            <w:tcBorders>
              <w:bottom w:val="single" w:sz="4" w:space="0" w:color="auto"/>
            </w:tcBorders>
            <w:shd w:val="clear" w:color="auto" w:fill="auto"/>
          </w:tcPr>
          <w:p w:rsidR="00CD77BB" w:rsidRPr="007847CB" w:rsidRDefault="00CD77BB" w:rsidP="00113038">
            <w:pPr>
              <w:jc w:val="center"/>
              <w:rPr>
                <w:sz w:val="16"/>
              </w:rPr>
            </w:pPr>
          </w:p>
        </w:tc>
      </w:tr>
      <w:tr w:rsidR="00CD77BB" w:rsidTr="00113038">
        <w:tc>
          <w:tcPr>
            <w:tcW w:w="2729" w:type="dxa"/>
            <w:shd w:val="clear" w:color="auto" w:fill="auto"/>
            <w:vAlign w:val="center"/>
          </w:tcPr>
          <w:p w:rsidR="00CD77BB" w:rsidRPr="007847CB" w:rsidRDefault="00CD77BB" w:rsidP="00113038">
            <w:r>
              <w:rPr>
                <w:b/>
              </w:rPr>
              <w:t>Секретарь комиссии</w:t>
            </w:r>
          </w:p>
        </w:tc>
        <w:tc>
          <w:tcPr>
            <w:tcW w:w="2837" w:type="dxa"/>
            <w:tcBorders>
              <w:top w:val="single" w:sz="4" w:space="0" w:color="auto"/>
              <w:bottom w:val="single" w:sz="4" w:space="0" w:color="auto"/>
            </w:tcBorders>
            <w:shd w:val="clear" w:color="auto" w:fill="auto"/>
            <w:vAlign w:val="bottom"/>
          </w:tcPr>
          <w:p w:rsidR="00CD77BB" w:rsidRPr="007847CB" w:rsidRDefault="00CD77BB" w:rsidP="00113038">
            <w:pPr>
              <w:spacing w:before="100"/>
            </w:pPr>
            <w:r>
              <w:t>Каргина Л.П.</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7847CB" w:rsidRDefault="00CD77BB" w:rsidP="00113038">
            <w:pPr>
              <w:jc w:val="center"/>
              <w:rPr>
                <w:sz w:val="16"/>
              </w:rPr>
            </w:pPr>
          </w:p>
        </w:tc>
      </w:tr>
      <w:tr w:rsidR="00CD77BB" w:rsidTr="00113038">
        <w:tc>
          <w:tcPr>
            <w:tcW w:w="2729" w:type="dxa"/>
            <w:shd w:val="clear" w:color="auto" w:fill="auto"/>
            <w:vAlign w:val="center"/>
          </w:tcPr>
          <w:p w:rsidR="00CD77BB" w:rsidRPr="007847CB" w:rsidRDefault="00CD77BB" w:rsidP="00113038">
            <w:pPr>
              <w:rPr>
                <w:b/>
              </w:rPr>
            </w:pPr>
            <w:r>
              <w:rPr>
                <w:b/>
              </w:rPr>
              <w:t>Член комиссии</w:t>
            </w:r>
          </w:p>
        </w:tc>
        <w:tc>
          <w:tcPr>
            <w:tcW w:w="2837" w:type="dxa"/>
            <w:tcBorders>
              <w:top w:val="single" w:sz="4" w:space="0" w:color="auto"/>
              <w:bottom w:val="single" w:sz="4" w:space="0" w:color="auto"/>
            </w:tcBorders>
            <w:shd w:val="clear" w:color="auto" w:fill="auto"/>
            <w:vAlign w:val="bottom"/>
          </w:tcPr>
          <w:p w:rsidR="00CD77BB" w:rsidRPr="007847CB" w:rsidRDefault="00CD77BB" w:rsidP="00113038">
            <w:pPr>
              <w:spacing w:before="100"/>
            </w:pPr>
            <w:r>
              <w:t>Боровикова Н.А.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7847CB"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7847CB" w:rsidRDefault="00CD77BB" w:rsidP="00113038">
            <w:pPr>
              <w:spacing w:before="100"/>
            </w:pPr>
            <w:r>
              <w:t>Хлапов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7847CB"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7847CB" w:rsidRDefault="00CD77BB" w:rsidP="00113038">
            <w:pPr>
              <w:spacing w:before="100"/>
            </w:pPr>
            <w:r>
              <w:t>Цветкова В.М.</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7847CB"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7847CB" w:rsidRDefault="00CD77BB" w:rsidP="00113038">
            <w:pPr>
              <w:spacing w:before="100"/>
            </w:pPr>
            <w:r>
              <w:t>Шатин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7847CB" w:rsidRDefault="00CD77BB" w:rsidP="00113038">
            <w:pPr>
              <w:jc w:val="center"/>
              <w:rPr>
                <w:sz w:val="16"/>
              </w:rPr>
            </w:pPr>
          </w:p>
        </w:tc>
      </w:tr>
    </w:tbl>
    <w:p w:rsidR="00CD77BB" w:rsidRDefault="00CD77BB" w:rsidP="00CD77BB"/>
    <w:p w:rsidR="00CD77BB" w:rsidRDefault="00CD77BB" w:rsidP="00CD77BB"/>
    <w:p w:rsidR="00CD77BB" w:rsidRPr="007847CB" w:rsidRDefault="00CD77BB" w:rsidP="00CD77BB">
      <w:pPr>
        <w:jc w:val="center"/>
        <w:rPr>
          <w:b/>
        </w:rPr>
      </w:pPr>
      <w:r>
        <w:rPr>
          <w:b/>
        </w:rPr>
        <w:t>МП         Протокол подписан 12 сентября 2022 года в 2 часов 0 минут</w:t>
      </w:r>
    </w:p>
    <w:p w:rsidR="00CD77BB" w:rsidRDefault="00CD77BB" w:rsidP="00CD77BB">
      <w:r>
        <w:t xml:space="preserve">Экземпляр №  ______   </w:t>
      </w:r>
    </w:p>
    <w:p w:rsidR="00CD77BB" w:rsidRDefault="00CD77BB" w:rsidP="00CD77BB"/>
    <w:p w:rsidR="00CD77BB" w:rsidRDefault="00CD77BB" w:rsidP="00CD77BB">
      <w:pPr>
        <w:jc w:val="center"/>
        <w:rPr>
          <w:b/>
          <w:sz w:val="28"/>
        </w:rPr>
      </w:pPr>
      <w:r>
        <w:rPr>
          <w:b/>
          <w:sz w:val="28"/>
        </w:rPr>
        <w:t>Выборы депутатов Собрания представителей Камешкирского района Пензенской области пятого созыва</w:t>
      </w:r>
    </w:p>
    <w:p w:rsidR="00CD77BB" w:rsidRDefault="00CD77BB" w:rsidP="00CD77BB">
      <w:pPr>
        <w:jc w:val="center"/>
        <w:rPr>
          <w:sz w:val="28"/>
        </w:rPr>
      </w:pPr>
      <w:r>
        <w:rPr>
          <w:sz w:val="28"/>
        </w:rPr>
        <w:t>11 сентября 2022 года</w:t>
      </w:r>
    </w:p>
    <w:p w:rsidR="00CD77BB" w:rsidRDefault="00CD77BB" w:rsidP="00CD77BB">
      <w:pPr>
        <w:jc w:val="cente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tcPr>
          <w:p w:rsidR="00CD77BB" w:rsidRPr="00E61750" w:rsidRDefault="00CD77BB" w:rsidP="00113038">
            <w:pPr>
              <w:jc w:val="center"/>
              <w:rPr>
                <w:b/>
                <w:sz w:val="32"/>
              </w:rPr>
            </w:pPr>
            <w:r>
              <w:rPr>
                <w:b/>
                <w:sz w:val="32"/>
              </w:rPr>
              <w:t>ПРОТОКОЛ</w:t>
            </w:r>
          </w:p>
        </w:tc>
      </w:tr>
      <w:tr w:rsidR="00CD77BB" w:rsidTr="00113038">
        <w:tc>
          <w:tcPr>
            <w:tcW w:w="9572" w:type="dxa"/>
            <w:shd w:val="clear" w:color="auto" w:fill="auto"/>
          </w:tcPr>
          <w:p w:rsidR="00CD77BB" w:rsidRPr="00E61750" w:rsidRDefault="00CD77BB" w:rsidP="00113038">
            <w:pPr>
              <w:jc w:val="center"/>
            </w:pPr>
            <w:r>
              <w:rPr>
                <w:sz w:val="28"/>
              </w:rPr>
              <w:t>территориальной избирательной комиссии Камешкирского района об итогах голосования и результатах выборов по одномандатному избирательному округу № 7</w:t>
            </w:r>
          </w:p>
        </w:tc>
      </w:tr>
    </w:tbl>
    <w:p w:rsidR="00CD77BB" w:rsidRDefault="00CD77BB" w:rsidP="00CD77BB">
      <w:pPr>
        <w:jc w:val="center"/>
        <w:rPr>
          <w:sz w:val="28"/>
        </w:rPr>
      </w:pPr>
    </w:p>
    <w:tbl>
      <w:tblPr>
        <w:tblW w:w="10213" w:type="dxa"/>
        <w:tblLayout w:type="fixed"/>
        <w:tblLook w:val="0000" w:firstRow="0" w:lastRow="0" w:firstColumn="0" w:lastColumn="0" w:noHBand="0" w:noVBand="0"/>
      </w:tblPr>
      <w:tblGrid>
        <w:gridCol w:w="9078"/>
        <w:gridCol w:w="1135"/>
      </w:tblGrid>
      <w:tr w:rsidR="00CD77BB" w:rsidTr="00113038">
        <w:tc>
          <w:tcPr>
            <w:tcW w:w="9078" w:type="dxa"/>
            <w:shd w:val="clear" w:color="auto" w:fill="auto"/>
            <w:vAlign w:val="bottom"/>
          </w:tcPr>
          <w:p w:rsidR="00CD77BB" w:rsidRDefault="00CD77BB" w:rsidP="00113038">
            <w:r>
              <w:t>Территориальная избирательная комиссия на основании данных протоколов участковых избирательных комиссий об итогах голосования, после предварительной проверки правильности составления протоколов путем суммирования всех содержащихся в них данных определила:</w:t>
            </w:r>
          </w:p>
          <w:p w:rsidR="00CD77BB" w:rsidRPr="00E61750" w:rsidRDefault="00CD77BB" w:rsidP="00113038">
            <w:r>
              <w:t xml:space="preserve">Число участковых избирательных комиссий в одномандатном избирательном округе </w:t>
            </w:r>
          </w:p>
        </w:tc>
        <w:tc>
          <w:tcPr>
            <w:tcW w:w="1135" w:type="dxa"/>
            <w:shd w:val="clear" w:color="auto" w:fill="auto"/>
            <w:vAlign w:val="bottom"/>
          </w:tcPr>
          <w:p w:rsidR="00CD77BB" w:rsidRPr="00E61750" w:rsidRDefault="00CD77BB" w:rsidP="00113038">
            <w:r>
              <w:t>1</w:t>
            </w:r>
          </w:p>
        </w:tc>
      </w:tr>
      <w:tr w:rsidR="00CD77BB" w:rsidTr="00113038">
        <w:tc>
          <w:tcPr>
            <w:tcW w:w="9078" w:type="dxa"/>
            <w:shd w:val="clear" w:color="auto" w:fill="auto"/>
            <w:vAlign w:val="bottom"/>
          </w:tcPr>
          <w:p w:rsidR="00CD77BB" w:rsidRPr="00E61750" w:rsidRDefault="00CD77BB" w:rsidP="00113038">
            <w:r>
              <w:t xml:space="preserve">Число протоколов участковых избирательных комиссий об итогах голосования, на основании которых составлен данный протокол </w:t>
            </w:r>
          </w:p>
        </w:tc>
        <w:tc>
          <w:tcPr>
            <w:tcW w:w="1135" w:type="dxa"/>
            <w:shd w:val="clear" w:color="auto" w:fill="auto"/>
            <w:vAlign w:val="bottom"/>
          </w:tcPr>
          <w:p w:rsidR="00CD77BB" w:rsidRPr="00E61750" w:rsidRDefault="00CD77BB" w:rsidP="00113038">
            <w:r>
              <w:t>1</w:t>
            </w:r>
          </w:p>
        </w:tc>
      </w:tr>
      <w:tr w:rsidR="00CD77BB" w:rsidTr="00113038">
        <w:tc>
          <w:tcPr>
            <w:tcW w:w="9078" w:type="dxa"/>
            <w:shd w:val="clear" w:color="auto" w:fill="auto"/>
            <w:vAlign w:val="bottom"/>
          </w:tcPr>
          <w:p w:rsidR="00CD77BB" w:rsidRPr="00E61750" w:rsidRDefault="00CD77BB" w:rsidP="00113038">
            <w:r>
              <w:t xml:space="preserve">Число избирательных участков, итоги голосования по которым были призваны недействительными </w:t>
            </w:r>
          </w:p>
        </w:tc>
        <w:tc>
          <w:tcPr>
            <w:tcW w:w="1135" w:type="dxa"/>
            <w:shd w:val="clear" w:color="auto" w:fill="auto"/>
            <w:vAlign w:val="bottom"/>
          </w:tcPr>
          <w:p w:rsidR="00CD77BB" w:rsidRPr="00E61750" w:rsidRDefault="00CD77BB" w:rsidP="00113038">
            <w:r>
              <w:t>0</w:t>
            </w:r>
          </w:p>
        </w:tc>
      </w:tr>
      <w:tr w:rsidR="00CD77BB" w:rsidTr="00113038">
        <w:tc>
          <w:tcPr>
            <w:tcW w:w="9078" w:type="dxa"/>
            <w:shd w:val="clear" w:color="auto" w:fill="auto"/>
            <w:vAlign w:val="bottom"/>
          </w:tcPr>
          <w:p w:rsidR="00CD77BB" w:rsidRPr="00E61750" w:rsidRDefault="00CD77BB" w:rsidP="00113038">
            <w:r>
              <w:t xml:space="preserve">Суммарное число избирателей, внесенных в списки избирателей по данным избирательным участкам на момент окончания голосования, итоги голосования по которым были признаны недействительными </w:t>
            </w:r>
          </w:p>
        </w:tc>
        <w:tc>
          <w:tcPr>
            <w:tcW w:w="1135" w:type="dxa"/>
            <w:shd w:val="clear" w:color="auto" w:fill="auto"/>
            <w:vAlign w:val="bottom"/>
          </w:tcPr>
          <w:p w:rsidR="00CD77BB" w:rsidRPr="00E61750" w:rsidRDefault="00CD77BB" w:rsidP="00113038">
            <w:r>
              <w:t>0</w:t>
            </w:r>
          </w:p>
        </w:tc>
      </w:tr>
    </w:tbl>
    <w:p w:rsidR="00CD77BB" w:rsidRDefault="00CD77BB" w:rsidP="00CD77BB">
      <w:pP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vAlign w:val="bottom"/>
          </w:tcPr>
          <w:p w:rsidR="00CD77BB" w:rsidRPr="00E61750" w:rsidRDefault="00CD77BB" w:rsidP="00113038">
            <w:pPr>
              <w:jc w:val="both"/>
            </w:pPr>
          </w:p>
        </w:tc>
      </w:tr>
    </w:tbl>
    <w:p w:rsidR="00CD77BB" w:rsidRDefault="00CD77BB" w:rsidP="00CD77BB">
      <w:pPr>
        <w:rPr>
          <w:sz w:val="28"/>
        </w:rPr>
      </w:pPr>
    </w:p>
    <w:tbl>
      <w:tblPr>
        <w:tblW w:w="9363" w:type="dxa"/>
        <w:tblLayout w:type="fixed"/>
        <w:tblLook w:val="0000" w:firstRow="0" w:lastRow="0" w:firstColumn="0" w:lastColumn="0" w:noHBand="0" w:noVBand="0"/>
      </w:tblPr>
      <w:tblGrid>
        <w:gridCol w:w="681"/>
        <w:gridCol w:w="6127"/>
        <w:gridCol w:w="365"/>
        <w:gridCol w:w="365"/>
        <w:gridCol w:w="365"/>
        <w:gridCol w:w="365"/>
        <w:gridCol w:w="365"/>
        <w:gridCol w:w="365"/>
        <w:gridCol w:w="365"/>
      </w:tblGrid>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pPr>
            <w:r>
              <w:t>1</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r>
              <w:t>Число избирателей, внесенных в список избирателей на момент окончания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7</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pPr>
            <w:r>
              <w:t>2</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r>
              <w:t>Число избирательных бюллетеней, полученных участковой избирательной комиссией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5</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pPr>
            <w:r>
              <w:t>2а</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r>
              <w:t>Число избирательных бюллетеней, выданных избирателям, проголосовавшим досрочно</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pPr>
            <w:r>
              <w:t>3</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r>
              <w:t>Число избирательных бюллетеней, выданных избирателям в помещении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2</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pPr>
            <w:r>
              <w:t>4</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r>
              <w:t>Число избирательных бюллетеней, выданных избирателям, проголосовавшим вне помещения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7</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pPr>
            <w:r>
              <w:t>5</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r>
              <w:t>Число погашенных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3</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pPr>
            <w:r>
              <w:lastRenderedPageBreak/>
              <w:t>6</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r>
              <w:t>Число избирательных бюллетеней, содержащихся в переносных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7</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pPr>
            <w:r>
              <w:t>7</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r>
              <w:t>Число избирательных бюллетеней, содержащихся в стационарных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2</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pPr>
            <w:r>
              <w:t>8</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r>
              <w:t>Число недействительных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pPr>
            <w:r>
              <w:t>9</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r>
              <w:t>Число 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2</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pPr>
            <w:r>
              <w:t>9ж</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r>
              <w:t>Число утраченных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pPr>
            <w:r>
              <w:t>9з</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r>
              <w:t xml:space="preserve">Число избирательных бюллетеней, не учтенных при получении </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E61750" w:rsidRDefault="00CD77BB" w:rsidP="00113038">
            <w:pPr>
              <w:jc w:val="center"/>
              <w:rPr>
                <w:b/>
              </w:rPr>
            </w:pPr>
            <w:r>
              <w:rPr>
                <w:b/>
              </w:rPr>
              <w:t>Фамилия, имя, отчество зарегистрированного кандидата</w:t>
            </w:r>
          </w:p>
        </w:tc>
        <w:tc>
          <w:tcPr>
            <w:tcW w:w="2555" w:type="dxa"/>
            <w:gridSpan w:val="7"/>
            <w:tcBorders>
              <w:top w:val="single" w:sz="4" w:space="0" w:color="auto"/>
              <w:left w:val="single" w:sz="4" w:space="0" w:color="auto"/>
              <w:right w:val="single" w:sz="4" w:space="0" w:color="auto"/>
            </w:tcBorders>
            <w:shd w:val="clear" w:color="auto" w:fill="auto"/>
            <w:vAlign w:val="center"/>
          </w:tcPr>
          <w:p w:rsidR="00CD77BB" w:rsidRPr="00E61750" w:rsidRDefault="00CD77BB" w:rsidP="00113038">
            <w:pPr>
              <w:jc w:val="center"/>
            </w:pPr>
            <w:r>
              <w:t>Число голосов избирателей, поданных за каждого зарегистрированного кандидата</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E61750" w:rsidRDefault="00CD77BB" w:rsidP="00113038">
            <w:pPr>
              <w:rPr>
                <w:b/>
              </w:rPr>
            </w:pPr>
            <w:r>
              <w:rPr>
                <w:b/>
              </w:rPr>
              <w:t>Кочнев Евгений Владимирович</w:t>
            </w:r>
          </w:p>
        </w:tc>
        <w:tc>
          <w:tcPr>
            <w:tcW w:w="2555" w:type="dxa"/>
            <w:gridSpan w:val="7"/>
            <w:tcBorders>
              <w:left w:val="single" w:sz="4" w:space="0" w:color="auto"/>
              <w:bottom w:val="single" w:sz="4" w:space="0" w:color="auto"/>
              <w:right w:val="single" w:sz="4" w:space="0" w:color="auto"/>
            </w:tcBorders>
            <w:shd w:val="clear" w:color="auto" w:fill="auto"/>
            <w:vAlign w:val="center"/>
          </w:tcPr>
          <w:p w:rsidR="00CD77BB" w:rsidRPr="00E61750" w:rsidRDefault="00CD77BB" w:rsidP="00113038">
            <w:pPr>
              <w:jc w:val="center"/>
            </w:pP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pPr>
            <w:r>
              <w:t>10</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E61750" w:rsidRDefault="00CD77BB" w:rsidP="00113038">
            <w:r>
              <w:t>За</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7</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7</w:t>
            </w: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pPr>
            <w:r>
              <w:t>11</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E61750" w:rsidRDefault="00CD77BB" w:rsidP="00113038">
            <w:r>
              <w:t>Против</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E61750" w:rsidRDefault="00CD77BB" w:rsidP="00113038">
            <w:pPr>
              <w:jc w:val="center"/>
              <w:rPr>
                <w:sz w:val="32"/>
              </w:rPr>
            </w:pPr>
            <w:r>
              <w:rPr>
                <w:sz w:val="32"/>
              </w:rPr>
              <w:t>5</w:t>
            </w:r>
          </w:p>
        </w:tc>
      </w:tr>
    </w:tbl>
    <w:p w:rsidR="00CD77BB" w:rsidRDefault="00CD77BB" w:rsidP="00CD77BB"/>
    <w:tbl>
      <w:tblPr>
        <w:tblW w:w="0" w:type="auto"/>
        <w:tblLayout w:type="fixed"/>
        <w:tblLook w:val="0000" w:firstRow="0" w:lastRow="0" w:firstColumn="0" w:lastColumn="0" w:noHBand="0" w:noVBand="0"/>
      </w:tblPr>
      <w:tblGrid>
        <w:gridCol w:w="9361"/>
      </w:tblGrid>
      <w:tr w:rsidR="00CD77BB" w:rsidTr="00113038">
        <w:tc>
          <w:tcPr>
            <w:tcW w:w="9361" w:type="dxa"/>
            <w:shd w:val="clear" w:color="auto" w:fill="auto"/>
          </w:tcPr>
          <w:p w:rsidR="00CD77BB" w:rsidRPr="00E61750" w:rsidRDefault="00CD77BB" w:rsidP="00113038">
            <w:pPr>
              <w:jc w:val="both"/>
            </w:pPr>
            <w:r>
              <w:t>В соответствии со статьи 67 Закона Пензенской области "О выборах депутатов представительного органа муниципального образования в Пензенской области по одномандатным избирательных округам" считать избранным депутатом Собрания представителей Камешкирского района Пензенской области по одномандатному избирательному округу № 7 Кочнев Евгений Владимирович</w:t>
            </w:r>
          </w:p>
        </w:tc>
      </w:tr>
    </w:tbl>
    <w:p w:rsidR="00CD77BB" w:rsidRDefault="00CD77BB" w:rsidP="00CD77BB"/>
    <w:tbl>
      <w:tblPr>
        <w:tblW w:w="9322" w:type="dxa"/>
        <w:tblLayout w:type="fixed"/>
        <w:tblLook w:val="0000" w:firstRow="0" w:lastRow="0" w:firstColumn="0" w:lastColumn="0" w:noHBand="0" w:noVBand="0"/>
      </w:tblPr>
      <w:tblGrid>
        <w:gridCol w:w="2729"/>
        <w:gridCol w:w="2837"/>
        <w:gridCol w:w="284"/>
        <w:gridCol w:w="3472"/>
      </w:tblGrid>
      <w:tr w:rsidR="00CD77BB" w:rsidTr="00113038">
        <w:tc>
          <w:tcPr>
            <w:tcW w:w="2729" w:type="dxa"/>
            <w:shd w:val="clear" w:color="auto" w:fill="auto"/>
            <w:vAlign w:val="center"/>
          </w:tcPr>
          <w:p w:rsidR="00CD77BB" w:rsidRPr="00E61750" w:rsidRDefault="00CD77BB" w:rsidP="00113038">
            <w:r>
              <w:rPr>
                <w:b/>
              </w:rPr>
              <w:t>Председатель окружной избирательной комиссии</w:t>
            </w:r>
          </w:p>
        </w:tc>
        <w:tc>
          <w:tcPr>
            <w:tcW w:w="2837" w:type="dxa"/>
            <w:tcBorders>
              <w:bottom w:val="single" w:sz="4" w:space="0" w:color="auto"/>
            </w:tcBorders>
            <w:shd w:val="clear" w:color="auto" w:fill="auto"/>
            <w:vAlign w:val="bottom"/>
          </w:tcPr>
          <w:p w:rsidR="00CD77BB" w:rsidRPr="00E61750" w:rsidRDefault="00CD77BB" w:rsidP="00113038">
            <w:r>
              <w:t>Маркелова С.А.</w:t>
            </w:r>
          </w:p>
        </w:tc>
        <w:tc>
          <w:tcPr>
            <w:tcW w:w="284" w:type="dxa"/>
            <w:shd w:val="clear" w:color="auto" w:fill="auto"/>
          </w:tcPr>
          <w:p w:rsidR="00CD77BB" w:rsidRDefault="00CD77BB" w:rsidP="00113038"/>
        </w:tc>
        <w:tc>
          <w:tcPr>
            <w:tcW w:w="3472" w:type="dxa"/>
            <w:tcBorders>
              <w:bottom w:val="single" w:sz="4" w:space="0" w:color="auto"/>
            </w:tcBorders>
            <w:shd w:val="clear" w:color="auto" w:fill="auto"/>
          </w:tcPr>
          <w:p w:rsidR="00CD77BB" w:rsidRPr="00E61750" w:rsidRDefault="00CD77BB" w:rsidP="00113038">
            <w:pP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tcBorders>
            <w:shd w:val="clear" w:color="auto" w:fill="auto"/>
          </w:tcPr>
          <w:p w:rsidR="00CD77BB" w:rsidRPr="00E61750" w:rsidRDefault="00CD77BB" w:rsidP="00113038">
            <w:pPr>
              <w:jc w:val="center"/>
              <w:rPr>
                <w:sz w:val="16"/>
              </w:rPr>
            </w:pPr>
            <w:r>
              <w:rPr>
                <w:sz w:val="16"/>
              </w:rPr>
              <w:t>(фамилия, инициалы)</w:t>
            </w:r>
          </w:p>
        </w:tc>
        <w:tc>
          <w:tcPr>
            <w:tcW w:w="284" w:type="dxa"/>
            <w:shd w:val="clear" w:color="auto" w:fill="auto"/>
          </w:tcPr>
          <w:p w:rsidR="00CD77BB" w:rsidRDefault="00CD77BB" w:rsidP="00113038">
            <w:pPr>
              <w:jc w:val="center"/>
            </w:pPr>
          </w:p>
        </w:tc>
        <w:tc>
          <w:tcPr>
            <w:tcW w:w="3472" w:type="dxa"/>
            <w:tcBorders>
              <w:top w:val="single" w:sz="4" w:space="0" w:color="auto"/>
            </w:tcBorders>
            <w:shd w:val="clear" w:color="auto" w:fill="auto"/>
          </w:tcPr>
          <w:p w:rsidR="00CD77BB" w:rsidRPr="00E61750" w:rsidRDefault="00CD77BB" w:rsidP="00113038">
            <w:pPr>
              <w:jc w:val="center"/>
              <w:rPr>
                <w:sz w:val="16"/>
              </w:rPr>
            </w:pPr>
            <w:r>
              <w:rPr>
                <w:sz w:val="16"/>
              </w:rPr>
              <w:t>(подпись либо причина отсутствия, отметка об особом мнении)</w:t>
            </w:r>
          </w:p>
        </w:tc>
      </w:tr>
      <w:tr w:rsidR="00CD77BB" w:rsidTr="00113038">
        <w:tc>
          <w:tcPr>
            <w:tcW w:w="2729" w:type="dxa"/>
            <w:shd w:val="clear" w:color="auto" w:fill="auto"/>
            <w:vAlign w:val="center"/>
          </w:tcPr>
          <w:p w:rsidR="00CD77BB" w:rsidRPr="00E61750" w:rsidRDefault="00CD77BB" w:rsidP="00113038">
            <w:r>
              <w:rPr>
                <w:b/>
              </w:rPr>
              <w:t>Заместитель председателя комиссии</w:t>
            </w:r>
          </w:p>
        </w:tc>
        <w:tc>
          <w:tcPr>
            <w:tcW w:w="2837" w:type="dxa"/>
            <w:tcBorders>
              <w:bottom w:val="single" w:sz="4" w:space="0" w:color="auto"/>
            </w:tcBorders>
            <w:shd w:val="clear" w:color="auto" w:fill="auto"/>
            <w:vAlign w:val="bottom"/>
          </w:tcPr>
          <w:p w:rsidR="00CD77BB" w:rsidRPr="00E61750" w:rsidRDefault="00CD77BB" w:rsidP="00113038">
            <w:pPr>
              <w:spacing w:before="100"/>
            </w:pPr>
            <w:r>
              <w:t>Красильникова Л.Н.</w:t>
            </w:r>
          </w:p>
        </w:tc>
        <w:tc>
          <w:tcPr>
            <w:tcW w:w="284" w:type="dxa"/>
            <w:shd w:val="clear" w:color="auto" w:fill="auto"/>
          </w:tcPr>
          <w:p w:rsidR="00CD77BB" w:rsidRDefault="00CD77BB" w:rsidP="00113038">
            <w:pPr>
              <w:jc w:val="center"/>
            </w:pPr>
          </w:p>
        </w:tc>
        <w:tc>
          <w:tcPr>
            <w:tcW w:w="3472" w:type="dxa"/>
            <w:tcBorders>
              <w:bottom w:val="single" w:sz="4" w:space="0" w:color="auto"/>
            </w:tcBorders>
            <w:shd w:val="clear" w:color="auto" w:fill="auto"/>
          </w:tcPr>
          <w:p w:rsidR="00CD77BB" w:rsidRPr="00E61750" w:rsidRDefault="00CD77BB" w:rsidP="00113038">
            <w:pPr>
              <w:jc w:val="center"/>
              <w:rPr>
                <w:sz w:val="16"/>
              </w:rPr>
            </w:pPr>
          </w:p>
        </w:tc>
      </w:tr>
      <w:tr w:rsidR="00CD77BB" w:rsidTr="00113038">
        <w:tc>
          <w:tcPr>
            <w:tcW w:w="2729" w:type="dxa"/>
            <w:shd w:val="clear" w:color="auto" w:fill="auto"/>
            <w:vAlign w:val="center"/>
          </w:tcPr>
          <w:p w:rsidR="00CD77BB" w:rsidRPr="00E61750" w:rsidRDefault="00CD77BB" w:rsidP="00113038">
            <w:r>
              <w:rPr>
                <w:b/>
              </w:rPr>
              <w:t>Секретарь комиссии</w:t>
            </w:r>
          </w:p>
        </w:tc>
        <w:tc>
          <w:tcPr>
            <w:tcW w:w="2837" w:type="dxa"/>
            <w:tcBorders>
              <w:top w:val="single" w:sz="4" w:space="0" w:color="auto"/>
              <w:bottom w:val="single" w:sz="4" w:space="0" w:color="auto"/>
            </w:tcBorders>
            <w:shd w:val="clear" w:color="auto" w:fill="auto"/>
            <w:vAlign w:val="bottom"/>
          </w:tcPr>
          <w:p w:rsidR="00CD77BB" w:rsidRPr="00E61750" w:rsidRDefault="00CD77BB" w:rsidP="00113038">
            <w:pPr>
              <w:spacing w:before="100"/>
            </w:pPr>
            <w:r>
              <w:t>Каргина Л.П.</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E61750" w:rsidRDefault="00CD77BB" w:rsidP="00113038">
            <w:pPr>
              <w:jc w:val="center"/>
              <w:rPr>
                <w:sz w:val="16"/>
              </w:rPr>
            </w:pPr>
          </w:p>
        </w:tc>
      </w:tr>
      <w:tr w:rsidR="00CD77BB" w:rsidTr="00113038">
        <w:tc>
          <w:tcPr>
            <w:tcW w:w="2729" w:type="dxa"/>
            <w:shd w:val="clear" w:color="auto" w:fill="auto"/>
            <w:vAlign w:val="center"/>
          </w:tcPr>
          <w:p w:rsidR="00CD77BB" w:rsidRPr="00E61750" w:rsidRDefault="00CD77BB" w:rsidP="00113038">
            <w:pPr>
              <w:rPr>
                <w:b/>
              </w:rPr>
            </w:pPr>
            <w:r>
              <w:rPr>
                <w:b/>
              </w:rPr>
              <w:t>Член комиссии</w:t>
            </w:r>
          </w:p>
        </w:tc>
        <w:tc>
          <w:tcPr>
            <w:tcW w:w="2837" w:type="dxa"/>
            <w:tcBorders>
              <w:top w:val="single" w:sz="4" w:space="0" w:color="auto"/>
              <w:bottom w:val="single" w:sz="4" w:space="0" w:color="auto"/>
            </w:tcBorders>
            <w:shd w:val="clear" w:color="auto" w:fill="auto"/>
            <w:vAlign w:val="bottom"/>
          </w:tcPr>
          <w:p w:rsidR="00CD77BB" w:rsidRPr="00E61750" w:rsidRDefault="00CD77BB" w:rsidP="00113038">
            <w:pPr>
              <w:spacing w:before="100"/>
            </w:pPr>
            <w:r>
              <w:t>Боровикова Н.А.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E61750"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E61750" w:rsidRDefault="00CD77BB" w:rsidP="00113038">
            <w:pPr>
              <w:spacing w:before="100"/>
            </w:pPr>
            <w:r>
              <w:t>Хлапов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E61750"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E61750" w:rsidRDefault="00CD77BB" w:rsidP="00113038">
            <w:pPr>
              <w:spacing w:before="100"/>
            </w:pPr>
            <w:r>
              <w:t>Цветкова В.М.</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E61750"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E61750" w:rsidRDefault="00CD77BB" w:rsidP="00113038">
            <w:pPr>
              <w:spacing w:before="100"/>
            </w:pPr>
            <w:r>
              <w:t>Шатин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E61750" w:rsidRDefault="00CD77BB" w:rsidP="00113038">
            <w:pPr>
              <w:jc w:val="center"/>
              <w:rPr>
                <w:sz w:val="16"/>
              </w:rPr>
            </w:pPr>
          </w:p>
        </w:tc>
      </w:tr>
    </w:tbl>
    <w:p w:rsidR="00CD77BB" w:rsidRDefault="00CD77BB" w:rsidP="00CD77BB"/>
    <w:p w:rsidR="00CD77BB" w:rsidRDefault="00CD77BB" w:rsidP="00CD77BB"/>
    <w:p w:rsidR="00CD77BB" w:rsidRPr="00E61750" w:rsidRDefault="00CD77BB" w:rsidP="00CD77BB">
      <w:pPr>
        <w:jc w:val="center"/>
        <w:rPr>
          <w:b/>
        </w:rPr>
      </w:pPr>
      <w:r>
        <w:rPr>
          <w:b/>
        </w:rPr>
        <w:t>МП         Протокол подписан 12 сентября 2022 года в 2 часов 0 минут</w:t>
      </w:r>
    </w:p>
    <w:p w:rsidR="00CD77BB" w:rsidRDefault="00CD77BB" w:rsidP="00CD77BB">
      <w:r>
        <w:t xml:space="preserve">Экземпляр №  ______   </w:t>
      </w:r>
    </w:p>
    <w:p w:rsidR="00CD77BB" w:rsidRDefault="00CD77BB" w:rsidP="00CD77BB"/>
    <w:p w:rsidR="00CD77BB" w:rsidRDefault="00CD77BB" w:rsidP="00CD77BB">
      <w:pPr>
        <w:jc w:val="center"/>
        <w:rPr>
          <w:b/>
          <w:sz w:val="28"/>
        </w:rPr>
      </w:pPr>
      <w:r>
        <w:rPr>
          <w:b/>
          <w:sz w:val="28"/>
        </w:rPr>
        <w:t>Выборы депутатов Собрания представителей Камешкирского района Пензенской области пятого созыва</w:t>
      </w:r>
    </w:p>
    <w:p w:rsidR="00CD77BB" w:rsidRDefault="00CD77BB" w:rsidP="00CD77BB">
      <w:pPr>
        <w:jc w:val="center"/>
        <w:rPr>
          <w:sz w:val="28"/>
        </w:rPr>
      </w:pPr>
      <w:r>
        <w:rPr>
          <w:sz w:val="28"/>
        </w:rPr>
        <w:t>11 сентября 2022 года</w:t>
      </w:r>
    </w:p>
    <w:p w:rsidR="00CD77BB" w:rsidRDefault="00CD77BB" w:rsidP="00CD77BB">
      <w:pPr>
        <w:jc w:val="cente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tcPr>
          <w:p w:rsidR="00CD77BB" w:rsidRPr="005950CD" w:rsidRDefault="00CD77BB" w:rsidP="00113038">
            <w:pPr>
              <w:jc w:val="center"/>
              <w:rPr>
                <w:b/>
                <w:sz w:val="32"/>
              </w:rPr>
            </w:pPr>
            <w:r>
              <w:rPr>
                <w:b/>
                <w:sz w:val="32"/>
              </w:rPr>
              <w:t>ПРОТОКОЛ</w:t>
            </w:r>
          </w:p>
        </w:tc>
      </w:tr>
      <w:tr w:rsidR="00CD77BB" w:rsidTr="00113038">
        <w:tc>
          <w:tcPr>
            <w:tcW w:w="9572" w:type="dxa"/>
            <w:shd w:val="clear" w:color="auto" w:fill="auto"/>
          </w:tcPr>
          <w:p w:rsidR="00CD77BB" w:rsidRPr="005950CD" w:rsidRDefault="00CD77BB" w:rsidP="00113038">
            <w:pPr>
              <w:jc w:val="center"/>
            </w:pPr>
            <w:r>
              <w:rPr>
                <w:sz w:val="28"/>
              </w:rPr>
              <w:t>территориальной избирательной комиссии Камешкирского района об итогах голосования и результатах выборов по одномандатному избирательному округу № 8</w:t>
            </w:r>
          </w:p>
        </w:tc>
      </w:tr>
    </w:tbl>
    <w:p w:rsidR="00CD77BB" w:rsidRDefault="00CD77BB" w:rsidP="00CD77BB">
      <w:pPr>
        <w:jc w:val="center"/>
        <w:rPr>
          <w:sz w:val="28"/>
        </w:rPr>
      </w:pPr>
    </w:p>
    <w:tbl>
      <w:tblPr>
        <w:tblW w:w="10213" w:type="dxa"/>
        <w:tblLayout w:type="fixed"/>
        <w:tblLook w:val="0000" w:firstRow="0" w:lastRow="0" w:firstColumn="0" w:lastColumn="0" w:noHBand="0" w:noVBand="0"/>
      </w:tblPr>
      <w:tblGrid>
        <w:gridCol w:w="9078"/>
        <w:gridCol w:w="1135"/>
      </w:tblGrid>
      <w:tr w:rsidR="00CD77BB" w:rsidTr="00113038">
        <w:tc>
          <w:tcPr>
            <w:tcW w:w="9078" w:type="dxa"/>
            <w:shd w:val="clear" w:color="auto" w:fill="auto"/>
            <w:vAlign w:val="bottom"/>
          </w:tcPr>
          <w:p w:rsidR="00CD77BB" w:rsidRDefault="00CD77BB" w:rsidP="00113038">
            <w:r>
              <w:t xml:space="preserve">Территориальная избирательная комиссия на основании данных протоколов участковых </w:t>
            </w:r>
            <w:r>
              <w:lastRenderedPageBreak/>
              <w:t>избирательных комиссий об итогах голосования, после предварительной проверки правильности составления протоколов путем суммирования всех содержащихся в них данных определила:</w:t>
            </w:r>
          </w:p>
          <w:p w:rsidR="00CD77BB" w:rsidRPr="005950CD" w:rsidRDefault="00CD77BB" w:rsidP="00113038">
            <w:r>
              <w:t xml:space="preserve">Число участковых избирательных комиссий в одномандатном избирательном округе </w:t>
            </w:r>
          </w:p>
        </w:tc>
        <w:tc>
          <w:tcPr>
            <w:tcW w:w="1135" w:type="dxa"/>
            <w:shd w:val="clear" w:color="auto" w:fill="auto"/>
            <w:vAlign w:val="bottom"/>
          </w:tcPr>
          <w:p w:rsidR="00CD77BB" w:rsidRPr="005950CD" w:rsidRDefault="00CD77BB" w:rsidP="00113038">
            <w:r>
              <w:lastRenderedPageBreak/>
              <w:t>1</w:t>
            </w:r>
          </w:p>
        </w:tc>
      </w:tr>
      <w:tr w:rsidR="00CD77BB" w:rsidTr="00113038">
        <w:tc>
          <w:tcPr>
            <w:tcW w:w="9078" w:type="dxa"/>
            <w:shd w:val="clear" w:color="auto" w:fill="auto"/>
            <w:vAlign w:val="bottom"/>
          </w:tcPr>
          <w:p w:rsidR="00CD77BB" w:rsidRPr="005950CD" w:rsidRDefault="00CD77BB" w:rsidP="00113038">
            <w:r>
              <w:lastRenderedPageBreak/>
              <w:t xml:space="preserve">Число протоколов участковых избирательных комиссий об итогах голосования, на основании которых составлен данный протокол </w:t>
            </w:r>
          </w:p>
        </w:tc>
        <w:tc>
          <w:tcPr>
            <w:tcW w:w="1135" w:type="dxa"/>
            <w:shd w:val="clear" w:color="auto" w:fill="auto"/>
            <w:vAlign w:val="bottom"/>
          </w:tcPr>
          <w:p w:rsidR="00CD77BB" w:rsidRPr="005950CD" w:rsidRDefault="00CD77BB" w:rsidP="00113038">
            <w:r>
              <w:t>1</w:t>
            </w:r>
          </w:p>
        </w:tc>
      </w:tr>
      <w:tr w:rsidR="00CD77BB" w:rsidTr="00113038">
        <w:tc>
          <w:tcPr>
            <w:tcW w:w="9078" w:type="dxa"/>
            <w:shd w:val="clear" w:color="auto" w:fill="auto"/>
            <w:vAlign w:val="bottom"/>
          </w:tcPr>
          <w:p w:rsidR="00CD77BB" w:rsidRPr="005950CD" w:rsidRDefault="00CD77BB" w:rsidP="00113038">
            <w:r>
              <w:t xml:space="preserve">Число избирательных участков, итоги голосования по которым были призваны недействительными </w:t>
            </w:r>
          </w:p>
        </w:tc>
        <w:tc>
          <w:tcPr>
            <w:tcW w:w="1135" w:type="dxa"/>
            <w:shd w:val="clear" w:color="auto" w:fill="auto"/>
            <w:vAlign w:val="bottom"/>
          </w:tcPr>
          <w:p w:rsidR="00CD77BB" w:rsidRPr="005950CD" w:rsidRDefault="00CD77BB" w:rsidP="00113038">
            <w:r>
              <w:t>0</w:t>
            </w:r>
          </w:p>
        </w:tc>
      </w:tr>
      <w:tr w:rsidR="00CD77BB" w:rsidTr="00113038">
        <w:tc>
          <w:tcPr>
            <w:tcW w:w="9078" w:type="dxa"/>
            <w:shd w:val="clear" w:color="auto" w:fill="auto"/>
            <w:vAlign w:val="bottom"/>
          </w:tcPr>
          <w:p w:rsidR="00CD77BB" w:rsidRPr="005950CD" w:rsidRDefault="00CD77BB" w:rsidP="00113038">
            <w:r>
              <w:t xml:space="preserve">Суммарное число избирателей, внесенных в списки избирателей по данным избирательным участкам на момент окончания голосования, итоги голосования по которым были признаны недействительными </w:t>
            </w:r>
          </w:p>
        </w:tc>
        <w:tc>
          <w:tcPr>
            <w:tcW w:w="1135" w:type="dxa"/>
            <w:shd w:val="clear" w:color="auto" w:fill="auto"/>
            <w:vAlign w:val="bottom"/>
          </w:tcPr>
          <w:p w:rsidR="00CD77BB" w:rsidRPr="005950CD" w:rsidRDefault="00CD77BB" w:rsidP="00113038">
            <w:r>
              <w:t>0</w:t>
            </w:r>
          </w:p>
        </w:tc>
      </w:tr>
    </w:tbl>
    <w:p w:rsidR="00CD77BB" w:rsidRDefault="00CD77BB" w:rsidP="00CD77BB">
      <w:pP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vAlign w:val="bottom"/>
          </w:tcPr>
          <w:p w:rsidR="00CD77BB" w:rsidRPr="005950CD" w:rsidRDefault="00CD77BB" w:rsidP="00113038">
            <w:pPr>
              <w:jc w:val="both"/>
            </w:pPr>
          </w:p>
        </w:tc>
      </w:tr>
    </w:tbl>
    <w:p w:rsidR="00CD77BB" w:rsidRDefault="00CD77BB" w:rsidP="00CD77BB">
      <w:pPr>
        <w:rPr>
          <w:sz w:val="28"/>
        </w:rPr>
      </w:pPr>
    </w:p>
    <w:tbl>
      <w:tblPr>
        <w:tblW w:w="9363" w:type="dxa"/>
        <w:tblLayout w:type="fixed"/>
        <w:tblLook w:val="0000" w:firstRow="0" w:lastRow="0" w:firstColumn="0" w:lastColumn="0" w:noHBand="0" w:noVBand="0"/>
      </w:tblPr>
      <w:tblGrid>
        <w:gridCol w:w="681"/>
        <w:gridCol w:w="6127"/>
        <w:gridCol w:w="365"/>
        <w:gridCol w:w="365"/>
        <w:gridCol w:w="365"/>
        <w:gridCol w:w="365"/>
        <w:gridCol w:w="365"/>
        <w:gridCol w:w="365"/>
        <w:gridCol w:w="365"/>
      </w:tblGrid>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pPr>
            <w:r>
              <w:t>1</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r>
              <w:t>Число избирателей, внесенных в список избирателей на момент окончания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1</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pPr>
            <w:r>
              <w:t>2</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r>
              <w:t>Число избирательных бюллетеней, полученных участковой избирательной комиссией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5</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pPr>
            <w:r>
              <w:t>2а</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r>
              <w:t>Число избирательных бюллетеней, выданных избирателям, проголосовавшим досрочно</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pPr>
            <w:r>
              <w:t>3</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r>
              <w:t>Число избирательных бюллетеней, выданных избирателям в помещении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5</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pPr>
            <w:r>
              <w:t>4</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r>
              <w:t>Число избирательных бюллетеней, выданных избирателям, проголосовавшим вне помещения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pPr>
            <w:r>
              <w:t>5</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r>
              <w:t>Число погашенных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pPr>
            <w:r>
              <w:t>6</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r>
              <w:t>Число избирательных бюллетеней, содержащихся в переносных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pPr>
            <w:r>
              <w:t>7</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r>
              <w:t>Число избирательных бюллетеней, содержащихся в стационарных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5</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pPr>
            <w:r>
              <w:t>8</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r>
              <w:t>Число недействительных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2</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pPr>
            <w:r>
              <w:t>9</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r>
              <w:t>Число 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3</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pPr>
            <w:r>
              <w:t>9ж</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r>
              <w:t>Число утраченных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pPr>
            <w:r>
              <w:t>9з</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r>
              <w:t xml:space="preserve">Число избирательных бюллетеней, не учтенных при получении </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5950CD" w:rsidRDefault="00CD77BB" w:rsidP="00113038">
            <w:pPr>
              <w:jc w:val="center"/>
              <w:rPr>
                <w:b/>
              </w:rPr>
            </w:pPr>
            <w:r>
              <w:rPr>
                <w:b/>
              </w:rPr>
              <w:t>Фамилия, имя, отчество зарегистрированного кандидата</w:t>
            </w:r>
          </w:p>
        </w:tc>
        <w:tc>
          <w:tcPr>
            <w:tcW w:w="2555" w:type="dxa"/>
            <w:gridSpan w:val="7"/>
            <w:tcBorders>
              <w:top w:val="single" w:sz="4" w:space="0" w:color="auto"/>
              <w:left w:val="single" w:sz="4" w:space="0" w:color="auto"/>
              <w:right w:val="single" w:sz="4" w:space="0" w:color="auto"/>
            </w:tcBorders>
            <w:shd w:val="clear" w:color="auto" w:fill="auto"/>
            <w:vAlign w:val="center"/>
          </w:tcPr>
          <w:p w:rsidR="00CD77BB" w:rsidRPr="005950CD" w:rsidRDefault="00CD77BB" w:rsidP="00113038">
            <w:pPr>
              <w:jc w:val="center"/>
            </w:pPr>
            <w:r>
              <w:t>Число голосов избирателей, поданных за каждого зарегистрированного кандидата</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5950CD" w:rsidRDefault="00CD77BB" w:rsidP="00113038">
            <w:pPr>
              <w:rPr>
                <w:b/>
              </w:rPr>
            </w:pPr>
            <w:r>
              <w:rPr>
                <w:b/>
              </w:rPr>
              <w:t>Сорокина Лариса Анатольевна</w:t>
            </w:r>
          </w:p>
        </w:tc>
        <w:tc>
          <w:tcPr>
            <w:tcW w:w="2555" w:type="dxa"/>
            <w:gridSpan w:val="7"/>
            <w:tcBorders>
              <w:left w:val="single" w:sz="4" w:space="0" w:color="auto"/>
              <w:bottom w:val="single" w:sz="4" w:space="0" w:color="auto"/>
              <w:right w:val="single" w:sz="4" w:space="0" w:color="auto"/>
            </w:tcBorders>
            <w:shd w:val="clear" w:color="auto" w:fill="auto"/>
            <w:vAlign w:val="center"/>
          </w:tcPr>
          <w:p w:rsidR="00CD77BB" w:rsidRPr="005950CD" w:rsidRDefault="00CD77BB" w:rsidP="00113038">
            <w:pPr>
              <w:jc w:val="center"/>
            </w:pP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pPr>
            <w:r>
              <w:t>10</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5950CD" w:rsidRDefault="00CD77BB" w:rsidP="00113038">
            <w:r>
              <w:t>За</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2</w:t>
            </w: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pPr>
            <w:r>
              <w:t>11</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5950CD" w:rsidRDefault="00CD77BB" w:rsidP="00113038">
            <w:r>
              <w:t>Против</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5950CD" w:rsidRDefault="00CD77BB" w:rsidP="00113038">
            <w:pPr>
              <w:jc w:val="center"/>
              <w:rPr>
                <w:sz w:val="32"/>
              </w:rPr>
            </w:pPr>
            <w:r>
              <w:rPr>
                <w:sz w:val="32"/>
              </w:rPr>
              <w:t>1</w:t>
            </w:r>
          </w:p>
        </w:tc>
      </w:tr>
    </w:tbl>
    <w:p w:rsidR="00CD77BB" w:rsidRDefault="00CD77BB" w:rsidP="00CD77BB"/>
    <w:tbl>
      <w:tblPr>
        <w:tblW w:w="0" w:type="auto"/>
        <w:tblLayout w:type="fixed"/>
        <w:tblLook w:val="0000" w:firstRow="0" w:lastRow="0" w:firstColumn="0" w:lastColumn="0" w:noHBand="0" w:noVBand="0"/>
      </w:tblPr>
      <w:tblGrid>
        <w:gridCol w:w="9361"/>
      </w:tblGrid>
      <w:tr w:rsidR="00CD77BB" w:rsidTr="00113038">
        <w:tc>
          <w:tcPr>
            <w:tcW w:w="9361" w:type="dxa"/>
            <w:shd w:val="clear" w:color="auto" w:fill="auto"/>
          </w:tcPr>
          <w:p w:rsidR="00CD77BB" w:rsidRPr="005950CD" w:rsidRDefault="00CD77BB" w:rsidP="00113038">
            <w:pPr>
              <w:jc w:val="both"/>
            </w:pPr>
            <w:r>
              <w:t>В соответствии со статьи 67 Закона Пензенской области "О выборах депутатов представительного органа муниципального образования в Пензенской области по одномандатным избирательных округам" считать избранным депутатом Собрания представителей Камешкирского района Пензенской области по одномандатному избирательному округу № 8 Сорокина Лариса Анатольевна</w:t>
            </w:r>
          </w:p>
        </w:tc>
      </w:tr>
    </w:tbl>
    <w:p w:rsidR="00CD77BB" w:rsidRDefault="00CD77BB" w:rsidP="00CD77BB"/>
    <w:tbl>
      <w:tblPr>
        <w:tblW w:w="9322" w:type="dxa"/>
        <w:tblLayout w:type="fixed"/>
        <w:tblLook w:val="0000" w:firstRow="0" w:lastRow="0" w:firstColumn="0" w:lastColumn="0" w:noHBand="0" w:noVBand="0"/>
      </w:tblPr>
      <w:tblGrid>
        <w:gridCol w:w="2729"/>
        <w:gridCol w:w="2837"/>
        <w:gridCol w:w="284"/>
        <w:gridCol w:w="3472"/>
      </w:tblGrid>
      <w:tr w:rsidR="00CD77BB" w:rsidTr="00113038">
        <w:tc>
          <w:tcPr>
            <w:tcW w:w="2729" w:type="dxa"/>
            <w:shd w:val="clear" w:color="auto" w:fill="auto"/>
            <w:vAlign w:val="center"/>
          </w:tcPr>
          <w:p w:rsidR="00CD77BB" w:rsidRPr="005950CD" w:rsidRDefault="00CD77BB" w:rsidP="00113038">
            <w:r>
              <w:rPr>
                <w:b/>
              </w:rPr>
              <w:t>Председатель окружной избирательной комиссии</w:t>
            </w:r>
          </w:p>
        </w:tc>
        <w:tc>
          <w:tcPr>
            <w:tcW w:w="2837" w:type="dxa"/>
            <w:tcBorders>
              <w:bottom w:val="single" w:sz="4" w:space="0" w:color="auto"/>
            </w:tcBorders>
            <w:shd w:val="clear" w:color="auto" w:fill="auto"/>
            <w:vAlign w:val="bottom"/>
          </w:tcPr>
          <w:p w:rsidR="00CD77BB" w:rsidRPr="005950CD" w:rsidRDefault="00CD77BB" w:rsidP="00113038">
            <w:r>
              <w:t>Маркелова С.А.</w:t>
            </w:r>
          </w:p>
        </w:tc>
        <w:tc>
          <w:tcPr>
            <w:tcW w:w="284" w:type="dxa"/>
            <w:shd w:val="clear" w:color="auto" w:fill="auto"/>
          </w:tcPr>
          <w:p w:rsidR="00CD77BB" w:rsidRDefault="00CD77BB" w:rsidP="00113038"/>
        </w:tc>
        <w:tc>
          <w:tcPr>
            <w:tcW w:w="3472" w:type="dxa"/>
            <w:tcBorders>
              <w:bottom w:val="single" w:sz="4" w:space="0" w:color="auto"/>
            </w:tcBorders>
            <w:shd w:val="clear" w:color="auto" w:fill="auto"/>
          </w:tcPr>
          <w:p w:rsidR="00CD77BB" w:rsidRPr="005950CD" w:rsidRDefault="00CD77BB" w:rsidP="00113038">
            <w:pP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tcBorders>
            <w:shd w:val="clear" w:color="auto" w:fill="auto"/>
          </w:tcPr>
          <w:p w:rsidR="00CD77BB" w:rsidRPr="005950CD" w:rsidRDefault="00CD77BB" w:rsidP="00113038">
            <w:pPr>
              <w:jc w:val="center"/>
              <w:rPr>
                <w:sz w:val="16"/>
              </w:rPr>
            </w:pPr>
            <w:r>
              <w:rPr>
                <w:sz w:val="16"/>
              </w:rPr>
              <w:t>(фамилия, инициалы)</w:t>
            </w:r>
          </w:p>
        </w:tc>
        <w:tc>
          <w:tcPr>
            <w:tcW w:w="284" w:type="dxa"/>
            <w:shd w:val="clear" w:color="auto" w:fill="auto"/>
          </w:tcPr>
          <w:p w:rsidR="00CD77BB" w:rsidRDefault="00CD77BB" w:rsidP="00113038">
            <w:pPr>
              <w:jc w:val="center"/>
            </w:pPr>
          </w:p>
        </w:tc>
        <w:tc>
          <w:tcPr>
            <w:tcW w:w="3472" w:type="dxa"/>
            <w:tcBorders>
              <w:top w:val="single" w:sz="4" w:space="0" w:color="auto"/>
            </w:tcBorders>
            <w:shd w:val="clear" w:color="auto" w:fill="auto"/>
          </w:tcPr>
          <w:p w:rsidR="00CD77BB" w:rsidRPr="005950CD" w:rsidRDefault="00CD77BB" w:rsidP="00113038">
            <w:pPr>
              <w:jc w:val="center"/>
              <w:rPr>
                <w:sz w:val="16"/>
              </w:rPr>
            </w:pPr>
            <w:r>
              <w:rPr>
                <w:sz w:val="16"/>
              </w:rPr>
              <w:t>(подпись либо причина отсутствия, отметка об особом мнении)</w:t>
            </w:r>
          </w:p>
        </w:tc>
      </w:tr>
      <w:tr w:rsidR="00CD77BB" w:rsidTr="00113038">
        <w:tc>
          <w:tcPr>
            <w:tcW w:w="2729" w:type="dxa"/>
            <w:shd w:val="clear" w:color="auto" w:fill="auto"/>
            <w:vAlign w:val="center"/>
          </w:tcPr>
          <w:p w:rsidR="00CD77BB" w:rsidRPr="005950CD" w:rsidRDefault="00CD77BB" w:rsidP="00113038">
            <w:r>
              <w:rPr>
                <w:b/>
              </w:rPr>
              <w:lastRenderedPageBreak/>
              <w:t>Заместитель председателя комиссии</w:t>
            </w:r>
          </w:p>
        </w:tc>
        <w:tc>
          <w:tcPr>
            <w:tcW w:w="2837" w:type="dxa"/>
            <w:tcBorders>
              <w:bottom w:val="single" w:sz="4" w:space="0" w:color="auto"/>
            </w:tcBorders>
            <w:shd w:val="clear" w:color="auto" w:fill="auto"/>
            <w:vAlign w:val="bottom"/>
          </w:tcPr>
          <w:p w:rsidR="00CD77BB" w:rsidRPr="005950CD" w:rsidRDefault="00CD77BB" w:rsidP="00113038">
            <w:pPr>
              <w:spacing w:before="100"/>
            </w:pPr>
            <w:r>
              <w:t>Красильникова Л.Н.</w:t>
            </w:r>
          </w:p>
        </w:tc>
        <w:tc>
          <w:tcPr>
            <w:tcW w:w="284" w:type="dxa"/>
            <w:shd w:val="clear" w:color="auto" w:fill="auto"/>
          </w:tcPr>
          <w:p w:rsidR="00CD77BB" w:rsidRDefault="00CD77BB" w:rsidP="00113038">
            <w:pPr>
              <w:jc w:val="center"/>
            </w:pPr>
          </w:p>
        </w:tc>
        <w:tc>
          <w:tcPr>
            <w:tcW w:w="3472" w:type="dxa"/>
            <w:tcBorders>
              <w:bottom w:val="single" w:sz="4" w:space="0" w:color="auto"/>
            </w:tcBorders>
            <w:shd w:val="clear" w:color="auto" w:fill="auto"/>
          </w:tcPr>
          <w:p w:rsidR="00CD77BB" w:rsidRPr="005950CD" w:rsidRDefault="00CD77BB" w:rsidP="00113038">
            <w:pPr>
              <w:jc w:val="center"/>
              <w:rPr>
                <w:sz w:val="16"/>
              </w:rPr>
            </w:pPr>
          </w:p>
        </w:tc>
      </w:tr>
      <w:tr w:rsidR="00CD77BB" w:rsidTr="00113038">
        <w:tc>
          <w:tcPr>
            <w:tcW w:w="2729" w:type="dxa"/>
            <w:shd w:val="clear" w:color="auto" w:fill="auto"/>
            <w:vAlign w:val="center"/>
          </w:tcPr>
          <w:p w:rsidR="00CD77BB" w:rsidRPr="005950CD" w:rsidRDefault="00CD77BB" w:rsidP="00113038">
            <w:r>
              <w:rPr>
                <w:b/>
              </w:rPr>
              <w:t>Секретарь комиссии</w:t>
            </w:r>
          </w:p>
        </w:tc>
        <w:tc>
          <w:tcPr>
            <w:tcW w:w="2837" w:type="dxa"/>
            <w:tcBorders>
              <w:top w:val="single" w:sz="4" w:space="0" w:color="auto"/>
              <w:bottom w:val="single" w:sz="4" w:space="0" w:color="auto"/>
            </w:tcBorders>
            <w:shd w:val="clear" w:color="auto" w:fill="auto"/>
            <w:vAlign w:val="bottom"/>
          </w:tcPr>
          <w:p w:rsidR="00CD77BB" w:rsidRPr="005950CD" w:rsidRDefault="00CD77BB" w:rsidP="00113038">
            <w:pPr>
              <w:spacing w:before="100"/>
            </w:pPr>
            <w:r>
              <w:t>Каргина Л.П.</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5950CD" w:rsidRDefault="00CD77BB" w:rsidP="00113038">
            <w:pPr>
              <w:jc w:val="center"/>
              <w:rPr>
                <w:sz w:val="16"/>
              </w:rPr>
            </w:pPr>
          </w:p>
        </w:tc>
      </w:tr>
      <w:tr w:rsidR="00CD77BB" w:rsidTr="00113038">
        <w:tc>
          <w:tcPr>
            <w:tcW w:w="2729" w:type="dxa"/>
            <w:shd w:val="clear" w:color="auto" w:fill="auto"/>
            <w:vAlign w:val="center"/>
          </w:tcPr>
          <w:p w:rsidR="00CD77BB" w:rsidRPr="005950CD" w:rsidRDefault="00CD77BB" w:rsidP="00113038">
            <w:pPr>
              <w:rPr>
                <w:b/>
              </w:rPr>
            </w:pPr>
            <w:r>
              <w:rPr>
                <w:b/>
              </w:rPr>
              <w:t>Член комиссии</w:t>
            </w:r>
          </w:p>
        </w:tc>
        <w:tc>
          <w:tcPr>
            <w:tcW w:w="2837" w:type="dxa"/>
            <w:tcBorders>
              <w:top w:val="single" w:sz="4" w:space="0" w:color="auto"/>
              <w:bottom w:val="single" w:sz="4" w:space="0" w:color="auto"/>
            </w:tcBorders>
            <w:shd w:val="clear" w:color="auto" w:fill="auto"/>
            <w:vAlign w:val="bottom"/>
          </w:tcPr>
          <w:p w:rsidR="00CD77BB" w:rsidRPr="005950CD" w:rsidRDefault="00CD77BB" w:rsidP="00113038">
            <w:pPr>
              <w:spacing w:before="100"/>
            </w:pPr>
            <w:r>
              <w:t>Боровикова Н.А.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5950CD"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5950CD" w:rsidRDefault="00CD77BB" w:rsidP="00113038">
            <w:pPr>
              <w:spacing w:before="100"/>
            </w:pPr>
            <w:r>
              <w:t>Хлапов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5950CD"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5950CD" w:rsidRDefault="00CD77BB" w:rsidP="00113038">
            <w:pPr>
              <w:spacing w:before="100"/>
            </w:pPr>
            <w:r>
              <w:t>Цветкова В.М.</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5950CD"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5950CD" w:rsidRDefault="00CD77BB" w:rsidP="00113038">
            <w:pPr>
              <w:spacing w:before="100"/>
            </w:pPr>
            <w:r>
              <w:t>Шатин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5950CD" w:rsidRDefault="00CD77BB" w:rsidP="00113038">
            <w:pPr>
              <w:jc w:val="center"/>
              <w:rPr>
                <w:sz w:val="16"/>
              </w:rPr>
            </w:pPr>
          </w:p>
        </w:tc>
      </w:tr>
    </w:tbl>
    <w:p w:rsidR="00CD77BB" w:rsidRDefault="00CD77BB" w:rsidP="00CD77BB"/>
    <w:p w:rsidR="00CD77BB" w:rsidRDefault="00CD77BB" w:rsidP="00CD77BB"/>
    <w:p w:rsidR="00CD77BB" w:rsidRPr="005950CD" w:rsidRDefault="00CD77BB" w:rsidP="00CD77BB">
      <w:pPr>
        <w:jc w:val="center"/>
        <w:rPr>
          <w:b/>
        </w:rPr>
      </w:pPr>
      <w:r>
        <w:rPr>
          <w:b/>
        </w:rPr>
        <w:t>МП         Протокол подписан 12 сентября 2022 года в 2 часов 0 минут</w:t>
      </w:r>
    </w:p>
    <w:p w:rsidR="00CD77BB" w:rsidRDefault="00CD77BB" w:rsidP="00CD77BB">
      <w:r>
        <w:t xml:space="preserve">Экземпляр №  ______   </w:t>
      </w:r>
    </w:p>
    <w:p w:rsidR="00CD77BB" w:rsidRDefault="00CD77BB" w:rsidP="00CD77BB"/>
    <w:p w:rsidR="00CD77BB" w:rsidRDefault="00CD77BB" w:rsidP="00CD77BB">
      <w:pPr>
        <w:jc w:val="center"/>
        <w:rPr>
          <w:b/>
          <w:sz w:val="28"/>
        </w:rPr>
      </w:pPr>
      <w:r>
        <w:rPr>
          <w:b/>
          <w:sz w:val="28"/>
        </w:rPr>
        <w:t>Выборы депутатов Собрания представителей Камешкирского района Пензенской области пятого созыва</w:t>
      </w:r>
    </w:p>
    <w:p w:rsidR="00CD77BB" w:rsidRDefault="00CD77BB" w:rsidP="00CD77BB">
      <w:pPr>
        <w:jc w:val="center"/>
        <w:rPr>
          <w:sz w:val="28"/>
        </w:rPr>
      </w:pPr>
      <w:r>
        <w:rPr>
          <w:sz w:val="28"/>
        </w:rPr>
        <w:t>11 сентября 2022 года</w:t>
      </w:r>
    </w:p>
    <w:p w:rsidR="00CD77BB" w:rsidRDefault="00CD77BB" w:rsidP="00CD77BB">
      <w:pPr>
        <w:jc w:val="cente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tcPr>
          <w:p w:rsidR="00CD77BB" w:rsidRPr="004A057C" w:rsidRDefault="00CD77BB" w:rsidP="00113038">
            <w:pPr>
              <w:jc w:val="center"/>
              <w:rPr>
                <w:b/>
                <w:sz w:val="32"/>
              </w:rPr>
            </w:pPr>
            <w:r>
              <w:rPr>
                <w:b/>
                <w:sz w:val="32"/>
              </w:rPr>
              <w:t>ПРОТОКОЛ</w:t>
            </w:r>
          </w:p>
        </w:tc>
      </w:tr>
      <w:tr w:rsidR="00CD77BB" w:rsidTr="00113038">
        <w:tc>
          <w:tcPr>
            <w:tcW w:w="9572" w:type="dxa"/>
            <w:shd w:val="clear" w:color="auto" w:fill="auto"/>
          </w:tcPr>
          <w:p w:rsidR="00CD77BB" w:rsidRPr="004A057C" w:rsidRDefault="00CD77BB" w:rsidP="00113038">
            <w:pPr>
              <w:jc w:val="center"/>
            </w:pPr>
            <w:r>
              <w:rPr>
                <w:sz w:val="28"/>
              </w:rPr>
              <w:t>территориальной избирательной комиссии Камешкирского района об итогах голосования и результатах выборов по одномандатному избирательному округу № 9</w:t>
            </w:r>
          </w:p>
        </w:tc>
      </w:tr>
    </w:tbl>
    <w:p w:rsidR="00CD77BB" w:rsidRDefault="00CD77BB" w:rsidP="00CD77BB">
      <w:pPr>
        <w:jc w:val="center"/>
        <w:rPr>
          <w:sz w:val="28"/>
        </w:rPr>
      </w:pPr>
    </w:p>
    <w:tbl>
      <w:tblPr>
        <w:tblW w:w="10213" w:type="dxa"/>
        <w:tblLayout w:type="fixed"/>
        <w:tblLook w:val="0000" w:firstRow="0" w:lastRow="0" w:firstColumn="0" w:lastColumn="0" w:noHBand="0" w:noVBand="0"/>
      </w:tblPr>
      <w:tblGrid>
        <w:gridCol w:w="9078"/>
        <w:gridCol w:w="1135"/>
      </w:tblGrid>
      <w:tr w:rsidR="00CD77BB" w:rsidTr="00113038">
        <w:tc>
          <w:tcPr>
            <w:tcW w:w="9078" w:type="dxa"/>
            <w:shd w:val="clear" w:color="auto" w:fill="auto"/>
            <w:vAlign w:val="bottom"/>
          </w:tcPr>
          <w:p w:rsidR="00CD77BB" w:rsidRDefault="00CD77BB" w:rsidP="00113038">
            <w:r>
              <w:t>Территориальная избирательная комиссия на основании данных протоколов участковых избирательных комиссий об итогах голосования, после предварительной проверки правильности составления протоколов путем суммирования всех содержащихся в них данных определила:</w:t>
            </w:r>
          </w:p>
          <w:p w:rsidR="00CD77BB" w:rsidRPr="004A057C" w:rsidRDefault="00CD77BB" w:rsidP="00113038">
            <w:r>
              <w:t xml:space="preserve">Число участковых избирательных комиссий в одномандатном избирательном округе </w:t>
            </w:r>
          </w:p>
        </w:tc>
        <w:tc>
          <w:tcPr>
            <w:tcW w:w="1135" w:type="dxa"/>
            <w:shd w:val="clear" w:color="auto" w:fill="auto"/>
            <w:vAlign w:val="bottom"/>
          </w:tcPr>
          <w:p w:rsidR="00CD77BB" w:rsidRPr="004A057C" w:rsidRDefault="00CD77BB" w:rsidP="00113038">
            <w:r>
              <w:t>1</w:t>
            </w:r>
          </w:p>
        </w:tc>
      </w:tr>
      <w:tr w:rsidR="00CD77BB" w:rsidTr="00113038">
        <w:tc>
          <w:tcPr>
            <w:tcW w:w="9078" w:type="dxa"/>
            <w:shd w:val="clear" w:color="auto" w:fill="auto"/>
            <w:vAlign w:val="bottom"/>
          </w:tcPr>
          <w:p w:rsidR="00CD77BB" w:rsidRPr="004A057C" w:rsidRDefault="00CD77BB" w:rsidP="00113038">
            <w:r>
              <w:t xml:space="preserve">Число протоколов участковых избирательных комиссий об итогах голосования, на основании которых составлен данный протокол </w:t>
            </w:r>
          </w:p>
        </w:tc>
        <w:tc>
          <w:tcPr>
            <w:tcW w:w="1135" w:type="dxa"/>
            <w:shd w:val="clear" w:color="auto" w:fill="auto"/>
            <w:vAlign w:val="bottom"/>
          </w:tcPr>
          <w:p w:rsidR="00CD77BB" w:rsidRPr="004A057C" w:rsidRDefault="00CD77BB" w:rsidP="00113038">
            <w:r>
              <w:t>1</w:t>
            </w:r>
          </w:p>
        </w:tc>
      </w:tr>
      <w:tr w:rsidR="00CD77BB" w:rsidTr="00113038">
        <w:tc>
          <w:tcPr>
            <w:tcW w:w="9078" w:type="dxa"/>
            <w:shd w:val="clear" w:color="auto" w:fill="auto"/>
            <w:vAlign w:val="bottom"/>
          </w:tcPr>
          <w:p w:rsidR="00CD77BB" w:rsidRPr="004A057C" w:rsidRDefault="00CD77BB" w:rsidP="00113038">
            <w:r>
              <w:t xml:space="preserve">Число избирательных участков, итоги голосования по которым были призваны недействительными </w:t>
            </w:r>
          </w:p>
        </w:tc>
        <w:tc>
          <w:tcPr>
            <w:tcW w:w="1135" w:type="dxa"/>
            <w:shd w:val="clear" w:color="auto" w:fill="auto"/>
            <w:vAlign w:val="bottom"/>
          </w:tcPr>
          <w:p w:rsidR="00CD77BB" w:rsidRPr="004A057C" w:rsidRDefault="00CD77BB" w:rsidP="00113038">
            <w:r>
              <w:t>0</w:t>
            </w:r>
          </w:p>
        </w:tc>
      </w:tr>
      <w:tr w:rsidR="00CD77BB" w:rsidTr="00113038">
        <w:tc>
          <w:tcPr>
            <w:tcW w:w="9078" w:type="dxa"/>
            <w:shd w:val="clear" w:color="auto" w:fill="auto"/>
            <w:vAlign w:val="bottom"/>
          </w:tcPr>
          <w:p w:rsidR="00CD77BB" w:rsidRPr="004A057C" w:rsidRDefault="00CD77BB" w:rsidP="00113038">
            <w:r>
              <w:t xml:space="preserve">Суммарное число избирателей, внесенных в списки избирателей по данным избирательным участкам на момент окончания голосования, итоги голосования по которым были признаны недействительными </w:t>
            </w:r>
          </w:p>
        </w:tc>
        <w:tc>
          <w:tcPr>
            <w:tcW w:w="1135" w:type="dxa"/>
            <w:shd w:val="clear" w:color="auto" w:fill="auto"/>
            <w:vAlign w:val="bottom"/>
          </w:tcPr>
          <w:p w:rsidR="00CD77BB" w:rsidRPr="004A057C" w:rsidRDefault="00CD77BB" w:rsidP="00113038">
            <w:r>
              <w:t>0</w:t>
            </w:r>
          </w:p>
        </w:tc>
      </w:tr>
    </w:tbl>
    <w:p w:rsidR="00CD77BB" w:rsidRDefault="00CD77BB" w:rsidP="00CD77BB">
      <w:pP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vAlign w:val="bottom"/>
          </w:tcPr>
          <w:p w:rsidR="00CD77BB" w:rsidRPr="004A057C" w:rsidRDefault="00CD77BB" w:rsidP="00113038">
            <w:pPr>
              <w:jc w:val="both"/>
            </w:pPr>
          </w:p>
        </w:tc>
      </w:tr>
    </w:tbl>
    <w:p w:rsidR="00CD77BB" w:rsidRDefault="00CD77BB" w:rsidP="00CD77BB">
      <w:pPr>
        <w:rPr>
          <w:sz w:val="28"/>
        </w:rPr>
      </w:pPr>
    </w:p>
    <w:tbl>
      <w:tblPr>
        <w:tblW w:w="9363" w:type="dxa"/>
        <w:tblLayout w:type="fixed"/>
        <w:tblLook w:val="0000" w:firstRow="0" w:lastRow="0" w:firstColumn="0" w:lastColumn="0" w:noHBand="0" w:noVBand="0"/>
      </w:tblPr>
      <w:tblGrid>
        <w:gridCol w:w="681"/>
        <w:gridCol w:w="6127"/>
        <w:gridCol w:w="365"/>
        <w:gridCol w:w="365"/>
        <w:gridCol w:w="365"/>
        <w:gridCol w:w="365"/>
        <w:gridCol w:w="365"/>
        <w:gridCol w:w="365"/>
        <w:gridCol w:w="365"/>
      </w:tblGrid>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pPr>
            <w:r>
              <w:t>1</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r>
              <w:t>Число избирателей, внесенных в список избирателей на момент окончания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6</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pPr>
            <w:r>
              <w:t>2</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r>
              <w:t>Число избирательных бюллетеней, полученных участковой избирательной комиссией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pPr>
            <w:r>
              <w:t>2а</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r>
              <w:t>Число избирательных бюллетеней, выданных избирателям, проголосовавшим досрочно</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pPr>
            <w:r>
              <w:t>3</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r>
              <w:t>Число избирательных бюллетеней, выданных избирателям в помещении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9</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pPr>
            <w:r>
              <w:t>4</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r>
              <w:t>Число избирательных бюллетеней, выданных избирателям, проголосовавшим вне помещения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8</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pPr>
            <w:r>
              <w:t>5</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r>
              <w:t>Число погашенных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2</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pPr>
            <w:r>
              <w:t>6</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r>
              <w:t>Число избирательных бюллетеней, содержащихся в переносных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8</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pPr>
            <w:r>
              <w:t>7</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r>
              <w:t>Число избирательных бюллетеней, содержащихся в стационарных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9</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pPr>
            <w:r>
              <w:lastRenderedPageBreak/>
              <w:t>8</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r>
              <w:t>Число недействительных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3</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pPr>
            <w:r>
              <w:t>9</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r>
              <w:t>Число 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5</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pPr>
            <w:r>
              <w:t>9ж</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r>
              <w:t>Число утраченных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pPr>
            <w:r>
              <w:t>9з</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r>
              <w:t xml:space="preserve">Число избирательных бюллетеней, не учтенных при получении </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4A057C" w:rsidRDefault="00CD77BB" w:rsidP="00113038">
            <w:pPr>
              <w:jc w:val="center"/>
              <w:rPr>
                <w:b/>
              </w:rPr>
            </w:pPr>
            <w:r>
              <w:rPr>
                <w:b/>
              </w:rPr>
              <w:t>Фамилия, имя, отчество зарегистрированного кандидата</w:t>
            </w:r>
          </w:p>
        </w:tc>
        <w:tc>
          <w:tcPr>
            <w:tcW w:w="2555" w:type="dxa"/>
            <w:gridSpan w:val="7"/>
            <w:tcBorders>
              <w:top w:val="single" w:sz="4" w:space="0" w:color="auto"/>
              <w:left w:val="single" w:sz="4" w:space="0" w:color="auto"/>
              <w:right w:val="single" w:sz="4" w:space="0" w:color="auto"/>
            </w:tcBorders>
            <w:shd w:val="clear" w:color="auto" w:fill="auto"/>
            <w:vAlign w:val="center"/>
          </w:tcPr>
          <w:p w:rsidR="00CD77BB" w:rsidRPr="004A057C" w:rsidRDefault="00CD77BB" w:rsidP="00113038">
            <w:pPr>
              <w:jc w:val="center"/>
            </w:pPr>
            <w:r>
              <w:t>Число голосов избирателей, поданных за каждого зарегистрированного кандидата</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4A057C" w:rsidRDefault="00CD77BB" w:rsidP="00113038">
            <w:pPr>
              <w:rPr>
                <w:b/>
              </w:rPr>
            </w:pPr>
            <w:r>
              <w:rPr>
                <w:b/>
              </w:rPr>
              <w:t>Глухов Владимир Владимирович</w:t>
            </w:r>
          </w:p>
        </w:tc>
        <w:tc>
          <w:tcPr>
            <w:tcW w:w="2555" w:type="dxa"/>
            <w:gridSpan w:val="7"/>
            <w:tcBorders>
              <w:left w:val="single" w:sz="4" w:space="0" w:color="auto"/>
              <w:bottom w:val="single" w:sz="4" w:space="0" w:color="auto"/>
              <w:right w:val="single" w:sz="4" w:space="0" w:color="auto"/>
            </w:tcBorders>
            <w:shd w:val="clear" w:color="auto" w:fill="auto"/>
            <w:vAlign w:val="center"/>
          </w:tcPr>
          <w:p w:rsidR="00CD77BB" w:rsidRPr="004A057C" w:rsidRDefault="00CD77BB" w:rsidP="00113038">
            <w:pPr>
              <w:jc w:val="center"/>
            </w:pP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pPr>
            <w:r>
              <w:t>10</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4A057C" w:rsidRDefault="00CD77BB" w:rsidP="00113038">
            <w:r>
              <w:t>За</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pPr>
            <w:r>
              <w:t>11</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4A057C" w:rsidRDefault="00CD77BB" w:rsidP="00113038">
            <w:r>
              <w:t>Против</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4A057C" w:rsidRDefault="00CD77BB" w:rsidP="00113038">
            <w:pPr>
              <w:jc w:val="center"/>
              <w:rPr>
                <w:sz w:val="32"/>
              </w:rPr>
            </w:pPr>
            <w:r>
              <w:rPr>
                <w:sz w:val="32"/>
              </w:rPr>
              <w:t>5</w:t>
            </w:r>
          </w:p>
        </w:tc>
      </w:tr>
    </w:tbl>
    <w:p w:rsidR="00CD77BB" w:rsidRDefault="00CD77BB" w:rsidP="00CD77BB"/>
    <w:tbl>
      <w:tblPr>
        <w:tblW w:w="0" w:type="auto"/>
        <w:tblLayout w:type="fixed"/>
        <w:tblLook w:val="0000" w:firstRow="0" w:lastRow="0" w:firstColumn="0" w:lastColumn="0" w:noHBand="0" w:noVBand="0"/>
      </w:tblPr>
      <w:tblGrid>
        <w:gridCol w:w="9361"/>
      </w:tblGrid>
      <w:tr w:rsidR="00CD77BB" w:rsidTr="00113038">
        <w:tc>
          <w:tcPr>
            <w:tcW w:w="9361" w:type="dxa"/>
            <w:shd w:val="clear" w:color="auto" w:fill="auto"/>
          </w:tcPr>
          <w:p w:rsidR="00CD77BB" w:rsidRPr="004A057C" w:rsidRDefault="00CD77BB" w:rsidP="00113038">
            <w:pPr>
              <w:jc w:val="both"/>
            </w:pPr>
            <w:r>
              <w:t>В соответствии со статьи 67 Закона Пензенской области "О выборах депутатов представительного органа муниципального образования в Пензенской области по одномандатным избирательных округам" считать избранным депутатом Собрания представителей Камешкирского района Пензенской области по одномандатному избирательному округу № 9 Глухов Владимир Владимирович</w:t>
            </w:r>
          </w:p>
        </w:tc>
      </w:tr>
    </w:tbl>
    <w:p w:rsidR="00CD77BB" w:rsidRDefault="00CD77BB" w:rsidP="00CD77BB"/>
    <w:tbl>
      <w:tblPr>
        <w:tblW w:w="9322" w:type="dxa"/>
        <w:tblLayout w:type="fixed"/>
        <w:tblLook w:val="0000" w:firstRow="0" w:lastRow="0" w:firstColumn="0" w:lastColumn="0" w:noHBand="0" w:noVBand="0"/>
      </w:tblPr>
      <w:tblGrid>
        <w:gridCol w:w="2729"/>
        <w:gridCol w:w="2837"/>
        <w:gridCol w:w="284"/>
        <w:gridCol w:w="3472"/>
      </w:tblGrid>
      <w:tr w:rsidR="00CD77BB" w:rsidTr="00113038">
        <w:tc>
          <w:tcPr>
            <w:tcW w:w="2729" w:type="dxa"/>
            <w:shd w:val="clear" w:color="auto" w:fill="auto"/>
            <w:vAlign w:val="center"/>
          </w:tcPr>
          <w:p w:rsidR="00CD77BB" w:rsidRPr="004A057C" w:rsidRDefault="00CD77BB" w:rsidP="00113038">
            <w:r>
              <w:rPr>
                <w:b/>
              </w:rPr>
              <w:t>Председатель окружной избирательной комиссии</w:t>
            </w:r>
          </w:p>
        </w:tc>
        <w:tc>
          <w:tcPr>
            <w:tcW w:w="2837" w:type="dxa"/>
            <w:tcBorders>
              <w:bottom w:val="single" w:sz="4" w:space="0" w:color="auto"/>
            </w:tcBorders>
            <w:shd w:val="clear" w:color="auto" w:fill="auto"/>
            <w:vAlign w:val="bottom"/>
          </w:tcPr>
          <w:p w:rsidR="00CD77BB" w:rsidRPr="004A057C" w:rsidRDefault="00CD77BB" w:rsidP="00113038">
            <w:r>
              <w:t>Маркелова С.А.</w:t>
            </w:r>
          </w:p>
        </w:tc>
        <w:tc>
          <w:tcPr>
            <w:tcW w:w="284" w:type="dxa"/>
            <w:shd w:val="clear" w:color="auto" w:fill="auto"/>
          </w:tcPr>
          <w:p w:rsidR="00CD77BB" w:rsidRDefault="00CD77BB" w:rsidP="00113038"/>
        </w:tc>
        <w:tc>
          <w:tcPr>
            <w:tcW w:w="3472" w:type="dxa"/>
            <w:tcBorders>
              <w:bottom w:val="single" w:sz="4" w:space="0" w:color="auto"/>
            </w:tcBorders>
            <w:shd w:val="clear" w:color="auto" w:fill="auto"/>
          </w:tcPr>
          <w:p w:rsidR="00CD77BB" w:rsidRPr="004A057C" w:rsidRDefault="00CD77BB" w:rsidP="00113038">
            <w:pP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tcBorders>
            <w:shd w:val="clear" w:color="auto" w:fill="auto"/>
          </w:tcPr>
          <w:p w:rsidR="00CD77BB" w:rsidRPr="004A057C" w:rsidRDefault="00CD77BB" w:rsidP="00113038">
            <w:pPr>
              <w:jc w:val="center"/>
              <w:rPr>
                <w:sz w:val="16"/>
              </w:rPr>
            </w:pPr>
            <w:r>
              <w:rPr>
                <w:sz w:val="16"/>
              </w:rPr>
              <w:t>(фамилия, инициалы)</w:t>
            </w:r>
          </w:p>
        </w:tc>
        <w:tc>
          <w:tcPr>
            <w:tcW w:w="284" w:type="dxa"/>
            <w:shd w:val="clear" w:color="auto" w:fill="auto"/>
          </w:tcPr>
          <w:p w:rsidR="00CD77BB" w:rsidRDefault="00CD77BB" w:rsidP="00113038">
            <w:pPr>
              <w:jc w:val="center"/>
            </w:pPr>
          </w:p>
        </w:tc>
        <w:tc>
          <w:tcPr>
            <w:tcW w:w="3472" w:type="dxa"/>
            <w:tcBorders>
              <w:top w:val="single" w:sz="4" w:space="0" w:color="auto"/>
            </w:tcBorders>
            <w:shd w:val="clear" w:color="auto" w:fill="auto"/>
          </w:tcPr>
          <w:p w:rsidR="00CD77BB" w:rsidRPr="004A057C" w:rsidRDefault="00CD77BB" w:rsidP="00113038">
            <w:pPr>
              <w:jc w:val="center"/>
              <w:rPr>
                <w:sz w:val="16"/>
              </w:rPr>
            </w:pPr>
            <w:r>
              <w:rPr>
                <w:sz w:val="16"/>
              </w:rPr>
              <w:t>(подпись либо причина отсутствия, отметка об особом мнении)</w:t>
            </w:r>
          </w:p>
        </w:tc>
      </w:tr>
      <w:tr w:rsidR="00CD77BB" w:rsidTr="00113038">
        <w:tc>
          <w:tcPr>
            <w:tcW w:w="2729" w:type="dxa"/>
            <w:shd w:val="clear" w:color="auto" w:fill="auto"/>
            <w:vAlign w:val="center"/>
          </w:tcPr>
          <w:p w:rsidR="00CD77BB" w:rsidRPr="004A057C" w:rsidRDefault="00CD77BB" w:rsidP="00113038">
            <w:r>
              <w:rPr>
                <w:b/>
              </w:rPr>
              <w:t>Заместитель председателя комиссии</w:t>
            </w:r>
          </w:p>
        </w:tc>
        <w:tc>
          <w:tcPr>
            <w:tcW w:w="2837" w:type="dxa"/>
            <w:tcBorders>
              <w:bottom w:val="single" w:sz="4" w:space="0" w:color="auto"/>
            </w:tcBorders>
            <w:shd w:val="clear" w:color="auto" w:fill="auto"/>
            <w:vAlign w:val="bottom"/>
          </w:tcPr>
          <w:p w:rsidR="00CD77BB" w:rsidRPr="004A057C" w:rsidRDefault="00CD77BB" w:rsidP="00113038">
            <w:pPr>
              <w:spacing w:before="100"/>
            </w:pPr>
            <w:r>
              <w:t>Красильникова Л.Н.</w:t>
            </w:r>
          </w:p>
        </w:tc>
        <w:tc>
          <w:tcPr>
            <w:tcW w:w="284" w:type="dxa"/>
            <w:shd w:val="clear" w:color="auto" w:fill="auto"/>
          </w:tcPr>
          <w:p w:rsidR="00CD77BB" w:rsidRDefault="00CD77BB" w:rsidP="00113038">
            <w:pPr>
              <w:jc w:val="center"/>
            </w:pPr>
          </w:p>
        </w:tc>
        <w:tc>
          <w:tcPr>
            <w:tcW w:w="3472" w:type="dxa"/>
            <w:tcBorders>
              <w:bottom w:val="single" w:sz="4" w:space="0" w:color="auto"/>
            </w:tcBorders>
            <w:shd w:val="clear" w:color="auto" w:fill="auto"/>
          </w:tcPr>
          <w:p w:rsidR="00CD77BB" w:rsidRPr="004A057C" w:rsidRDefault="00CD77BB" w:rsidP="00113038">
            <w:pPr>
              <w:jc w:val="center"/>
              <w:rPr>
                <w:sz w:val="16"/>
              </w:rPr>
            </w:pPr>
          </w:p>
        </w:tc>
      </w:tr>
      <w:tr w:rsidR="00CD77BB" w:rsidTr="00113038">
        <w:tc>
          <w:tcPr>
            <w:tcW w:w="2729" w:type="dxa"/>
            <w:shd w:val="clear" w:color="auto" w:fill="auto"/>
            <w:vAlign w:val="center"/>
          </w:tcPr>
          <w:p w:rsidR="00CD77BB" w:rsidRPr="004A057C" w:rsidRDefault="00CD77BB" w:rsidP="00113038">
            <w:r>
              <w:rPr>
                <w:b/>
              </w:rPr>
              <w:t>Секретарь комиссии</w:t>
            </w:r>
          </w:p>
        </w:tc>
        <w:tc>
          <w:tcPr>
            <w:tcW w:w="2837" w:type="dxa"/>
            <w:tcBorders>
              <w:top w:val="single" w:sz="4" w:space="0" w:color="auto"/>
              <w:bottom w:val="single" w:sz="4" w:space="0" w:color="auto"/>
            </w:tcBorders>
            <w:shd w:val="clear" w:color="auto" w:fill="auto"/>
            <w:vAlign w:val="bottom"/>
          </w:tcPr>
          <w:p w:rsidR="00CD77BB" w:rsidRPr="004A057C" w:rsidRDefault="00CD77BB" w:rsidP="00113038">
            <w:pPr>
              <w:spacing w:before="100"/>
            </w:pPr>
            <w:r>
              <w:t>Каргина Л.П.</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4A057C" w:rsidRDefault="00CD77BB" w:rsidP="00113038">
            <w:pPr>
              <w:jc w:val="center"/>
              <w:rPr>
                <w:sz w:val="16"/>
              </w:rPr>
            </w:pPr>
          </w:p>
        </w:tc>
      </w:tr>
      <w:tr w:rsidR="00CD77BB" w:rsidTr="00113038">
        <w:tc>
          <w:tcPr>
            <w:tcW w:w="2729" w:type="dxa"/>
            <w:shd w:val="clear" w:color="auto" w:fill="auto"/>
            <w:vAlign w:val="center"/>
          </w:tcPr>
          <w:p w:rsidR="00CD77BB" w:rsidRPr="004A057C" w:rsidRDefault="00CD77BB" w:rsidP="00113038">
            <w:pPr>
              <w:rPr>
                <w:b/>
              </w:rPr>
            </w:pPr>
            <w:r>
              <w:rPr>
                <w:b/>
              </w:rPr>
              <w:t>Член комиссии</w:t>
            </w:r>
          </w:p>
        </w:tc>
        <w:tc>
          <w:tcPr>
            <w:tcW w:w="2837" w:type="dxa"/>
            <w:tcBorders>
              <w:top w:val="single" w:sz="4" w:space="0" w:color="auto"/>
              <w:bottom w:val="single" w:sz="4" w:space="0" w:color="auto"/>
            </w:tcBorders>
            <w:shd w:val="clear" w:color="auto" w:fill="auto"/>
            <w:vAlign w:val="bottom"/>
          </w:tcPr>
          <w:p w:rsidR="00CD77BB" w:rsidRPr="004A057C" w:rsidRDefault="00CD77BB" w:rsidP="00113038">
            <w:pPr>
              <w:spacing w:before="100"/>
            </w:pPr>
            <w:r>
              <w:t>Боровикова Н.А.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4A057C"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4A057C" w:rsidRDefault="00CD77BB" w:rsidP="00113038">
            <w:pPr>
              <w:spacing w:before="100"/>
            </w:pPr>
            <w:r>
              <w:t>Хлапов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4A057C"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4A057C" w:rsidRDefault="00CD77BB" w:rsidP="00113038">
            <w:pPr>
              <w:spacing w:before="100"/>
            </w:pPr>
            <w:r>
              <w:t>Цветкова В.М.</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4A057C"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4A057C" w:rsidRDefault="00CD77BB" w:rsidP="00113038">
            <w:pPr>
              <w:spacing w:before="100"/>
            </w:pPr>
            <w:r>
              <w:t>Шатин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4A057C" w:rsidRDefault="00CD77BB" w:rsidP="00113038">
            <w:pPr>
              <w:jc w:val="center"/>
              <w:rPr>
                <w:sz w:val="16"/>
              </w:rPr>
            </w:pPr>
          </w:p>
        </w:tc>
      </w:tr>
    </w:tbl>
    <w:p w:rsidR="00CD77BB" w:rsidRDefault="00CD77BB" w:rsidP="00CD77BB"/>
    <w:p w:rsidR="00CD77BB" w:rsidRDefault="00CD77BB" w:rsidP="00CD77BB"/>
    <w:p w:rsidR="00CD77BB" w:rsidRPr="004A057C" w:rsidRDefault="00CD77BB" w:rsidP="00CD77BB">
      <w:pPr>
        <w:jc w:val="center"/>
        <w:rPr>
          <w:b/>
        </w:rPr>
      </w:pPr>
      <w:r>
        <w:rPr>
          <w:b/>
        </w:rPr>
        <w:t>МП         Протокол подписан 12 сентября 2022 года в 2 часов 0 минут</w:t>
      </w:r>
    </w:p>
    <w:p w:rsidR="00CD77BB" w:rsidRDefault="00CD77BB" w:rsidP="00CD77BB">
      <w:r>
        <w:t xml:space="preserve">Экземпляр №  ______   </w:t>
      </w:r>
    </w:p>
    <w:p w:rsidR="00CD77BB" w:rsidRDefault="00CD77BB" w:rsidP="00CD77BB"/>
    <w:p w:rsidR="00CD77BB" w:rsidRDefault="00CD77BB" w:rsidP="00CD77BB">
      <w:pPr>
        <w:jc w:val="center"/>
        <w:rPr>
          <w:b/>
          <w:sz w:val="28"/>
        </w:rPr>
      </w:pPr>
      <w:r>
        <w:rPr>
          <w:b/>
          <w:sz w:val="28"/>
        </w:rPr>
        <w:t>Выборы депутатов Собрания представителей Камешкирского района Пензенской области пятого созыва</w:t>
      </w:r>
    </w:p>
    <w:p w:rsidR="00CD77BB" w:rsidRDefault="00CD77BB" w:rsidP="00CD77BB">
      <w:pPr>
        <w:jc w:val="center"/>
        <w:rPr>
          <w:sz w:val="28"/>
        </w:rPr>
      </w:pPr>
      <w:r>
        <w:rPr>
          <w:sz w:val="28"/>
        </w:rPr>
        <w:t>11 сентября 2022 года</w:t>
      </w:r>
    </w:p>
    <w:p w:rsidR="00CD77BB" w:rsidRDefault="00CD77BB" w:rsidP="00CD77BB">
      <w:pPr>
        <w:jc w:val="cente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tcPr>
          <w:p w:rsidR="00CD77BB" w:rsidRPr="00D7713D" w:rsidRDefault="00CD77BB" w:rsidP="00113038">
            <w:pPr>
              <w:jc w:val="center"/>
              <w:rPr>
                <w:b/>
                <w:sz w:val="32"/>
              </w:rPr>
            </w:pPr>
            <w:r>
              <w:rPr>
                <w:b/>
                <w:sz w:val="32"/>
              </w:rPr>
              <w:t>ПРОТОКОЛ</w:t>
            </w:r>
          </w:p>
        </w:tc>
      </w:tr>
      <w:tr w:rsidR="00CD77BB" w:rsidTr="00113038">
        <w:tc>
          <w:tcPr>
            <w:tcW w:w="9572" w:type="dxa"/>
            <w:shd w:val="clear" w:color="auto" w:fill="auto"/>
          </w:tcPr>
          <w:p w:rsidR="00CD77BB" w:rsidRPr="00D7713D" w:rsidRDefault="00CD77BB" w:rsidP="00113038">
            <w:pPr>
              <w:jc w:val="center"/>
            </w:pPr>
            <w:r>
              <w:rPr>
                <w:sz w:val="28"/>
              </w:rPr>
              <w:t>территориальной избирательной комиссии Камешкирского района об итогах голосования и результатах выборов по одномандатному избирательному округу № 10</w:t>
            </w:r>
          </w:p>
        </w:tc>
      </w:tr>
    </w:tbl>
    <w:p w:rsidR="00CD77BB" w:rsidRDefault="00CD77BB" w:rsidP="00CD77BB">
      <w:pPr>
        <w:jc w:val="center"/>
        <w:rPr>
          <w:sz w:val="28"/>
        </w:rPr>
      </w:pPr>
    </w:p>
    <w:tbl>
      <w:tblPr>
        <w:tblW w:w="10213" w:type="dxa"/>
        <w:tblLayout w:type="fixed"/>
        <w:tblLook w:val="0000" w:firstRow="0" w:lastRow="0" w:firstColumn="0" w:lastColumn="0" w:noHBand="0" w:noVBand="0"/>
      </w:tblPr>
      <w:tblGrid>
        <w:gridCol w:w="9078"/>
        <w:gridCol w:w="1135"/>
      </w:tblGrid>
      <w:tr w:rsidR="00CD77BB" w:rsidTr="00113038">
        <w:tc>
          <w:tcPr>
            <w:tcW w:w="9078" w:type="dxa"/>
            <w:shd w:val="clear" w:color="auto" w:fill="auto"/>
            <w:vAlign w:val="bottom"/>
          </w:tcPr>
          <w:p w:rsidR="00CD77BB" w:rsidRDefault="00CD77BB" w:rsidP="00113038">
            <w:r>
              <w:t>Территориальная избирательная комиссия на основании данных протоколов участковых избирательных комиссий об итогах голосования, после предварительной проверки правильности составления протоколов путем суммирования всех содержащихся в них данных определила:</w:t>
            </w:r>
          </w:p>
          <w:p w:rsidR="00CD77BB" w:rsidRPr="00D7713D" w:rsidRDefault="00CD77BB" w:rsidP="00113038">
            <w:r>
              <w:t xml:space="preserve">Число участковых избирательных комиссий в одномандатном избирательном округе </w:t>
            </w:r>
          </w:p>
        </w:tc>
        <w:tc>
          <w:tcPr>
            <w:tcW w:w="1135" w:type="dxa"/>
            <w:shd w:val="clear" w:color="auto" w:fill="auto"/>
            <w:vAlign w:val="bottom"/>
          </w:tcPr>
          <w:p w:rsidR="00CD77BB" w:rsidRPr="00D7713D" w:rsidRDefault="00CD77BB" w:rsidP="00113038">
            <w:r>
              <w:t>1</w:t>
            </w:r>
          </w:p>
        </w:tc>
      </w:tr>
      <w:tr w:rsidR="00CD77BB" w:rsidTr="00113038">
        <w:tc>
          <w:tcPr>
            <w:tcW w:w="9078" w:type="dxa"/>
            <w:shd w:val="clear" w:color="auto" w:fill="auto"/>
            <w:vAlign w:val="bottom"/>
          </w:tcPr>
          <w:p w:rsidR="00CD77BB" w:rsidRPr="00D7713D" w:rsidRDefault="00CD77BB" w:rsidP="00113038">
            <w:r>
              <w:t xml:space="preserve">Число протоколов участковых избирательных комиссий об итогах голосования, на основании которых составлен данный протокол </w:t>
            </w:r>
          </w:p>
        </w:tc>
        <w:tc>
          <w:tcPr>
            <w:tcW w:w="1135" w:type="dxa"/>
            <w:shd w:val="clear" w:color="auto" w:fill="auto"/>
            <w:vAlign w:val="bottom"/>
          </w:tcPr>
          <w:p w:rsidR="00CD77BB" w:rsidRPr="00D7713D" w:rsidRDefault="00CD77BB" w:rsidP="00113038">
            <w:r>
              <w:t>1</w:t>
            </w:r>
          </w:p>
        </w:tc>
      </w:tr>
      <w:tr w:rsidR="00CD77BB" w:rsidTr="00113038">
        <w:tc>
          <w:tcPr>
            <w:tcW w:w="9078" w:type="dxa"/>
            <w:shd w:val="clear" w:color="auto" w:fill="auto"/>
            <w:vAlign w:val="bottom"/>
          </w:tcPr>
          <w:p w:rsidR="00CD77BB" w:rsidRPr="00D7713D" w:rsidRDefault="00CD77BB" w:rsidP="00113038">
            <w:r>
              <w:lastRenderedPageBreak/>
              <w:t xml:space="preserve">Число избирательных участков, итоги голосования по которым были призваны недействительными </w:t>
            </w:r>
          </w:p>
        </w:tc>
        <w:tc>
          <w:tcPr>
            <w:tcW w:w="1135" w:type="dxa"/>
            <w:shd w:val="clear" w:color="auto" w:fill="auto"/>
            <w:vAlign w:val="bottom"/>
          </w:tcPr>
          <w:p w:rsidR="00CD77BB" w:rsidRPr="00D7713D" w:rsidRDefault="00CD77BB" w:rsidP="00113038">
            <w:r>
              <w:t>0</w:t>
            </w:r>
          </w:p>
        </w:tc>
      </w:tr>
      <w:tr w:rsidR="00CD77BB" w:rsidTr="00113038">
        <w:tc>
          <w:tcPr>
            <w:tcW w:w="9078" w:type="dxa"/>
            <w:shd w:val="clear" w:color="auto" w:fill="auto"/>
            <w:vAlign w:val="bottom"/>
          </w:tcPr>
          <w:p w:rsidR="00CD77BB" w:rsidRPr="00D7713D" w:rsidRDefault="00CD77BB" w:rsidP="00113038">
            <w:r>
              <w:t xml:space="preserve">Суммарное число избирателей, внесенных в списки избирателей по данным избирательным участкам на момент окончания голосования, итоги голосования по которым были признаны недействительными </w:t>
            </w:r>
          </w:p>
        </w:tc>
        <w:tc>
          <w:tcPr>
            <w:tcW w:w="1135" w:type="dxa"/>
            <w:shd w:val="clear" w:color="auto" w:fill="auto"/>
            <w:vAlign w:val="bottom"/>
          </w:tcPr>
          <w:p w:rsidR="00CD77BB" w:rsidRPr="00D7713D" w:rsidRDefault="00CD77BB" w:rsidP="00113038">
            <w:r>
              <w:t>0</w:t>
            </w:r>
          </w:p>
        </w:tc>
      </w:tr>
    </w:tbl>
    <w:p w:rsidR="00CD77BB" w:rsidRDefault="00CD77BB" w:rsidP="00CD77BB">
      <w:pP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vAlign w:val="bottom"/>
          </w:tcPr>
          <w:p w:rsidR="00CD77BB" w:rsidRPr="00D7713D" w:rsidRDefault="00CD77BB" w:rsidP="00113038">
            <w:pPr>
              <w:jc w:val="both"/>
            </w:pPr>
          </w:p>
        </w:tc>
      </w:tr>
    </w:tbl>
    <w:p w:rsidR="00CD77BB" w:rsidRDefault="00CD77BB" w:rsidP="00CD77BB">
      <w:pPr>
        <w:rPr>
          <w:sz w:val="28"/>
        </w:rPr>
      </w:pPr>
    </w:p>
    <w:tbl>
      <w:tblPr>
        <w:tblW w:w="9363" w:type="dxa"/>
        <w:tblLayout w:type="fixed"/>
        <w:tblLook w:val="0000" w:firstRow="0" w:lastRow="0" w:firstColumn="0" w:lastColumn="0" w:noHBand="0" w:noVBand="0"/>
      </w:tblPr>
      <w:tblGrid>
        <w:gridCol w:w="681"/>
        <w:gridCol w:w="6127"/>
        <w:gridCol w:w="365"/>
        <w:gridCol w:w="365"/>
        <w:gridCol w:w="365"/>
        <w:gridCol w:w="365"/>
        <w:gridCol w:w="365"/>
        <w:gridCol w:w="365"/>
        <w:gridCol w:w="365"/>
      </w:tblGrid>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pPr>
            <w:r>
              <w:t>1</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r>
              <w:t>Число избирателей, внесенных в список избирателей на момент окончания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8</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9</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pPr>
            <w:r>
              <w:t>2</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r>
              <w:t>Число избирательных бюллетеней, полученных участковой избирательной комиссией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8</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5</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pPr>
            <w:r>
              <w:t>2а</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r>
              <w:t>Число избирательных бюллетеней, выданных избирателям, проголосовавшим досрочно</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pPr>
            <w:r>
              <w:t>3</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r>
              <w:t>Число избирательных бюллетеней, выданных избирателям в помещении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4</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pPr>
            <w:r>
              <w:t>4</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r>
              <w:t>Число избирательных бюллетеней, выданных избирателям, проголосовавшим вне помещения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pPr>
            <w:r>
              <w:t>5</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r>
              <w:t>Число погашенных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1</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pPr>
            <w:r>
              <w:t>6</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r>
              <w:t>Число избирательных бюллетеней, содержащихся в переносных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pPr>
            <w:r>
              <w:t>7</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r>
              <w:t>Число избирательных бюллетеней, содержащихся в стационарных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4</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pPr>
            <w:r>
              <w:t>8</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r>
              <w:t>Число недействительных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2</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pPr>
            <w:r>
              <w:t>9</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r>
              <w:t>Число 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2</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pPr>
            <w:r>
              <w:t>9ж</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r>
              <w:t>Число утраченных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pPr>
            <w:r>
              <w:t>9з</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r>
              <w:t xml:space="preserve">Число избирательных бюллетеней, не учтенных при получении </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D7713D" w:rsidRDefault="00CD77BB" w:rsidP="00113038">
            <w:pPr>
              <w:jc w:val="center"/>
              <w:rPr>
                <w:b/>
              </w:rPr>
            </w:pPr>
            <w:r>
              <w:rPr>
                <w:b/>
              </w:rPr>
              <w:t>Фамилия, имя, отчество зарегистрированного кандидата</w:t>
            </w:r>
          </w:p>
        </w:tc>
        <w:tc>
          <w:tcPr>
            <w:tcW w:w="2555" w:type="dxa"/>
            <w:gridSpan w:val="7"/>
            <w:tcBorders>
              <w:top w:val="single" w:sz="4" w:space="0" w:color="auto"/>
              <w:left w:val="single" w:sz="4" w:space="0" w:color="auto"/>
              <w:right w:val="single" w:sz="4" w:space="0" w:color="auto"/>
            </w:tcBorders>
            <w:shd w:val="clear" w:color="auto" w:fill="auto"/>
            <w:vAlign w:val="center"/>
          </w:tcPr>
          <w:p w:rsidR="00CD77BB" w:rsidRPr="00D7713D" w:rsidRDefault="00CD77BB" w:rsidP="00113038">
            <w:pPr>
              <w:jc w:val="center"/>
            </w:pPr>
            <w:r>
              <w:t>Число голосов избирателей, поданных за каждого зарегистрированного кандидата</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D7713D" w:rsidRDefault="00CD77BB" w:rsidP="00113038">
            <w:pPr>
              <w:rPr>
                <w:b/>
              </w:rPr>
            </w:pPr>
            <w:r>
              <w:rPr>
                <w:b/>
              </w:rPr>
              <w:t>Кочнев Сергей Алексеевич</w:t>
            </w:r>
          </w:p>
        </w:tc>
        <w:tc>
          <w:tcPr>
            <w:tcW w:w="2555" w:type="dxa"/>
            <w:gridSpan w:val="7"/>
            <w:tcBorders>
              <w:left w:val="single" w:sz="4" w:space="0" w:color="auto"/>
              <w:bottom w:val="single" w:sz="4" w:space="0" w:color="auto"/>
              <w:right w:val="single" w:sz="4" w:space="0" w:color="auto"/>
            </w:tcBorders>
            <w:shd w:val="clear" w:color="auto" w:fill="auto"/>
            <w:vAlign w:val="center"/>
          </w:tcPr>
          <w:p w:rsidR="00CD77BB" w:rsidRPr="00D7713D" w:rsidRDefault="00CD77BB" w:rsidP="00113038">
            <w:pPr>
              <w:jc w:val="center"/>
            </w:pP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pPr>
            <w:r>
              <w:t>10</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D7713D" w:rsidRDefault="00CD77BB" w:rsidP="00113038">
            <w:r>
              <w:t>За</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6</w:t>
            </w: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pPr>
            <w:r>
              <w:t>11</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D7713D" w:rsidRDefault="00CD77BB" w:rsidP="00113038">
            <w:r>
              <w:t>Против</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D7713D" w:rsidRDefault="00CD77BB" w:rsidP="00113038">
            <w:pPr>
              <w:jc w:val="center"/>
              <w:rPr>
                <w:sz w:val="32"/>
              </w:rPr>
            </w:pPr>
            <w:r>
              <w:rPr>
                <w:sz w:val="32"/>
              </w:rPr>
              <w:t>6</w:t>
            </w:r>
          </w:p>
        </w:tc>
      </w:tr>
    </w:tbl>
    <w:p w:rsidR="00CD77BB" w:rsidRDefault="00CD77BB" w:rsidP="00CD77BB"/>
    <w:tbl>
      <w:tblPr>
        <w:tblW w:w="0" w:type="auto"/>
        <w:tblLayout w:type="fixed"/>
        <w:tblLook w:val="0000" w:firstRow="0" w:lastRow="0" w:firstColumn="0" w:lastColumn="0" w:noHBand="0" w:noVBand="0"/>
      </w:tblPr>
      <w:tblGrid>
        <w:gridCol w:w="9361"/>
      </w:tblGrid>
      <w:tr w:rsidR="00CD77BB" w:rsidTr="00113038">
        <w:tc>
          <w:tcPr>
            <w:tcW w:w="9361" w:type="dxa"/>
            <w:shd w:val="clear" w:color="auto" w:fill="auto"/>
          </w:tcPr>
          <w:p w:rsidR="00CD77BB" w:rsidRPr="00D7713D" w:rsidRDefault="00CD77BB" w:rsidP="00113038">
            <w:pPr>
              <w:jc w:val="both"/>
            </w:pPr>
            <w:r>
              <w:t>В соответствии со статьи 67 Закона Пензенской области "О выборах депутатов представительного органа муниципального образования в Пензенской области по одномандатным избирательных округам" считать избранным депутатом Собрания представителей Камешкирского района Пензенской области по одномандатному избирательному округу № 10 Кочнев Сергей Алексеевич</w:t>
            </w:r>
          </w:p>
        </w:tc>
      </w:tr>
    </w:tbl>
    <w:p w:rsidR="00CD77BB" w:rsidRDefault="00CD77BB" w:rsidP="00CD77BB"/>
    <w:tbl>
      <w:tblPr>
        <w:tblW w:w="9322" w:type="dxa"/>
        <w:tblLayout w:type="fixed"/>
        <w:tblLook w:val="0000" w:firstRow="0" w:lastRow="0" w:firstColumn="0" w:lastColumn="0" w:noHBand="0" w:noVBand="0"/>
      </w:tblPr>
      <w:tblGrid>
        <w:gridCol w:w="2729"/>
        <w:gridCol w:w="2837"/>
        <w:gridCol w:w="284"/>
        <w:gridCol w:w="3472"/>
      </w:tblGrid>
      <w:tr w:rsidR="00CD77BB" w:rsidTr="00113038">
        <w:tc>
          <w:tcPr>
            <w:tcW w:w="2729" w:type="dxa"/>
            <w:shd w:val="clear" w:color="auto" w:fill="auto"/>
            <w:vAlign w:val="center"/>
          </w:tcPr>
          <w:p w:rsidR="00CD77BB" w:rsidRPr="00D7713D" w:rsidRDefault="00CD77BB" w:rsidP="00113038">
            <w:r>
              <w:rPr>
                <w:b/>
              </w:rPr>
              <w:t>Председатель окружной избирательной комиссии</w:t>
            </w:r>
          </w:p>
        </w:tc>
        <w:tc>
          <w:tcPr>
            <w:tcW w:w="2837" w:type="dxa"/>
            <w:tcBorders>
              <w:bottom w:val="single" w:sz="4" w:space="0" w:color="auto"/>
            </w:tcBorders>
            <w:shd w:val="clear" w:color="auto" w:fill="auto"/>
            <w:vAlign w:val="bottom"/>
          </w:tcPr>
          <w:p w:rsidR="00CD77BB" w:rsidRPr="00D7713D" w:rsidRDefault="00CD77BB" w:rsidP="00113038">
            <w:r>
              <w:t>Маркелова С.А.</w:t>
            </w:r>
          </w:p>
        </w:tc>
        <w:tc>
          <w:tcPr>
            <w:tcW w:w="284" w:type="dxa"/>
            <w:shd w:val="clear" w:color="auto" w:fill="auto"/>
          </w:tcPr>
          <w:p w:rsidR="00CD77BB" w:rsidRDefault="00CD77BB" w:rsidP="00113038"/>
        </w:tc>
        <w:tc>
          <w:tcPr>
            <w:tcW w:w="3472" w:type="dxa"/>
            <w:tcBorders>
              <w:bottom w:val="single" w:sz="4" w:space="0" w:color="auto"/>
            </w:tcBorders>
            <w:shd w:val="clear" w:color="auto" w:fill="auto"/>
          </w:tcPr>
          <w:p w:rsidR="00CD77BB" w:rsidRPr="00D7713D" w:rsidRDefault="00CD77BB" w:rsidP="00113038">
            <w:pP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tcBorders>
            <w:shd w:val="clear" w:color="auto" w:fill="auto"/>
          </w:tcPr>
          <w:p w:rsidR="00CD77BB" w:rsidRPr="00D7713D" w:rsidRDefault="00CD77BB" w:rsidP="00113038">
            <w:pPr>
              <w:jc w:val="center"/>
              <w:rPr>
                <w:sz w:val="16"/>
              </w:rPr>
            </w:pPr>
            <w:r>
              <w:rPr>
                <w:sz w:val="16"/>
              </w:rPr>
              <w:t>(фамилия, инициалы)</w:t>
            </w:r>
          </w:p>
        </w:tc>
        <w:tc>
          <w:tcPr>
            <w:tcW w:w="284" w:type="dxa"/>
            <w:shd w:val="clear" w:color="auto" w:fill="auto"/>
          </w:tcPr>
          <w:p w:rsidR="00CD77BB" w:rsidRDefault="00CD77BB" w:rsidP="00113038">
            <w:pPr>
              <w:jc w:val="center"/>
            </w:pPr>
          </w:p>
        </w:tc>
        <w:tc>
          <w:tcPr>
            <w:tcW w:w="3472" w:type="dxa"/>
            <w:tcBorders>
              <w:top w:val="single" w:sz="4" w:space="0" w:color="auto"/>
            </w:tcBorders>
            <w:shd w:val="clear" w:color="auto" w:fill="auto"/>
          </w:tcPr>
          <w:p w:rsidR="00CD77BB" w:rsidRPr="00D7713D" w:rsidRDefault="00CD77BB" w:rsidP="00113038">
            <w:pPr>
              <w:jc w:val="center"/>
              <w:rPr>
                <w:sz w:val="16"/>
              </w:rPr>
            </w:pPr>
            <w:r>
              <w:rPr>
                <w:sz w:val="16"/>
              </w:rPr>
              <w:t>(подпись либо причина отсутствия, отметка об особом мнении)</w:t>
            </w:r>
          </w:p>
        </w:tc>
      </w:tr>
      <w:tr w:rsidR="00CD77BB" w:rsidTr="00113038">
        <w:tc>
          <w:tcPr>
            <w:tcW w:w="2729" w:type="dxa"/>
            <w:shd w:val="clear" w:color="auto" w:fill="auto"/>
            <w:vAlign w:val="center"/>
          </w:tcPr>
          <w:p w:rsidR="00CD77BB" w:rsidRPr="00D7713D" w:rsidRDefault="00CD77BB" w:rsidP="00113038">
            <w:r>
              <w:rPr>
                <w:b/>
              </w:rPr>
              <w:t>Заместитель председателя комиссии</w:t>
            </w:r>
          </w:p>
        </w:tc>
        <w:tc>
          <w:tcPr>
            <w:tcW w:w="2837" w:type="dxa"/>
            <w:tcBorders>
              <w:bottom w:val="single" w:sz="4" w:space="0" w:color="auto"/>
            </w:tcBorders>
            <w:shd w:val="clear" w:color="auto" w:fill="auto"/>
            <w:vAlign w:val="bottom"/>
          </w:tcPr>
          <w:p w:rsidR="00CD77BB" w:rsidRPr="00D7713D" w:rsidRDefault="00CD77BB" w:rsidP="00113038">
            <w:pPr>
              <w:spacing w:before="100"/>
            </w:pPr>
            <w:r>
              <w:t>Красильникова Л.Н.</w:t>
            </w:r>
          </w:p>
        </w:tc>
        <w:tc>
          <w:tcPr>
            <w:tcW w:w="284" w:type="dxa"/>
            <w:shd w:val="clear" w:color="auto" w:fill="auto"/>
          </w:tcPr>
          <w:p w:rsidR="00CD77BB" w:rsidRDefault="00CD77BB" w:rsidP="00113038">
            <w:pPr>
              <w:jc w:val="center"/>
            </w:pPr>
          </w:p>
        </w:tc>
        <w:tc>
          <w:tcPr>
            <w:tcW w:w="3472" w:type="dxa"/>
            <w:tcBorders>
              <w:bottom w:val="single" w:sz="4" w:space="0" w:color="auto"/>
            </w:tcBorders>
            <w:shd w:val="clear" w:color="auto" w:fill="auto"/>
          </w:tcPr>
          <w:p w:rsidR="00CD77BB" w:rsidRPr="00D7713D" w:rsidRDefault="00CD77BB" w:rsidP="00113038">
            <w:pPr>
              <w:jc w:val="center"/>
              <w:rPr>
                <w:sz w:val="16"/>
              </w:rPr>
            </w:pPr>
          </w:p>
        </w:tc>
      </w:tr>
      <w:tr w:rsidR="00CD77BB" w:rsidTr="00113038">
        <w:tc>
          <w:tcPr>
            <w:tcW w:w="2729" w:type="dxa"/>
            <w:shd w:val="clear" w:color="auto" w:fill="auto"/>
            <w:vAlign w:val="center"/>
          </w:tcPr>
          <w:p w:rsidR="00CD77BB" w:rsidRPr="00D7713D" w:rsidRDefault="00CD77BB" w:rsidP="00113038">
            <w:r>
              <w:rPr>
                <w:b/>
              </w:rPr>
              <w:t>Секретарь комиссии</w:t>
            </w:r>
          </w:p>
        </w:tc>
        <w:tc>
          <w:tcPr>
            <w:tcW w:w="2837" w:type="dxa"/>
            <w:tcBorders>
              <w:top w:val="single" w:sz="4" w:space="0" w:color="auto"/>
              <w:bottom w:val="single" w:sz="4" w:space="0" w:color="auto"/>
            </w:tcBorders>
            <w:shd w:val="clear" w:color="auto" w:fill="auto"/>
            <w:vAlign w:val="bottom"/>
          </w:tcPr>
          <w:p w:rsidR="00CD77BB" w:rsidRPr="00D7713D" w:rsidRDefault="00CD77BB" w:rsidP="00113038">
            <w:pPr>
              <w:spacing w:before="100"/>
            </w:pPr>
            <w:r>
              <w:t>Каргина Л.П.</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D7713D" w:rsidRDefault="00CD77BB" w:rsidP="00113038">
            <w:pPr>
              <w:jc w:val="center"/>
              <w:rPr>
                <w:sz w:val="16"/>
              </w:rPr>
            </w:pPr>
          </w:p>
        </w:tc>
      </w:tr>
      <w:tr w:rsidR="00CD77BB" w:rsidTr="00113038">
        <w:tc>
          <w:tcPr>
            <w:tcW w:w="2729" w:type="dxa"/>
            <w:shd w:val="clear" w:color="auto" w:fill="auto"/>
            <w:vAlign w:val="center"/>
          </w:tcPr>
          <w:p w:rsidR="00CD77BB" w:rsidRPr="00D7713D" w:rsidRDefault="00CD77BB" w:rsidP="00113038">
            <w:pPr>
              <w:rPr>
                <w:b/>
              </w:rPr>
            </w:pPr>
            <w:r>
              <w:rPr>
                <w:b/>
              </w:rPr>
              <w:t>Член комиссии</w:t>
            </w:r>
          </w:p>
        </w:tc>
        <w:tc>
          <w:tcPr>
            <w:tcW w:w="2837" w:type="dxa"/>
            <w:tcBorders>
              <w:top w:val="single" w:sz="4" w:space="0" w:color="auto"/>
              <w:bottom w:val="single" w:sz="4" w:space="0" w:color="auto"/>
            </w:tcBorders>
            <w:shd w:val="clear" w:color="auto" w:fill="auto"/>
            <w:vAlign w:val="bottom"/>
          </w:tcPr>
          <w:p w:rsidR="00CD77BB" w:rsidRPr="00D7713D" w:rsidRDefault="00CD77BB" w:rsidP="00113038">
            <w:pPr>
              <w:spacing w:before="100"/>
            </w:pPr>
            <w:r>
              <w:t>Боровикова Н.А.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D7713D"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D7713D" w:rsidRDefault="00CD77BB" w:rsidP="00113038">
            <w:pPr>
              <w:spacing w:before="100"/>
            </w:pPr>
            <w:r>
              <w:t>Хлапов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D7713D"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D7713D" w:rsidRDefault="00CD77BB" w:rsidP="00113038">
            <w:pPr>
              <w:spacing w:before="100"/>
            </w:pPr>
            <w:r>
              <w:t>Цветкова В.М.</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D7713D"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D7713D" w:rsidRDefault="00CD77BB" w:rsidP="00113038">
            <w:pPr>
              <w:spacing w:before="100"/>
            </w:pPr>
            <w:r>
              <w:t>Шатин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D7713D" w:rsidRDefault="00CD77BB" w:rsidP="00113038">
            <w:pPr>
              <w:jc w:val="center"/>
              <w:rPr>
                <w:sz w:val="16"/>
              </w:rPr>
            </w:pPr>
          </w:p>
        </w:tc>
      </w:tr>
    </w:tbl>
    <w:p w:rsidR="00CD77BB" w:rsidRDefault="00CD77BB" w:rsidP="00CD77BB"/>
    <w:p w:rsidR="00CD77BB" w:rsidRDefault="00CD77BB" w:rsidP="00CD77BB"/>
    <w:p w:rsidR="00CD77BB" w:rsidRPr="00D7713D" w:rsidRDefault="00CD77BB" w:rsidP="00CD77BB">
      <w:pPr>
        <w:jc w:val="center"/>
        <w:rPr>
          <w:b/>
        </w:rPr>
      </w:pPr>
      <w:r>
        <w:rPr>
          <w:b/>
        </w:rPr>
        <w:t>МП         Протокол подписан 12 сентября 2022 года в 2 часов 0 минут</w:t>
      </w:r>
    </w:p>
    <w:p w:rsidR="00CD77BB" w:rsidRDefault="00CD77BB" w:rsidP="00CD77BB">
      <w:r>
        <w:t xml:space="preserve">Экземпляр №  ______   </w:t>
      </w:r>
    </w:p>
    <w:p w:rsidR="00CD77BB" w:rsidRDefault="00CD77BB" w:rsidP="00CD77BB"/>
    <w:p w:rsidR="00CD77BB" w:rsidRDefault="00CD77BB" w:rsidP="00CD77BB">
      <w:pPr>
        <w:jc w:val="center"/>
        <w:rPr>
          <w:b/>
          <w:sz w:val="28"/>
        </w:rPr>
      </w:pPr>
      <w:r>
        <w:rPr>
          <w:b/>
          <w:sz w:val="28"/>
        </w:rPr>
        <w:t>Выборы депутатов Собрания представителей Камешкирского района Пензенской области пятого созыва</w:t>
      </w:r>
    </w:p>
    <w:p w:rsidR="00CD77BB" w:rsidRDefault="00CD77BB" w:rsidP="00CD77BB">
      <w:pPr>
        <w:jc w:val="center"/>
        <w:rPr>
          <w:sz w:val="28"/>
        </w:rPr>
      </w:pPr>
      <w:r>
        <w:rPr>
          <w:sz w:val="28"/>
        </w:rPr>
        <w:t>11 сентября 2022 года</w:t>
      </w:r>
    </w:p>
    <w:p w:rsidR="00CD77BB" w:rsidRDefault="00CD77BB" w:rsidP="00CD77BB">
      <w:pPr>
        <w:jc w:val="cente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tcPr>
          <w:p w:rsidR="00CD77BB" w:rsidRPr="0008428D" w:rsidRDefault="00CD77BB" w:rsidP="00113038">
            <w:pPr>
              <w:jc w:val="center"/>
              <w:rPr>
                <w:b/>
                <w:sz w:val="32"/>
              </w:rPr>
            </w:pPr>
            <w:r>
              <w:rPr>
                <w:b/>
                <w:sz w:val="32"/>
              </w:rPr>
              <w:t>ПРОТОКОЛ</w:t>
            </w:r>
          </w:p>
        </w:tc>
      </w:tr>
      <w:tr w:rsidR="00CD77BB" w:rsidTr="00113038">
        <w:tc>
          <w:tcPr>
            <w:tcW w:w="9572" w:type="dxa"/>
            <w:shd w:val="clear" w:color="auto" w:fill="auto"/>
          </w:tcPr>
          <w:p w:rsidR="00CD77BB" w:rsidRPr="0008428D" w:rsidRDefault="00CD77BB" w:rsidP="00113038">
            <w:pPr>
              <w:jc w:val="center"/>
            </w:pPr>
            <w:r>
              <w:rPr>
                <w:sz w:val="28"/>
              </w:rPr>
              <w:t>территориальной избирательной комиссии Камешкирского района об итогах голосования и результатах выборов по одномандатному избирательному округу № 11</w:t>
            </w:r>
          </w:p>
        </w:tc>
      </w:tr>
    </w:tbl>
    <w:p w:rsidR="00CD77BB" w:rsidRDefault="00CD77BB" w:rsidP="00CD77BB">
      <w:pPr>
        <w:jc w:val="center"/>
        <w:rPr>
          <w:sz w:val="28"/>
        </w:rPr>
      </w:pPr>
    </w:p>
    <w:tbl>
      <w:tblPr>
        <w:tblW w:w="10213" w:type="dxa"/>
        <w:tblLayout w:type="fixed"/>
        <w:tblLook w:val="0000" w:firstRow="0" w:lastRow="0" w:firstColumn="0" w:lastColumn="0" w:noHBand="0" w:noVBand="0"/>
      </w:tblPr>
      <w:tblGrid>
        <w:gridCol w:w="9078"/>
        <w:gridCol w:w="1135"/>
      </w:tblGrid>
      <w:tr w:rsidR="00CD77BB" w:rsidTr="00113038">
        <w:tc>
          <w:tcPr>
            <w:tcW w:w="9078" w:type="dxa"/>
            <w:shd w:val="clear" w:color="auto" w:fill="auto"/>
            <w:vAlign w:val="bottom"/>
          </w:tcPr>
          <w:p w:rsidR="00CD77BB" w:rsidRDefault="00CD77BB" w:rsidP="00113038">
            <w:r>
              <w:t>Территориальная избирательная комиссия на основании данных протоколов участковых избирательных комиссий об итогах голосования, после предварительной проверки правильности составления протоколов путем суммирования всех содержащихся в них данных определила:</w:t>
            </w:r>
          </w:p>
          <w:p w:rsidR="00CD77BB" w:rsidRPr="0008428D" w:rsidRDefault="00CD77BB" w:rsidP="00113038">
            <w:r>
              <w:t xml:space="preserve">Число участковых избирательных комиссий в одномандатном избирательном округе </w:t>
            </w:r>
          </w:p>
        </w:tc>
        <w:tc>
          <w:tcPr>
            <w:tcW w:w="1135" w:type="dxa"/>
            <w:shd w:val="clear" w:color="auto" w:fill="auto"/>
            <w:vAlign w:val="bottom"/>
          </w:tcPr>
          <w:p w:rsidR="00CD77BB" w:rsidRPr="0008428D" w:rsidRDefault="00CD77BB" w:rsidP="00113038">
            <w:r>
              <w:t>1</w:t>
            </w:r>
          </w:p>
        </w:tc>
      </w:tr>
      <w:tr w:rsidR="00CD77BB" w:rsidTr="00113038">
        <w:tc>
          <w:tcPr>
            <w:tcW w:w="9078" w:type="dxa"/>
            <w:shd w:val="clear" w:color="auto" w:fill="auto"/>
            <w:vAlign w:val="bottom"/>
          </w:tcPr>
          <w:p w:rsidR="00CD77BB" w:rsidRPr="0008428D" w:rsidRDefault="00CD77BB" w:rsidP="00113038">
            <w:r>
              <w:t xml:space="preserve">Число протоколов участковых избирательных комиссий об итогах голосования, на основании которых составлен данный протокол </w:t>
            </w:r>
          </w:p>
        </w:tc>
        <w:tc>
          <w:tcPr>
            <w:tcW w:w="1135" w:type="dxa"/>
            <w:shd w:val="clear" w:color="auto" w:fill="auto"/>
            <w:vAlign w:val="bottom"/>
          </w:tcPr>
          <w:p w:rsidR="00CD77BB" w:rsidRPr="0008428D" w:rsidRDefault="00CD77BB" w:rsidP="00113038">
            <w:r>
              <w:t>1</w:t>
            </w:r>
          </w:p>
        </w:tc>
      </w:tr>
      <w:tr w:rsidR="00CD77BB" w:rsidTr="00113038">
        <w:tc>
          <w:tcPr>
            <w:tcW w:w="9078" w:type="dxa"/>
            <w:shd w:val="clear" w:color="auto" w:fill="auto"/>
            <w:vAlign w:val="bottom"/>
          </w:tcPr>
          <w:p w:rsidR="00CD77BB" w:rsidRPr="0008428D" w:rsidRDefault="00CD77BB" w:rsidP="00113038">
            <w:r>
              <w:t xml:space="preserve">Число избирательных участков, итоги голосования по которым были призваны недействительными </w:t>
            </w:r>
          </w:p>
        </w:tc>
        <w:tc>
          <w:tcPr>
            <w:tcW w:w="1135" w:type="dxa"/>
            <w:shd w:val="clear" w:color="auto" w:fill="auto"/>
            <w:vAlign w:val="bottom"/>
          </w:tcPr>
          <w:p w:rsidR="00CD77BB" w:rsidRPr="0008428D" w:rsidRDefault="00CD77BB" w:rsidP="00113038">
            <w:r>
              <w:t>0</w:t>
            </w:r>
          </w:p>
        </w:tc>
      </w:tr>
      <w:tr w:rsidR="00CD77BB" w:rsidTr="00113038">
        <w:tc>
          <w:tcPr>
            <w:tcW w:w="9078" w:type="dxa"/>
            <w:shd w:val="clear" w:color="auto" w:fill="auto"/>
            <w:vAlign w:val="bottom"/>
          </w:tcPr>
          <w:p w:rsidR="00CD77BB" w:rsidRPr="0008428D" w:rsidRDefault="00CD77BB" w:rsidP="00113038">
            <w:r>
              <w:t xml:space="preserve">Суммарное число избирателей, внесенных в списки избирателей по данным избирательным участкам на момент окончания голосования, итоги голосования по которым были признаны недействительными </w:t>
            </w:r>
          </w:p>
        </w:tc>
        <w:tc>
          <w:tcPr>
            <w:tcW w:w="1135" w:type="dxa"/>
            <w:shd w:val="clear" w:color="auto" w:fill="auto"/>
            <w:vAlign w:val="bottom"/>
          </w:tcPr>
          <w:p w:rsidR="00CD77BB" w:rsidRPr="0008428D" w:rsidRDefault="00CD77BB" w:rsidP="00113038">
            <w:r>
              <w:t>0</w:t>
            </w:r>
          </w:p>
        </w:tc>
      </w:tr>
    </w:tbl>
    <w:p w:rsidR="00CD77BB" w:rsidRDefault="00CD77BB" w:rsidP="00CD77BB">
      <w:pP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vAlign w:val="bottom"/>
          </w:tcPr>
          <w:p w:rsidR="00CD77BB" w:rsidRPr="0008428D" w:rsidRDefault="00CD77BB" w:rsidP="00113038">
            <w:pPr>
              <w:jc w:val="both"/>
            </w:pPr>
          </w:p>
        </w:tc>
      </w:tr>
    </w:tbl>
    <w:p w:rsidR="00CD77BB" w:rsidRDefault="00CD77BB" w:rsidP="00CD77BB">
      <w:pPr>
        <w:rPr>
          <w:sz w:val="28"/>
        </w:rPr>
      </w:pPr>
    </w:p>
    <w:tbl>
      <w:tblPr>
        <w:tblW w:w="9363" w:type="dxa"/>
        <w:tblLayout w:type="fixed"/>
        <w:tblLook w:val="0000" w:firstRow="0" w:lastRow="0" w:firstColumn="0" w:lastColumn="0" w:noHBand="0" w:noVBand="0"/>
      </w:tblPr>
      <w:tblGrid>
        <w:gridCol w:w="681"/>
        <w:gridCol w:w="6127"/>
        <w:gridCol w:w="365"/>
        <w:gridCol w:w="365"/>
        <w:gridCol w:w="365"/>
        <w:gridCol w:w="365"/>
        <w:gridCol w:w="365"/>
        <w:gridCol w:w="365"/>
        <w:gridCol w:w="365"/>
      </w:tblGrid>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pPr>
            <w:r>
              <w:t>1</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r>
              <w:t>Число избирателей, внесенных в список избирателей на момент окончания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7</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9</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8</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pPr>
            <w:r>
              <w:t>2</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r>
              <w:t>Число избирательных бюллетеней, полученных участковой избирательной комиссией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8</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pPr>
            <w:r>
              <w:t>2а</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r>
              <w:t>Число избирательных бюллетеней, выданных избирателям, проголосовавшим досрочно</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pPr>
            <w:r>
              <w:t>3</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r>
              <w:t>Число избирательных бюллетеней, выданных избирателям в помещении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8</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8</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pPr>
            <w:r>
              <w:t>4</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r>
              <w:t>Число избирательных бюллетеней, выданных избирателям, проголосовавшим вне помещения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4</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pPr>
            <w:r>
              <w:t>5</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r>
              <w:t>Число погашенных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9</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8</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pPr>
            <w:r>
              <w:t>6</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r>
              <w:t>Число избирательных бюллетеней, содержащихся в переносных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4</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pPr>
            <w:r>
              <w:t>7</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r>
              <w:t>Число избирательных бюллетеней, содержащихся в стационарных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8</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8</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pPr>
            <w:r>
              <w:t>8</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r>
              <w:t>Число недействительных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4</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pPr>
            <w:r>
              <w:t>9</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r>
              <w:t>Число 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9</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8</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pPr>
            <w:r>
              <w:lastRenderedPageBreak/>
              <w:t>9ж</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r>
              <w:t>Число утраченных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pPr>
            <w:r>
              <w:t>9з</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r>
              <w:t xml:space="preserve">Число избирательных бюллетеней, не учтенных при получении </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08428D" w:rsidRDefault="00CD77BB" w:rsidP="00113038">
            <w:pPr>
              <w:jc w:val="center"/>
              <w:rPr>
                <w:b/>
              </w:rPr>
            </w:pPr>
            <w:r>
              <w:rPr>
                <w:b/>
              </w:rPr>
              <w:t>Фамилия, имя, отчество зарегистрированного кандидата</w:t>
            </w:r>
          </w:p>
        </w:tc>
        <w:tc>
          <w:tcPr>
            <w:tcW w:w="2555" w:type="dxa"/>
            <w:gridSpan w:val="7"/>
            <w:tcBorders>
              <w:top w:val="single" w:sz="4" w:space="0" w:color="auto"/>
              <w:left w:val="single" w:sz="4" w:space="0" w:color="auto"/>
              <w:right w:val="single" w:sz="4" w:space="0" w:color="auto"/>
            </w:tcBorders>
            <w:shd w:val="clear" w:color="auto" w:fill="auto"/>
            <w:vAlign w:val="center"/>
          </w:tcPr>
          <w:p w:rsidR="00CD77BB" w:rsidRPr="0008428D" w:rsidRDefault="00CD77BB" w:rsidP="00113038">
            <w:pPr>
              <w:jc w:val="center"/>
            </w:pPr>
            <w:r>
              <w:t>Число голосов избирателей, поданных за каждого зарегистрированного кандидата</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08428D" w:rsidRDefault="00CD77BB" w:rsidP="00113038">
            <w:pPr>
              <w:rPr>
                <w:b/>
              </w:rPr>
            </w:pPr>
            <w:r>
              <w:rPr>
                <w:b/>
              </w:rPr>
              <w:t>Тюньков Александр Иванович</w:t>
            </w:r>
          </w:p>
        </w:tc>
        <w:tc>
          <w:tcPr>
            <w:tcW w:w="2555" w:type="dxa"/>
            <w:gridSpan w:val="7"/>
            <w:tcBorders>
              <w:left w:val="single" w:sz="4" w:space="0" w:color="auto"/>
              <w:bottom w:val="single" w:sz="4" w:space="0" w:color="auto"/>
              <w:right w:val="single" w:sz="4" w:space="0" w:color="auto"/>
            </w:tcBorders>
            <w:shd w:val="clear" w:color="auto" w:fill="auto"/>
            <w:vAlign w:val="center"/>
          </w:tcPr>
          <w:p w:rsidR="00CD77BB" w:rsidRPr="0008428D" w:rsidRDefault="00CD77BB" w:rsidP="00113038">
            <w:pPr>
              <w:jc w:val="center"/>
            </w:pP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pPr>
            <w:r>
              <w:t>10</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08428D" w:rsidRDefault="00CD77BB" w:rsidP="00113038">
            <w:r>
              <w:t>За</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7</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5</w:t>
            </w: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pPr>
            <w:r>
              <w:t>11</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08428D" w:rsidRDefault="00CD77BB" w:rsidP="00113038">
            <w:r>
              <w:t>Против</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8428D" w:rsidRDefault="00CD77BB" w:rsidP="00113038">
            <w:pPr>
              <w:jc w:val="center"/>
              <w:rPr>
                <w:sz w:val="32"/>
              </w:rPr>
            </w:pPr>
            <w:r>
              <w:rPr>
                <w:sz w:val="32"/>
              </w:rPr>
              <w:t>3</w:t>
            </w:r>
          </w:p>
        </w:tc>
      </w:tr>
    </w:tbl>
    <w:p w:rsidR="00CD77BB" w:rsidRDefault="00CD77BB" w:rsidP="00CD77BB"/>
    <w:tbl>
      <w:tblPr>
        <w:tblW w:w="0" w:type="auto"/>
        <w:tblLayout w:type="fixed"/>
        <w:tblLook w:val="0000" w:firstRow="0" w:lastRow="0" w:firstColumn="0" w:lastColumn="0" w:noHBand="0" w:noVBand="0"/>
      </w:tblPr>
      <w:tblGrid>
        <w:gridCol w:w="9361"/>
      </w:tblGrid>
      <w:tr w:rsidR="00CD77BB" w:rsidTr="00113038">
        <w:tc>
          <w:tcPr>
            <w:tcW w:w="9361" w:type="dxa"/>
            <w:shd w:val="clear" w:color="auto" w:fill="auto"/>
          </w:tcPr>
          <w:p w:rsidR="00CD77BB" w:rsidRPr="0008428D" w:rsidRDefault="00CD77BB" w:rsidP="00113038">
            <w:pPr>
              <w:jc w:val="both"/>
            </w:pPr>
            <w:r>
              <w:t>В соответствии со статьи 67 Закона Пензенской области "О выборах депутатов представительного органа муниципального образования в Пензенской области по одномандатным избирательных округам" считать избранным депутатом Собрания представителей Камешкирского района Пензенской области по одномандатному избирательному округу № 11 Тюньков Александр Иванович</w:t>
            </w:r>
          </w:p>
        </w:tc>
      </w:tr>
    </w:tbl>
    <w:p w:rsidR="00CD77BB" w:rsidRDefault="00CD77BB" w:rsidP="00CD77BB"/>
    <w:tbl>
      <w:tblPr>
        <w:tblW w:w="9322" w:type="dxa"/>
        <w:tblLayout w:type="fixed"/>
        <w:tblLook w:val="0000" w:firstRow="0" w:lastRow="0" w:firstColumn="0" w:lastColumn="0" w:noHBand="0" w:noVBand="0"/>
      </w:tblPr>
      <w:tblGrid>
        <w:gridCol w:w="2729"/>
        <w:gridCol w:w="2837"/>
        <w:gridCol w:w="284"/>
        <w:gridCol w:w="3472"/>
      </w:tblGrid>
      <w:tr w:rsidR="00CD77BB" w:rsidTr="00113038">
        <w:tc>
          <w:tcPr>
            <w:tcW w:w="2729" w:type="dxa"/>
            <w:shd w:val="clear" w:color="auto" w:fill="auto"/>
            <w:vAlign w:val="center"/>
          </w:tcPr>
          <w:p w:rsidR="00CD77BB" w:rsidRPr="0008428D" w:rsidRDefault="00CD77BB" w:rsidP="00113038">
            <w:r>
              <w:rPr>
                <w:b/>
              </w:rPr>
              <w:t>Председатель окружной избирательной комиссии</w:t>
            </w:r>
          </w:p>
        </w:tc>
        <w:tc>
          <w:tcPr>
            <w:tcW w:w="2837" w:type="dxa"/>
            <w:tcBorders>
              <w:bottom w:val="single" w:sz="4" w:space="0" w:color="auto"/>
            </w:tcBorders>
            <w:shd w:val="clear" w:color="auto" w:fill="auto"/>
            <w:vAlign w:val="bottom"/>
          </w:tcPr>
          <w:p w:rsidR="00CD77BB" w:rsidRPr="0008428D" w:rsidRDefault="00CD77BB" w:rsidP="00113038">
            <w:r>
              <w:t>Маркелова С.А.</w:t>
            </w:r>
          </w:p>
        </w:tc>
        <w:tc>
          <w:tcPr>
            <w:tcW w:w="284" w:type="dxa"/>
            <w:shd w:val="clear" w:color="auto" w:fill="auto"/>
          </w:tcPr>
          <w:p w:rsidR="00CD77BB" w:rsidRDefault="00CD77BB" w:rsidP="00113038"/>
        </w:tc>
        <w:tc>
          <w:tcPr>
            <w:tcW w:w="3472" w:type="dxa"/>
            <w:tcBorders>
              <w:bottom w:val="single" w:sz="4" w:space="0" w:color="auto"/>
            </w:tcBorders>
            <w:shd w:val="clear" w:color="auto" w:fill="auto"/>
          </w:tcPr>
          <w:p w:rsidR="00CD77BB" w:rsidRPr="0008428D" w:rsidRDefault="00CD77BB" w:rsidP="00113038">
            <w:pP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tcBorders>
            <w:shd w:val="clear" w:color="auto" w:fill="auto"/>
          </w:tcPr>
          <w:p w:rsidR="00CD77BB" w:rsidRPr="0008428D" w:rsidRDefault="00CD77BB" w:rsidP="00113038">
            <w:pPr>
              <w:jc w:val="center"/>
              <w:rPr>
                <w:sz w:val="16"/>
              </w:rPr>
            </w:pPr>
            <w:r>
              <w:rPr>
                <w:sz w:val="16"/>
              </w:rPr>
              <w:t>(фамилия, инициалы)</w:t>
            </w:r>
          </w:p>
        </w:tc>
        <w:tc>
          <w:tcPr>
            <w:tcW w:w="284" w:type="dxa"/>
            <w:shd w:val="clear" w:color="auto" w:fill="auto"/>
          </w:tcPr>
          <w:p w:rsidR="00CD77BB" w:rsidRDefault="00CD77BB" w:rsidP="00113038">
            <w:pPr>
              <w:jc w:val="center"/>
            </w:pPr>
          </w:p>
        </w:tc>
        <w:tc>
          <w:tcPr>
            <w:tcW w:w="3472" w:type="dxa"/>
            <w:tcBorders>
              <w:top w:val="single" w:sz="4" w:space="0" w:color="auto"/>
            </w:tcBorders>
            <w:shd w:val="clear" w:color="auto" w:fill="auto"/>
          </w:tcPr>
          <w:p w:rsidR="00CD77BB" w:rsidRPr="0008428D" w:rsidRDefault="00CD77BB" w:rsidP="00113038">
            <w:pPr>
              <w:jc w:val="center"/>
              <w:rPr>
                <w:sz w:val="16"/>
              </w:rPr>
            </w:pPr>
            <w:r>
              <w:rPr>
                <w:sz w:val="16"/>
              </w:rPr>
              <w:t>(подпись либо причина отсутствия, отметка об особом мнении)</w:t>
            </w:r>
          </w:p>
        </w:tc>
      </w:tr>
      <w:tr w:rsidR="00CD77BB" w:rsidTr="00113038">
        <w:tc>
          <w:tcPr>
            <w:tcW w:w="2729" w:type="dxa"/>
            <w:shd w:val="clear" w:color="auto" w:fill="auto"/>
            <w:vAlign w:val="center"/>
          </w:tcPr>
          <w:p w:rsidR="00CD77BB" w:rsidRPr="0008428D" w:rsidRDefault="00CD77BB" w:rsidP="00113038">
            <w:r>
              <w:rPr>
                <w:b/>
              </w:rPr>
              <w:t>Заместитель председателя комиссии</w:t>
            </w:r>
          </w:p>
        </w:tc>
        <w:tc>
          <w:tcPr>
            <w:tcW w:w="2837" w:type="dxa"/>
            <w:tcBorders>
              <w:bottom w:val="single" w:sz="4" w:space="0" w:color="auto"/>
            </w:tcBorders>
            <w:shd w:val="clear" w:color="auto" w:fill="auto"/>
            <w:vAlign w:val="bottom"/>
          </w:tcPr>
          <w:p w:rsidR="00CD77BB" w:rsidRPr="0008428D" w:rsidRDefault="00CD77BB" w:rsidP="00113038">
            <w:pPr>
              <w:spacing w:before="100"/>
            </w:pPr>
            <w:r>
              <w:t>Красильникова Л.Н.</w:t>
            </w:r>
          </w:p>
        </w:tc>
        <w:tc>
          <w:tcPr>
            <w:tcW w:w="284" w:type="dxa"/>
            <w:shd w:val="clear" w:color="auto" w:fill="auto"/>
          </w:tcPr>
          <w:p w:rsidR="00CD77BB" w:rsidRDefault="00CD77BB" w:rsidP="00113038">
            <w:pPr>
              <w:jc w:val="center"/>
            </w:pPr>
          </w:p>
        </w:tc>
        <w:tc>
          <w:tcPr>
            <w:tcW w:w="3472" w:type="dxa"/>
            <w:tcBorders>
              <w:bottom w:val="single" w:sz="4" w:space="0" w:color="auto"/>
            </w:tcBorders>
            <w:shd w:val="clear" w:color="auto" w:fill="auto"/>
          </w:tcPr>
          <w:p w:rsidR="00CD77BB" w:rsidRPr="0008428D" w:rsidRDefault="00CD77BB" w:rsidP="00113038">
            <w:pPr>
              <w:jc w:val="center"/>
              <w:rPr>
                <w:sz w:val="16"/>
              </w:rPr>
            </w:pPr>
          </w:p>
        </w:tc>
      </w:tr>
      <w:tr w:rsidR="00CD77BB" w:rsidTr="00113038">
        <w:tc>
          <w:tcPr>
            <w:tcW w:w="2729" w:type="dxa"/>
            <w:shd w:val="clear" w:color="auto" w:fill="auto"/>
            <w:vAlign w:val="center"/>
          </w:tcPr>
          <w:p w:rsidR="00CD77BB" w:rsidRPr="0008428D" w:rsidRDefault="00CD77BB" w:rsidP="00113038">
            <w:r>
              <w:rPr>
                <w:b/>
              </w:rPr>
              <w:t>Секретарь комиссии</w:t>
            </w:r>
          </w:p>
        </w:tc>
        <w:tc>
          <w:tcPr>
            <w:tcW w:w="2837" w:type="dxa"/>
            <w:tcBorders>
              <w:top w:val="single" w:sz="4" w:space="0" w:color="auto"/>
              <w:bottom w:val="single" w:sz="4" w:space="0" w:color="auto"/>
            </w:tcBorders>
            <w:shd w:val="clear" w:color="auto" w:fill="auto"/>
            <w:vAlign w:val="bottom"/>
          </w:tcPr>
          <w:p w:rsidR="00CD77BB" w:rsidRPr="0008428D" w:rsidRDefault="00CD77BB" w:rsidP="00113038">
            <w:pPr>
              <w:spacing w:before="100"/>
            </w:pPr>
            <w:r>
              <w:t>Каргина Л.П.</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08428D" w:rsidRDefault="00CD77BB" w:rsidP="00113038">
            <w:pPr>
              <w:jc w:val="center"/>
              <w:rPr>
                <w:sz w:val="16"/>
              </w:rPr>
            </w:pPr>
          </w:p>
        </w:tc>
      </w:tr>
      <w:tr w:rsidR="00CD77BB" w:rsidTr="00113038">
        <w:tc>
          <w:tcPr>
            <w:tcW w:w="2729" w:type="dxa"/>
            <w:shd w:val="clear" w:color="auto" w:fill="auto"/>
            <w:vAlign w:val="center"/>
          </w:tcPr>
          <w:p w:rsidR="00CD77BB" w:rsidRPr="0008428D" w:rsidRDefault="00CD77BB" w:rsidP="00113038">
            <w:pPr>
              <w:rPr>
                <w:b/>
              </w:rPr>
            </w:pPr>
            <w:r>
              <w:rPr>
                <w:b/>
              </w:rPr>
              <w:t>Член комиссии</w:t>
            </w:r>
          </w:p>
        </w:tc>
        <w:tc>
          <w:tcPr>
            <w:tcW w:w="2837" w:type="dxa"/>
            <w:tcBorders>
              <w:top w:val="single" w:sz="4" w:space="0" w:color="auto"/>
              <w:bottom w:val="single" w:sz="4" w:space="0" w:color="auto"/>
            </w:tcBorders>
            <w:shd w:val="clear" w:color="auto" w:fill="auto"/>
            <w:vAlign w:val="bottom"/>
          </w:tcPr>
          <w:p w:rsidR="00CD77BB" w:rsidRPr="0008428D" w:rsidRDefault="00CD77BB" w:rsidP="00113038">
            <w:pPr>
              <w:spacing w:before="100"/>
            </w:pPr>
            <w:r>
              <w:t>Боровикова Н.А.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08428D"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08428D" w:rsidRDefault="00CD77BB" w:rsidP="00113038">
            <w:pPr>
              <w:spacing w:before="100"/>
            </w:pPr>
            <w:r>
              <w:t>Хлапов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08428D"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08428D" w:rsidRDefault="00CD77BB" w:rsidP="00113038">
            <w:pPr>
              <w:spacing w:before="100"/>
            </w:pPr>
            <w:r>
              <w:t>Цветкова В.М.</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08428D"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08428D" w:rsidRDefault="00CD77BB" w:rsidP="00113038">
            <w:pPr>
              <w:spacing w:before="100"/>
            </w:pPr>
            <w:r>
              <w:t>Шатин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08428D" w:rsidRDefault="00CD77BB" w:rsidP="00113038">
            <w:pPr>
              <w:jc w:val="center"/>
              <w:rPr>
                <w:sz w:val="16"/>
              </w:rPr>
            </w:pPr>
          </w:p>
        </w:tc>
      </w:tr>
    </w:tbl>
    <w:p w:rsidR="00CD77BB" w:rsidRDefault="00CD77BB" w:rsidP="00CD77BB"/>
    <w:p w:rsidR="00CD77BB" w:rsidRDefault="00CD77BB" w:rsidP="00CD77BB"/>
    <w:p w:rsidR="00CD77BB" w:rsidRPr="0008428D" w:rsidRDefault="00CD77BB" w:rsidP="00CD77BB">
      <w:pPr>
        <w:jc w:val="center"/>
        <w:rPr>
          <w:b/>
        </w:rPr>
      </w:pPr>
      <w:r>
        <w:rPr>
          <w:b/>
        </w:rPr>
        <w:t>МП         Протокол подписан 12 сентября 2022 года в 2 часов 0 минут</w:t>
      </w:r>
    </w:p>
    <w:p w:rsidR="00CD77BB" w:rsidRDefault="00CD77BB" w:rsidP="00CD77BB">
      <w:r>
        <w:t xml:space="preserve">Экземпляр №  ______   </w:t>
      </w:r>
    </w:p>
    <w:p w:rsidR="00CD77BB" w:rsidRDefault="00CD77BB" w:rsidP="00CD77BB"/>
    <w:p w:rsidR="00CD77BB" w:rsidRDefault="00CD77BB" w:rsidP="00CD77BB">
      <w:pPr>
        <w:jc w:val="center"/>
        <w:rPr>
          <w:b/>
          <w:sz w:val="28"/>
        </w:rPr>
      </w:pPr>
      <w:r>
        <w:rPr>
          <w:b/>
          <w:sz w:val="28"/>
        </w:rPr>
        <w:t>Выборы депутатов Собрания представителей Камешкирского района Пензенской области пятого созыва</w:t>
      </w:r>
    </w:p>
    <w:p w:rsidR="00CD77BB" w:rsidRDefault="00CD77BB" w:rsidP="00CD77BB">
      <w:pPr>
        <w:jc w:val="center"/>
        <w:rPr>
          <w:sz w:val="28"/>
        </w:rPr>
      </w:pPr>
      <w:r>
        <w:rPr>
          <w:sz w:val="28"/>
        </w:rPr>
        <w:t>11 сентября 2022 года</w:t>
      </w:r>
    </w:p>
    <w:p w:rsidR="00CD77BB" w:rsidRDefault="00CD77BB" w:rsidP="00CD77BB">
      <w:pPr>
        <w:jc w:val="cente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tcPr>
          <w:p w:rsidR="00CD77BB" w:rsidRPr="000B4129" w:rsidRDefault="00CD77BB" w:rsidP="00113038">
            <w:pPr>
              <w:jc w:val="center"/>
              <w:rPr>
                <w:b/>
                <w:sz w:val="32"/>
              </w:rPr>
            </w:pPr>
            <w:r>
              <w:rPr>
                <w:b/>
                <w:sz w:val="32"/>
              </w:rPr>
              <w:t>ПРОТОКОЛ</w:t>
            </w:r>
          </w:p>
        </w:tc>
      </w:tr>
      <w:tr w:rsidR="00CD77BB" w:rsidTr="00113038">
        <w:tc>
          <w:tcPr>
            <w:tcW w:w="9572" w:type="dxa"/>
            <w:shd w:val="clear" w:color="auto" w:fill="auto"/>
          </w:tcPr>
          <w:p w:rsidR="00CD77BB" w:rsidRPr="000B4129" w:rsidRDefault="00CD77BB" w:rsidP="00113038">
            <w:pPr>
              <w:jc w:val="center"/>
            </w:pPr>
            <w:r>
              <w:rPr>
                <w:sz w:val="28"/>
              </w:rPr>
              <w:t>территориальной избирательной комиссии Камешкирского района об итогах голосования и результатах выборов по одномандатному избирательному округу № 12</w:t>
            </w:r>
          </w:p>
        </w:tc>
      </w:tr>
    </w:tbl>
    <w:p w:rsidR="00CD77BB" w:rsidRDefault="00CD77BB" w:rsidP="00CD77BB">
      <w:pPr>
        <w:jc w:val="center"/>
        <w:rPr>
          <w:sz w:val="28"/>
        </w:rPr>
      </w:pPr>
    </w:p>
    <w:tbl>
      <w:tblPr>
        <w:tblW w:w="10213" w:type="dxa"/>
        <w:tblLayout w:type="fixed"/>
        <w:tblLook w:val="0000" w:firstRow="0" w:lastRow="0" w:firstColumn="0" w:lastColumn="0" w:noHBand="0" w:noVBand="0"/>
      </w:tblPr>
      <w:tblGrid>
        <w:gridCol w:w="9078"/>
        <w:gridCol w:w="1135"/>
      </w:tblGrid>
      <w:tr w:rsidR="00CD77BB" w:rsidTr="00113038">
        <w:tc>
          <w:tcPr>
            <w:tcW w:w="9078" w:type="dxa"/>
            <w:shd w:val="clear" w:color="auto" w:fill="auto"/>
            <w:vAlign w:val="bottom"/>
          </w:tcPr>
          <w:p w:rsidR="00CD77BB" w:rsidRDefault="00CD77BB" w:rsidP="00113038">
            <w:r>
              <w:t>Территориальная избирательная комиссия на основании данных протоколов участковых избирательных комиссий об итогах голосования, после предварительной проверки правильности составления протоколов путем суммирования всех содержащихся в них данных определила:</w:t>
            </w:r>
          </w:p>
          <w:p w:rsidR="00CD77BB" w:rsidRPr="000B4129" w:rsidRDefault="00CD77BB" w:rsidP="00113038">
            <w:r>
              <w:t xml:space="preserve">Число участковых избирательных комиссий в одномандатном избирательном округе </w:t>
            </w:r>
          </w:p>
        </w:tc>
        <w:tc>
          <w:tcPr>
            <w:tcW w:w="1135" w:type="dxa"/>
            <w:shd w:val="clear" w:color="auto" w:fill="auto"/>
            <w:vAlign w:val="bottom"/>
          </w:tcPr>
          <w:p w:rsidR="00CD77BB" w:rsidRPr="000B4129" w:rsidRDefault="00CD77BB" w:rsidP="00113038">
            <w:r>
              <w:t>1</w:t>
            </w:r>
          </w:p>
        </w:tc>
      </w:tr>
      <w:tr w:rsidR="00CD77BB" w:rsidTr="00113038">
        <w:tc>
          <w:tcPr>
            <w:tcW w:w="9078" w:type="dxa"/>
            <w:shd w:val="clear" w:color="auto" w:fill="auto"/>
            <w:vAlign w:val="bottom"/>
          </w:tcPr>
          <w:p w:rsidR="00CD77BB" w:rsidRPr="000B4129" w:rsidRDefault="00CD77BB" w:rsidP="00113038">
            <w:r>
              <w:t xml:space="preserve">Число протоколов участковых избирательных комиссий об итогах голосования, на основании которых составлен данный протокол </w:t>
            </w:r>
          </w:p>
        </w:tc>
        <w:tc>
          <w:tcPr>
            <w:tcW w:w="1135" w:type="dxa"/>
            <w:shd w:val="clear" w:color="auto" w:fill="auto"/>
            <w:vAlign w:val="bottom"/>
          </w:tcPr>
          <w:p w:rsidR="00CD77BB" w:rsidRPr="000B4129" w:rsidRDefault="00CD77BB" w:rsidP="00113038">
            <w:r>
              <w:t>1</w:t>
            </w:r>
          </w:p>
        </w:tc>
      </w:tr>
      <w:tr w:rsidR="00CD77BB" w:rsidTr="00113038">
        <w:tc>
          <w:tcPr>
            <w:tcW w:w="9078" w:type="dxa"/>
            <w:shd w:val="clear" w:color="auto" w:fill="auto"/>
            <w:vAlign w:val="bottom"/>
          </w:tcPr>
          <w:p w:rsidR="00CD77BB" w:rsidRPr="000B4129" w:rsidRDefault="00CD77BB" w:rsidP="00113038">
            <w:r>
              <w:t xml:space="preserve">Число избирательных участков, итоги голосования по которым были призваны недействительными </w:t>
            </w:r>
          </w:p>
        </w:tc>
        <w:tc>
          <w:tcPr>
            <w:tcW w:w="1135" w:type="dxa"/>
            <w:shd w:val="clear" w:color="auto" w:fill="auto"/>
            <w:vAlign w:val="bottom"/>
          </w:tcPr>
          <w:p w:rsidR="00CD77BB" w:rsidRPr="000B4129" w:rsidRDefault="00CD77BB" w:rsidP="00113038">
            <w:r>
              <w:t>0</w:t>
            </w:r>
          </w:p>
        </w:tc>
      </w:tr>
      <w:tr w:rsidR="00CD77BB" w:rsidTr="00113038">
        <w:tc>
          <w:tcPr>
            <w:tcW w:w="9078" w:type="dxa"/>
            <w:shd w:val="clear" w:color="auto" w:fill="auto"/>
            <w:vAlign w:val="bottom"/>
          </w:tcPr>
          <w:p w:rsidR="00CD77BB" w:rsidRPr="000B4129" w:rsidRDefault="00CD77BB" w:rsidP="00113038">
            <w:r>
              <w:t xml:space="preserve">Суммарное число избирателей, внесенных в списки избирателей по данным избирательным участкам на момент окончания голосования, итоги голосования по которым были признаны недействительными </w:t>
            </w:r>
          </w:p>
        </w:tc>
        <w:tc>
          <w:tcPr>
            <w:tcW w:w="1135" w:type="dxa"/>
            <w:shd w:val="clear" w:color="auto" w:fill="auto"/>
            <w:vAlign w:val="bottom"/>
          </w:tcPr>
          <w:p w:rsidR="00CD77BB" w:rsidRPr="000B4129" w:rsidRDefault="00CD77BB" w:rsidP="00113038">
            <w:r>
              <w:t>0</w:t>
            </w:r>
          </w:p>
        </w:tc>
      </w:tr>
    </w:tbl>
    <w:p w:rsidR="00CD77BB" w:rsidRDefault="00CD77BB" w:rsidP="00CD77BB">
      <w:pP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vAlign w:val="bottom"/>
          </w:tcPr>
          <w:p w:rsidR="00CD77BB" w:rsidRPr="000B4129" w:rsidRDefault="00CD77BB" w:rsidP="00113038">
            <w:pPr>
              <w:jc w:val="both"/>
            </w:pPr>
          </w:p>
        </w:tc>
      </w:tr>
    </w:tbl>
    <w:p w:rsidR="00CD77BB" w:rsidRDefault="00CD77BB" w:rsidP="00CD77BB">
      <w:pPr>
        <w:rPr>
          <w:sz w:val="28"/>
        </w:rPr>
      </w:pPr>
    </w:p>
    <w:tbl>
      <w:tblPr>
        <w:tblW w:w="9363" w:type="dxa"/>
        <w:tblLayout w:type="fixed"/>
        <w:tblLook w:val="0000" w:firstRow="0" w:lastRow="0" w:firstColumn="0" w:lastColumn="0" w:noHBand="0" w:noVBand="0"/>
      </w:tblPr>
      <w:tblGrid>
        <w:gridCol w:w="681"/>
        <w:gridCol w:w="6127"/>
        <w:gridCol w:w="365"/>
        <w:gridCol w:w="365"/>
        <w:gridCol w:w="365"/>
        <w:gridCol w:w="365"/>
        <w:gridCol w:w="365"/>
        <w:gridCol w:w="365"/>
        <w:gridCol w:w="365"/>
      </w:tblGrid>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pPr>
            <w:r>
              <w:t>1</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r>
              <w:t>Число избирателей, внесенных в список избирателей на момент окончания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8</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9</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9</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pPr>
            <w:r>
              <w:t>2</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r>
              <w:t>Число избирательных бюллетеней, полученных участковой избирательной комиссией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9</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pPr>
            <w:r>
              <w:t>2а</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r>
              <w:t>Число избирательных бюллетеней, выданных избирателям, проголосовавшим досрочно</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pPr>
            <w:r>
              <w:t>3</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r>
              <w:t>Число избирательных бюллетеней, выданных избирателям в помещении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2</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pPr>
            <w:r>
              <w:t>4</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r>
              <w:t>Число избирательных бюллетеней, выданных избирателям, проголосовавшим вне помещения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1</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pPr>
            <w:r>
              <w:t>5</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r>
              <w:t>Число погашенных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7</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pPr>
            <w:r>
              <w:t>6</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r>
              <w:t>Число избирательных бюллетеней, содержащихся в переносных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1</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pPr>
            <w:r>
              <w:t>7</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r>
              <w:t>Число избирательных бюллетеней, содержащихся в стационарных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2</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pPr>
            <w:r>
              <w:t>8</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r>
              <w:t>Число недействительных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1</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pPr>
            <w:r>
              <w:t>9</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r>
              <w:t>Число 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2</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pPr>
            <w:r>
              <w:t>9ж</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r>
              <w:t>Число утраченных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pPr>
            <w:r>
              <w:t>9з</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r>
              <w:t xml:space="preserve">Число избирательных бюллетеней, не учтенных при получении </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0B4129" w:rsidRDefault="00CD77BB" w:rsidP="00113038">
            <w:pPr>
              <w:jc w:val="center"/>
              <w:rPr>
                <w:b/>
              </w:rPr>
            </w:pPr>
            <w:r>
              <w:rPr>
                <w:b/>
              </w:rPr>
              <w:t>Фамилия, имя, отчество зарегистрированного кандидата</w:t>
            </w:r>
          </w:p>
        </w:tc>
        <w:tc>
          <w:tcPr>
            <w:tcW w:w="2555" w:type="dxa"/>
            <w:gridSpan w:val="7"/>
            <w:tcBorders>
              <w:top w:val="single" w:sz="4" w:space="0" w:color="auto"/>
              <w:left w:val="single" w:sz="4" w:space="0" w:color="auto"/>
              <w:right w:val="single" w:sz="4" w:space="0" w:color="auto"/>
            </w:tcBorders>
            <w:shd w:val="clear" w:color="auto" w:fill="auto"/>
            <w:vAlign w:val="center"/>
          </w:tcPr>
          <w:p w:rsidR="00CD77BB" w:rsidRPr="000B4129" w:rsidRDefault="00CD77BB" w:rsidP="00113038">
            <w:pPr>
              <w:jc w:val="center"/>
            </w:pPr>
            <w:r>
              <w:t>Число голосов избирателей, поданных за каждого зарегистрированного кандидата</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0B4129" w:rsidRDefault="00CD77BB" w:rsidP="00113038">
            <w:pPr>
              <w:rPr>
                <w:b/>
              </w:rPr>
            </w:pPr>
            <w:r>
              <w:rPr>
                <w:b/>
              </w:rPr>
              <w:t>Люлин Александр Петрович</w:t>
            </w:r>
          </w:p>
        </w:tc>
        <w:tc>
          <w:tcPr>
            <w:tcW w:w="2555" w:type="dxa"/>
            <w:gridSpan w:val="7"/>
            <w:tcBorders>
              <w:left w:val="single" w:sz="4" w:space="0" w:color="auto"/>
              <w:bottom w:val="single" w:sz="4" w:space="0" w:color="auto"/>
              <w:right w:val="single" w:sz="4" w:space="0" w:color="auto"/>
            </w:tcBorders>
            <w:shd w:val="clear" w:color="auto" w:fill="auto"/>
            <w:vAlign w:val="center"/>
          </w:tcPr>
          <w:p w:rsidR="00CD77BB" w:rsidRPr="000B4129" w:rsidRDefault="00CD77BB" w:rsidP="00113038">
            <w:pPr>
              <w:jc w:val="center"/>
            </w:pP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pPr>
            <w:r>
              <w:t>10</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0B4129" w:rsidRDefault="00CD77BB" w:rsidP="00113038">
            <w:r>
              <w:t>За</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6</w:t>
            </w: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pPr>
            <w:r>
              <w:t>11</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0B4129" w:rsidRDefault="00CD77BB" w:rsidP="00113038">
            <w:r>
              <w:t>Против</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0B4129" w:rsidRDefault="00CD77BB" w:rsidP="00113038">
            <w:pPr>
              <w:jc w:val="center"/>
              <w:rPr>
                <w:sz w:val="32"/>
              </w:rPr>
            </w:pPr>
            <w:r>
              <w:rPr>
                <w:sz w:val="32"/>
              </w:rPr>
              <w:t>6</w:t>
            </w:r>
          </w:p>
        </w:tc>
      </w:tr>
    </w:tbl>
    <w:p w:rsidR="00CD77BB" w:rsidRDefault="00CD77BB" w:rsidP="00CD77BB"/>
    <w:tbl>
      <w:tblPr>
        <w:tblW w:w="0" w:type="auto"/>
        <w:tblLayout w:type="fixed"/>
        <w:tblLook w:val="0000" w:firstRow="0" w:lastRow="0" w:firstColumn="0" w:lastColumn="0" w:noHBand="0" w:noVBand="0"/>
      </w:tblPr>
      <w:tblGrid>
        <w:gridCol w:w="9361"/>
      </w:tblGrid>
      <w:tr w:rsidR="00CD77BB" w:rsidTr="00113038">
        <w:tc>
          <w:tcPr>
            <w:tcW w:w="9361" w:type="dxa"/>
            <w:shd w:val="clear" w:color="auto" w:fill="auto"/>
          </w:tcPr>
          <w:p w:rsidR="00CD77BB" w:rsidRPr="000B4129" w:rsidRDefault="00CD77BB" w:rsidP="00113038">
            <w:pPr>
              <w:jc w:val="both"/>
            </w:pPr>
            <w:r>
              <w:t>В соответствии со статьи 67 Закона Пензенской области "О выборах депутатов представительного органа муниципального образования в Пензенской области по одномандатным избирательных округам" считать избранным депутатом Собрания представителей Камешкирского района Пензенской области по одномандатному избирательному округу № 12 Люлин Александр Петрович</w:t>
            </w:r>
          </w:p>
        </w:tc>
      </w:tr>
    </w:tbl>
    <w:p w:rsidR="00CD77BB" w:rsidRDefault="00CD77BB" w:rsidP="00CD77BB"/>
    <w:tbl>
      <w:tblPr>
        <w:tblW w:w="9322" w:type="dxa"/>
        <w:tblLayout w:type="fixed"/>
        <w:tblLook w:val="0000" w:firstRow="0" w:lastRow="0" w:firstColumn="0" w:lastColumn="0" w:noHBand="0" w:noVBand="0"/>
      </w:tblPr>
      <w:tblGrid>
        <w:gridCol w:w="2729"/>
        <w:gridCol w:w="2837"/>
        <w:gridCol w:w="284"/>
        <w:gridCol w:w="3472"/>
      </w:tblGrid>
      <w:tr w:rsidR="00CD77BB" w:rsidTr="00113038">
        <w:tc>
          <w:tcPr>
            <w:tcW w:w="2729" w:type="dxa"/>
            <w:shd w:val="clear" w:color="auto" w:fill="auto"/>
            <w:vAlign w:val="center"/>
          </w:tcPr>
          <w:p w:rsidR="00CD77BB" w:rsidRPr="000B4129" w:rsidRDefault="00CD77BB" w:rsidP="00113038">
            <w:r>
              <w:rPr>
                <w:b/>
              </w:rPr>
              <w:t>Председатель окружной избирательной комиссии</w:t>
            </w:r>
          </w:p>
        </w:tc>
        <w:tc>
          <w:tcPr>
            <w:tcW w:w="2837" w:type="dxa"/>
            <w:tcBorders>
              <w:bottom w:val="single" w:sz="4" w:space="0" w:color="auto"/>
            </w:tcBorders>
            <w:shd w:val="clear" w:color="auto" w:fill="auto"/>
            <w:vAlign w:val="bottom"/>
          </w:tcPr>
          <w:p w:rsidR="00CD77BB" w:rsidRPr="000B4129" w:rsidRDefault="00CD77BB" w:rsidP="00113038">
            <w:r>
              <w:t>Маркелова С.А.</w:t>
            </w:r>
          </w:p>
        </w:tc>
        <w:tc>
          <w:tcPr>
            <w:tcW w:w="284" w:type="dxa"/>
            <w:shd w:val="clear" w:color="auto" w:fill="auto"/>
          </w:tcPr>
          <w:p w:rsidR="00CD77BB" w:rsidRDefault="00CD77BB" w:rsidP="00113038"/>
        </w:tc>
        <w:tc>
          <w:tcPr>
            <w:tcW w:w="3472" w:type="dxa"/>
            <w:tcBorders>
              <w:bottom w:val="single" w:sz="4" w:space="0" w:color="auto"/>
            </w:tcBorders>
            <w:shd w:val="clear" w:color="auto" w:fill="auto"/>
          </w:tcPr>
          <w:p w:rsidR="00CD77BB" w:rsidRPr="000B4129" w:rsidRDefault="00CD77BB" w:rsidP="00113038">
            <w:pP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tcBorders>
            <w:shd w:val="clear" w:color="auto" w:fill="auto"/>
          </w:tcPr>
          <w:p w:rsidR="00CD77BB" w:rsidRPr="000B4129" w:rsidRDefault="00CD77BB" w:rsidP="00113038">
            <w:pPr>
              <w:jc w:val="center"/>
              <w:rPr>
                <w:sz w:val="16"/>
              </w:rPr>
            </w:pPr>
            <w:r>
              <w:rPr>
                <w:sz w:val="16"/>
              </w:rPr>
              <w:t>(фамилия, инициалы)</w:t>
            </w:r>
          </w:p>
        </w:tc>
        <w:tc>
          <w:tcPr>
            <w:tcW w:w="284" w:type="dxa"/>
            <w:shd w:val="clear" w:color="auto" w:fill="auto"/>
          </w:tcPr>
          <w:p w:rsidR="00CD77BB" w:rsidRDefault="00CD77BB" w:rsidP="00113038">
            <w:pPr>
              <w:jc w:val="center"/>
            </w:pPr>
          </w:p>
        </w:tc>
        <w:tc>
          <w:tcPr>
            <w:tcW w:w="3472" w:type="dxa"/>
            <w:tcBorders>
              <w:top w:val="single" w:sz="4" w:space="0" w:color="auto"/>
            </w:tcBorders>
            <w:shd w:val="clear" w:color="auto" w:fill="auto"/>
          </w:tcPr>
          <w:p w:rsidR="00CD77BB" w:rsidRPr="000B4129" w:rsidRDefault="00CD77BB" w:rsidP="00113038">
            <w:pPr>
              <w:jc w:val="center"/>
              <w:rPr>
                <w:sz w:val="16"/>
              </w:rPr>
            </w:pPr>
            <w:r>
              <w:rPr>
                <w:sz w:val="16"/>
              </w:rPr>
              <w:t>(подпись либо причина отсутствия, отметка об особом мнении)</w:t>
            </w:r>
          </w:p>
        </w:tc>
      </w:tr>
      <w:tr w:rsidR="00CD77BB" w:rsidTr="00113038">
        <w:tc>
          <w:tcPr>
            <w:tcW w:w="2729" w:type="dxa"/>
            <w:shd w:val="clear" w:color="auto" w:fill="auto"/>
            <w:vAlign w:val="center"/>
          </w:tcPr>
          <w:p w:rsidR="00CD77BB" w:rsidRPr="000B4129" w:rsidRDefault="00CD77BB" w:rsidP="00113038">
            <w:r>
              <w:rPr>
                <w:b/>
              </w:rPr>
              <w:t>Заместитель председателя комиссии</w:t>
            </w:r>
          </w:p>
        </w:tc>
        <w:tc>
          <w:tcPr>
            <w:tcW w:w="2837" w:type="dxa"/>
            <w:tcBorders>
              <w:bottom w:val="single" w:sz="4" w:space="0" w:color="auto"/>
            </w:tcBorders>
            <w:shd w:val="clear" w:color="auto" w:fill="auto"/>
            <w:vAlign w:val="bottom"/>
          </w:tcPr>
          <w:p w:rsidR="00CD77BB" w:rsidRPr="000B4129" w:rsidRDefault="00CD77BB" w:rsidP="00113038">
            <w:pPr>
              <w:spacing w:before="100"/>
            </w:pPr>
            <w:r>
              <w:t>Красильникова Л.Н.</w:t>
            </w:r>
          </w:p>
        </w:tc>
        <w:tc>
          <w:tcPr>
            <w:tcW w:w="284" w:type="dxa"/>
            <w:shd w:val="clear" w:color="auto" w:fill="auto"/>
          </w:tcPr>
          <w:p w:rsidR="00CD77BB" w:rsidRDefault="00CD77BB" w:rsidP="00113038">
            <w:pPr>
              <w:jc w:val="center"/>
            </w:pPr>
          </w:p>
        </w:tc>
        <w:tc>
          <w:tcPr>
            <w:tcW w:w="3472" w:type="dxa"/>
            <w:tcBorders>
              <w:bottom w:val="single" w:sz="4" w:space="0" w:color="auto"/>
            </w:tcBorders>
            <w:shd w:val="clear" w:color="auto" w:fill="auto"/>
          </w:tcPr>
          <w:p w:rsidR="00CD77BB" w:rsidRPr="000B4129" w:rsidRDefault="00CD77BB" w:rsidP="00113038">
            <w:pPr>
              <w:jc w:val="center"/>
              <w:rPr>
                <w:sz w:val="16"/>
              </w:rPr>
            </w:pPr>
          </w:p>
        </w:tc>
      </w:tr>
      <w:tr w:rsidR="00CD77BB" w:rsidTr="00113038">
        <w:tc>
          <w:tcPr>
            <w:tcW w:w="2729" w:type="dxa"/>
            <w:shd w:val="clear" w:color="auto" w:fill="auto"/>
            <w:vAlign w:val="center"/>
          </w:tcPr>
          <w:p w:rsidR="00CD77BB" w:rsidRPr="000B4129" w:rsidRDefault="00CD77BB" w:rsidP="00113038">
            <w:r>
              <w:rPr>
                <w:b/>
              </w:rPr>
              <w:t>Секретарь комиссии</w:t>
            </w:r>
          </w:p>
        </w:tc>
        <w:tc>
          <w:tcPr>
            <w:tcW w:w="2837" w:type="dxa"/>
            <w:tcBorders>
              <w:top w:val="single" w:sz="4" w:space="0" w:color="auto"/>
              <w:bottom w:val="single" w:sz="4" w:space="0" w:color="auto"/>
            </w:tcBorders>
            <w:shd w:val="clear" w:color="auto" w:fill="auto"/>
            <w:vAlign w:val="bottom"/>
          </w:tcPr>
          <w:p w:rsidR="00CD77BB" w:rsidRPr="000B4129" w:rsidRDefault="00CD77BB" w:rsidP="00113038">
            <w:pPr>
              <w:spacing w:before="100"/>
            </w:pPr>
            <w:r>
              <w:t>Каргина Л.П.</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0B4129" w:rsidRDefault="00CD77BB" w:rsidP="00113038">
            <w:pPr>
              <w:jc w:val="center"/>
              <w:rPr>
                <w:sz w:val="16"/>
              </w:rPr>
            </w:pPr>
          </w:p>
        </w:tc>
      </w:tr>
      <w:tr w:rsidR="00CD77BB" w:rsidTr="00113038">
        <w:tc>
          <w:tcPr>
            <w:tcW w:w="2729" w:type="dxa"/>
            <w:shd w:val="clear" w:color="auto" w:fill="auto"/>
            <w:vAlign w:val="center"/>
          </w:tcPr>
          <w:p w:rsidR="00CD77BB" w:rsidRPr="000B4129" w:rsidRDefault="00CD77BB" w:rsidP="00113038">
            <w:pPr>
              <w:rPr>
                <w:b/>
              </w:rPr>
            </w:pPr>
            <w:r>
              <w:rPr>
                <w:b/>
              </w:rPr>
              <w:t>Член комиссии</w:t>
            </w:r>
          </w:p>
        </w:tc>
        <w:tc>
          <w:tcPr>
            <w:tcW w:w="2837" w:type="dxa"/>
            <w:tcBorders>
              <w:top w:val="single" w:sz="4" w:space="0" w:color="auto"/>
              <w:bottom w:val="single" w:sz="4" w:space="0" w:color="auto"/>
            </w:tcBorders>
            <w:shd w:val="clear" w:color="auto" w:fill="auto"/>
            <w:vAlign w:val="bottom"/>
          </w:tcPr>
          <w:p w:rsidR="00CD77BB" w:rsidRPr="000B4129" w:rsidRDefault="00CD77BB" w:rsidP="00113038">
            <w:pPr>
              <w:spacing w:before="100"/>
            </w:pPr>
            <w:r>
              <w:t>Боровикова Н.А.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0B4129"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0B4129" w:rsidRDefault="00CD77BB" w:rsidP="00113038">
            <w:pPr>
              <w:spacing w:before="100"/>
            </w:pPr>
            <w:r>
              <w:t>Хлапов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0B4129"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0B4129" w:rsidRDefault="00CD77BB" w:rsidP="00113038">
            <w:pPr>
              <w:spacing w:before="100"/>
            </w:pPr>
            <w:r>
              <w:t>Цветкова В.М.</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0B4129"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0B4129" w:rsidRDefault="00CD77BB" w:rsidP="00113038">
            <w:pPr>
              <w:spacing w:before="100"/>
            </w:pPr>
            <w:r>
              <w:t>Шатин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0B4129" w:rsidRDefault="00CD77BB" w:rsidP="00113038">
            <w:pPr>
              <w:jc w:val="center"/>
              <w:rPr>
                <w:sz w:val="16"/>
              </w:rPr>
            </w:pPr>
          </w:p>
        </w:tc>
      </w:tr>
    </w:tbl>
    <w:p w:rsidR="00CD77BB" w:rsidRDefault="00CD77BB" w:rsidP="00CD77BB"/>
    <w:p w:rsidR="00CD77BB" w:rsidRDefault="00CD77BB" w:rsidP="00CD77BB"/>
    <w:p w:rsidR="00CD77BB" w:rsidRPr="000B4129" w:rsidRDefault="00CD77BB" w:rsidP="00CD77BB">
      <w:pPr>
        <w:jc w:val="center"/>
        <w:rPr>
          <w:b/>
        </w:rPr>
      </w:pPr>
      <w:r>
        <w:rPr>
          <w:b/>
        </w:rPr>
        <w:lastRenderedPageBreak/>
        <w:t>МП         Протокол подписан 12 сентября 2022 года в 2 часов 0 минут</w:t>
      </w:r>
    </w:p>
    <w:p w:rsidR="00CD77BB" w:rsidRDefault="00CD77BB" w:rsidP="00CD77BB">
      <w:r>
        <w:t xml:space="preserve">Экземпляр №  ______   </w:t>
      </w:r>
    </w:p>
    <w:p w:rsidR="00CD77BB" w:rsidRDefault="00CD77BB" w:rsidP="00CD77BB"/>
    <w:p w:rsidR="00CD77BB" w:rsidRDefault="00CD77BB" w:rsidP="00CD77BB">
      <w:pPr>
        <w:jc w:val="center"/>
        <w:rPr>
          <w:b/>
          <w:sz w:val="28"/>
        </w:rPr>
      </w:pPr>
      <w:r>
        <w:rPr>
          <w:b/>
          <w:sz w:val="28"/>
        </w:rPr>
        <w:t>Выборы депутатов Собрания представителей Камешкирского района Пензенской области пятого созыва</w:t>
      </w:r>
    </w:p>
    <w:p w:rsidR="00CD77BB" w:rsidRDefault="00CD77BB" w:rsidP="00CD77BB">
      <w:pPr>
        <w:jc w:val="center"/>
        <w:rPr>
          <w:sz w:val="28"/>
        </w:rPr>
      </w:pPr>
      <w:r>
        <w:rPr>
          <w:sz w:val="28"/>
        </w:rPr>
        <w:t>11 сентября 2022 года</w:t>
      </w:r>
    </w:p>
    <w:p w:rsidR="00CD77BB" w:rsidRDefault="00CD77BB" w:rsidP="00CD77BB">
      <w:pPr>
        <w:jc w:val="cente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tcPr>
          <w:p w:rsidR="00CD77BB" w:rsidRPr="00207D2C" w:rsidRDefault="00CD77BB" w:rsidP="00113038">
            <w:pPr>
              <w:jc w:val="center"/>
              <w:rPr>
                <w:b/>
                <w:sz w:val="32"/>
              </w:rPr>
            </w:pPr>
            <w:r>
              <w:rPr>
                <w:b/>
                <w:sz w:val="32"/>
              </w:rPr>
              <w:t>ПРОТОКОЛ</w:t>
            </w:r>
          </w:p>
        </w:tc>
      </w:tr>
      <w:tr w:rsidR="00CD77BB" w:rsidTr="00113038">
        <w:tc>
          <w:tcPr>
            <w:tcW w:w="9572" w:type="dxa"/>
            <w:shd w:val="clear" w:color="auto" w:fill="auto"/>
          </w:tcPr>
          <w:p w:rsidR="00CD77BB" w:rsidRPr="00207D2C" w:rsidRDefault="00CD77BB" w:rsidP="00113038">
            <w:pPr>
              <w:jc w:val="center"/>
            </w:pPr>
            <w:r>
              <w:rPr>
                <w:sz w:val="28"/>
              </w:rPr>
              <w:t>территориальной избирательной комиссии Камешкирского района об итогах голосования и результатах выборов по одномандатному избирательному округу № 13</w:t>
            </w:r>
          </w:p>
        </w:tc>
      </w:tr>
    </w:tbl>
    <w:p w:rsidR="00CD77BB" w:rsidRDefault="00CD77BB" w:rsidP="00CD77BB">
      <w:pPr>
        <w:jc w:val="center"/>
        <w:rPr>
          <w:sz w:val="28"/>
        </w:rPr>
      </w:pPr>
    </w:p>
    <w:tbl>
      <w:tblPr>
        <w:tblW w:w="10213" w:type="dxa"/>
        <w:tblLayout w:type="fixed"/>
        <w:tblLook w:val="0000" w:firstRow="0" w:lastRow="0" w:firstColumn="0" w:lastColumn="0" w:noHBand="0" w:noVBand="0"/>
      </w:tblPr>
      <w:tblGrid>
        <w:gridCol w:w="9078"/>
        <w:gridCol w:w="1135"/>
      </w:tblGrid>
      <w:tr w:rsidR="00CD77BB" w:rsidTr="00113038">
        <w:tc>
          <w:tcPr>
            <w:tcW w:w="9078" w:type="dxa"/>
            <w:shd w:val="clear" w:color="auto" w:fill="auto"/>
            <w:vAlign w:val="bottom"/>
          </w:tcPr>
          <w:p w:rsidR="00CD77BB" w:rsidRDefault="00CD77BB" w:rsidP="00113038">
            <w:r>
              <w:t>Территориальная избирательная комиссия на основании данных протоколов участковых избирательных комиссий об итогах голосования, после предварительной проверки правильности составления протоколов путем суммирования всех содержащихся в них данных определила:</w:t>
            </w:r>
          </w:p>
          <w:p w:rsidR="00CD77BB" w:rsidRPr="00207D2C" w:rsidRDefault="00CD77BB" w:rsidP="00113038">
            <w:r>
              <w:t xml:space="preserve">Число участковых избирательных комиссий в одномандатном избирательном округе </w:t>
            </w:r>
          </w:p>
        </w:tc>
        <w:tc>
          <w:tcPr>
            <w:tcW w:w="1135" w:type="dxa"/>
            <w:shd w:val="clear" w:color="auto" w:fill="auto"/>
            <w:vAlign w:val="bottom"/>
          </w:tcPr>
          <w:p w:rsidR="00CD77BB" w:rsidRPr="00207D2C" w:rsidRDefault="00CD77BB" w:rsidP="00113038">
            <w:r>
              <w:t>1</w:t>
            </w:r>
          </w:p>
        </w:tc>
      </w:tr>
      <w:tr w:rsidR="00CD77BB" w:rsidTr="00113038">
        <w:tc>
          <w:tcPr>
            <w:tcW w:w="9078" w:type="dxa"/>
            <w:shd w:val="clear" w:color="auto" w:fill="auto"/>
            <w:vAlign w:val="bottom"/>
          </w:tcPr>
          <w:p w:rsidR="00CD77BB" w:rsidRPr="00207D2C" w:rsidRDefault="00CD77BB" w:rsidP="00113038">
            <w:r>
              <w:t xml:space="preserve">Число протоколов участковых избирательных комиссий об итогах голосования, на основании которых составлен данный протокол </w:t>
            </w:r>
          </w:p>
        </w:tc>
        <w:tc>
          <w:tcPr>
            <w:tcW w:w="1135" w:type="dxa"/>
            <w:shd w:val="clear" w:color="auto" w:fill="auto"/>
            <w:vAlign w:val="bottom"/>
          </w:tcPr>
          <w:p w:rsidR="00CD77BB" w:rsidRPr="00207D2C" w:rsidRDefault="00CD77BB" w:rsidP="00113038">
            <w:r>
              <w:t>1</w:t>
            </w:r>
          </w:p>
        </w:tc>
      </w:tr>
      <w:tr w:rsidR="00CD77BB" w:rsidTr="00113038">
        <w:tc>
          <w:tcPr>
            <w:tcW w:w="9078" w:type="dxa"/>
            <w:shd w:val="clear" w:color="auto" w:fill="auto"/>
            <w:vAlign w:val="bottom"/>
          </w:tcPr>
          <w:p w:rsidR="00CD77BB" w:rsidRPr="00207D2C" w:rsidRDefault="00CD77BB" w:rsidP="00113038">
            <w:r>
              <w:t xml:space="preserve">Число избирательных участков, итоги голосования по которым были призваны недействительными </w:t>
            </w:r>
          </w:p>
        </w:tc>
        <w:tc>
          <w:tcPr>
            <w:tcW w:w="1135" w:type="dxa"/>
            <w:shd w:val="clear" w:color="auto" w:fill="auto"/>
            <w:vAlign w:val="bottom"/>
          </w:tcPr>
          <w:p w:rsidR="00CD77BB" w:rsidRPr="00207D2C" w:rsidRDefault="00CD77BB" w:rsidP="00113038">
            <w:r>
              <w:t>0</w:t>
            </w:r>
          </w:p>
        </w:tc>
      </w:tr>
      <w:tr w:rsidR="00CD77BB" w:rsidTr="00113038">
        <w:tc>
          <w:tcPr>
            <w:tcW w:w="9078" w:type="dxa"/>
            <w:shd w:val="clear" w:color="auto" w:fill="auto"/>
            <w:vAlign w:val="bottom"/>
          </w:tcPr>
          <w:p w:rsidR="00CD77BB" w:rsidRPr="00207D2C" w:rsidRDefault="00CD77BB" w:rsidP="00113038">
            <w:r>
              <w:t xml:space="preserve">Суммарное число избирателей, внесенных в списки избирателей по данным избирательным участкам на момент окончания голосования, итоги голосования по которым были признаны недействительными </w:t>
            </w:r>
          </w:p>
        </w:tc>
        <w:tc>
          <w:tcPr>
            <w:tcW w:w="1135" w:type="dxa"/>
            <w:shd w:val="clear" w:color="auto" w:fill="auto"/>
            <w:vAlign w:val="bottom"/>
          </w:tcPr>
          <w:p w:rsidR="00CD77BB" w:rsidRPr="00207D2C" w:rsidRDefault="00CD77BB" w:rsidP="00113038">
            <w:r>
              <w:t>0</w:t>
            </w:r>
          </w:p>
        </w:tc>
      </w:tr>
    </w:tbl>
    <w:p w:rsidR="00CD77BB" w:rsidRDefault="00CD77BB" w:rsidP="00CD77BB">
      <w:pP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vAlign w:val="bottom"/>
          </w:tcPr>
          <w:p w:rsidR="00CD77BB" w:rsidRPr="00207D2C" w:rsidRDefault="00CD77BB" w:rsidP="00113038">
            <w:pPr>
              <w:jc w:val="both"/>
            </w:pPr>
          </w:p>
        </w:tc>
      </w:tr>
    </w:tbl>
    <w:p w:rsidR="00CD77BB" w:rsidRDefault="00CD77BB" w:rsidP="00CD77BB">
      <w:pPr>
        <w:rPr>
          <w:sz w:val="28"/>
        </w:rPr>
      </w:pPr>
    </w:p>
    <w:tbl>
      <w:tblPr>
        <w:tblW w:w="9363" w:type="dxa"/>
        <w:tblLayout w:type="fixed"/>
        <w:tblLook w:val="0000" w:firstRow="0" w:lastRow="0" w:firstColumn="0" w:lastColumn="0" w:noHBand="0" w:noVBand="0"/>
      </w:tblPr>
      <w:tblGrid>
        <w:gridCol w:w="681"/>
        <w:gridCol w:w="6127"/>
        <w:gridCol w:w="365"/>
        <w:gridCol w:w="365"/>
        <w:gridCol w:w="365"/>
        <w:gridCol w:w="365"/>
        <w:gridCol w:w="365"/>
        <w:gridCol w:w="365"/>
        <w:gridCol w:w="365"/>
      </w:tblGrid>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pPr>
            <w:r>
              <w:t>1</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r>
              <w:t>Число избирателей, внесенных в список избирателей на момент окончания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5</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pPr>
            <w:r>
              <w:t>2</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r>
              <w:t>Число избирательных бюллетеней, полученных участковой избирательной комиссией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pPr>
            <w:r>
              <w:t>2а</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r>
              <w:t>Число избирательных бюллетеней, выданных избирателям, проголосовавшим досрочно</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pPr>
            <w:r>
              <w:t>3</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r>
              <w:t>Число избирательных бюллетеней, выданных избирателям в помещении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7</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1</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pPr>
            <w:r>
              <w:t>4</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r>
              <w:t>Число избирательных бюллетеней, выданных избирателям, проголосовавшим вне помещения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5</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pPr>
            <w:r>
              <w:t>5</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r>
              <w:t>Число погашенных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4</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pPr>
            <w:r>
              <w:t>6</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r>
              <w:t>Число избирательных бюллетеней, содержащихся в переносных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5</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pPr>
            <w:r>
              <w:t>7</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r>
              <w:t>Число избирательных бюллетеней, содержащихся в стационарных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7</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pPr>
            <w:r>
              <w:t>8</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r>
              <w:t>Число недействительных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3</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pPr>
            <w:r>
              <w:t>9</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r>
              <w:t>Число 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2</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pPr>
            <w:r>
              <w:t>9ж</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r>
              <w:t>Число утраченных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pPr>
            <w:r>
              <w:t>9з</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r>
              <w:t xml:space="preserve">Число избирательных бюллетеней, не учтенных при получении </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207D2C" w:rsidRDefault="00CD77BB" w:rsidP="00113038">
            <w:pPr>
              <w:jc w:val="center"/>
              <w:rPr>
                <w:b/>
              </w:rPr>
            </w:pPr>
            <w:r>
              <w:rPr>
                <w:b/>
              </w:rPr>
              <w:t>Фамилия, имя, отчество зарегистрированного кандидата</w:t>
            </w:r>
          </w:p>
        </w:tc>
        <w:tc>
          <w:tcPr>
            <w:tcW w:w="2555" w:type="dxa"/>
            <w:gridSpan w:val="7"/>
            <w:tcBorders>
              <w:top w:val="single" w:sz="4" w:space="0" w:color="auto"/>
              <w:left w:val="single" w:sz="4" w:space="0" w:color="auto"/>
              <w:right w:val="single" w:sz="4" w:space="0" w:color="auto"/>
            </w:tcBorders>
            <w:shd w:val="clear" w:color="auto" w:fill="auto"/>
            <w:vAlign w:val="center"/>
          </w:tcPr>
          <w:p w:rsidR="00CD77BB" w:rsidRPr="00207D2C" w:rsidRDefault="00CD77BB" w:rsidP="00113038">
            <w:pPr>
              <w:jc w:val="center"/>
            </w:pPr>
            <w:r>
              <w:t xml:space="preserve">Число голосов избирателей, поданных за каждого </w:t>
            </w:r>
            <w:r>
              <w:lastRenderedPageBreak/>
              <w:t>зарегистрированного кандидата</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207D2C" w:rsidRDefault="00CD77BB" w:rsidP="00113038">
            <w:pPr>
              <w:rPr>
                <w:b/>
              </w:rPr>
            </w:pPr>
            <w:r>
              <w:rPr>
                <w:b/>
              </w:rPr>
              <w:lastRenderedPageBreak/>
              <w:t>Моисеев Владимир Константинович</w:t>
            </w:r>
          </w:p>
        </w:tc>
        <w:tc>
          <w:tcPr>
            <w:tcW w:w="2555" w:type="dxa"/>
            <w:gridSpan w:val="7"/>
            <w:tcBorders>
              <w:left w:val="single" w:sz="4" w:space="0" w:color="auto"/>
              <w:bottom w:val="single" w:sz="4" w:space="0" w:color="auto"/>
              <w:right w:val="single" w:sz="4" w:space="0" w:color="auto"/>
            </w:tcBorders>
            <w:shd w:val="clear" w:color="auto" w:fill="auto"/>
            <w:vAlign w:val="center"/>
          </w:tcPr>
          <w:p w:rsidR="00CD77BB" w:rsidRPr="00207D2C" w:rsidRDefault="00CD77BB" w:rsidP="00113038">
            <w:pPr>
              <w:jc w:val="center"/>
            </w:pP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pPr>
            <w:r>
              <w:t>10</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207D2C" w:rsidRDefault="00CD77BB" w:rsidP="00113038">
            <w:r>
              <w:t>За</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8</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9</w:t>
            </w: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pPr>
            <w:r>
              <w:t>11</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207D2C" w:rsidRDefault="00CD77BB" w:rsidP="00113038">
            <w:r>
              <w:t>Против</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207D2C" w:rsidRDefault="00CD77BB" w:rsidP="00113038">
            <w:pPr>
              <w:jc w:val="center"/>
              <w:rPr>
                <w:sz w:val="32"/>
              </w:rPr>
            </w:pPr>
            <w:r>
              <w:rPr>
                <w:sz w:val="32"/>
              </w:rPr>
              <w:t>3</w:t>
            </w:r>
          </w:p>
        </w:tc>
      </w:tr>
    </w:tbl>
    <w:p w:rsidR="00CD77BB" w:rsidRDefault="00CD77BB" w:rsidP="00CD77BB"/>
    <w:tbl>
      <w:tblPr>
        <w:tblW w:w="0" w:type="auto"/>
        <w:tblLayout w:type="fixed"/>
        <w:tblLook w:val="0000" w:firstRow="0" w:lastRow="0" w:firstColumn="0" w:lastColumn="0" w:noHBand="0" w:noVBand="0"/>
      </w:tblPr>
      <w:tblGrid>
        <w:gridCol w:w="9361"/>
      </w:tblGrid>
      <w:tr w:rsidR="00CD77BB" w:rsidTr="00113038">
        <w:tc>
          <w:tcPr>
            <w:tcW w:w="9361" w:type="dxa"/>
            <w:shd w:val="clear" w:color="auto" w:fill="auto"/>
          </w:tcPr>
          <w:p w:rsidR="00CD77BB" w:rsidRPr="00207D2C" w:rsidRDefault="00CD77BB" w:rsidP="00113038">
            <w:pPr>
              <w:jc w:val="both"/>
            </w:pPr>
            <w:r>
              <w:t>В соответствии со статьи 67 Закона Пензенской области "О выборах депутатов представительного органа муниципального образования в Пензенской области по одномандатным избирательных округам" считать избранным депутатом Собрания представителей Камешкирского района Пензенской области по одномандатному избирательному округу № 13 Моисеев Владимир Константинович</w:t>
            </w:r>
          </w:p>
        </w:tc>
      </w:tr>
    </w:tbl>
    <w:p w:rsidR="00CD77BB" w:rsidRDefault="00CD77BB" w:rsidP="00CD77BB"/>
    <w:tbl>
      <w:tblPr>
        <w:tblW w:w="9322" w:type="dxa"/>
        <w:tblLayout w:type="fixed"/>
        <w:tblLook w:val="0000" w:firstRow="0" w:lastRow="0" w:firstColumn="0" w:lastColumn="0" w:noHBand="0" w:noVBand="0"/>
      </w:tblPr>
      <w:tblGrid>
        <w:gridCol w:w="2729"/>
        <w:gridCol w:w="2837"/>
        <w:gridCol w:w="284"/>
        <w:gridCol w:w="3472"/>
      </w:tblGrid>
      <w:tr w:rsidR="00CD77BB" w:rsidTr="00113038">
        <w:tc>
          <w:tcPr>
            <w:tcW w:w="2729" w:type="dxa"/>
            <w:shd w:val="clear" w:color="auto" w:fill="auto"/>
            <w:vAlign w:val="center"/>
          </w:tcPr>
          <w:p w:rsidR="00CD77BB" w:rsidRPr="00207D2C" w:rsidRDefault="00CD77BB" w:rsidP="00113038">
            <w:r>
              <w:rPr>
                <w:b/>
              </w:rPr>
              <w:t>Председатель окружной избирательной комиссии</w:t>
            </w:r>
          </w:p>
        </w:tc>
        <w:tc>
          <w:tcPr>
            <w:tcW w:w="2837" w:type="dxa"/>
            <w:tcBorders>
              <w:bottom w:val="single" w:sz="4" w:space="0" w:color="auto"/>
            </w:tcBorders>
            <w:shd w:val="clear" w:color="auto" w:fill="auto"/>
            <w:vAlign w:val="bottom"/>
          </w:tcPr>
          <w:p w:rsidR="00CD77BB" w:rsidRPr="00207D2C" w:rsidRDefault="00CD77BB" w:rsidP="00113038">
            <w:r>
              <w:t>Маркелова С.А.</w:t>
            </w:r>
          </w:p>
        </w:tc>
        <w:tc>
          <w:tcPr>
            <w:tcW w:w="284" w:type="dxa"/>
            <w:shd w:val="clear" w:color="auto" w:fill="auto"/>
          </w:tcPr>
          <w:p w:rsidR="00CD77BB" w:rsidRDefault="00CD77BB" w:rsidP="00113038"/>
        </w:tc>
        <w:tc>
          <w:tcPr>
            <w:tcW w:w="3472" w:type="dxa"/>
            <w:tcBorders>
              <w:bottom w:val="single" w:sz="4" w:space="0" w:color="auto"/>
            </w:tcBorders>
            <w:shd w:val="clear" w:color="auto" w:fill="auto"/>
          </w:tcPr>
          <w:p w:rsidR="00CD77BB" w:rsidRPr="00207D2C" w:rsidRDefault="00CD77BB" w:rsidP="00113038">
            <w:pP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tcBorders>
            <w:shd w:val="clear" w:color="auto" w:fill="auto"/>
          </w:tcPr>
          <w:p w:rsidR="00CD77BB" w:rsidRPr="00207D2C" w:rsidRDefault="00CD77BB" w:rsidP="00113038">
            <w:pPr>
              <w:jc w:val="center"/>
              <w:rPr>
                <w:sz w:val="16"/>
              </w:rPr>
            </w:pPr>
            <w:r>
              <w:rPr>
                <w:sz w:val="16"/>
              </w:rPr>
              <w:t>(фамилия, инициалы)</w:t>
            </w:r>
          </w:p>
        </w:tc>
        <w:tc>
          <w:tcPr>
            <w:tcW w:w="284" w:type="dxa"/>
            <w:shd w:val="clear" w:color="auto" w:fill="auto"/>
          </w:tcPr>
          <w:p w:rsidR="00CD77BB" w:rsidRDefault="00CD77BB" w:rsidP="00113038">
            <w:pPr>
              <w:jc w:val="center"/>
            </w:pPr>
          </w:p>
        </w:tc>
        <w:tc>
          <w:tcPr>
            <w:tcW w:w="3472" w:type="dxa"/>
            <w:tcBorders>
              <w:top w:val="single" w:sz="4" w:space="0" w:color="auto"/>
            </w:tcBorders>
            <w:shd w:val="clear" w:color="auto" w:fill="auto"/>
          </w:tcPr>
          <w:p w:rsidR="00CD77BB" w:rsidRPr="00207D2C" w:rsidRDefault="00CD77BB" w:rsidP="00113038">
            <w:pPr>
              <w:jc w:val="center"/>
              <w:rPr>
                <w:sz w:val="16"/>
              </w:rPr>
            </w:pPr>
            <w:r>
              <w:rPr>
                <w:sz w:val="16"/>
              </w:rPr>
              <w:t>(подпись либо причина отсутствия, отметка об особом мнении)</w:t>
            </w:r>
          </w:p>
        </w:tc>
      </w:tr>
      <w:tr w:rsidR="00CD77BB" w:rsidTr="00113038">
        <w:tc>
          <w:tcPr>
            <w:tcW w:w="2729" w:type="dxa"/>
            <w:shd w:val="clear" w:color="auto" w:fill="auto"/>
            <w:vAlign w:val="center"/>
          </w:tcPr>
          <w:p w:rsidR="00CD77BB" w:rsidRPr="00207D2C" w:rsidRDefault="00CD77BB" w:rsidP="00113038">
            <w:r>
              <w:rPr>
                <w:b/>
              </w:rPr>
              <w:t>Заместитель председателя комиссии</w:t>
            </w:r>
          </w:p>
        </w:tc>
        <w:tc>
          <w:tcPr>
            <w:tcW w:w="2837" w:type="dxa"/>
            <w:tcBorders>
              <w:bottom w:val="single" w:sz="4" w:space="0" w:color="auto"/>
            </w:tcBorders>
            <w:shd w:val="clear" w:color="auto" w:fill="auto"/>
            <w:vAlign w:val="bottom"/>
          </w:tcPr>
          <w:p w:rsidR="00CD77BB" w:rsidRPr="00207D2C" w:rsidRDefault="00CD77BB" w:rsidP="00113038">
            <w:pPr>
              <w:spacing w:before="100"/>
            </w:pPr>
            <w:r>
              <w:t>Красильникова Л.Н.</w:t>
            </w:r>
          </w:p>
        </w:tc>
        <w:tc>
          <w:tcPr>
            <w:tcW w:w="284" w:type="dxa"/>
            <w:shd w:val="clear" w:color="auto" w:fill="auto"/>
          </w:tcPr>
          <w:p w:rsidR="00CD77BB" w:rsidRDefault="00CD77BB" w:rsidP="00113038">
            <w:pPr>
              <w:jc w:val="center"/>
            </w:pPr>
          </w:p>
        </w:tc>
        <w:tc>
          <w:tcPr>
            <w:tcW w:w="3472" w:type="dxa"/>
            <w:tcBorders>
              <w:bottom w:val="single" w:sz="4" w:space="0" w:color="auto"/>
            </w:tcBorders>
            <w:shd w:val="clear" w:color="auto" w:fill="auto"/>
          </w:tcPr>
          <w:p w:rsidR="00CD77BB" w:rsidRPr="00207D2C" w:rsidRDefault="00CD77BB" w:rsidP="00113038">
            <w:pPr>
              <w:jc w:val="center"/>
              <w:rPr>
                <w:sz w:val="16"/>
              </w:rPr>
            </w:pPr>
          </w:p>
        </w:tc>
      </w:tr>
      <w:tr w:rsidR="00CD77BB" w:rsidTr="00113038">
        <w:tc>
          <w:tcPr>
            <w:tcW w:w="2729" w:type="dxa"/>
            <w:shd w:val="clear" w:color="auto" w:fill="auto"/>
            <w:vAlign w:val="center"/>
          </w:tcPr>
          <w:p w:rsidR="00CD77BB" w:rsidRPr="00207D2C" w:rsidRDefault="00CD77BB" w:rsidP="00113038">
            <w:r>
              <w:rPr>
                <w:b/>
              </w:rPr>
              <w:t>Секретарь комиссии</w:t>
            </w:r>
          </w:p>
        </w:tc>
        <w:tc>
          <w:tcPr>
            <w:tcW w:w="2837" w:type="dxa"/>
            <w:tcBorders>
              <w:top w:val="single" w:sz="4" w:space="0" w:color="auto"/>
              <w:bottom w:val="single" w:sz="4" w:space="0" w:color="auto"/>
            </w:tcBorders>
            <w:shd w:val="clear" w:color="auto" w:fill="auto"/>
            <w:vAlign w:val="bottom"/>
          </w:tcPr>
          <w:p w:rsidR="00CD77BB" w:rsidRPr="00207D2C" w:rsidRDefault="00CD77BB" w:rsidP="00113038">
            <w:pPr>
              <w:spacing w:before="100"/>
            </w:pPr>
            <w:r>
              <w:t>Каргина Л.П.</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207D2C" w:rsidRDefault="00CD77BB" w:rsidP="00113038">
            <w:pPr>
              <w:jc w:val="center"/>
              <w:rPr>
                <w:sz w:val="16"/>
              </w:rPr>
            </w:pPr>
          </w:p>
        </w:tc>
      </w:tr>
      <w:tr w:rsidR="00CD77BB" w:rsidTr="00113038">
        <w:tc>
          <w:tcPr>
            <w:tcW w:w="2729" w:type="dxa"/>
            <w:shd w:val="clear" w:color="auto" w:fill="auto"/>
            <w:vAlign w:val="center"/>
          </w:tcPr>
          <w:p w:rsidR="00CD77BB" w:rsidRPr="00207D2C" w:rsidRDefault="00CD77BB" w:rsidP="00113038">
            <w:pPr>
              <w:rPr>
                <w:b/>
              </w:rPr>
            </w:pPr>
            <w:r>
              <w:rPr>
                <w:b/>
              </w:rPr>
              <w:t>Член комиссии</w:t>
            </w:r>
          </w:p>
        </w:tc>
        <w:tc>
          <w:tcPr>
            <w:tcW w:w="2837" w:type="dxa"/>
            <w:tcBorders>
              <w:top w:val="single" w:sz="4" w:space="0" w:color="auto"/>
              <w:bottom w:val="single" w:sz="4" w:space="0" w:color="auto"/>
            </w:tcBorders>
            <w:shd w:val="clear" w:color="auto" w:fill="auto"/>
            <w:vAlign w:val="bottom"/>
          </w:tcPr>
          <w:p w:rsidR="00CD77BB" w:rsidRPr="00207D2C" w:rsidRDefault="00CD77BB" w:rsidP="00113038">
            <w:pPr>
              <w:spacing w:before="100"/>
            </w:pPr>
            <w:r>
              <w:t>Боровикова Н.А.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207D2C"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207D2C" w:rsidRDefault="00CD77BB" w:rsidP="00113038">
            <w:pPr>
              <w:spacing w:before="100"/>
            </w:pPr>
            <w:r>
              <w:t>Хлапов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207D2C"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207D2C" w:rsidRDefault="00CD77BB" w:rsidP="00113038">
            <w:pPr>
              <w:spacing w:before="100"/>
            </w:pPr>
            <w:r>
              <w:t>Цветкова В.М.</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207D2C"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207D2C" w:rsidRDefault="00CD77BB" w:rsidP="00113038">
            <w:pPr>
              <w:spacing w:before="100"/>
            </w:pPr>
            <w:r>
              <w:t>Шатин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207D2C" w:rsidRDefault="00CD77BB" w:rsidP="00113038">
            <w:pPr>
              <w:jc w:val="center"/>
              <w:rPr>
                <w:sz w:val="16"/>
              </w:rPr>
            </w:pPr>
          </w:p>
        </w:tc>
      </w:tr>
    </w:tbl>
    <w:p w:rsidR="00CD77BB" w:rsidRDefault="00CD77BB" w:rsidP="00CD77BB"/>
    <w:p w:rsidR="00CD77BB" w:rsidRDefault="00CD77BB" w:rsidP="00CD77BB"/>
    <w:p w:rsidR="00CD77BB" w:rsidRPr="00207D2C" w:rsidRDefault="00CD77BB" w:rsidP="00CD77BB">
      <w:pPr>
        <w:jc w:val="center"/>
        <w:rPr>
          <w:b/>
        </w:rPr>
      </w:pPr>
      <w:r>
        <w:rPr>
          <w:b/>
        </w:rPr>
        <w:t>МП         Протокол подписан 12 сентября 2022 года в 2 часов 0 минут</w:t>
      </w:r>
    </w:p>
    <w:p w:rsidR="00CD77BB" w:rsidRDefault="00CD77BB" w:rsidP="00CD77BB">
      <w:r>
        <w:t xml:space="preserve">Экземпляр №  ______   </w:t>
      </w:r>
    </w:p>
    <w:p w:rsidR="00CD77BB" w:rsidRDefault="00CD77BB" w:rsidP="00CD77BB"/>
    <w:p w:rsidR="00CD77BB" w:rsidRDefault="00CD77BB" w:rsidP="00CD77BB">
      <w:pPr>
        <w:jc w:val="center"/>
        <w:rPr>
          <w:b/>
          <w:sz w:val="28"/>
        </w:rPr>
      </w:pPr>
      <w:r>
        <w:rPr>
          <w:b/>
          <w:sz w:val="28"/>
        </w:rPr>
        <w:t>Выборы депутатов Собрания представителей Камешкирского района Пензенской области пятого созыва</w:t>
      </w:r>
    </w:p>
    <w:p w:rsidR="00CD77BB" w:rsidRDefault="00CD77BB" w:rsidP="00CD77BB">
      <w:pPr>
        <w:jc w:val="center"/>
        <w:rPr>
          <w:sz w:val="28"/>
        </w:rPr>
      </w:pPr>
      <w:r>
        <w:rPr>
          <w:sz w:val="28"/>
        </w:rPr>
        <w:t>11 сентября 2022 года</w:t>
      </w:r>
    </w:p>
    <w:p w:rsidR="00CD77BB" w:rsidRDefault="00CD77BB" w:rsidP="00CD77BB">
      <w:pPr>
        <w:jc w:val="cente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tcPr>
          <w:p w:rsidR="00CD77BB" w:rsidRPr="00951B52" w:rsidRDefault="00CD77BB" w:rsidP="00113038">
            <w:pPr>
              <w:jc w:val="center"/>
              <w:rPr>
                <w:b/>
                <w:sz w:val="32"/>
              </w:rPr>
            </w:pPr>
            <w:r>
              <w:rPr>
                <w:b/>
                <w:sz w:val="32"/>
              </w:rPr>
              <w:t>ПРОТОКОЛ</w:t>
            </w:r>
          </w:p>
        </w:tc>
      </w:tr>
      <w:tr w:rsidR="00CD77BB" w:rsidTr="00113038">
        <w:tc>
          <w:tcPr>
            <w:tcW w:w="9572" w:type="dxa"/>
            <w:shd w:val="clear" w:color="auto" w:fill="auto"/>
          </w:tcPr>
          <w:p w:rsidR="00CD77BB" w:rsidRPr="00951B52" w:rsidRDefault="00CD77BB" w:rsidP="00113038">
            <w:pPr>
              <w:jc w:val="center"/>
            </w:pPr>
            <w:r>
              <w:rPr>
                <w:sz w:val="28"/>
              </w:rPr>
              <w:t>территориальной избирательной комиссии Камешкирского района об итогах голосования и результатах выборов по одномандатному избирательному округу № 14</w:t>
            </w:r>
          </w:p>
        </w:tc>
      </w:tr>
    </w:tbl>
    <w:p w:rsidR="00CD77BB" w:rsidRDefault="00CD77BB" w:rsidP="00CD77BB">
      <w:pPr>
        <w:jc w:val="center"/>
        <w:rPr>
          <w:sz w:val="28"/>
        </w:rPr>
      </w:pPr>
    </w:p>
    <w:tbl>
      <w:tblPr>
        <w:tblW w:w="10213" w:type="dxa"/>
        <w:tblLayout w:type="fixed"/>
        <w:tblLook w:val="0000" w:firstRow="0" w:lastRow="0" w:firstColumn="0" w:lastColumn="0" w:noHBand="0" w:noVBand="0"/>
      </w:tblPr>
      <w:tblGrid>
        <w:gridCol w:w="9078"/>
        <w:gridCol w:w="1135"/>
      </w:tblGrid>
      <w:tr w:rsidR="00CD77BB" w:rsidTr="00113038">
        <w:tc>
          <w:tcPr>
            <w:tcW w:w="9078" w:type="dxa"/>
            <w:shd w:val="clear" w:color="auto" w:fill="auto"/>
            <w:vAlign w:val="bottom"/>
          </w:tcPr>
          <w:p w:rsidR="00CD77BB" w:rsidRDefault="00CD77BB" w:rsidP="00113038">
            <w:r>
              <w:t>Территориальная избирательная комиссия на основании данных протоколов участковых избирательных комиссий об итогах голосования, после предварительной проверки правильности составления протоколов путем суммирования всех содержащихся в них данных определила:</w:t>
            </w:r>
          </w:p>
          <w:p w:rsidR="00CD77BB" w:rsidRPr="00951B52" w:rsidRDefault="00CD77BB" w:rsidP="00113038">
            <w:r>
              <w:t xml:space="preserve">Число участковых избирательных комиссий в одномандатном избирательном округе </w:t>
            </w:r>
          </w:p>
        </w:tc>
        <w:tc>
          <w:tcPr>
            <w:tcW w:w="1135" w:type="dxa"/>
            <w:shd w:val="clear" w:color="auto" w:fill="auto"/>
            <w:vAlign w:val="bottom"/>
          </w:tcPr>
          <w:p w:rsidR="00CD77BB" w:rsidRPr="00951B52" w:rsidRDefault="00CD77BB" w:rsidP="00113038">
            <w:r>
              <w:t>1</w:t>
            </w:r>
          </w:p>
        </w:tc>
      </w:tr>
      <w:tr w:rsidR="00CD77BB" w:rsidTr="00113038">
        <w:tc>
          <w:tcPr>
            <w:tcW w:w="9078" w:type="dxa"/>
            <w:shd w:val="clear" w:color="auto" w:fill="auto"/>
            <w:vAlign w:val="bottom"/>
          </w:tcPr>
          <w:p w:rsidR="00CD77BB" w:rsidRPr="00951B52" w:rsidRDefault="00CD77BB" w:rsidP="00113038">
            <w:r>
              <w:t xml:space="preserve">Число протоколов участковых избирательных комиссий об итогах голосования, на основании которых составлен данный протокол </w:t>
            </w:r>
          </w:p>
        </w:tc>
        <w:tc>
          <w:tcPr>
            <w:tcW w:w="1135" w:type="dxa"/>
            <w:shd w:val="clear" w:color="auto" w:fill="auto"/>
            <w:vAlign w:val="bottom"/>
          </w:tcPr>
          <w:p w:rsidR="00CD77BB" w:rsidRPr="00951B52" w:rsidRDefault="00CD77BB" w:rsidP="00113038">
            <w:r>
              <w:t>1</w:t>
            </w:r>
          </w:p>
        </w:tc>
      </w:tr>
      <w:tr w:rsidR="00CD77BB" w:rsidTr="00113038">
        <w:tc>
          <w:tcPr>
            <w:tcW w:w="9078" w:type="dxa"/>
            <w:shd w:val="clear" w:color="auto" w:fill="auto"/>
            <w:vAlign w:val="bottom"/>
          </w:tcPr>
          <w:p w:rsidR="00CD77BB" w:rsidRPr="00951B52" w:rsidRDefault="00CD77BB" w:rsidP="00113038">
            <w:r>
              <w:t xml:space="preserve">Число избирательных участков, итоги голосования по которым были призваны недействительными </w:t>
            </w:r>
          </w:p>
        </w:tc>
        <w:tc>
          <w:tcPr>
            <w:tcW w:w="1135" w:type="dxa"/>
            <w:shd w:val="clear" w:color="auto" w:fill="auto"/>
            <w:vAlign w:val="bottom"/>
          </w:tcPr>
          <w:p w:rsidR="00CD77BB" w:rsidRPr="00951B52" w:rsidRDefault="00CD77BB" w:rsidP="00113038">
            <w:r>
              <w:t>0</w:t>
            </w:r>
          </w:p>
        </w:tc>
      </w:tr>
      <w:tr w:rsidR="00CD77BB" w:rsidTr="00113038">
        <w:tc>
          <w:tcPr>
            <w:tcW w:w="9078" w:type="dxa"/>
            <w:shd w:val="clear" w:color="auto" w:fill="auto"/>
            <w:vAlign w:val="bottom"/>
          </w:tcPr>
          <w:p w:rsidR="00CD77BB" w:rsidRPr="00951B52" w:rsidRDefault="00CD77BB" w:rsidP="00113038">
            <w:r>
              <w:t xml:space="preserve">Суммарное число избирателей, внесенных в списки избирателей по данным избирательным участкам на момент окончания голосования, итоги голосования по которым были признаны недействительными </w:t>
            </w:r>
          </w:p>
        </w:tc>
        <w:tc>
          <w:tcPr>
            <w:tcW w:w="1135" w:type="dxa"/>
            <w:shd w:val="clear" w:color="auto" w:fill="auto"/>
            <w:vAlign w:val="bottom"/>
          </w:tcPr>
          <w:p w:rsidR="00CD77BB" w:rsidRPr="00951B52" w:rsidRDefault="00CD77BB" w:rsidP="00113038">
            <w:r>
              <w:t>0</w:t>
            </w:r>
          </w:p>
        </w:tc>
      </w:tr>
    </w:tbl>
    <w:p w:rsidR="00CD77BB" w:rsidRDefault="00CD77BB" w:rsidP="00CD77BB">
      <w:pP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vAlign w:val="bottom"/>
          </w:tcPr>
          <w:p w:rsidR="00CD77BB" w:rsidRPr="00951B52" w:rsidRDefault="00CD77BB" w:rsidP="00113038">
            <w:pPr>
              <w:jc w:val="both"/>
            </w:pPr>
          </w:p>
        </w:tc>
      </w:tr>
    </w:tbl>
    <w:p w:rsidR="00CD77BB" w:rsidRDefault="00CD77BB" w:rsidP="00CD77BB">
      <w:pPr>
        <w:rPr>
          <w:sz w:val="28"/>
        </w:rPr>
      </w:pPr>
    </w:p>
    <w:tbl>
      <w:tblPr>
        <w:tblW w:w="9363" w:type="dxa"/>
        <w:tblLayout w:type="fixed"/>
        <w:tblLook w:val="0000" w:firstRow="0" w:lastRow="0" w:firstColumn="0" w:lastColumn="0" w:noHBand="0" w:noVBand="0"/>
      </w:tblPr>
      <w:tblGrid>
        <w:gridCol w:w="681"/>
        <w:gridCol w:w="6127"/>
        <w:gridCol w:w="365"/>
        <w:gridCol w:w="365"/>
        <w:gridCol w:w="365"/>
        <w:gridCol w:w="365"/>
        <w:gridCol w:w="365"/>
        <w:gridCol w:w="365"/>
        <w:gridCol w:w="365"/>
      </w:tblGrid>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pPr>
            <w:r>
              <w:t>1</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r>
              <w:t>Число избирателей, внесенных в список избирателей на момент окончания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9</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4</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pPr>
            <w:r>
              <w:t>2</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r>
              <w:t>Число избирательных бюллетеней, полученных участковой избирательной комиссией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8</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pPr>
            <w:r>
              <w:lastRenderedPageBreak/>
              <w:t>2а</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r>
              <w:t>Число избирательных бюллетеней, выданных избирателям, проголосовавшим досрочно</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pPr>
            <w:r>
              <w:t>3</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r>
              <w:t>Число избирательных бюллетеней, выданных избирателям в помещении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6</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pPr>
            <w:r>
              <w:t>4</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r>
              <w:t>Число избирательных бюллетеней, выданных избирателям, проголосовавшим вне помещения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4</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pPr>
            <w:r>
              <w:t>5</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r>
              <w:t>Число погашенных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pPr>
            <w:r>
              <w:t>6</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r>
              <w:t>Число избирательных бюллетеней, содержащихся в переносных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4</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pPr>
            <w:r>
              <w:t>7</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r>
              <w:t>Число избирательных бюллетеней, содержащихся в стационарных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5</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pPr>
            <w:r>
              <w:t>8</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r>
              <w:t>Число недействительных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6</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pPr>
            <w:r>
              <w:t>9</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r>
              <w:t>Число 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7</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3</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pPr>
            <w:r>
              <w:t>9ж</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r>
              <w:t>Число утраченных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pPr>
            <w:r>
              <w:t>9з</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r>
              <w:t xml:space="preserve">Число избирательных бюллетеней, не учтенных при получении </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951B52" w:rsidRDefault="00CD77BB" w:rsidP="00113038">
            <w:pPr>
              <w:jc w:val="center"/>
              <w:rPr>
                <w:b/>
              </w:rPr>
            </w:pPr>
            <w:r>
              <w:rPr>
                <w:b/>
              </w:rPr>
              <w:t>Фамилия, имя, отчество зарегистрированного кандидата</w:t>
            </w:r>
          </w:p>
        </w:tc>
        <w:tc>
          <w:tcPr>
            <w:tcW w:w="2555" w:type="dxa"/>
            <w:gridSpan w:val="7"/>
            <w:tcBorders>
              <w:top w:val="single" w:sz="4" w:space="0" w:color="auto"/>
              <w:left w:val="single" w:sz="4" w:space="0" w:color="auto"/>
              <w:right w:val="single" w:sz="4" w:space="0" w:color="auto"/>
            </w:tcBorders>
            <w:shd w:val="clear" w:color="auto" w:fill="auto"/>
            <w:vAlign w:val="center"/>
          </w:tcPr>
          <w:p w:rsidR="00CD77BB" w:rsidRPr="00951B52" w:rsidRDefault="00CD77BB" w:rsidP="00113038">
            <w:pPr>
              <w:jc w:val="center"/>
            </w:pPr>
            <w:r>
              <w:t>Число голосов избирателей, поданных за каждого зарегистрированного кандидата</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951B52" w:rsidRDefault="00CD77BB" w:rsidP="00113038">
            <w:pPr>
              <w:rPr>
                <w:b/>
              </w:rPr>
            </w:pPr>
            <w:r>
              <w:rPr>
                <w:b/>
              </w:rPr>
              <w:t>Спиридонова Ирина Николаевна</w:t>
            </w:r>
          </w:p>
        </w:tc>
        <w:tc>
          <w:tcPr>
            <w:tcW w:w="2555" w:type="dxa"/>
            <w:gridSpan w:val="7"/>
            <w:tcBorders>
              <w:left w:val="single" w:sz="4" w:space="0" w:color="auto"/>
              <w:bottom w:val="single" w:sz="4" w:space="0" w:color="auto"/>
              <w:right w:val="single" w:sz="4" w:space="0" w:color="auto"/>
            </w:tcBorders>
            <w:shd w:val="clear" w:color="auto" w:fill="auto"/>
            <w:vAlign w:val="center"/>
          </w:tcPr>
          <w:p w:rsidR="00CD77BB" w:rsidRPr="00951B52" w:rsidRDefault="00CD77BB" w:rsidP="00113038">
            <w:pPr>
              <w:jc w:val="center"/>
            </w:pP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pPr>
            <w:r>
              <w:t>10</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951B52" w:rsidRDefault="00CD77BB" w:rsidP="00113038">
            <w:r>
              <w:t>За</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4</w:t>
            </w: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pPr>
            <w:r>
              <w:t>11</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951B52" w:rsidRDefault="00CD77BB" w:rsidP="00113038">
            <w:r>
              <w:t>Против</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951B52" w:rsidRDefault="00CD77BB" w:rsidP="00113038">
            <w:pPr>
              <w:jc w:val="center"/>
              <w:rPr>
                <w:sz w:val="32"/>
              </w:rPr>
            </w:pPr>
            <w:r>
              <w:rPr>
                <w:sz w:val="32"/>
              </w:rPr>
              <w:t>9</w:t>
            </w:r>
          </w:p>
        </w:tc>
      </w:tr>
    </w:tbl>
    <w:p w:rsidR="00CD77BB" w:rsidRDefault="00CD77BB" w:rsidP="00CD77BB"/>
    <w:tbl>
      <w:tblPr>
        <w:tblW w:w="0" w:type="auto"/>
        <w:tblLayout w:type="fixed"/>
        <w:tblLook w:val="0000" w:firstRow="0" w:lastRow="0" w:firstColumn="0" w:lastColumn="0" w:noHBand="0" w:noVBand="0"/>
      </w:tblPr>
      <w:tblGrid>
        <w:gridCol w:w="9361"/>
      </w:tblGrid>
      <w:tr w:rsidR="00CD77BB" w:rsidTr="00113038">
        <w:tc>
          <w:tcPr>
            <w:tcW w:w="9361" w:type="dxa"/>
            <w:shd w:val="clear" w:color="auto" w:fill="auto"/>
          </w:tcPr>
          <w:p w:rsidR="00CD77BB" w:rsidRPr="00951B52" w:rsidRDefault="00CD77BB" w:rsidP="00113038">
            <w:pPr>
              <w:jc w:val="both"/>
            </w:pPr>
            <w:r>
              <w:t>В соответствии со статьи 67 Закона Пензенской области "О выборах депутатов представительного органа муниципального образования в Пензенской области по одномандатным избирательных округам" считать избранным депутатом Собрания представителей Камешкирского района Пензенской области по одномандатному избирательному округу № 14 Спиридонова Ирина Николаевна</w:t>
            </w:r>
          </w:p>
        </w:tc>
      </w:tr>
    </w:tbl>
    <w:p w:rsidR="00CD77BB" w:rsidRDefault="00CD77BB" w:rsidP="00CD77BB"/>
    <w:tbl>
      <w:tblPr>
        <w:tblW w:w="9322" w:type="dxa"/>
        <w:tblLayout w:type="fixed"/>
        <w:tblLook w:val="0000" w:firstRow="0" w:lastRow="0" w:firstColumn="0" w:lastColumn="0" w:noHBand="0" w:noVBand="0"/>
      </w:tblPr>
      <w:tblGrid>
        <w:gridCol w:w="2729"/>
        <w:gridCol w:w="2837"/>
        <w:gridCol w:w="284"/>
        <w:gridCol w:w="3472"/>
      </w:tblGrid>
      <w:tr w:rsidR="00CD77BB" w:rsidTr="00113038">
        <w:tc>
          <w:tcPr>
            <w:tcW w:w="2729" w:type="dxa"/>
            <w:shd w:val="clear" w:color="auto" w:fill="auto"/>
            <w:vAlign w:val="center"/>
          </w:tcPr>
          <w:p w:rsidR="00CD77BB" w:rsidRPr="00951B52" w:rsidRDefault="00CD77BB" w:rsidP="00113038">
            <w:r>
              <w:rPr>
                <w:b/>
              </w:rPr>
              <w:t>Председатель окружной избирательной комиссии</w:t>
            </w:r>
          </w:p>
        </w:tc>
        <w:tc>
          <w:tcPr>
            <w:tcW w:w="2837" w:type="dxa"/>
            <w:tcBorders>
              <w:bottom w:val="single" w:sz="4" w:space="0" w:color="auto"/>
            </w:tcBorders>
            <w:shd w:val="clear" w:color="auto" w:fill="auto"/>
            <w:vAlign w:val="bottom"/>
          </w:tcPr>
          <w:p w:rsidR="00CD77BB" w:rsidRPr="00951B52" w:rsidRDefault="00CD77BB" w:rsidP="00113038">
            <w:r>
              <w:t>Маркелова С.А.</w:t>
            </w:r>
          </w:p>
        </w:tc>
        <w:tc>
          <w:tcPr>
            <w:tcW w:w="284" w:type="dxa"/>
            <w:shd w:val="clear" w:color="auto" w:fill="auto"/>
          </w:tcPr>
          <w:p w:rsidR="00CD77BB" w:rsidRDefault="00CD77BB" w:rsidP="00113038"/>
        </w:tc>
        <w:tc>
          <w:tcPr>
            <w:tcW w:w="3472" w:type="dxa"/>
            <w:tcBorders>
              <w:bottom w:val="single" w:sz="4" w:space="0" w:color="auto"/>
            </w:tcBorders>
            <w:shd w:val="clear" w:color="auto" w:fill="auto"/>
          </w:tcPr>
          <w:p w:rsidR="00CD77BB" w:rsidRPr="00951B52" w:rsidRDefault="00CD77BB" w:rsidP="00113038">
            <w:pP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tcBorders>
            <w:shd w:val="clear" w:color="auto" w:fill="auto"/>
          </w:tcPr>
          <w:p w:rsidR="00CD77BB" w:rsidRPr="00951B52" w:rsidRDefault="00CD77BB" w:rsidP="00113038">
            <w:pPr>
              <w:jc w:val="center"/>
              <w:rPr>
                <w:sz w:val="16"/>
              </w:rPr>
            </w:pPr>
            <w:r>
              <w:rPr>
                <w:sz w:val="16"/>
              </w:rPr>
              <w:t>(фамилия, инициалы)</w:t>
            </w:r>
          </w:p>
        </w:tc>
        <w:tc>
          <w:tcPr>
            <w:tcW w:w="284" w:type="dxa"/>
            <w:shd w:val="clear" w:color="auto" w:fill="auto"/>
          </w:tcPr>
          <w:p w:rsidR="00CD77BB" w:rsidRDefault="00CD77BB" w:rsidP="00113038">
            <w:pPr>
              <w:jc w:val="center"/>
            </w:pPr>
          </w:p>
        </w:tc>
        <w:tc>
          <w:tcPr>
            <w:tcW w:w="3472" w:type="dxa"/>
            <w:tcBorders>
              <w:top w:val="single" w:sz="4" w:space="0" w:color="auto"/>
            </w:tcBorders>
            <w:shd w:val="clear" w:color="auto" w:fill="auto"/>
          </w:tcPr>
          <w:p w:rsidR="00CD77BB" w:rsidRPr="00951B52" w:rsidRDefault="00CD77BB" w:rsidP="00113038">
            <w:pPr>
              <w:jc w:val="center"/>
              <w:rPr>
                <w:sz w:val="16"/>
              </w:rPr>
            </w:pPr>
            <w:r>
              <w:rPr>
                <w:sz w:val="16"/>
              </w:rPr>
              <w:t>(подпись либо причина отсутствия, отметка об особом мнении)</w:t>
            </w:r>
          </w:p>
        </w:tc>
      </w:tr>
      <w:tr w:rsidR="00CD77BB" w:rsidTr="00113038">
        <w:tc>
          <w:tcPr>
            <w:tcW w:w="2729" w:type="dxa"/>
            <w:shd w:val="clear" w:color="auto" w:fill="auto"/>
            <w:vAlign w:val="center"/>
          </w:tcPr>
          <w:p w:rsidR="00CD77BB" w:rsidRPr="00951B52" w:rsidRDefault="00CD77BB" w:rsidP="00113038">
            <w:r>
              <w:rPr>
                <w:b/>
              </w:rPr>
              <w:t>Заместитель председателя комиссии</w:t>
            </w:r>
          </w:p>
        </w:tc>
        <w:tc>
          <w:tcPr>
            <w:tcW w:w="2837" w:type="dxa"/>
            <w:tcBorders>
              <w:bottom w:val="single" w:sz="4" w:space="0" w:color="auto"/>
            </w:tcBorders>
            <w:shd w:val="clear" w:color="auto" w:fill="auto"/>
            <w:vAlign w:val="bottom"/>
          </w:tcPr>
          <w:p w:rsidR="00CD77BB" w:rsidRPr="00951B52" w:rsidRDefault="00CD77BB" w:rsidP="00113038">
            <w:pPr>
              <w:spacing w:before="100"/>
            </w:pPr>
            <w:r>
              <w:t>Красильникова Л.Н.</w:t>
            </w:r>
          </w:p>
        </w:tc>
        <w:tc>
          <w:tcPr>
            <w:tcW w:w="284" w:type="dxa"/>
            <w:shd w:val="clear" w:color="auto" w:fill="auto"/>
          </w:tcPr>
          <w:p w:rsidR="00CD77BB" w:rsidRDefault="00CD77BB" w:rsidP="00113038">
            <w:pPr>
              <w:jc w:val="center"/>
            </w:pPr>
          </w:p>
        </w:tc>
        <w:tc>
          <w:tcPr>
            <w:tcW w:w="3472" w:type="dxa"/>
            <w:tcBorders>
              <w:bottom w:val="single" w:sz="4" w:space="0" w:color="auto"/>
            </w:tcBorders>
            <w:shd w:val="clear" w:color="auto" w:fill="auto"/>
          </w:tcPr>
          <w:p w:rsidR="00CD77BB" w:rsidRPr="00951B52" w:rsidRDefault="00CD77BB" w:rsidP="00113038">
            <w:pPr>
              <w:jc w:val="center"/>
              <w:rPr>
                <w:sz w:val="16"/>
              </w:rPr>
            </w:pPr>
          </w:p>
        </w:tc>
      </w:tr>
      <w:tr w:rsidR="00CD77BB" w:rsidTr="00113038">
        <w:tc>
          <w:tcPr>
            <w:tcW w:w="2729" w:type="dxa"/>
            <w:shd w:val="clear" w:color="auto" w:fill="auto"/>
            <w:vAlign w:val="center"/>
          </w:tcPr>
          <w:p w:rsidR="00CD77BB" w:rsidRPr="00951B52" w:rsidRDefault="00CD77BB" w:rsidP="00113038">
            <w:r>
              <w:rPr>
                <w:b/>
              </w:rPr>
              <w:t>Секретарь комиссии</w:t>
            </w:r>
          </w:p>
        </w:tc>
        <w:tc>
          <w:tcPr>
            <w:tcW w:w="2837" w:type="dxa"/>
            <w:tcBorders>
              <w:top w:val="single" w:sz="4" w:space="0" w:color="auto"/>
              <w:bottom w:val="single" w:sz="4" w:space="0" w:color="auto"/>
            </w:tcBorders>
            <w:shd w:val="clear" w:color="auto" w:fill="auto"/>
            <w:vAlign w:val="bottom"/>
          </w:tcPr>
          <w:p w:rsidR="00CD77BB" w:rsidRPr="00951B52" w:rsidRDefault="00CD77BB" w:rsidP="00113038">
            <w:pPr>
              <w:spacing w:before="100"/>
            </w:pPr>
            <w:r>
              <w:t>Каргина Л.П.</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951B52" w:rsidRDefault="00CD77BB" w:rsidP="00113038">
            <w:pPr>
              <w:jc w:val="center"/>
              <w:rPr>
                <w:sz w:val="16"/>
              </w:rPr>
            </w:pPr>
          </w:p>
        </w:tc>
      </w:tr>
      <w:tr w:rsidR="00CD77BB" w:rsidTr="00113038">
        <w:tc>
          <w:tcPr>
            <w:tcW w:w="2729" w:type="dxa"/>
            <w:shd w:val="clear" w:color="auto" w:fill="auto"/>
            <w:vAlign w:val="center"/>
          </w:tcPr>
          <w:p w:rsidR="00CD77BB" w:rsidRPr="00951B52" w:rsidRDefault="00CD77BB" w:rsidP="00113038">
            <w:pPr>
              <w:rPr>
                <w:b/>
              </w:rPr>
            </w:pPr>
            <w:r>
              <w:rPr>
                <w:b/>
              </w:rPr>
              <w:t>Член комиссии</w:t>
            </w:r>
          </w:p>
        </w:tc>
        <w:tc>
          <w:tcPr>
            <w:tcW w:w="2837" w:type="dxa"/>
            <w:tcBorders>
              <w:top w:val="single" w:sz="4" w:space="0" w:color="auto"/>
              <w:bottom w:val="single" w:sz="4" w:space="0" w:color="auto"/>
            </w:tcBorders>
            <w:shd w:val="clear" w:color="auto" w:fill="auto"/>
            <w:vAlign w:val="bottom"/>
          </w:tcPr>
          <w:p w:rsidR="00CD77BB" w:rsidRPr="00951B52" w:rsidRDefault="00CD77BB" w:rsidP="00113038">
            <w:pPr>
              <w:spacing w:before="100"/>
            </w:pPr>
            <w:r>
              <w:t>Боровикова Н.А.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951B52"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951B52" w:rsidRDefault="00CD77BB" w:rsidP="00113038">
            <w:pPr>
              <w:spacing w:before="100"/>
            </w:pPr>
            <w:r>
              <w:t>Хлапов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951B52"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951B52" w:rsidRDefault="00CD77BB" w:rsidP="00113038">
            <w:pPr>
              <w:spacing w:before="100"/>
            </w:pPr>
            <w:r>
              <w:t>Цветкова В.М.</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951B52"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951B52" w:rsidRDefault="00CD77BB" w:rsidP="00113038">
            <w:pPr>
              <w:spacing w:before="100"/>
            </w:pPr>
            <w:r>
              <w:t>Шатин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951B52" w:rsidRDefault="00CD77BB" w:rsidP="00113038">
            <w:pPr>
              <w:jc w:val="center"/>
              <w:rPr>
                <w:sz w:val="16"/>
              </w:rPr>
            </w:pPr>
          </w:p>
        </w:tc>
      </w:tr>
    </w:tbl>
    <w:p w:rsidR="00CD77BB" w:rsidRDefault="00CD77BB" w:rsidP="00CD77BB"/>
    <w:p w:rsidR="00CD77BB" w:rsidRDefault="00CD77BB" w:rsidP="00CD77BB"/>
    <w:p w:rsidR="00CD77BB" w:rsidRPr="00951B52" w:rsidRDefault="00CD77BB" w:rsidP="00CD77BB">
      <w:pPr>
        <w:jc w:val="center"/>
        <w:rPr>
          <w:b/>
        </w:rPr>
      </w:pPr>
      <w:r>
        <w:rPr>
          <w:b/>
        </w:rPr>
        <w:t>МП         Протокол подписан 12 сентября 2022 года в 2 часов 0 минут</w:t>
      </w:r>
    </w:p>
    <w:p w:rsidR="00CD77BB" w:rsidRDefault="00CD77BB" w:rsidP="00CD77BB">
      <w:r>
        <w:t xml:space="preserve">Экземпляр №  ______   </w:t>
      </w:r>
    </w:p>
    <w:p w:rsidR="00CD77BB" w:rsidRDefault="00CD77BB" w:rsidP="00CD77BB"/>
    <w:p w:rsidR="00CD77BB" w:rsidRDefault="00CD77BB" w:rsidP="00CD77BB">
      <w:pPr>
        <w:jc w:val="center"/>
        <w:rPr>
          <w:b/>
          <w:sz w:val="28"/>
        </w:rPr>
      </w:pPr>
      <w:r>
        <w:rPr>
          <w:b/>
          <w:sz w:val="28"/>
        </w:rPr>
        <w:t>Выборы депутатов Собрания представителей Камешкирского района Пензенской области пятого созыва</w:t>
      </w:r>
    </w:p>
    <w:p w:rsidR="00CD77BB" w:rsidRDefault="00CD77BB" w:rsidP="00CD77BB">
      <w:pPr>
        <w:jc w:val="center"/>
        <w:rPr>
          <w:sz w:val="28"/>
        </w:rPr>
      </w:pPr>
      <w:r>
        <w:rPr>
          <w:sz w:val="28"/>
        </w:rPr>
        <w:lastRenderedPageBreak/>
        <w:t>11 сентября 2022 года</w:t>
      </w:r>
    </w:p>
    <w:p w:rsidR="00CD77BB" w:rsidRDefault="00CD77BB" w:rsidP="00CD77BB">
      <w:pPr>
        <w:jc w:val="cente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tcPr>
          <w:p w:rsidR="00CD77BB" w:rsidRPr="003859F0" w:rsidRDefault="00CD77BB" w:rsidP="00113038">
            <w:pPr>
              <w:jc w:val="center"/>
              <w:rPr>
                <w:b/>
                <w:sz w:val="32"/>
              </w:rPr>
            </w:pPr>
            <w:r>
              <w:rPr>
                <w:b/>
                <w:sz w:val="32"/>
              </w:rPr>
              <w:t>ПРОТОКОЛ</w:t>
            </w:r>
          </w:p>
        </w:tc>
      </w:tr>
      <w:tr w:rsidR="00CD77BB" w:rsidTr="00113038">
        <w:tc>
          <w:tcPr>
            <w:tcW w:w="9572" w:type="dxa"/>
            <w:shd w:val="clear" w:color="auto" w:fill="auto"/>
          </w:tcPr>
          <w:p w:rsidR="00CD77BB" w:rsidRPr="003859F0" w:rsidRDefault="00CD77BB" w:rsidP="00113038">
            <w:pPr>
              <w:jc w:val="center"/>
            </w:pPr>
            <w:r>
              <w:rPr>
                <w:sz w:val="28"/>
              </w:rPr>
              <w:t>территориальной избирательной комиссии Камешкирского района об итогах голосования и результатах выборов по одномандатному избирательному округу № 15</w:t>
            </w:r>
          </w:p>
        </w:tc>
      </w:tr>
    </w:tbl>
    <w:p w:rsidR="00CD77BB" w:rsidRDefault="00CD77BB" w:rsidP="00CD77BB">
      <w:pPr>
        <w:jc w:val="center"/>
        <w:rPr>
          <w:sz w:val="28"/>
        </w:rPr>
      </w:pPr>
    </w:p>
    <w:tbl>
      <w:tblPr>
        <w:tblW w:w="10213" w:type="dxa"/>
        <w:tblLayout w:type="fixed"/>
        <w:tblLook w:val="0000" w:firstRow="0" w:lastRow="0" w:firstColumn="0" w:lastColumn="0" w:noHBand="0" w:noVBand="0"/>
      </w:tblPr>
      <w:tblGrid>
        <w:gridCol w:w="9078"/>
        <w:gridCol w:w="1135"/>
      </w:tblGrid>
      <w:tr w:rsidR="00CD77BB" w:rsidTr="00113038">
        <w:tc>
          <w:tcPr>
            <w:tcW w:w="9078" w:type="dxa"/>
            <w:shd w:val="clear" w:color="auto" w:fill="auto"/>
            <w:vAlign w:val="bottom"/>
          </w:tcPr>
          <w:p w:rsidR="00CD77BB" w:rsidRDefault="00CD77BB" w:rsidP="00113038">
            <w:r>
              <w:t>Территориальная избирательная комиссия на основании данных протоколов участковых избирательных комиссий об итогах голосования, после предварительной проверки правильности составления протоколов путем суммирования всех содержащихся в них данных определила:</w:t>
            </w:r>
          </w:p>
          <w:p w:rsidR="00CD77BB" w:rsidRPr="003859F0" w:rsidRDefault="00CD77BB" w:rsidP="00113038">
            <w:r>
              <w:t xml:space="preserve">Число участковых избирательных комиссий в одномандатном избирательном округе </w:t>
            </w:r>
          </w:p>
        </w:tc>
        <w:tc>
          <w:tcPr>
            <w:tcW w:w="1135" w:type="dxa"/>
            <w:shd w:val="clear" w:color="auto" w:fill="auto"/>
            <w:vAlign w:val="bottom"/>
          </w:tcPr>
          <w:p w:rsidR="00CD77BB" w:rsidRPr="003859F0" w:rsidRDefault="00CD77BB" w:rsidP="00113038">
            <w:r>
              <w:t>1</w:t>
            </w:r>
          </w:p>
        </w:tc>
      </w:tr>
      <w:tr w:rsidR="00CD77BB" w:rsidTr="00113038">
        <w:tc>
          <w:tcPr>
            <w:tcW w:w="9078" w:type="dxa"/>
            <w:shd w:val="clear" w:color="auto" w:fill="auto"/>
            <w:vAlign w:val="bottom"/>
          </w:tcPr>
          <w:p w:rsidR="00CD77BB" w:rsidRPr="003859F0" w:rsidRDefault="00CD77BB" w:rsidP="00113038">
            <w:r>
              <w:t xml:space="preserve">Число протоколов участковых избирательных комиссий об итогах голосования, на основании которых составлен данный протокол </w:t>
            </w:r>
          </w:p>
        </w:tc>
        <w:tc>
          <w:tcPr>
            <w:tcW w:w="1135" w:type="dxa"/>
            <w:shd w:val="clear" w:color="auto" w:fill="auto"/>
            <w:vAlign w:val="bottom"/>
          </w:tcPr>
          <w:p w:rsidR="00CD77BB" w:rsidRPr="003859F0" w:rsidRDefault="00CD77BB" w:rsidP="00113038">
            <w:r>
              <w:t>1</w:t>
            </w:r>
          </w:p>
        </w:tc>
      </w:tr>
      <w:tr w:rsidR="00CD77BB" w:rsidTr="00113038">
        <w:tc>
          <w:tcPr>
            <w:tcW w:w="9078" w:type="dxa"/>
            <w:shd w:val="clear" w:color="auto" w:fill="auto"/>
            <w:vAlign w:val="bottom"/>
          </w:tcPr>
          <w:p w:rsidR="00CD77BB" w:rsidRPr="003859F0" w:rsidRDefault="00CD77BB" w:rsidP="00113038">
            <w:r>
              <w:t xml:space="preserve">Число избирательных участков, итоги голосования по которым были призваны недействительными </w:t>
            </w:r>
          </w:p>
        </w:tc>
        <w:tc>
          <w:tcPr>
            <w:tcW w:w="1135" w:type="dxa"/>
            <w:shd w:val="clear" w:color="auto" w:fill="auto"/>
            <w:vAlign w:val="bottom"/>
          </w:tcPr>
          <w:p w:rsidR="00CD77BB" w:rsidRPr="003859F0" w:rsidRDefault="00CD77BB" w:rsidP="00113038">
            <w:r>
              <w:t>0</w:t>
            </w:r>
          </w:p>
        </w:tc>
      </w:tr>
      <w:tr w:rsidR="00CD77BB" w:rsidTr="00113038">
        <w:tc>
          <w:tcPr>
            <w:tcW w:w="9078" w:type="dxa"/>
            <w:shd w:val="clear" w:color="auto" w:fill="auto"/>
            <w:vAlign w:val="bottom"/>
          </w:tcPr>
          <w:p w:rsidR="00CD77BB" w:rsidRPr="003859F0" w:rsidRDefault="00CD77BB" w:rsidP="00113038">
            <w:r>
              <w:t xml:space="preserve">Суммарное число избирателей, внесенных в списки избирателей по данным избирательным участкам на момент окончания голосования, итоги голосования по которым были признаны недействительными </w:t>
            </w:r>
          </w:p>
        </w:tc>
        <w:tc>
          <w:tcPr>
            <w:tcW w:w="1135" w:type="dxa"/>
            <w:shd w:val="clear" w:color="auto" w:fill="auto"/>
            <w:vAlign w:val="bottom"/>
          </w:tcPr>
          <w:p w:rsidR="00CD77BB" w:rsidRPr="003859F0" w:rsidRDefault="00CD77BB" w:rsidP="00113038">
            <w:r>
              <w:t>0</w:t>
            </w:r>
          </w:p>
        </w:tc>
      </w:tr>
    </w:tbl>
    <w:p w:rsidR="00CD77BB" w:rsidRDefault="00CD77BB" w:rsidP="00CD77BB">
      <w:pPr>
        <w:rPr>
          <w:sz w:val="28"/>
        </w:rPr>
      </w:pPr>
    </w:p>
    <w:tbl>
      <w:tblPr>
        <w:tblW w:w="0" w:type="auto"/>
        <w:tblLayout w:type="fixed"/>
        <w:tblLook w:val="0000" w:firstRow="0" w:lastRow="0" w:firstColumn="0" w:lastColumn="0" w:noHBand="0" w:noVBand="0"/>
      </w:tblPr>
      <w:tblGrid>
        <w:gridCol w:w="9572"/>
      </w:tblGrid>
      <w:tr w:rsidR="00CD77BB" w:rsidTr="00113038">
        <w:tc>
          <w:tcPr>
            <w:tcW w:w="9572" w:type="dxa"/>
            <w:shd w:val="clear" w:color="auto" w:fill="auto"/>
            <w:vAlign w:val="bottom"/>
          </w:tcPr>
          <w:p w:rsidR="00CD77BB" w:rsidRPr="003859F0" w:rsidRDefault="00CD77BB" w:rsidP="00113038">
            <w:pPr>
              <w:jc w:val="both"/>
            </w:pPr>
          </w:p>
        </w:tc>
      </w:tr>
    </w:tbl>
    <w:p w:rsidR="00CD77BB" w:rsidRDefault="00CD77BB" w:rsidP="00CD77BB">
      <w:pPr>
        <w:rPr>
          <w:sz w:val="28"/>
        </w:rPr>
      </w:pPr>
    </w:p>
    <w:tbl>
      <w:tblPr>
        <w:tblW w:w="9363" w:type="dxa"/>
        <w:tblLayout w:type="fixed"/>
        <w:tblLook w:val="0000" w:firstRow="0" w:lastRow="0" w:firstColumn="0" w:lastColumn="0" w:noHBand="0" w:noVBand="0"/>
      </w:tblPr>
      <w:tblGrid>
        <w:gridCol w:w="681"/>
        <w:gridCol w:w="6127"/>
        <w:gridCol w:w="365"/>
        <w:gridCol w:w="365"/>
        <w:gridCol w:w="365"/>
        <w:gridCol w:w="365"/>
        <w:gridCol w:w="365"/>
        <w:gridCol w:w="365"/>
        <w:gridCol w:w="365"/>
      </w:tblGrid>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pPr>
            <w:r>
              <w:t>1</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r>
              <w:t>Число избирателей, внесенных в список избирателей на момент окончания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9</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3</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pPr>
            <w:r>
              <w:t>2</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r>
              <w:t>Число избирательных бюллетеней, полученных участковой избирательной комиссией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pPr>
            <w:r>
              <w:t>2а</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r>
              <w:t>Число избирательных бюллетеней, выданных избирателям, проголосовавшим досрочно</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pPr>
            <w:r>
              <w:t>3</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r>
              <w:t>Число избирательных бюллетеней, выданных избирателям в помещении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3</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pPr>
            <w:r>
              <w:t>4</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r>
              <w:t>Число избирательных бюллетеней, выданных избирателям, проголосовавшим вне помещения для голосования в день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2</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pPr>
            <w:r>
              <w:t>5</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r>
              <w:t>Число погашенных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8</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5</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pPr>
            <w:r>
              <w:t>6</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r>
              <w:t>Число избирательных бюллетеней, содержащихся в переносных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2</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5</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2</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pPr>
            <w:r>
              <w:t>7</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r>
              <w:t>Число избирательных бюллетеней, содержащихся в стационарных ящиках для голосования</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6</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3</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pPr>
            <w:r>
              <w:t>8</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r>
              <w:t>Число недействительных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2</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pPr>
            <w:r>
              <w:t>9</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r>
              <w:t>Число действительных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4</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3</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pPr>
            <w:r>
              <w:t>9ж</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r>
              <w:t>Число утраченных избирательных бюллетеней</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r>
      <w:tr w:rsidR="00CD77BB" w:rsidTr="00113038">
        <w:trPr>
          <w:trHeight w:val="580"/>
        </w:trPr>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pPr>
            <w:r>
              <w:t>9з</w:t>
            </w:r>
          </w:p>
        </w:tc>
        <w:tc>
          <w:tcPr>
            <w:tcW w:w="6127"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r>
              <w:t xml:space="preserve">Число избирательных бюллетеней, не учтенных при получении </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3859F0" w:rsidRDefault="00CD77BB" w:rsidP="00113038">
            <w:pPr>
              <w:jc w:val="center"/>
              <w:rPr>
                <w:b/>
              </w:rPr>
            </w:pPr>
            <w:r>
              <w:rPr>
                <w:b/>
              </w:rPr>
              <w:t>Фамилия, имя, отчество зарегистрированного кандидата</w:t>
            </w:r>
          </w:p>
        </w:tc>
        <w:tc>
          <w:tcPr>
            <w:tcW w:w="2555" w:type="dxa"/>
            <w:gridSpan w:val="7"/>
            <w:tcBorders>
              <w:top w:val="single" w:sz="4" w:space="0" w:color="auto"/>
              <w:left w:val="single" w:sz="4" w:space="0" w:color="auto"/>
              <w:right w:val="single" w:sz="4" w:space="0" w:color="auto"/>
            </w:tcBorders>
            <w:shd w:val="clear" w:color="auto" w:fill="auto"/>
            <w:vAlign w:val="center"/>
          </w:tcPr>
          <w:p w:rsidR="00CD77BB" w:rsidRPr="003859F0" w:rsidRDefault="00CD77BB" w:rsidP="00113038">
            <w:pPr>
              <w:jc w:val="center"/>
            </w:pPr>
            <w:r>
              <w:t>Число голосов избирателей, поданных за каждого зарегистрированного кандидата</w:t>
            </w:r>
          </w:p>
        </w:tc>
      </w:tr>
      <w:tr w:rsidR="00CD77BB" w:rsidTr="00113038">
        <w:tc>
          <w:tcPr>
            <w:tcW w:w="6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D77BB" w:rsidRPr="003859F0" w:rsidRDefault="00CD77BB" w:rsidP="00113038">
            <w:pPr>
              <w:rPr>
                <w:b/>
              </w:rPr>
            </w:pPr>
            <w:r>
              <w:rPr>
                <w:b/>
              </w:rPr>
              <w:t>Давыдкин Андрей Васильевич</w:t>
            </w:r>
          </w:p>
        </w:tc>
        <w:tc>
          <w:tcPr>
            <w:tcW w:w="2555" w:type="dxa"/>
            <w:gridSpan w:val="7"/>
            <w:tcBorders>
              <w:left w:val="single" w:sz="4" w:space="0" w:color="auto"/>
              <w:bottom w:val="single" w:sz="4" w:space="0" w:color="auto"/>
              <w:right w:val="single" w:sz="4" w:space="0" w:color="auto"/>
            </w:tcBorders>
            <w:shd w:val="clear" w:color="auto" w:fill="auto"/>
            <w:vAlign w:val="center"/>
          </w:tcPr>
          <w:p w:rsidR="00CD77BB" w:rsidRPr="003859F0" w:rsidRDefault="00CD77BB" w:rsidP="00113038">
            <w:pPr>
              <w:jc w:val="center"/>
            </w:pP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pPr>
            <w:r>
              <w:t>10</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3859F0" w:rsidRDefault="00CD77BB" w:rsidP="00113038">
            <w:r>
              <w:t>За</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3</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9</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9</w:t>
            </w:r>
          </w:p>
        </w:tc>
      </w:tr>
      <w:tr w:rsidR="00CD77BB" w:rsidTr="00113038">
        <w:tc>
          <w:tcPr>
            <w:tcW w:w="681"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pPr>
            <w:r>
              <w:lastRenderedPageBreak/>
              <w:t>11</w:t>
            </w:r>
          </w:p>
        </w:tc>
        <w:tc>
          <w:tcPr>
            <w:tcW w:w="6127" w:type="dxa"/>
            <w:tcBorders>
              <w:top w:val="single" w:sz="4" w:space="0" w:color="auto"/>
              <w:left w:val="single" w:sz="4" w:space="0" w:color="auto"/>
              <w:bottom w:val="single" w:sz="4" w:space="0" w:color="auto"/>
              <w:right w:val="single" w:sz="4" w:space="0" w:color="auto"/>
            </w:tcBorders>
            <w:shd w:val="clear" w:color="auto" w:fill="auto"/>
            <w:vAlign w:val="center"/>
          </w:tcPr>
          <w:p w:rsidR="00CD77BB" w:rsidRPr="003859F0" w:rsidRDefault="00CD77BB" w:rsidP="00113038">
            <w:r>
              <w:t>Против</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0</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1</w:t>
            </w:r>
          </w:p>
        </w:tc>
        <w:tc>
          <w:tcPr>
            <w:tcW w:w="365" w:type="dxa"/>
            <w:tcBorders>
              <w:top w:val="single" w:sz="4" w:space="0" w:color="auto"/>
              <w:left w:val="single" w:sz="4" w:space="0" w:color="auto"/>
              <w:bottom w:val="single" w:sz="4" w:space="0" w:color="auto"/>
              <w:right w:val="single" w:sz="4" w:space="0" w:color="auto"/>
            </w:tcBorders>
            <w:shd w:val="clear" w:color="auto" w:fill="auto"/>
          </w:tcPr>
          <w:p w:rsidR="00CD77BB" w:rsidRPr="003859F0" w:rsidRDefault="00CD77BB" w:rsidP="00113038">
            <w:pPr>
              <w:jc w:val="center"/>
              <w:rPr>
                <w:sz w:val="32"/>
              </w:rPr>
            </w:pPr>
            <w:r>
              <w:rPr>
                <w:sz w:val="32"/>
              </w:rPr>
              <w:t>4</w:t>
            </w:r>
          </w:p>
        </w:tc>
      </w:tr>
    </w:tbl>
    <w:p w:rsidR="00CD77BB" w:rsidRDefault="00CD77BB" w:rsidP="00CD77BB"/>
    <w:tbl>
      <w:tblPr>
        <w:tblW w:w="0" w:type="auto"/>
        <w:tblLayout w:type="fixed"/>
        <w:tblLook w:val="0000" w:firstRow="0" w:lastRow="0" w:firstColumn="0" w:lastColumn="0" w:noHBand="0" w:noVBand="0"/>
      </w:tblPr>
      <w:tblGrid>
        <w:gridCol w:w="9361"/>
      </w:tblGrid>
      <w:tr w:rsidR="00CD77BB" w:rsidTr="00113038">
        <w:tc>
          <w:tcPr>
            <w:tcW w:w="9361" w:type="dxa"/>
            <w:shd w:val="clear" w:color="auto" w:fill="auto"/>
          </w:tcPr>
          <w:p w:rsidR="00CD77BB" w:rsidRPr="003859F0" w:rsidRDefault="00CD77BB" w:rsidP="00113038">
            <w:pPr>
              <w:jc w:val="both"/>
            </w:pPr>
            <w:r>
              <w:t>В соответствии со статьи 67 Закона Пензенской области "О выборах депутатов представительного органа муниципального образования в Пензенской области по одномандатным избирательных округам" считать избранным депутатом Собрания представителей Камешкирского района Пензенской области по одномандатному избирательному округу № 15 Давыдкин Андрей Васильевич</w:t>
            </w:r>
          </w:p>
        </w:tc>
      </w:tr>
    </w:tbl>
    <w:p w:rsidR="00CD77BB" w:rsidRDefault="00CD77BB" w:rsidP="00CD77BB"/>
    <w:tbl>
      <w:tblPr>
        <w:tblW w:w="9322" w:type="dxa"/>
        <w:tblLayout w:type="fixed"/>
        <w:tblLook w:val="0000" w:firstRow="0" w:lastRow="0" w:firstColumn="0" w:lastColumn="0" w:noHBand="0" w:noVBand="0"/>
      </w:tblPr>
      <w:tblGrid>
        <w:gridCol w:w="2729"/>
        <w:gridCol w:w="2837"/>
        <w:gridCol w:w="284"/>
        <w:gridCol w:w="3472"/>
      </w:tblGrid>
      <w:tr w:rsidR="00CD77BB" w:rsidTr="00113038">
        <w:tc>
          <w:tcPr>
            <w:tcW w:w="2729" w:type="dxa"/>
            <w:shd w:val="clear" w:color="auto" w:fill="auto"/>
            <w:vAlign w:val="center"/>
          </w:tcPr>
          <w:p w:rsidR="00CD77BB" w:rsidRPr="003859F0" w:rsidRDefault="00CD77BB" w:rsidP="00113038">
            <w:r>
              <w:rPr>
                <w:b/>
              </w:rPr>
              <w:t>Председатель окружной избирательной комиссии</w:t>
            </w:r>
          </w:p>
        </w:tc>
        <w:tc>
          <w:tcPr>
            <w:tcW w:w="2837" w:type="dxa"/>
            <w:tcBorders>
              <w:bottom w:val="single" w:sz="4" w:space="0" w:color="auto"/>
            </w:tcBorders>
            <w:shd w:val="clear" w:color="auto" w:fill="auto"/>
            <w:vAlign w:val="bottom"/>
          </w:tcPr>
          <w:p w:rsidR="00CD77BB" w:rsidRPr="003859F0" w:rsidRDefault="00CD77BB" w:rsidP="00113038">
            <w:r>
              <w:t>Маркелова С.А.</w:t>
            </w:r>
          </w:p>
        </w:tc>
        <w:tc>
          <w:tcPr>
            <w:tcW w:w="284" w:type="dxa"/>
            <w:shd w:val="clear" w:color="auto" w:fill="auto"/>
          </w:tcPr>
          <w:p w:rsidR="00CD77BB" w:rsidRDefault="00CD77BB" w:rsidP="00113038"/>
        </w:tc>
        <w:tc>
          <w:tcPr>
            <w:tcW w:w="3472" w:type="dxa"/>
            <w:tcBorders>
              <w:bottom w:val="single" w:sz="4" w:space="0" w:color="auto"/>
            </w:tcBorders>
            <w:shd w:val="clear" w:color="auto" w:fill="auto"/>
          </w:tcPr>
          <w:p w:rsidR="00CD77BB" w:rsidRPr="003859F0" w:rsidRDefault="00CD77BB" w:rsidP="00113038">
            <w:pP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tcBorders>
            <w:shd w:val="clear" w:color="auto" w:fill="auto"/>
          </w:tcPr>
          <w:p w:rsidR="00CD77BB" w:rsidRPr="003859F0" w:rsidRDefault="00CD77BB" w:rsidP="00113038">
            <w:pPr>
              <w:jc w:val="center"/>
              <w:rPr>
                <w:sz w:val="16"/>
              </w:rPr>
            </w:pPr>
            <w:r>
              <w:rPr>
                <w:sz w:val="16"/>
              </w:rPr>
              <w:t>(фамилия, инициалы)</w:t>
            </w:r>
          </w:p>
        </w:tc>
        <w:tc>
          <w:tcPr>
            <w:tcW w:w="284" w:type="dxa"/>
            <w:shd w:val="clear" w:color="auto" w:fill="auto"/>
          </w:tcPr>
          <w:p w:rsidR="00CD77BB" w:rsidRDefault="00CD77BB" w:rsidP="00113038">
            <w:pPr>
              <w:jc w:val="center"/>
            </w:pPr>
          </w:p>
        </w:tc>
        <w:tc>
          <w:tcPr>
            <w:tcW w:w="3472" w:type="dxa"/>
            <w:tcBorders>
              <w:top w:val="single" w:sz="4" w:space="0" w:color="auto"/>
            </w:tcBorders>
            <w:shd w:val="clear" w:color="auto" w:fill="auto"/>
          </w:tcPr>
          <w:p w:rsidR="00CD77BB" w:rsidRPr="003859F0" w:rsidRDefault="00CD77BB" w:rsidP="00113038">
            <w:pPr>
              <w:jc w:val="center"/>
              <w:rPr>
                <w:sz w:val="16"/>
              </w:rPr>
            </w:pPr>
            <w:r>
              <w:rPr>
                <w:sz w:val="16"/>
              </w:rPr>
              <w:t>(подпись либо причина отсутствия, отметка об особом мнении)</w:t>
            </w:r>
          </w:p>
        </w:tc>
      </w:tr>
      <w:tr w:rsidR="00CD77BB" w:rsidTr="00113038">
        <w:tc>
          <w:tcPr>
            <w:tcW w:w="2729" w:type="dxa"/>
            <w:shd w:val="clear" w:color="auto" w:fill="auto"/>
            <w:vAlign w:val="center"/>
          </w:tcPr>
          <w:p w:rsidR="00CD77BB" w:rsidRPr="003859F0" w:rsidRDefault="00CD77BB" w:rsidP="00113038">
            <w:r>
              <w:rPr>
                <w:b/>
              </w:rPr>
              <w:t>Заместитель председателя комиссии</w:t>
            </w:r>
          </w:p>
        </w:tc>
        <w:tc>
          <w:tcPr>
            <w:tcW w:w="2837" w:type="dxa"/>
            <w:tcBorders>
              <w:bottom w:val="single" w:sz="4" w:space="0" w:color="auto"/>
            </w:tcBorders>
            <w:shd w:val="clear" w:color="auto" w:fill="auto"/>
            <w:vAlign w:val="bottom"/>
          </w:tcPr>
          <w:p w:rsidR="00CD77BB" w:rsidRPr="003859F0" w:rsidRDefault="00CD77BB" w:rsidP="00113038">
            <w:pPr>
              <w:spacing w:before="100"/>
            </w:pPr>
            <w:r>
              <w:t>Красильникова Л.Н.</w:t>
            </w:r>
          </w:p>
        </w:tc>
        <w:tc>
          <w:tcPr>
            <w:tcW w:w="284" w:type="dxa"/>
            <w:shd w:val="clear" w:color="auto" w:fill="auto"/>
          </w:tcPr>
          <w:p w:rsidR="00CD77BB" w:rsidRDefault="00CD77BB" w:rsidP="00113038">
            <w:pPr>
              <w:jc w:val="center"/>
            </w:pPr>
          </w:p>
        </w:tc>
        <w:tc>
          <w:tcPr>
            <w:tcW w:w="3472" w:type="dxa"/>
            <w:tcBorders>
              <w:bottom w:val="single" w:sz="4" w:space="0" w:color="auto"/>
            </w:tcBorders>
            <w:shd w:val="clear" w:color="auto" w:fill="auto"/>
          </w:tcPr>
          <w:p w:rsidR="00CD77BB" w:rsidRPr="003859F0" w:rsidRDefault="00CD77BB" w:rsidP="00113038">
            <w:pPr>
              <w:jc w:val="center"/>
              <w:rPr>
                <w:sz w:val="16"/>
              </w:rPr>
            </w:pPr>
          </w:p>
        </w:tc>
      </w:tr>
      <w:tr w:rsidR="00CD77BB" w:rsidTr="00113038">
        <w:tc>
          <w:tcPr>
            <w:tcW w:w="2729" w:type="dxa"/>
            <w:shd w:val="clear" w:color="auto" w:fill="auto"/>
            <w:vAlign w:val="center"/>
          </w:tcPr>
          <w:p w:rsidR="00CD77BB" w:rsidRPr="003859F0" w:rsidRDefault="00CD77BB" w:rsidP="00113038">
            <w:r>
              <w:rPr>
                <w:b/>
              </w:rPr>
              <w:t>Секретарь комиссии</w:t>
            </w:r>
          </w:p>
        </w:tc>
        <w:tc>
          <w:tcPr>
            <w:tcW w:w="2837" w:type="dxa"/>
            <w:tcBorders>
              <w:top w:val="single" w:sz="4" w:space="0" w:color="auto"/>
              <w:bottom w:val="single" w:sz="4" w:space="0" w:color="auto"/>
            </w:tcBorders>
            <w:shd w:val="clear" w:color="auto" w:fill="auto"/>
            <w:vAlign w:val="bottom"/>
          </w:tcPr>
          <w:p w:rsidR="00CD77BB" w:rsidRPr="003859F0" w:rsidRDefault="00CD77BB" w:rsidP="00113038">
            <w:pPr>
              <w:spacing w:before="100"/>
            </w:pPr>
            <w:r>
              <w:t>Каргина Л.П.</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3859F0" w:rsidRDefault="00CD77BB" w:rsidP="00113038">
            <w:pPr>
              <w:jc w:val="center"/>
              <w:rPr>
                <w:sz w:val="16"/>
              </w:rPr>
            </w:pPr>
          </w:p>
        </w:tc>
      </w:tr>
      <w:tr w:rsidR="00CD77BB" w:rsidTr="00113038">
        <w:tc>
          <w:tcPr>
            <w:tcW w:w="2729" w:type="dxa"/>
            <w:shd w:val="clear" w:color="auto" w:fill="auto"/>
            <w:vAlign w:val="center"/>
          </w:tcPr>
          <w:p w:rsidR="00CD77BB" w:rsidRPr="003859F0" w:rsidRDefault="00CD77BB" w:rsidP="00113038">
            <w:pPr>
              <w:rPr>
                <w:b/>
              </w:rPr>
            </w:pPr>
            <w:r>
              <w:rPr>
                <w:b/>
              </w:rPr>
              <w:t>Член комиссии</w:t>
            </w:r>
          </w:p>
        </w:tc>
        <w:tc>
          <w:tcPr>
            <w:tcW w:w="2837" w:type="dxa"/>
            <w:tcBorders>
              <w:top w:val="single" w:sz="4" w:space="0" w:color="auto"/>
              <w:bottom w:val="single" w:sz="4" w:space="0" w:color="auto"/>
            </w:tcBorders>
            <w:shd w:val="clear" w:color="auto" w:fill="auto"/>
            <w:vAlign w:val="bottom"/>
          </w:tcPr>
          <w:p w:rsidR="00CD77BB" w:rsidRPr="003859F0" w:rsidRDefault="00CD77BB" w:rsidP="00113038">
            <w:pPr>
              <w:spacing w:before="100"/>
            </w:pPr>
            <w:r>
              <w:t>Боровикова Н.А.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3859F0"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3859F0" w:rsidRDefault="00CD77BB" w:rsidP="00113038">
            <w:pPr>
              <w:spacing w:before="100"/>
            </w:pPr>
            <w:r>
              <w:t>Хлапов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3859F0"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3859F0" w:rsidRDefault="00CD77BB" w:rsidP="00113038">
            <w:pPr>
              <w:spacing w:before="100"/>
            </w:pPr>
            <w:r>
              <w:t>Цветкова В.М.</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3859F0" w:rsidRDefault="00CD77BB" w:rsidP="00113038">
            <w:pPr>
              <w:jc w:val="center"/>
              <w:rPr>
                <w:sz w:val="16"/>
              </w:rPr>
            </w:pPr>
          </w:p>
        </w:tc>
      </w:tr>
      <w:tr w:rsidR="00CD77BB" w:rsidTr="00113038">
        <w:tc>
          <w:tcPr>
            <w:tcW w:w="2729" w:type="dxa"/>
            <w:shd w:val="clear" w:color="auto" w:fill="auto"/>
            <w:vAlign w:val="center"/>
          </w:tcPr>
          <w:p w:rsidR="00CD77BB" w:rsidRDefault="00CD77BB" w:rsidP="00113038">
            <w:pPr>
              <w:rPr>
                <w:b/>
              </w:rPr>
            </w:pPr>
          </w:p>
        </w:tc>
        <w:tc>
          <w:tcPr>
            <w:tcW w:w="2837" w:type="dxa"/>
            <w:tcBorders>
              <w:top w:val="single" w:sz="4" w:space="0" w:color="auto"/>
              <w:bottom w:val="single" w:sz="4" w:space="0" w:color="auto"/>
            </w:tcBorders>
            <w:shd w:val="clear" w:color="auto" w:fill="auto"/>
            <w:vAlign w:val="bottom"/>
          </w:tcPr>
          <w:p w:rsidR="00CD77BB" w:rsidRPr="003859F0" w:rsidRDefault="00CD77BB" w:rsidP="00113038">
            <w:pPr>
              <w:spacing w:before="100"/>
            </w:pPr>
            <w:r>
              <w:t>Шатин А.А.</w:t>
            </w:r>
          </w:p>
        </w:tc>
        <w:tc>
          <w:tcPr>
            <w:tcW w:w="284" w:type="dxa"/>
            <w:shd w:val="clear" w:color="auto" w:fill="auto"/>
          </w:tcPr>
          <w:p w:rsidR="00CD77BB" w:rsidRDefault="00CD77BB" w:rsidP="00113038">
            <w:pPr>
              <w:jc w:val="center"/>
            </w:pPr>
          </w:p>
        </w:tc>
        <w:tc>
          <w:tcPr>
            <w:tcW w:w="3472" w:type="dxa"/>
            <w:tcBorders>
              <w:top w:val="single" w:sz="4" w:space="0" w:color="auto"/>
              <w:bottom w:val="single" w:sz="4" w:space="0" w:color="auto"/>
            </w:tcBorders>
            <w:shd w:val="clear" w:color="auto" w:fill="auto"/>
          </w:tcPr>
          <w:p w:rsidR="00CD77BB" w:rsidRPr="003859F0" w:rsidRDefault="00CD77BB" w:rsidP="00113038">
            <w:pPr>
              <w:jc w:val="center"/>
              <w:rPr>
                <w:sz w:val="16"/>
              </w:rPr>
            </w:pPr>
          </w:p>
        </w:tc>
      </w:tr>
    </w:tbl>
    <w:p w:rsidR="00CD77BB" w:rsidRDefault="00CD77BB" w:rsidP="00CD77BB"/>
    <w:p w:rsidR="00CD77BB" w:rsidRDefault="00CD77BB" w:rsidP="00CD77BB"/>
    <w:p w:rsidR="00CD77BB" w:rsidRPr="003859F0" w:rsidRDefault="00CD77BB" w:rsidP="00CD77BB">
      <w:pPr>
        <w:jc w:val="center"/>
        <w:rPr>
          <w:b/>
        </w:rPr>
      </w:pPr>
      <w:r>
        <w:rPr>
          <w:b/>
        </w:rPr>
        <w:t>МП         Протокол подписан 12 сентября 2022 года в 2 часов 0 минут</w:t>
      </w:r>
    </w:p>
    <w:p w:rsidR="00CD77BB" w:rsidRDefault="00CD77BB"/>
    <w:p w:rsidR="008C6013" w:rsidRDefault="008C6013"/>
    <w:p w:rsidR="00113038" w:rsidRDefault="00113038"/>
    <w:tbl>
      <w:tblPr>
        <w:tblW w:w="8860" w:type="dxa"/>
        <w:tblInd w:w="93" w:type="dxa"/>
        <w:tblLook w:val="04A0" w:firstRow="1" w:lastRow="0" w:firstColumn="1" w:lastColumn="0" w:noHBand="0" w:noVBand="1"/>
      </w:tblPr>
      <w:tblGrid>
        <w:gridCol w:w="479"/>
        <w:gridCol w:w="5860"/>
        <w:gridCol w:w="820"/>
        <w:gridCol w:w="895"/>
        <w:gridCol w:w="960"/>
      </w:tblGrid>
      <w:tr w:rsidR="00113038" w:rsidRPr="00113038" w:rsidTr="00113038">
        <w:trPr>
          <w:trHeight w:val="739"/>
        </w:trPr>
        <w:tc>
          <w:tcPr>
            <w:tcW w:w="7900" w:type="dxa"/>
            <w:gridSpan w:val="4"/>
            <w:tcBorders>
              <w:top w:val="nil"/>
              <w:left w:val="nil"/>
              <w:bottom w:val="nil"/>
              <w:right w:val="nil"/>
            </w:tcBorders>
            <w:shd w:val="clear" w:color="auto" w:fill="auto"/>
            <w:vAlign w:val="bottom"/>
            <w:hideMark/>
          </w:tcPr>
          <w:p w:rsidR="00113038" w:rsidRPr="00113038" w:rsidRDefault="00113038" w:rsidP="00113038">
            <w:pPr>
              <w:widowControl/>
              <w:rPr>
                <w:color w:val="000000"/>
                <w:sz w:val="24"/>
                <w:szCs w:val="24"/>
              </w:rPr>
            </w:pPr>
            <w:r w:rsidRPr="00113038">
              <w:rPr>
                <w:color w:val="000000"/>
                <w:sz w:val="24"/>
                <w:szCs w:val="24"/>
              </w:rPr>
              <w:t>Выборы депутатов Собрания представителей Камешкирского района Пензенской области пятого созыва 11.9.2022 г.</w:t>
            </w:r>
          </w:p>
        </w:tc>
        <w:tc>
          <w:tcPr>
            <w:tcW w:w="96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r>
      <w:tr w:rsidR="00113038" w:rsidRPr="00113038" w:rsidTr="00113038">
        <w:trPr>
          <w:trHeight w:val="300"/>
        </w:trPr>
        <w:tc>
          <w:tcPr>
            <w:tcW w:w="7900" w:type="dxa"/>
            <w:gridSpan w:val="4"/>
            <w:tcBorders>
              <w:top w:val="nil"/>
              <w:left w:val="nil"/>
              <w:bottom w:val="nil"/>
              <w:right w:val="nil"/>
            </w:tcBorders>
            <w:shd w:val="clear" w:color="auto" w:fill="auto"/>
            <w:noWrap/>
            <w:vAlign w:val="bottom"/>
            <w:hideMark/>
          </w:tcPr>
          <w:p w:rsidR="00113038" w:rsidRPr="00113038" w:rsidRDefault="00113038" w:rsidP="00113038">
            <w:pPr>
              <w:widowControl/>
              <w:rPr>
                <w:color w:val="000000"/>
              </w:rPr>
            </w:pPr>
          </w:p>
        </w:tc>
        <w:tc>
          <w:tcPr>
            <w:tcW w:w="96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rPr>
            </w:pPr>
          </w:p>
        </w:tc>
      </w:tr>
      <w:tr w:rsidR="00113038" w:rsidRPr="00113038" w:rsidTr="00113038">
        <w:trPr>
          <w:trHeight w:val="540"/>
        </w:trPr>
        <w:tc>
          <w:tcPr>
            <w:tcW w:w="7900" w:type="dxa"/>
            <w:gridSpan w:val="4"/>
            <w:tcBorders>
              <w:top w:val="nil"/>
              <w:left w:val="nil"/>
              <w:bottom w:val="nil"/>
              <w:right w:val="nil"/>
            </w:tcBorders>
            <w:shd w:val="clear" w:color="auto" w:fill="auto"/>
            <w:vAlign w:val="bottom"/>
            <w:hideMark/>
          </w:tcPr>
          <w:p w:rsidR="00113038" w:rsidRPr="00113038" w:rsidRDefault="00113038" w:rsidP="00113038">
            <w:pPr>
              <w:widowControl/>
              <w:rPr>
                <w:color w:val="000000"/>
              </w:rPr>
            </w:pPr>
            <w:r w:rsidRPr="00113038">
              <w:rPr>
                <w:color w:val="000000"/>
              </w:rPr>
              <w:t>Первый, всего комиссий -1 (из них представили протоколы -1)</w:t>
            </w:r>
          </w:p>
        </w:tc>
        <w:tc>
          <w:tcPr>
            <w:tcW w:w="96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r>
      <w:tr w:rsidR="00113038" w:rsidRPr="00113038" w:rsidTr="00113038">
        <w:trPr>
          <w:trHeight w:val="300"/>
        </w:trPr>
        <w:tc>
          <w:tcPr>
            <w:tcW w:w="7900" w:type="dxa"/>
            <w:gridSpan w:val="4"/>
            <w:tcBorders>
              <w:top w:val="nil"/>
              <w:left w:val="nil"/>
              <w:bottom w:val="nil"/>
              <w:right w:val="nil"/>
            </w:tcBorders>
            <w:shd w:val="clear" w:color="auto" w:fill="auto"/>
            <w:vAlign w:val="bottom"/>
            <w:hideMark/>
          </w:tcPr>
          <w:p w:rsidR="00113038" w:rsidRPr="00113038" w:rsidRDefault="00113038" w:rsidP="00113038">
            <w:pPr>
              <w:widowControl/>
              <w:rPr>
                <w:color w:val="000000"/>
              </w:rPr>
            </w:pPr>
          </w:p>
        </w:tc>
        <w:tc>
          <w:tcPr>
            <w:tcW w:w="96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r>
      <w:tr w:rsidR="00113038" w:rsidRPr="00113038" w:rsidTr="00113038">
        <w:trPr>
          <w:trHeight w:val="300"/>
        </w:trPr>
        <w:tc>
          <w:tcPr>
            <w:tcW w:w="40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c>
          <w:tcPr>
            <w:tcW w:w="586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c>
          <w:tcPr>
            <w:tcW w:w="82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c>
          <w:tcPr>
            <w:tcW w:w="82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c>
          <w:tcPr>
            <w:tcW w:w="96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r>
      <w:tr w:rsidR="00113038" w:rsidRPr="00113038" w:rsidTr="00113038">
        <w:trPr>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tcBorders>
              <w:top w:val="single" w:sz="4" w:space="0" w:color="auto"/>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center"/>
              <w:rPr>
                <w:b/>
                <w:bCs/>
                <w:color w:val="000000"/>
                <w:sz w:val="22"/>
                <w:szCs w:val="22"/>
              </w:rPr>
            </w:pPr>
            <w:r w:rsidRPr="00113038">
              <w:rPr>
                <w:b/>
                <w:bCs/>
                <w:color w:val="000000"/>
                <w:sz w:val="22"/>
                <w:szCs w:val="22"/>
              </w:rPr>
              <w:t>Всего</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center"/>
              <w:rPr>
                <w:b/>
                <w:bCs/>
                <w:color w:val="000000"/>
                <w:sz w:val="22"/>
                <w:szCs w:val="22"/>
              </w:rPr>
            </w:pPr>
            <w:r w:rsidRPr="00113038">
              <w:rPr>
                <w:b/>
                <w:bCs/>
                <w:color w:val="000000"/>
                <w:sz w:val="22"/>
                <w:szCs w:val="22"/>
              </w:rPr>
              <w: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center"/>
              <w:rPr>
                <w:b/>
                <w:bCs/>
                <w:color w:val="000000"/>
                <w:sz w:val="22"/>
                <w:szCs w:val="22"/>
              </w:rPr>
            </w:pPr>
            <w:r w:rsidRPr="00113038">
              <w:rPr>
                <w:b/>
                <w:bCs/>
                <w:color w:val="000000"/>
                <w:sz w:val="22"/>
                <w:szCs w:val="22"/>
              </w:rPr>
              <w:t>563</w:t>
            </w:r>
          </w:p>
        </w:tc>
      </w:tr>
      <w:tr w:rsidR="00113038" w:rsidRPr="00113038" w:rsidTr="00113038">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1</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избирателей, внесенных в список избирателей на момент окончания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412</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412</w:t>
            </w:r>
          </w:p>
        </w:tc>
      </w:tr>
      <w:tr w:rsidR="00113038" w:rsidRPr="00113038" w:rsidTr="00113038">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2</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полученных участковой избирательной комиссией</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415</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415</w:t>
            </w:r>
          </w:p>
        </w:tc>
      </w:tr>
      <w:tr w:rsidR="00113038" w:rsidRPr="00113038" w:rsidTr="00113038">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2а</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выданных избирателям, проголосовавшим досрочно</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r>
      <w:tr w:rsidR="00113038" w:rsidRPr="00113038" w:rsidTr="00113038">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3</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выданных избирателям в помещении для голосования в день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265</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265</w:t>
            </w:r>
          </w:p>
        </w:tc>
      </w:tr>
      <w:tr w:rsidR="00113038" w:rsidRPr="00113038" w:rsidTr="00113038">
        <w:trPr>
          <w:trHeight w:val="9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4</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выданных избирателям, проголосовавшим вне помещения для голосования в день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111</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111</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5</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погашенных избирательных бюллетеней</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39</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39</w:t>
            </w:r>
          </w:p>
        </w:tc>
      </w:tr>
      <w:tr w:rsidR="00113038" w:rsidRPr="00113038" w:rsidTr="00113038">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6</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содержащихся в переносных ящиках для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111</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111</w:t>
            </w:r>
          </w:p>
        </w:tc>
      </w:tr>
      <w:tr w:rsidR="00113038" w:rsidRPr="00113038" w:rsidTr="00113038">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7</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содержащихся в стационарных ящиках для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265</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265</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8</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недействительных избирательных бюллетеней</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9</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действительных избирательных бюллетеней</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376</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376</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9ж</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утраченных избирательных бюллетеней</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r>
      <w:tr w:rsidR="00113038" w:rsidRPr="00113038" w:rsidTr="00113038">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lastRenderedPageBreak/>
              <w:t>9з</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 xml:space="preserve">Число избирательных бюллетеней, не учтенных при получении </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Жиряков Виктор Николаевич</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113038" w:rsidRPr="00113038" w:rsidRDefault="00113038" w:rsidP="00113038">
            <w:pPr>
              <w:widowControl/>
              <w:jc w:val="right"/>
              <w:rPr>
                <w:color w:val="000000"/>
                <w:sz w:val="22"/>
                <w:szCs w:val="22"/>
              </w:rPr>
            </w:pPr>
            <w:r w:rsidRPr="00113038">
              <w:rPr>
                <w:color w:val="000000"/>
                <w:sz w:val="22"/>
                <w:szCs w:val="22"/>
              </w:rPr>
              <w:t>10</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За</w:t>
            </w:r>
          </w:p>
        </w:tc>
        <w:tc>
          <w:tcPr>
            <w:tcW w:w="82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jc w:val="right"/>
              <w:rPr>
                <w:color w:val="000000"/>
                <w:sz w:val="22"/>
                <w:szCs w:val="22"/>
              </w:rPr>
            </w:pPr>
            <w:r w:rsidRPr="00113038">
              <w:rPr>
                <w:color w:val="000000"/>
                <w:sz w:val="22"/>
                <w:szCs w:val="22"/>
              </w:rPr>
              <w:t>363</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363</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96,54%</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96,54%</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113038" w:rsidRPr="00113038" w:rsidRDefault="00113038" w:rsidP="00113038">
            <w:pPr>
              <w:widowControl/>
              <w:jc w:val="right"/>
              <w:rPr>
                <w:color w:val="000000"/>
                <w:sz w:val="22"/>
                <w:szCs w:val="22"/>
              </w:rPr>
            </w:pPr>
            <w:r w:rsidRPr="00113038">
              <w:rPr>
                <w:color w:val="000000"/>
                <w:sz w:val="22"/>
                <w:szCs w:val="22"/>
              </w:rPr>
              <w:t>11</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Против</w:t>
            </w:r>
          </w:p>
        </w:tc>
        <w:tc>
          <w:tcPr>
            <w:tcW w:w="82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jc w:val="right"/>
              <w:rPr>
                <w:color w:val="000000"/>
                <w:sz w:val="22"/>
                <w:szCs w:val="22"/>
              </w:rPr>
            </w:pPr>
            <w:r w:rsidRPr="00113038">
              <w:rPr>
                <w:color w:val="000000"/>
                <w:sz w:val="22"/>
                <w:szCs w:val="22"/>
              </w:rPr>
              <w:t>13</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13</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3,46%</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3,46%</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Приняли участие в выборах</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376</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376</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91,26%</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91,26%</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Приняли участие в голосовании</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376</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376</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91,26%</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91,26%</w:t>
            </w:r>
          </w:p>
        </w:tc>
      </w:tr>
    </w:tbl>
    <w:p w:rsidR="00113038" w:rsidRDefault="00113038"/>
    <w:tbl>
      <w:tblPr>
        <w:tblW w:w="9014" w:type="dxa"/>
        <w:tblInd w:w="93" w:type="dxa"/>
        <w:tblLook w:val="04A0" w:firstRow="1" w:lastRow="0" w:firstColumn="1" w:lastColumn="0" w:noHBand="0" w:noVBand="1"/>
      </w:tblPr>
      <w:tblGrid>
        <w:gridCol w:w="479"/>
        <w:gridCol w:w="79"/>
        <w:gridCol w:w="5781"/>
        <w:gridCol w:w="79"/>
        <w:gridCol w:w="741"/>
        <w:gridCol w:w="86"/>
        <w:gridCol w:w="809"/>
        <w:gridCol w:w="154"/>
        <w:gridCol w:w="806"/>
        <w:gridCol w:w="154"/>
      </w:tblGrid>
      <w:tr w:rsidR="00113038" w:rsidRPr="00113038" w:rsidTr="00113038">
        <w:trPr>
          <w:trHeight w:val="739"/>
        </w:trPr>
        <w:tc>
          <w:tcPr>
            <w:tcW w:w="8054" w:type="dxa"/>
            <w:gridSpan w:val="8"/>
            <w:tcBorders>
              <w:top w:val="nil"/>
              <w:left w:val="nil"/>
              <w:bottom w:val="nil"/>
              <w:right w:val="nil"/>
            </w:tcBorders>
            <w:shd w:val="clear" w:color="auto" w:fill="auto"/>
            <w:vAlign w:val="bottom"/>
            <w:hideMark/>
          </w:tcPr>
          <w:p w:rsidR="00113038" w:rsidRPr="00113038" w:rsidRDefault="00113038" w:rsidP="00113038">
            <w:pPr>
              <w:widowControl/>
              <w:rPr>
                <w:color w:val="000000"/>
                <w:sz w:val="24"/>
                <w:szCs w:val="24"/>
              </w:rPr>
            </w:pPr>
            <w:r w:rsidRPr="00113038">
              <w:rPr>
                <w:color w:val="000000"/>
                <w:sz w:val="24"/>
                <w:szCs w:val="24"/>
              </w:rPr>
              <w:t>Выборы депутатов Собрания представителей Камешкирского района Пензенской области пятого созыва 11.9.2022 г.</w:t>
            </w:r>
          </w:p>
        </w:tc>
        <w:tc>
          <w:tcPr>
            <w:tcW w:w="960" w:type="dxa"/>
            <w:gridSpan w:val="2"/>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r>
      <w:tr w:rsidR="00113038" w:rsidRPr="00113038" w:rsidTr="00113038">
        <w:trPr>
          <w:trHeight w:val="300"/>
        </w:trPr>
        <w:tc>
          <w:tcPr>
            <w:tcW w:w="8054" w:type="dxa"/>
            <w:gridSpan w:val="8"/>
            <w:tcBorders>
              <w:top w:val="nil"/>
              <w:left w:val="nil"/>
              <w:bottom w:val="nil"/>
              <w:right w:val="nil"/>
            </w:tcBorders>
            <w:shd w:val="clear" w:color="auto" w:fill="auto"/>
            <w:noWrap/>
            <w:vAlign w:val="bottom"/>
            <w:hideMark/>
          </w:tcPr>
          <w:p w:rsidR="00113038" w:rsidRPr="00113038" w:rsidRDefault="00113038" w:rsidP="00113038">
            <w:pPr>
              <w:widowControl/>
              <w:rPr>
                <w:color w:val="000000"/>
              </w:rPr>
            </w:pPr>
          </w:p>
        </w:tc>
        <w:tc>
          <w:tcPr>
            <w:tcW w:w="960" w:type="dxa"/>
            <w:gridSpan w:val="2"/>
            <w:tcBorders>
              <w:top w:val="nil"/>
              <w:left w:val="nil"/>
              <w:bottom w:val="nil"/>
              <w:right w:val="nil"/>
            </w:tcBorders>
            <w:shd w:val="clear" w:color="auto" w:fill="auto"/>
            <w:noWrap/>
            <w:vAlign w:val="bottom"/>
            <w:hideMark/>
          </w:tcPr>
          <w:p w:rsidR="00113038" w:rsidRPr="00113038" w:rsidRDefault="00113038" w:rsidP="00113038">
            <w:pPr>
              <w:widowControl/>
              <w:rPr>
                <w:color w:val="000000"/>
              </w:rPr>
            </w:pPr>
          </w:p>
        </w:tc>
      </w:tr>
      <w:tr w:rsidR="00113038" w:rsidRPr="00113038" w:rsidTr="00113038">
        <w:trPr>
          <w:trHeight w:val="540"/>
        </w:trPr>
        <w:tc>
          <w:tcPr>
            <w:tcW w:w="8054" w:type="dxa"/>
            <w:gridSpan w:val="8"/>
            <w:tcBorders>
              <w:top w:val="nil"/>
              <w:left w:val="nil"/>
              <w:bottom w:val="nil"/>
              <w:right w:val="nil"/>
            </w:tcBorders>
            <w:shd w:val="clear" w:color="auto" w:fill="auto"/>
            <w:vAlign w:val="bottom"/>
            <w:hideMark/>
          </w:tcPr>
          <w:p w:rsidR="00113038" w:rsidRPr="00113038" w:rsidRDefault="00113038" w:rsidP="00113038">
            <w:pPr>
              <w:widowControl/>
              <w:rPr>
                <w:color w:val="000000"/>
              </w:rPr>
            </w:pPr>
            <w:r w:rsidRPr="00113038">
              <w:rPr>
                <w:color w:val="000000"/>
              </w:rPr>
              <w:t>Второй, всего комиссий -1 (из них представили протоколы -1)</w:t>
            </w:r>
          </w:p>
        </w:tc>
        <w:tc>
          <w:tcPr>
            <w:tcW w:w="960" w:type="dxa"/>
            <w:gridSpan w:val="2"/>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r>
      <w:tr w:rsidR="00113038" w:rsidRPr="00113038" w:rsidTr="00113038">
        <w:trPr>
          <w:trHeight w:val="300"/>
        </w:trPr>
        <w:tc>
          <w:tcPr>
            <w:tcW w:w="8054" w:type="dxa"/>
            <w:gridSpan w:val="8"/>
            <w:tcBorders>
              <w:top w:val="nil"/>
              <w:left w:val="nil"/>
              <w:bottom w:val="nil"/>
              <w:right w:val="nil"/>
            </w:tcBorders>
            <w:shd w:val="clear" w:color="auto" w:fill="auto"/>
            <w:vAlign w:val="bottom"/>
            <w:hideMark/>
          </w:tcPr>
          <w:p w:rsidR="00113038" w:rsidRPr="00113038" w:rsidRDefault="00113038" w:rsidP="00113038">
            <w:pPr>
              <w:widowControl/>
              <w:rPr>
                <w:color w:val="000000"/>
              </w:rPr>
            </w:pPr>
          </w:p>
        </w:tc>
        <w:tc>
          <w:tcPr>
            <w:tcW w:w="960" w:type="dxa"/>
            <w:gridSpan w:val="2"/>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r>
      <w:tr w:rsidR="00113038" w:rsidRPr="00113038" w:rsidTr="00113038">
        <w:trPr>
          <w:trHeight w:val="300"/>
        </w:trPr>
        <w:tc>
          <w:tcPr>
            <w:tcW w:w="479" w:type="dxa"/>
            <w:gridSpan w:val="2"/>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c>
          <w:tcPr>
            <w:tcW w:w="5860" w:type="dxa"/>
            <w:gridSpan w:val="2"/>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c>
          <w:tcPr>
            <w:tcW w:w="820" w:type="dxa"/>
            <w:gridSpan w:val="2"/>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c>
          <w:tcPr>
            <w:tcW w:w="895" w:type="dxa"/>
            <w:gridSpan w:val="2"/>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c>
          <w:tcPr>
            <w:tcW w:w="960" w:type="dxa"/>
            <w:gridSpan w:val="2"/>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r>
      <w:tr w:rsidR="00113038" w:rsidRPr="00113038" w:rsidTr="00113038">
        <w:trPr>
          <w:trHeight w:val="300"/>
        </w:trPr>
        <w:tc>
          <w:tcPr>
            <w:tcW w:w="47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gridSpan w:val="2"/>
            <w:tcBorders>
              <w:top w:val="single" w:sz="4" w:space="0" w:color="auto"/>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gridSpan w:val="2"/>
            <w:tcBorders>
              <w:top w:val="single" w:sz="4" w:space="0" w:color="auto"/>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center"/>
              <w:rPr>
                <w:b/>
                <w:bCs/>
                <w:color w:val="000000"/>
                <w:sz w:val="22"/>
                <w:szCs w:val="22"/>
              </w:rPr>
            </w:pPr>
            <w:r w:rsidRPr="00113038">
              <w:rPr>
                <w:b/>
                <w:bCs/>
                <w:color w:val="000000"/>
                <w:sz w:val="22"/>
                <w:szCs w:val="22"/>
              </w:rPr>
              <w:t>Всего</w:t>
            </w:r>
          </w:p>
        </w:tc>
        <w:tc>
          <w:tcPr>
            <w:tcW w:w="895" w:type="dxa"/>
            <w:gridSpan w:val="2"/>
            <w:tcBorders>
              <w:top w:val="single" w:sz="4" w:space="0" w:color="auto"/>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center"/>
              <w:rPr>
                <w:b/>
                <w:bCs/>
                <w:color w:val="000000"/>
                <w:sz w:val="22"/>
                <w:szCs w:val="22"/>
              </w:rPr>
            </w:pPr>
            <w:r w:rsidRPr="00113038">
              <w:rPr>
                <w:b/>
                <w:bCs/>
                <w:color w:val="000000"/>
                <w:sz w:val="22"/>
                <w:szCs w:val="22"/>
              </w:rPr>
              <w:t>%%</w:t>
            </w:r>
          </w:p>
        </w:tc>
        <w:tc>
          <w:tcPr>
            <w:tcW w:w="960" w:type="dxa"/>
            <w:gridSpan w:val="2"/>
            <w:tcBorders>
              <w:top w:val="single" w:sz="4" w:space="0" w:color="auto"/>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center"/>
              <w:rPr>
                <w:b/>
                <w:bCs/>
                <w:color w:val="000000"/>
                <w:sz w:val="22"/>
                <w:szCs w:val="22"/>
              </w:rPr>
            </w:pPr>
            <w:r w:rsidRPr="00113038">
              <w:rPr>
                <w:b/>
                <w:bCs/>
                <w:color w:val="000000"/>
                <w:sz w:val="22"/>
                <w:szCs w:val="22"/>
              </w:rPr>
              <w:t>566</w:t>
            </w:r>
          </w:p>
        </w:tc>
      </w:tr>
      <w:tr w:rsidR="00113038" w:rsidRPr="00113038" w:rsidTr="00113038">
        <w:trPr>
          <w:trHeight w:val="600"/>
        </w:trPr>
        <w:tc>
          <w:tcPr>
            <w:tcW w:w="479" w:type="dxa"/>
            <w:gridSpan w:val="2"/>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1</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избирателей, внесенных в список избирателей на момент окончания  голосования</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310</w:t>
            </w:r>
          </w:p>
        </w:tc>
        <w:tc>
          <w:tcPr>
            <w:tcW w:w="895"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310</w:t>
            </w:r>
          </w:p>
        </w:tc>
      </w:tr>
      <w:tr w:rsidR="00113038" w:rsidRPr="00113038" w:rsidTr="00113038">
        <w:trPr>
          <w:trHeight w:val="600"/>
        </w:trPr>
        <w:tc>
          <w:tcPr>
            <w:tcW w:w="479" w:type="dxa"/>
            <w:gridSpan w:val="2"/>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2</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полученных участковой избирательной комиссией</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310</w:t>
            </w:r>
          </w:p>
        </w:tc>
        <w:tc>
          <w:tcPr>
            <w:tcW w:w="895"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310</w:t>
            </w:r>
          </w:p>
        </w:tc>
      </w:tr>
      <w:tr w:rsidR="00113038" w:rsidRPr="00113038" w:rsidTr="00113038">
        <w:trPr>
          <w:trHeight w:val="600"/>
        </w:trPr>
        <w:tc>
          <w:tcPr>
            <w:tcW w:w="479" w:type="dxa"/>
            <w:gridSpan w:val="2"/>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2а</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выданных избирателям, проголосовавшим досрочно</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c>
          <w:tcPr>
            <w:tcW w:w="895"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r>
      <w:tr w:rsidR="00113038" w:rsidRPr="00113038" w:rsidTr="00113038">
        <w:trPr>
          <w:trHeight w:val="600"/>
        </w:trPr>
        <w:tc>
          <w:tcPr>
            <w:tcW w:w="479" w:type="dxa"/>
            <w:gridSpan w:val="2"/>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3</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выданных избирателям в помещении для голосования в день голосования</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221</w:t>
            </w:r>
          </w:p>
        </w:tc>
        <w:tc>
          <w:tcPr>
            <w:tcW w:w="895"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221</w:t>
            </w:r>
          </w:p>
        </w:tc>
      </w:tr>
      <w:tr w:rsidR="00113038" w:rsidRPr="00113038" w:rsidTr="00113038">
        <w:trPr>
          <w:trHeight w:val="900"/>
        </w:trPr>
        <w:tc>
          <w:tcPr>
            <w:tcW w:w="479" w:type="dxa"/>
            <w:gridSpan w:val="2"/>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4</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выданных избирателям, проголосовавшим вне помещения для голосования в день голосования</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66</w:t>
            </w:r>
          </w:p>
        </w:tc>
        <w:tc>
          <w:tcPr>
            <w:tcW w:w="895"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66</w:t>
            </w:r>
          </w:p>
        </w:tc>
      </w:tr>
      <w:tr w:rsidR="00113038" w:rsidRPr="00113038" w:rsidTr="00113038">
        <w:trPr>
          <w:trHeight w:val="300"/>
        </w:trPr>
        <w:tc>
          <w:tcPr>
            <w:tcW w:w="479" w:type="dxa"/>
            <w:gridSpan w:val="2"/>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5</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погашенных избирательных бюллетеней</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23</w:t>
            </w:r>
          </w:p>
        </w:tc>
        <w:tc>
          <w:tcPr>
            <w:tcW w:w="895"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23</w:t>
            </w:r>
          </w:p>
        </w:tc>
      </w:tr>
      <w:tr w:rsidR="00113038" w:rsidRPr="00113038" w:rsidTr="00113038">
        <w:trPr>
          <w:trHeight w:val="600"/>
        </w:trPr>
        <w:tc>
          <w:tcPr>
            <w:tcW w:w="479" w:type="dxa"/>
            <w:gridSpan w:val="2"/>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6</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содержащихся в переносных ящиках для голосования</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66</w:t>
            </w:r>
          </w:p>
        </w:tc>
        <w:tc>
          <w:tcPr>
            <w:tcW w:w="895"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66</w:t>
            </w:r>
          </w:p>
        </w:tc>
      </w:tr>
      <w:tr w:rsidR="00113038" w:rsidRPr="00113038" w:rsidTr="00113038">
        <w:trPr>
          <w:trHeight w:val="600"/>
        </w:trPr>
        <w:tc>
          <w:tcPr>
            <w:tcW w:w="479" w:type="dxa"/>
            <w:gridSpan w:val="2"/>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7</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содержащихся в стационарных ящиках для голосования</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221</w:t>
            </w:r>
          </w:p>
        </w:tc>
        <w:tc>
          <w:tcPr>
            <w:tcW w:w="895"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221</w:t>
            </w:r>
          </w:p>
        </w:tc>
      </w:tr>
      <w:tr w:rsidR="00113038" w:rsidRPr="00113038" w:rsidTr="00113038">
        <w:trPr>
          <w:trHeight w:val="300"/>
        </w:trPr>
        <w:tc>
          <w:tcPr>
            <w:tcW w:w="479" w:type="dxa"/>
            <w:gridSpan w:val="2"/>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8</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недействительных избирательных бюллетеней</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c>
          <w:tcPr>
            <w:tcW w:w="895"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r>
      <w:tr w:rsidR="00113038" w:rsidRPr="00113038" w:rsidTr="00113038">
        <w:trPr>
          <w:trHeight w:val="300"/>
        </w:trPr>
        <w:tc>
          <w:tcPr>
            <w:tcW w:w="479" w:type="dxa"/>
            <w:gridSpan w:val="2"/>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9</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действительных избирательных бюллетеней</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287</w:t>
            </w:r>
          </w:p>
        </w:tc>
        <w:tc>
          <w:tcPr>
            <w:tcW w:w="895"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287</w:t>
            </w:r>
          </w:p>
        </w:tc>
      </w:tr>
      <w:tr w:rsidR="00113038" w:rsidRPr="00113038" w:rsidTr="00113038">
        <w:trPr>
          <w:trHeight w:val="300"/>
        </w:trPr>
        <w:tc>
          <w:tcPr>
            <w:tcW w:w="479" w:type="dxa"/>
            <w:gridSpan w:val="2"/>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9ж</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утраченных избирательных бюллетеней</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c>
          <w:tcPr>
            <w:tcW w:w="895"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r>
      <w:tr w:rsidR="00113038" w:rsidRPr="00113038" w:rsidTr="00113038">
        <w:trPr>
          <w:trHeight w:val="600"/>
        </w:trPr>
        <w:tc>
          <w:tcPr>
            <w:tcW w:w="479" w:type="dxa"/>
            <w:gridSpan w:val="2"/>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9з</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 xml:space="preserve">Число избирательных бюллетеней, не учтенных при получении </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c>
          <w:tcPr>
            <w:tcW w:w="895"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r>
      <w:tr w:rsidR="00113038" w:rsidRPr="00113038" w:rsidTr="00113038">
        <w:trPr>
          <w:trHeight w:val="300"/>
        </w:trPr>
        <w:tc>
          <w:tcPr>
            <w:tcW w:w="479" w:type="dxa"/>
            <w:gridSpan w:val="2"/>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Чиркина Светлана Александровна</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95"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r>
      <w:tr w:rsidR="00113038" w:rsidRPr="00113038" w:rsidTr="00113038">
        <w:trPr>
          <w:trHeight w:val="300"/>
        </w:trPr>
        <w:tc>
          <w:tcPr>
            <w:tcW w:w="479" w:type="dxa"/>
            <w:gridSpan w:val="2"/>
            <w:tcBorders>
              <w:top w:val="nil"/>
              <w:left w:val="single" w:sz="4" w:space="0" w:color="auto"/>
              <w:bottom w:val="single" w:sz="4" w:space="0" w:color="auto"/>
              <w:right w:val="single" w:sz="4" w:space="0" w:color="auto"/>
            </w:tcBorders>
            <w:shd w:val="clear" w:color="auto" w:fill="auto"/>
            <w:vAlign w:val="bottom"/>
            <w:hideMark/>
          </w:tcPr>
          <w:p w:rsidR="00113038" w:rsidRPr="00113038" w:rsidRDefault="00113038" w:rsidP="00113038">
            <w:pPr>
              <w:widowControl/>
              <w:jc w:val="right"/>
              <w:rPr>
                <w:color w:val="000000"/>
                <w:sz w:val="22"/>
                <w:szCs w:val="22"/>
              </w:rPr>
            </w:pPr>
            <w:r w:rsidRPr="00113038">
              <w:rPr>
                <w:color w:val="000000"/>
                <w:sz w:val="22"/>
                <w:szCs w:val="22"/>
              </w:rPr>
              <w:t>10</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За</w:t>
            </w:r>
          </w:p>
        </w:tc>
        <w:tc>
          <w:tcPr>
            <w:tcW w:w="82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jc w:val="right"/>
              <w:rPr>
                <w:color w:val="000000"/>
                <w:sz w:val="22"/>
                <w:szCs w:val="22"/>
              </w:rPr>
            </w:pPr>
            <w:r w:rsidRPr="00113038">
              <w:rPr>
                <w:color w:val="000000"/>
                <w:sz w:val="22"/>
                <w:szCs w:val="22"/>
              </w:rPr>
              <w:t>279</w:t>
            </w:r>
          </w:p>
        </w:tc>
        <w:tc>
          <w:tcPr>
            <w:tcW w:w="895"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279</w:t>
            </w:r>
          </w:p>
        </w:tc>
      </w:tr>
      <w:tr w:rsidR="00113038" w:rsidRPr="00113038" w:rsidTr="00113038">
        <w:trPr>
          <w:trHeight w:val="300"/>
        </w:trPr>
        <w:tc>
          <w:tcPr>
            <w:tcW w:w="479" w:type="dxa"/>
            <w:gridSpan w:val="2"/>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95"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97,21%</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97,21%</w:t>
            </w:r>
          </w:p>
        </w:tc>
      </w:tr>
      <w:tr w:rsidR="00113038" w:rsidRPr="00113038" w:rsidTr="00113038">
        <w:trPr>
          <w:trHeight w:val="300"/>
        </w:trPr>
        <w:tc>
          <w:tcPr>
            <w:tcW w:w="479" w:type="dxa"/>
            <w:gridSpan w:val="2"/>
            <w:tcBorders>
              <w:top w:val="nil"/>
              <w:left w:val="single" w:sz="4" w:space="0" w:color="auto"/>
              <w:bottom w:val="single" w:sz="4" w:space="0" w:color="auto"/>
              <w:right w:val="single" w:sz="4" w:space="0" w:color="auto"/>
            </w:tcBorders>
            <w:shd w:val="clear" w:color="auto" w:fill="auto"/>
            <w:vAlign w:val="bottom"/>
            <w:hideMark/>
          </w:tcPr>
          <w:p w:rsidR="00113038" w:rsidRPr="00113038" w:rsidRDefault="00113038" w:rsidP="00113038">
            <w:pPr>
              <w:widowControl/>
              <w:jc w:val="right"/>
              <w:rPr>
                <w:color w:val="000000"/>
                <w:sz w:val="22"/>
                <w:szCs w:val="22"/>
              </w:rPr>
            </w:pPr>
            <w:r w:rsidRPr="00113038">
              <w:rPr>
                <w:color w:val="000000"/>
                <w:sz w:val="22"/>
                <w:szCs w:val="22"/>
              </w:rPr>
              <w:t>11</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Против</w:t>
            </w:r>
          </w:p>
        </w:tc>
        <w:tc>
          <w:tcPr>
            <w:tcW w:w="82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jc w:val="right"/>
              <w:rPr>
                <w:color w:val="000000"/>
                <w:sz w:val="22"/>
                <w:szCs w:val="22"/>
              </w:rPr>
            </w:pPr>
            <w:r w:rsidRPr="00113038">
              <w:rPr>
                <w:color w:val="000000"/>
                <w:sz w:val="22"/>
                <w:szCs w:val="22"/>
              </w:rPr>
              <w:t>8</w:t>
            </w:r>
          </w:p>
        </w:tc>
        <w:tc>
          <w:tcPr>
            <w:tcW w:w="895"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8</w:t>
            </w:r>
          </w:p>
        </w:tc>
      </w:tr>
      <w:tr w:rsidR="00113038" w:rsidRPr="00113038" w:rsidTr="00113038">
        <w:trPr>
          <w:trHeight w:val="300"/>
        </w:trPr>
        <w:tc>
          <w:tcPr>
            <w:tcW w:w="479" w:type="dxa"/>
            <w:gridSpan w:val="2"/>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95"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2,79%</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2,79%</w:t>
            </w:r>
          </w:p>
        </w:tc>
      </w:tr>
      <w:tr w:rsidR="00113038" w:rsidRPr="00113038" w:rsidTr="00113038">
        <w:trPr>
          <w:gridAfter w:val="1"/>
          <w:wAfter w:w="154" w:type="dxa"/>
          <w:trHeight w:val="739"/>
        </w:trPr>
        <w:tc>
          <w:tcPr>
            <w:tcW w:w="7900" w:type="dxa"/>
            <w:gridSpan w:val="7"/>
            <w:tcBorders>
              <w:top w:val="nil"/>
              <w:left w:val="nil"/>
              <w:bottom w:val="nil"/>
              <w:right w:val="nil"/>
            </w:tcBorders>
            <w:shd w:val="clear" w:color="auto" w:fill="auto"/>
            <w:vAlign w:val="bottom"/>
            <w:hideMark/>
          </w:tcPr>
          <w:p w:rsidR="00113038" w:rsidRPr="00113038" w:rsidRDefault="00113038" w:rsidP="00113038">
            <w:pPr>
              <w:widowControl/>
              <w:rPr>
                <w:color w:val="000000"/>
                <w:sz w:val="24"/>
                <w:szCs w:val="24"/>
              </w:rPr>
            </w:pPr>
            <w:r w:rsidRPr="00113038">
              <w:rPr>
                <w:color w:val="000000"/>
                <w:sz w:val="24"/>
                <w:szCs w:val="24"/>
              </w:rPr>
              <w:lastRenderedPageBreak/>
              <w:t>Выборы депутатов Собрания представителей Камешкирского района Пензенской области пятого созыва 11.9.2022 г.</w:t>
            </w:r>
          </w:p>
        </w:tc>
        <w:tc>
          <w:tcPr>
            <w:tcW w:w="960" w:type="dxa"/>
            <w:gridSpan w:val="2"/>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r>
      <w:tr w:rsidR="00113038" w:rsidRPr="00113038" w:rsidTr="00113038">
        <w:trPr>
          <w:gridAfter w:val="1"/>
          <w:wAfter w:w="154" w:type="dxa"/>
          <w:trHeight w:val="300"/>
        </w:trPr>
        <w:tc>
          <w:tcPr>
            <w:tcW w:w="7900" w:type="dxa"/>
            <w:gridSpan w:val="7"/>
            <w:tcBorders>
              <w:top w:val="nil"/>
              <w:left w:val="nil"/>
              <w:bottom w:val="nil"/>
              <w:right w:val="nil"/>
            </w:tcBorders>
            <w:shd w:val="clear" w:color="auto" w:fill="auto"/>
            <w:noWrap/>
            <w:vAlign w:val="bottom"/>
            <w:hideMark/>
          </w:tcPr>
          <w:p w:rsidR="00113038" w:rsidRPr="00113038" w:rsidRDefault="00113038" w:rsidP="00113038">
            <w:pPr>
              <w:widowControl/>
              <w:rPr>
                <w:color w:val="000000"/>
              </w:rPr>
            </w:pPr>
          </w:p>
        </w:tc>
        <w:tc>
          <w:tcPr>
            <w:tcW w:w="960" w:type="dxa"/>
            <w:gridSpan w:val="2"/>
            <w:tcBorders>
              <w:top w:val="nil"/>
              <w:left w:val="nil"/>
              <w:bottom w:val="nil"/>
              <w:right w:val="nil"/>
            </w:tcBorders>
            <w:shd w:val="clear" w:color="auto" w:fill="auto"/>
            <w:noWrap/>
            <w:vAlign w:val="bottom"/>
            <w:hideMark/>
          </w:tcPr>
          <w:p w:rsidR="00113038" w:rsidRPr="00113038" w:rsidRDefault="00113038" w:rsidP="00113038">
            <w:pPr>
              <w:widowControl/>
              <w:rPr>
                <w:color w:val="000000"/>
              </w:rPr>
            </w:pPr>
          </w:p>
        </w:tc>
      </w:tr>
      <w:tr w:rsidR="00113038" w:rsidRPr="00113038" w:rsidTr="00113038">
        <w:trPr>
          <w:gridAfter w:val="1"/>
          <w:wAfter w:w="154" w:type="dxa"/>
          <w:trHeight w:val="540"/>
        </w:trPr>
        <w:tc>
          <w:tcPr>
            <w:tcW w:w="7900" w:type="dxa"/>
            <w:gridSpan w:val="7"/>
            <w:tcBorders>
              <w:top w:val="nil"/>
              <w:left w:val="nil"/>
              <w:bottom w:val="nil"/>
              <w:right w:val="nil"/>
            </w:tcBorders>
            <w:shd w:val="clear" w:color="auto" w:fill="auto"/>
            <w:vAlign w:val="bottom"/>
            <w:hideMark/>
          </w:tcPr>
          <w:p w:rsidR="00113038" w:rsidRPr="00113038" w:rsidRDefault="00113038" w:rsidP="00113038">
            <w:pPr>
              <w:widowControl/>
              <w:rPr>
                <w:color w:val="000000"/>
              </w:rPr>
            </w:pPr>
            <w:r w:rsidRPr="00113038">
              <w:rPr>
                <w:color w:val="000000"/>
              </w:rPr>
              <w:t>Третий, всего комиссий -1 (из них представили протоколы -1)</w:t>
            </w:r>
          </w:p>
        </w:tc>
        <w:tc>
          <w:tcPr>
            <w:tcW w:w="960" w:type="dxa"/>
            <w:gridSpan w:val="2"/>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r>
      <w:tr w:rsidR="00113038" w:rsidRPr="00113038" w:rsidTr="00113038">
        <w:trPr>
          <w:gridAfter w:val="1"/>
          <w:wAfter w:w="154" w:type="dxa"/>
          <w:trHeight w:val="300"/>
        </w:trPr>
        <w:tc>
          <w:tcPr>
            <w:tcW w:w="7900" w:type="dxa"/>
            <w:gridSpan w:val="7"/>
            <w:tcBorders>
              <w:top w:val="nil"/>
              <w:left w:val="nil"/>
              <w:bottom w:val="nil"/>
              <w:right w:val="nil"/>
            </w:tcBorders>
            <w:shd w:val="clear" w:color="auto" w:fill="auto"/>
            <w:vAlign w:val="bottom"/>
            <w:hideMark/>
          </w:tcPr>
          <w:p w:rsidR="00113038" w:rsidRPr="00113038" w:rsidRDefault="00113038" w:rsidP="00113038">
            <w:pPr>
              <w:widowControl/>
              <w:rPr>
                <w:color w:val="000000"/>
              </w:rPr>
            </w:pPr>
          </w:p>
        </w:tc>
        <w:tc>
          <w:tcPr>
            <w:tcW w:w="960" w:type="dxa"/>
            <w:gridSpan w:val="2"/>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r>
      <w:tr w:rsidR="00113038" w:rsidRPr="00113038" w:rsidTr="00113038">
        <w:trPr>
          <w:gridAfter w:val="1"/>
          <w:wAfter w:w="154" w:type="dxa"/>
          <w:trHeight w:val="300"/>
        </w:trPr>
        <w:tc>
          <w:tcPr>
            <w:tcW w:w="40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c>
          <w:tcPr>
            <w:tcW w:w="5860" w:type="dxa"/>
            <w:gridSpan w:val="2"/>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c>
          <w:tcPr>
            <w:tcW w:w="820" w:type="dxa"/>
            <w:gridSpan w:val="2"/>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c>
          <w:tcPr>
            <w:tcW w:w="820" w:type="dxa"/>
            <w:gridSpan w:val="2"/>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c>
          <w:tcPr>
            <w:tcW w:w="960" w:type="dxa"/>
            <w:gridSpan w:val="2"/>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r>
      <w:tr w:rsidR="00113038" w:rsidRPr="00113038" w:rsidTr="00113038">
        <w:trPr>
          <w:gridAfter w:val="1"/>
          <w:wAfter w:w="154" w:type="dxa"/>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gridSpan w:val="2"/>
            <w:tcBorders>
              <w:top w:val="single" w:sz="4" w:space="0" w:color="auto"/>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gridSpan w:val="2"/>
            <w:tcBorders>
              <w:top w:val="single" w:sz="4" w:space="0" w:color="auto"/>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center"/>
              <w:rPr>
                <w:b/>
                <w:bCs/>
                <w:color w:val="000000"/>
                <w:sz w:val="22"/>
                <w:szCs w:val="22"/>
              </w:rPr>
            </w:pPr>
            <w:r w:rsidRPr="00113038">
              <w:rPr>
                <w:b/>
                <w:bCs/>
                <w:color w:val="000000"/>
                <w:sz w:val="22"/>
                <w:szCs w:val="22"/>
              </w:rPr>
              <w:t>Всего</w:t>
            </w:r>
          </w:p>
        </w:tc>
        <w:tc>
          <w:tcPr>
            <w:tcW w:w="820" w:type="dxa"/>
            <w:gridSpan w:val="2"/>
            <w:tcBorders>
              <w:top w:val="single" w:sz="4" w:space="0" w:color="auto"/>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center"/>
              <w:rPr>
                <w:b/>
                <w:bCs/>
                <w:color w:val="000000"/>
                <w:sz w:val="22"/>
                <w:szCs w:val="22"/>
              </w:rPr>
            </w:pPr>
            <w:r w:rsidRPr="00113038">
              <w:rPr>
                <w:b/>
                <w:bCs/>
                <w:color w:val="000000"/>
                <w:sz w:val="22"/>
                <w:szCs w:val="22"/>
              </w:rPr>
              <w:t>%%</w:t>
            </w:r>
          </w:p>
        </w:tc>
        <w:tc>
          <w:tcPr>
            <w:tcW w:w="960" w:type="dxa"/>
            <w:gridSpan w:val="2"/>
            <w:tcBorders>
              <w:top w:val="single" w:sz="4" w:space="0" w:color="auto"/>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center"/>
              <w:rPr>
                <w:b/>
                <w:bCs/>
                <w:color w:val="000000"/>
                <w:sz w:val="22"/>
                <w:szCs w:val="22"/>
              </w:rPr>
            </w:pPr>
            <w:r w:rsidRPr="00113038">
              <w:rPr>
                <w:b/>
                <w:bCs/>
                <w:color w:val="000000"/>
                <w:sz w:val="22"/>
                <w:szCs w:val="22"/>
              </w:rPr>
              <w:t>567</w:t>
            </w:r>
          </w:p>
        </w:tc>
      </w:tr>
      <w:tr w:rsidR="00113038" w:rsidRPr="00113038" w:rsidTr="00113038">
        <w:trPr>
          <w:gridAfter w:val="1"/>
          <w:wAfter w:w="154" w:type="dxa"/>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1</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избирателей, внесенных в список избирателей на момент окончания  голосования</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659</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659</w:t>
            </w:r>
          </w:p>
        </w:tc>
      </w:tr>
      <w:tr w:rsidR="00113038" w:rsidRPr="00113038" w:rsidTr="00113038">
        <w:trPr>
          <w:gridAfter w:val="1"/>
          <w:wAfter w:w="154" w:type="dxa"/>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2</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полученных участковой избирательной комиссией</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660</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660</w:t>
            </w:r>
          </w:p>
        </w:tc>
      </w:tr>
      <w:tr w:rsidR="00113038" w:rsidRPr="00113038" w:rsidTr="00113038">
        <w:trPr>
          <w:gridAfter w:val="1"/>
          <w:wAfter w:w="154" w:type="dxa"/>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2а</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выданных избирателям, проголосовавшим досрочно</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r>
      <w:tr w:rsidR="00113038" w:rsidRPr="00113038" w:rsidTr="00113038">
        <w:trPr>
          <w:gridAfter w:val="1"/>
          <w:wAfter w:w="154" w:type="dxa"/>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3</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выданных избирателям в помещении для голосования в день голосования</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353</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353</w:t>
            </w:r>
          </w:p>
        </w:tc>
      </w:tr>
      <w:tr w:rsidR="00113038" w:rsidRPr="00113038" w:rsidTr="00113038">
        <w:trPr>
          <w:gridAfter w:val="1"/>
          <w:wAfter w:w="154" w:type="dxa"/>
          <w:trHeight w:val="9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4</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выданных избирателям, проголосовавшим вне помещения для голосования в день голосования</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203</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203</w:t>
            </w:r>
          </w:p>
        </w:tc>
      </w:tr>
      <w:tr w:rsidR="00113038" w:rsidRPr="00113038" w:rsidTr="00113038">
        <w:trPr>
          <w:gridAfter w:val="1"/>
          <w:wAfter w:w="154" w:type="dxa"/>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5</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погашенных избирательных бюллетеней</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104</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104</w:t>
            </w:r>
          </w:p>
        </w:tc>
      </w:tr>
      <w:tr w:rsidR="00113038" w:rsidRPr="00113038" w:rsidTr="00113038">
        <w:trPr>
          <w:gridAfter w:val="1"/>
          <w:wAfter w:w="154" w:type="dxa"/>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6</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содержащихся в переносных ящиках для голосования</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203</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203</w:t>
            </w:r>
          </w:p>
        </w:tc>
      </w:tr>
      <w:tr w:rsidR="00113038" w:rsidRPr="00113038" w:rsidTr="00113038">
        <w:trPr>
          <w:gridAfter w:val="1"/>
          <w:wAfter w:w="154" w:type="dxa"/>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7</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содержащихся в стационарных ящиках для голосования</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353</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353</w:t>
            </w:r>
          </w:p>
        </w:tc>
      </w:tr>
      <w:tr w:rsidR="00113038" w:rsidRPr="00113038" w:rsidTr="00113038">
        <w:trPr>
          <w:gridAfter w:val="1"/>
          <w:wAfter w:w="154" w:type="dxa"/>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8</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недействительных избирательных бюллетеней</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r>
      <w:tr w:rsidR="00113038" w:rsidRPr="00113038" w:rsidTr="00113038">
        <w:trPr>
          <w:gridAfter w:val="1"/>
          <w:wAfter w:w="154" w:type="dxa"/>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9</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действительных избирательных бюллетеней</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556</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556</w:t>
            </w:r>
          </w:p>
        </w:tc>
      </w:tr>
      <w:tr w:rsidR="00113038" w:rsidRPr="00113038" w:rsidTr="00113038">
        <w:trPr>
          <w:gridAfter w:val="1"/>
          <w:wAfter w:w="154" w:type="dxa"/>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9ж</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утраченных избирательных бюллетеней</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r>
      <w:tr w:rsidR="00113038" w:rsidRPr="00113038" w:rsidTr="00113038">
        <w:trPr>
          <w:gridAfter w:val="1"/>
          <w:wAfter w:w="154" w:type="dxa"/>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9з</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 xml:space="preserve">Число избирательных бюллетеней, не учтенных при получении </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r>
      <w:tr w:rsidR="00113038" w:rsidRPr="00113038" w:rsidTr="00113038">
        <w:trPr>
          <w:gridAfter w:val="1"/>
          <w:wAfter w:w="154" w:type="dxa"/>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Молчанова Светлана Михайловна</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r>
      <w:tr w:rsidR="00113038" w:rsidRPr="00113038" w:rsidTr="00113038">
        <w:trPr>
          <w:gridAfter w:val="1"/>
          <w:wAfter w:w="154" w:type="dxa"/>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113038" w:rsidRPr="00113038" w:rsidRDefault="00113038" w:rsidP="00113038">
            <w:pPr>
              <w:widowControl/>
              <w:jc w:val="right"/>
              <w:rPr>
                <w:color w:val="000000"/>
                <w:sz w:val="22"/>
                <w:szCs w:val="22"/>
              </w:rPr>
            </w:pPr>
            <w:r w:rsidRPr="00113038">
              <w:rPr>
                <w:color w:val="000000"/>
                <w:sz w:val="22"/>
                <w:szCs w:val="22"/>
              </w:rPr>
              <w:t>10</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За</w:t>
            </w:r>
          </w:p>
        </w:tc>
        <w:tc>
          <w:tcPr>
            <w:tcW w:w="82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jc w:val="right"/>
              <w:rPr>
                <w:color w:val="000000"/>
                <w:sz w:val="22"/>
                <w:szCs w:val="22"/>
              </w:rPr>
            </w:pPr>
            <w:r w:rsidRPr="00113038">
              <w:rPr>
                <w:color w:val="000000"/>
                <w:sz w:val="22"/>
                <w:szCs w:val="22"/>
              </w:rPr>
              <w:t>551</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551</w:t>
            </w:r>
          </w:p>
        </w:tc>
      </w:tr>
      <w:tr w:rsidR="00113038" w:rsidRPr="00113038" w:rsidTr="00113038">
        <w:trPr>
          <w:gridAfter w:val="1"/>
          <w:wAfter w:w="154" w:type="dxa"/>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99,10%</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99,10%</w:t>
            </w:r>
          </w:p>
        </w:tc>
      </w:tr>
      <w:tr w:rsidR="00113038" w:rsidRPr="00113038" w:rsidTr="00113038">
        <w:trPr>
          <w:gridAfter w:val="1"/>
          <w:wAfter w:w="154" w:type="dxa"/>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113038" w:rsidRPr="00113038" w:rsidRDefault="00113038" w:rsidP="00113038">
            <w:pPr>
              <w:widowControl/>
              <w:jc w:val="right"/>
              <w:rPr>
                <w:color w:val="000000"/>
                <w:sz w:val="22"/>
                <w:szCs w:val="22"/>
              </w:rPr>
            </w:pPr>
            <w:r w:rsidRPr="00113038">
              <w:rPr>
                <w:color w:val="000000"/>
                <w:sz w:val="22"/>
                <w:szCs w:val="22"/>
              </w:rPr>
              <w:t>11</w:t>
            </w:r>
          </w:p>
        </w:tc>
        <w:tc>
          <w:tcPr>
            <w:tcW w:w="586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Против</w:t>
            </w:r>
          </w:p>
        </w:tc>
        <w:tc>
          <w:tcPr>
            <w:tcW w:w="82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jc w:val="right"/>
              <w:rPr>
                <w:color w:val="000000"/>
                <w:sz w:val="22"/>
                <w:szCs w:val="22"/>
              </w:rPr>
            </w:pPr>
            <w:r w:rsidRPr="00113038">
              <w:rPr>
                <w:color w:val="000000"/>
                <w:sz w:val="22"/>
                <w:szCs w:val="22"/>
              </w:rPr>
              <w:t>5</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5</w:t>
            </w:r>
          </w:p>
        </w:tc>
      </w:tr>
      <w:tr w:rsidR="00113038" w:rsidRPr="00113038" w:rsidTr="00113038">
        <w:trPr>
          <w:gridAfter w:val="1"/>
          <w:wAfter w:w="154" w:type="dxa"/>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gridSpan w:val="2"/>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0,90%</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0,90%</w:t>
            </w:r>
          </w:p>
        </w:tc>
      </w:tr>
    </w:tbl>
    <w:p w:rsidR="00113038" w:rsidRDefault="00113038"/>
    <w:tbl>
      <w:tblPr>
        <w:tblW w:w="8860" w:type="dxa"/>
        <w:tblInd w:w="93" w:type="dxa"/>
        <w:tblLook w:val="04A0" w:firstRow="1" w:lastRow="0" w:firstColumn="1" w:lastColumn="0" w:noHBand="0" w:noVBand="1"/>
      </w:tblPr>
      <w:tblGrid>
        <w:gridCol w:w="479"/>
        <w:gridCol w:w="5860"/>
        <w:gridCol w:w="820"/>
        <w:gridCol w:w="895"/>
        <w:gridCol w:w="960"/>
      </w:tblGrid>
      <w:tr w:rsidR="00113038" w:rsidRPr="00113038" w:rsidTr="00113038">
        <w:trPr>
          <w:trHeight w:val="739"/>
        </w:trPr>
        <w:tc>
          <w:tcPr>
            <w:tcW w:w="7900" w:type="dxa"/>
            <w:gridSpan w:val="4"/>
            <w:tcBorders>
              <w:top w:val="nil"/>
              <w:left w:val="nil"/>
              <w:bottom w:val="nil"/>
              <w:right w:val="nil"/>
            </w:tcBorders>
            <w:shd w:val="clear" w:color="auto" w:fill="auto"/>
            <w:vAlign w:val="bottom"/>
            <w:hideMark/>
          </w:tcPr>
          <w:p w:rsidR="00113038" w:rsidRPr="00113038" w:rsidRDefault="00113038" w:rsidP="00113038">
            <w:pPr>
              <w:widowControl/>
              <w:rPr>
                <w:color w:val="000000"/>
                <w:sz w:val="24"/>
                <w:szCs w:val="24"/>
              </w:rPr>
            </w:pPr>
            <w:r w:rsidRPr="00113038">
              <w:rPr>
                <w:color w:val="000000"/>
                <w:sz w:val="24"/>
                <w:szCs w:val="24"/>
              </w:rPr>
              <w:t>Выборы депутатов Собрания представителей Камешкирского района Пензенской области пятого созыва 11.9.2022 г.</w:t>
            </w:r>
          </w:p>
        </w:tc>
        <w:tc>
          <w:tcPr>
            <w:tcW w:w="96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r>
      <w:tr w:rsidR="00113038" w:rsidRPr="00113038" w:rsidTr="00113038">
        <w:trPr>
          <w:trHeight w:val="300"/>
        </w:trPr>
        <w:tc>
          <w:tcPr>
            <w:tcW w:w="7900" w:type="dxa"/>
            <w:gridSpan w:val="4"/>
            <w:tcBorders>
              <w:top w:val="nil"/>
              <w:left w:val="nil"/>
              <w:bottom w:val="nil"/>
              <w:right w:val="nil"/>
            </w:tcBorders>
            <w:shd w:val="clear" w:color="auto" w:fill="auto"/>
            <w:noWrap/>
            <w:vAlign w:val="bottom"/>
            <w:hideMark/>
          </w:tcPr>
          <w:p w:rsidR="00113038" w:rsidRPr="00113038" w:rsidRDefault="00113038" w:rsidP="00113038">
            <w:pPr>
              <w:widowControl/>
              <w:rPr>
                <w:color w:val="000000"/>
              </w:rPr>
            </w:pPr>
          </w:p>
        </w:tc>
        <w:tc>
          <w:tcPr>
            <w:tcW w:w="96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rPr>
            </w:pPr>
          </w:p>
        </w:tc>
      </w:tr>
      <w:tr w:rsidR="00113038" w:rsidRPr="00113038" w:rsidTr="00113038">
        <w:trPr>
          <w:trHeight w:val="540"/>
        </w:trPr>
        <w:tc>
          <w:tcPr>
            <w:tcW w:w="7900" w:type="dxa"/>
            <w:gridSpan w:val="4"/>
            <w:tcBorders>
              <w:top w:val="nil"/>
              <w:left w:val="nil"/>
              <w:bottom w:val="nil"/>
              <w:right w:val="nil"/>
            </w:tcBorders>
            <w:shd w:val="clear" w:color="auto" w:fill="auto"/>
            <w:vAlign w:val="bottom"/>
            <w:hideMark/>
          </w:tcPr>
          <w:p w:rsidR="00113038" w:rsidRPr="00113038" w:rsidRDefault="00113038" w:rsidP="00113038">
            <w:pPr>
              <w:widowControl/>
              <w:rPr>
                <w:color w:val="000000"/>
              </w:rPr>
            </w:pPr>
            <w:r w:rsidRPr="00113038">
              <w:rPr>
                <w:color w:val="000000"/>
              </w:rPr>
              <w:t>Третий, всего комиссий -1 (из них представили протоколы -1)</w:t>
            </w:r>
          </w:p>
        </w:tc>
        <w:tc>
          <w:tcPr>
            <w:tcW w:w="96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r>
      <w:tr w:rsidR="00113038" w:rsidRPr="00113038" w:rsidTr="00113038">
        <w:trPr>
          <w:trHeight w:val="300"/>
        </w:trPr>
        <w:tc>
          <w:tcPr>
            <w:tcW w:w="7900" w:type="dxa"/>
            <w:gridSpan w:val="4"/>
            <w:tcBorders>
              <w:top w:val="nil"/>
              <w:left w:val="nil"/>
              <w:bottom w:val="nil"/>
              <w:right w:val="nil"/>
            </w:tcBorders>
            <w:shd w:val="clear" w:color="auto" w:fill="auto"/>
            <w:vAlign w:val="bottom"/>
            <w:hideMark/>
          </w:tcPr>
          <w:p w:rsidR="00113038" w:rsidRPr="00113038" w:rsidRDefault="00113038" w:rsidP="00113038">
            <w:pPr>
              <w:widowControl/>
              <w:rPr>
                <w:color w:val="000000"/>
              </w:rPr>
            </w:pPr>
          </w:p>
        </w:tc>
        <w:tc>
          <w:tcPr>
            <w:tcW w:w="96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r>
      <w:tr w:rsidR="00113038" w:rsidRPr="00113038" w:rsidTr="00113038">
        <w:trPr>
          <w:trHeight w:val="300"/>
        </w:trPr>
        <w:tc>
          <w:tcPr>
            <w:tcW w:w="40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c>
          <w:tcPr>
            <w:tcW w:w="586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c>
          <w:tcPr>
            <w:tcW w:w="82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c>
          <w:tcPr>
            <w:tcW w:w="82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c>
          <w:tcPr>
            <w:tcW w:w="960" w:type="dxa"/>
            <w:tcBorders>
              <w:top w:val="nil"/>
              <w:left w:val="nil"/>
              <w:bottom w:val="nil"/>
              <w:right w:val="nil"/>
            </w:tcBorders>
            <w:shd w:val="clear" w:color="auto" w:fill="auto"/>
            <w:noWrap/>
            <w:vAlign w:val="bottom"/>
            <w:hideMark/>
          </w:tcPr>
          <w:p w:rsidR="00113038" w:rsidRPr="00113038" w:rsidRDefault="00113038" w:rsidP="00113038">
            <w:pPr>
              <w:widowControl/>
              <w:rPr>
                <w:color w:val="000000"/>
                <w:sz w:val="22"/>
                <w:szCs w:val="22"/>
              </w:rPr>
            </w:pPr>
          </w:p>
        </w:tc>
      </w:tr>
      <w:tr w:rsidR="00113038" w:rsidRPr="00113038" w:rsidTr="00113038">
        <w:trPr>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tcBorders>
              <w:top w:val="single" w:sz="4" w:space="0" w:color="auto"/>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center"/>
              <w:rPr>
                <w:b/>
                <w:bCs/>
                <w:color w:val="000000"/>
                <w:sz w:val="22"/>
                <w:szCs w:val="22"/>
              </w:rPr>
            </w:pPr>
            <w:r w:rsidRPr="00113038">
              <w:rPr>
                <w:b/>
                <w:bCs/>
                <w:color w:val="000000"/>
                <w:sz w:val="22"/>
                <w:szCs w:val="22"/>
              </w:rPr>
              <w:t>Всего</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center"/>
              <w:rPr>
                <w:b/>
                <w:bCs/>
                <w:color w:val="000000"/>
                <w:sz w:val="22"/>
                <w:szCs w:val="22"/>
              </w:rPr>
            </w:pPr>
            <w:r w:rsidRPr="00113038">
              <w:rPr>
                <w:b/>
                <w:bCs/>
                <w:color w:val="000000"/>
                <w:sz w:val="22"/>
                <w:szCs w:val="22"/>
              </w:rPr>
              <w: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center"/>
              <w:rPr>
                <w:b/>
                <w:bCs/>
                <w:color w:val="000000"/>
                <w:sz w:val="22"/>
                <w:szCs w:val="22"/>
              </w:rPr>
            </w:pPr>
            <w:r w:rsidRPr="00113038">
              <w:rPr>
                <w:b/>
                <w:bCs/>
                <w:color w:val="000000"/>
                <w:sz w:val="22"/>
                <w:szCs w:val="22"/>
              </w:rPr>
              <w:t>567</w:t>
            </w:r>
          </w:p>
        </w:tc>
      </w:tr>
      <w:tr w:rsidR="00113038" w:rsidRPr="00113038" w:rsidTr="00113038">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1</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избирателей, внесенных в список избирателей на момент окончания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659</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659</w:t>
            </w:r>
          </w:p>
        </w:tc>
      </w:tr>
      <w:tr w:rsidR="00113038" w:rsidRPr="00113038" w:rsidTr="00113038">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2</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полученных участковой избирательной комиссией</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660</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660</w:t>
            </w:r>
          </w:p>
        </w:tc>
      </w:tr>
      <w:tr w:rsidR="00113038" w:rsidRPr="00113038" w:rsidTr="00113038">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lastRenderedPageBreak/>
              <w:t>2а</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выданных избирателям, проголосовавшим досрочно</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r>
      <w:tr w:rsidR="00113038" w:rsidRPr="00113038" w:rsidTr="00113038">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3</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выданных избирателям в помещении для голосования в день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353</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353</w:t>
            </w:r>
          </w:p>
        </w:tc>
      </w:tr>
      <w:tr w:rsidR="00113038" w:rsidRPr="00113038" w:rsidTr="00113038">
        <w:trPr>
          <w:trHeight w:val="9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4</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выданных избирателям, проголосовавшим вне помещения для голосования в день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203</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203</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5</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погашенных избирательных бюллетеней</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104</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104</w:t>
            </w:r>
          </w:p>
        </w:tc>
      </w:tr>
      <w:tr w:rsidR="00113038" w:rsidRPr="00113038" w:rsidTr="00113038">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6</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содержащихся в переносных ящиках для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203</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203</w:t>
            </w:r>
          </w:p>
        </w:tc>
      </w:tr>
      <w:tr w:rsidR="00113038" w:rsidRPr="00113038" w:rsidTr="00113038">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7</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избирательных бюллетеней, содержащихся в стационарных ящиках для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353</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353</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8</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недействительных избирательных бюллетеней</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9</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действительных избирательных бюллетеней</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556</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556</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9ж</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Число утраченных избирательных бюллетеней</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r>
      <w:tr w:rsidR="00113038" w:rsidRPr="00113038" w:rsidTr="00113038">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9з</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 xml:space="preserve">Число избирательных бюллетеней, не учтенных при получении </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0</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Молчанова Светлана Михайловна</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113038" w:rsidRPr="00113038" w:rsidRDefault="00113038" w:rsidP="00113038">
            <w:pPr>
              <w:widowControl/>
              <w:jc w:val="right"/>
              <w:rPr>
                <w:color w:val="000000"/>
                <w:sz w:val="22"/>
                <w:szCs w:val="22"/>
              </w:rPr>
            </w:pPr>
            <w:r w:rsidRPr="00113038">
              <w:rPr>
                <w:color w:val="000000"/>
                <w:sz w:val="22"/>
                <w:szCs w:val="22"/>
              </w:rPr>
              <w:t>10</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За</w:t>
            </w:r>
          </w:p>
        </w:tc>
        <w:tc>
          <w:tcPr>
            <w:tcW w:w="82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jc w:val="right"/>
              <w:rPr>
                <w:color w:val="000000"/>
                <w:sz w:val="22"/>
                <w:szCs w:val="22"/>
              </w:rPr>
            </w:pPr>
            <w:r w:rsidRPr="00113038">
              <w:rPr>
                <w:color w:val="000000"/>
                <w:sz w:val="22"/>
                <w:szCs w:val="22"/>
              </w:rPr>
              <w:t>551</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551</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99,10%</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99,10%</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113038" w:rsidRPr="00113038" w:rsidRDefault="00113038" w:rsidP="00113038">
            <w:pPr>
              <w:widowControl/>
              <w:jc w:val="right"/>
              <w:rPr>
                <w:color w:val="000000"/>
                <w:sz w:val="22"/>
                <w:szCs w:val="22"/>
              </w:rPr>
            </w:pPr>
            <w:r w:rsidRPr="00113038">
              <w:rPr>
                <w:color w:val="000000"/>
                <w:sz w:val="22"/>
                <w:szCs w:val="22"/>
              </w:rPr>
              <w:t>11</w:t>
            </w:r>
          </w:p>
        </w:tc>
        <w:tc>
          <w:tcPr>
            <w:tcW w:w="586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Против</w:t>
            </w:r>
          </w:p>
        </w:tc>
        <w:tc>
          <w:tcPr>
            <w:tcW w:w="82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jc w:val="right"/>
              <w:rPr>
                <w:color w:val="000000"/>
                <w:sz w:val="22"/>
                <w:szCs w:val="22"/>
              </w:rPr>
            </w:pPr>
            <w:r w:rsidRPr="00113038">
              <w:rPr>
                <w:color w:val="000000"/>
                <w:sz w:val="22"/>
                <w:szCs w:val="22"/>
              </w:rPr>
              <w:t>5</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jc w:val="right"/>
              <w:rPr>
                <w:color w:val="000000"/>
                <w:sz w:val="22"/>
                <w:szCs w:val="22"/>
              </w:rPr>
            </w:pPr>
            <w:r w:rsidRPr="00113038">
              <w:rPr>
                <w:color w:val="000000"/>
                <w:sz w:val="22"/>
                <w:szCs w:val="22"/>
              </w:rPr>
              <w:t>5</w:t>
            </w:r>
          </w:p>
        </w:tc>
      </w:tr>
      <w:tr w:rsidR="00113038" w:rsidRPr="00113038" w:rsidTr="00113038">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58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 </w:t>
            </w:r>
          </w:p>
        </w:tc>
        <w:tc>
          <w:tcPr>
            <w:tcW w:w="820" w:type="dxa"/>
            <w:tcBorders>
              <w:top w:val="nil"/>
              <w:left w:val="nil"/>
              <w:bottom w:val="single" w:sz="4" w:space="0" w:color="auto"/>
              <w:right w:val="single" w:sz="4" w:space="0" w:color="auto"/>
            </w:tcBorders>
            <w:shd w:val="clear" w:color="auto" w:fill="auto"/>
            <w:vAlign w:val="bottom"/>
            <w:hideMark/>
          </w:tcPr>
          <w:p w:rsidR="00113038" w:rsidRPr="00113038" w:rsidRDefault="00113038" w:rsidP="00113038">
            <w:pPr>
              <w:widowControl/>
              <w:rPr>
                <w:color w:val="000000"/>
                <w:sz w:val="22"/>
                <w:szCs w:val="22"/>
              </w:rPr>
            </w:pPr>
            <w:r w:rsidRPr="00113038">
              <w:rPr>
                <w:color w:val="000000"/>
                <w:sz w:val="22"/>
                <w:szCs w:val="22"/>
              </w:rPr>
              <w:t>0,90%</w:t>
            </w:r>
          </w:p>
        </w:tc>
        <w:tc>
          <w:tcPr>
            <w:tcW w:w="960" w:type="dxa"/>
            <w:tcBorders>
              <w:top w:val="nil"/>
              <w:left w:val="nil"/>
              <w:bottom w:val="single" w:sz="4" w:space="0" w:color="auto"/>
              <w:right w:val="single" w:sz="4" w:space="0" w:color="auto"/>
            </w:tcBorders>
            <w:shd w:val="clear" w:color="auto" w:fill="auto"/>
            <w:noWrap/>
            <w:vAlign w:val="bottom"/>
            <w:hideMark/>
          </w:tcPr>
          <w:p w:rsidR="00113038" w:rsidRPr="00113038" w:rsidRDefault="00113038" w:rsidP="00113038">
            <w:pPr>
              <w:widowControl/>
              <w:rPr>
                <w:color w:val="000000"/>
                <w:sz w:val="22"/>
                <w:szCs w:val="22"/>
              </w:rPr>
            </w:pPr>
            <w:r w:rsidRPr="00113038">
              <w:rPr>
                <w:color w:val="000000"/>
                <w:sz w:val="22"/>
                <w:szCs w:val="22"/>
              </w:rPr>
              <w:t>0,90%</w:t>
            </w:r>
          </w:p>
        </w:tc>
      </w:tr>
    </w:tbl>
    <w:p w:rsidR="00113038" w:rsidRDefault="00113038"/>
    <w:tbl>
      <w:tblPr>
        <w:tblW w:w="8860" w:type="dxa"/>
        <w:tblInd w:w="93" w:type="dxa"/>
        <w:tblLook w:val="04A0" w:firstRow="1" w:lastRow="0" w:firstColumn="1" w:lastColumn="0" w:noHBand="0" w:noVBand="1"/>
      </w:tblPr>
      <w:tblGrid>
        <w:gridCol w:w="479"/>
        <w:gridCol w:w="5860"/>
        <w:gridCol w:w="820"/>
        <w:gridCol w:w="895"/>
        <w:gridCol w:w="960"/>
      </w:tblGrid>
      <w:tr w:rsidR="005E4DBD" w:rsidRPr="005E4DBD" w:rsidTr="005E4DBD">
        <w:trPr>
          <w:trHeight w:val="739"/>
        </w:trPr>
        <w:tc>
          <w:tcPr>
            <w:tcW w:w="7900" w:type="dxa"/>
            <w:gridSpan w:val="4"/>
            <w:tcBorders>
              <w:top w:val="nil"/>
              <w:left w:val="nil"/>
              <w:bottom w:val="nil"/>
              <w:right w:val="nil"/>
            </w:tcBorders>
            <w:shd w:val="clear" w:color="auto" w:fill="auto"/>
            <w:vAlign w:val="bottom"/>
            <w:hideMark/>
          </w:tcPr>
          <w:p w:rsidR="005E4DBD" w:rsidRPr="005E4DBD" w:rsidRDefault="005E4DBD" w:rsidP="005E4DBD">
            <w:pPr>
              <w:widowControl/>
              <w:rPr>
                <w:color w:val="000000"/>
                <w:sz w:val="24"/>
                <w:szCs w:val="24"/>
              </w:rPr>
            </w:pPr>
            <w:r w:rsidRPr="005E4DBD">
              <w:rPr>
                <w:color w:val="000000"/>
                <w:sz w:val="24"/>
                <w:szCs w:val="24"/>
              </w:rPr>
              <w:t>Выборы депутатов Собрания представителей Камешкирского района Пензенской области пятого созыва 11.9.2022 г.</w:t>
            </w:r>
          </w:p>
        </w:tc>
        <w:tc>
          <w:tcPr>
            <w:tcW w:w="96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trHeight w:val="300"/>
        </w:trPr>
        <w:tc>
          <w:tcPr>
            <w:tcW w:w="7900" w:type="dxa"/>
            <w:gridSpan w:val="4"/>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96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r>
      <w:tr w:rsidR="005E4DBD" w:rsidRPr="005E4DBD" w:rsidTr="005E4DBD">
        <w:trPr>
          <w:trHeight w:val="540"/>
        </w:trPr>
        <w:tc>
          <w:tcPr>
            <w:tcW w:w="7900" w:type="dxa"/>
            <w:gridSpan w:val="4"/>
            <w:tcBorders>
              <w:top w:val="nil"/>
              <w:left w:val="nil"/>
              <w:bottom w:val="nil"/>
              <w:right w:val="nil"/>
            </w:tcBorders>
            <w:shd w:val="clear" w:color="auto" w:fill="auto"/>
            <w:vAlign w:val="bottom"/>
            <w:hideMark/>
          </w:tcPr>
          <w:p w:rsidR="005E4DBD" w:rsidRPr="005E4DBD" w:rsidRDefault="005E4DBD" w:rsidP="005E4DBD">
            <w:pPr>
              <w:widowControl/>
              <w:rPr>
                <w:color w:val="000000"/>
              </w:rPr>
            </w:pPr>
            <w:r w:rsidRPr="005E4DBD">
              <w:rPr>
                <w:color w:val="000000"/>
              </w:rPr>
              <w:t>Шестой, всего комиссий -1 (из них представили протоколы -1)</w:t>
            </w:r>
          </w:p>
        </w:tc>
        <w:tc>
          <w:tcPr>
            <w:tcW w:w="96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trHeight w:val="300"/>
        </w:trPr>
        <w:tc>
          <w:tcPr>
            <w:tcW w:w="7900" w:type="dxa"/>
            <w:gridSpan w:val="4"/>
            <w:tcBorders>
              <w:top w:val="nil"/>
              <w:left w:val="nil"/>
              <w:bottom w:val="nil"/>
              <w:right w:val="nil"/>
            </w:tcBorders>
            <w:shd w:val="clear" w:color="auto" w:fill="auto"/>
            <w:vAlign w:val="bottom"/>
            <w:hideMark/>
          </w:tcPr>
          <w:p w:rsidR="005E4DBD" w:rsidRPr="005E4DBD" w:rsidRDefault="005E4DBD" w:rsidP="005E4DBD">
            <w:pPr>
              <w:widowControl/>
              <w:rPr>
                <w:color w:val="000000"/>
              </w:rPr>
            </w:pPr>
          </w:p>
        </w:tc>
        <w:tc>
          <w:tcPr>
            <w:tcW w:w="96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trHeight w:val="300"/>
        </w:trPr>
        <w:tc>
          <w:tcPr>
            <w:tcW w:w="40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586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82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82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96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860" w:type="dxa"/>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Всего</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572</w:t>
            </w:r>
          </w:p>
        </w:tc>
      </w:tr>
      <w:tr w:rsidR="005E4DBD" w:rsidRPr="005E4DBD" w:rsidTr="005E4DBD">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1</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избирателей, внесенных в список избирателей на момент окончания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589</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589</w:t>
            </w:r>
          </w:p>
        </w:tc>
      </w:tr>
      <w:tr w:rsidR="005E4DBD" w:rsidRPr="005E4DBD" w:rsidTr="005E4DBD">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полученных участковой избирательной комиссией</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600</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600</w:t>
            </w:r>
          </w:p>
        </w:tc>
      </w:tr>
      <w:tr w:rsidR="005E4DBD" w:rsidRPr="005E4DBD" w:rsidTr="005E4DBD">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2а</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досрочно</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3</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в помещении для голосования в день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289</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289</w:t>
            </w:r>
          </w:p>
        </w:tc>
      </w:tr>
      <w:tr w:rsidR="005E4DBD" w:rsidRPr="005E4DBD" w:rsidTr="005E4DBD">
        <w:trPr>
          <w:trHeight w:val="9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4</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вне помещения для голосования в день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250</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250</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5</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погашенных избирательных бюллетеней</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61</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61</w:t>
            </w:r>
          </w:p>
        </w:tc>
      </w:tr>
      <w:tr w:rsidR="005E4DBD" w:rsidRPr="005E4DBD" w:rsidTr="005E4DBD">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6</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переносных ящиках для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250</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250</w:t>
            </w:r>
          </w:p>
        </w:tc>
      </w:tr>
      <w:tr w:rsidR="005E4DBD" w:rsidRPr="005E4DBD" w:rsidTr="005E4DBD">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7</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стационарных ящиках для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289</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289</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lastRenderedPageBreak/>
              <w:t>8</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недействительных избирательных бюллетеней</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23</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23</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действительных избирательных бюллетеней</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516</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516</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9ж</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утраченных избирательных бюллетеней</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9з</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 xml:space="preserve">Число избирательных бюллетеней, не учтенных при получении </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Феклистова Марина Сергеевна</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10</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За</w:t>
            </w:r>
          </w:p>
        </w:tc>
        <w:tc>
          <w:tcPr>
            <w:tcW w:w="82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504</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504</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8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93,51%</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93,51%</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11</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Против</w:t>
            </w:r>
          </w:p>
        </w:tc>
        <w:tc>
          <w:tcPr>
            <w:tcW w:w="82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12</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8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2,23%</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2,23%</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8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8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Приняли участие в выборах</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539</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539</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8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91,51%</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91,51%</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8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Приняли участие в голосовании</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539</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539</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8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91,51%</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91,51%</w:t>
            </w:r>
          </w:p>
        </w:tc>
      </w:tr>
    </w:tbl>
    <w:p w:rsidR="005E4DBD" w:rsidRDefault="005E4DBD"/>
    <w:tbl>
      <w:tblPr>
        <w:tblW w:w="8860" w:type="dxa"/>
        <w:tblInd w:w="93" w:type="dxa"/>
        <w:tblLook w:val="04A0" w:firstRow="1" w:lastRow="0" w:firstColumn="1" w:lastColumn="0" w:noHBand="0" w:noVBand="1"/>
      </w:tblPr>
      <w:tblGrid>
        <w:gridCol w:w="479"/>
        <w:gridCol w:w="5860"/>
        <w:gridCol w:w="820"/>
        <w:gridCol w:w="895"/>
        <w:gridCol w:w="960"/>
      </w:tblGrid>
      <w:tr w:rsidR="005E4DBD" w:rsidRPr="005E4DBD" w:rsidTr="005E4DBD">
        <w:trPr>
          <w:trHeight w:val="739"/>
        </w:trPr>
        <w:tc>
          <w:tcPr>
            <w:tcW w:w="7900" w:type="dxa"/>
            <w:gridSpan w:val="4"/>
            <w:tcBorders>
              <w:top w:val="nil"/>
              <w:left w:val="nil"/>
              <w:bottom w:val="nil"/>
              <w:right w:val="nil"/>
            </w:tcBorders>
            <w:shd w:val="clear" w:color="auto" w:fill="auto"/>
            <w:vAlign w:val="bottom"/>
            <w:hideMark/>
          </w:tcPr>
          <w:p w:rsidR="005E4DBD" w:rsidRPr="005E4DBD" w:rsidRDefault="005E4DBD" w:rsidP="005E4DBD">
            <w:pPr>
              <w:widowControl/>
              <w:rPr>
                <w:color w:val="000000"/>
                <w:sz w:val="24"/>
                <w:szCs w:val="24"/>
              </w:rPr>
            </w:pPr>
            <w:r w:rsidRPr="005E4DBD">
              <w:rPr>
                <w:color w:val="000000"/>
                <w:sz w:val="24"/>
                <w:szCs w:val="24"/>
              </w:rPr>
              <w:t>Выборы депутатов Собрания представителей Камешкирского района Пензенской области пятого созыва 11.9.2022 г.</w:t>
            </w:r>
          </w:p>
        </w:tc>
        <w:tc>
          <w:tcPr>
            <w:tcW w:w="96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trHeight w:val="300"/>
        </w:trPr>
        <w:tc>
          <w:tcPr>
            <w:tcW w:w="7900" w:type="dxa"/>
            <w:gridSpan w:val="4"/>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96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r>
      <w:tr w:rsidR="005E4DBD" w:rsidRPr="005E4DBD" w:rsidTr="005E4DBD">
        <w:trPr>
          <w:trHeight w:val="540"/>
        </w:trPr>
        <w:tc>
          <w:tcPr>
            <w:tcW w:w="7900" w:type="dxa"/>
            <w:gridSpan w:val="4"/>
            <w:tcBorders>
              <w:top w:val="nil"/>
              <w:left w:val="nil"/>
              <w:bottom w:val="nil"/>
              <w:right w:val="nil"/>
            </w:tcBorders>
            <w:shd w:val="clear" w:color="auto" w:fill="auto"/>
            <w:vAlign w:val="bottom"/>
            <w:hideMark/>
          </w:tcPr>
          <w:p w:rsidR="005E4DBD" w:rsidRPr="005E4DBD" w:rsidRDefault="005E4DBD" w:rsidP="005E4DBD">
            <w:pPr>
              <w:widowControl/>
              <w:rPr>
                <w:color w:val="000000"/>
              </w:rPr>
            </w:pPr>
            <w:r w:rsidRPr="005E4DBD">
              <w:rPr>
                <w:color w:val="000000"/>
              </w:rPr>
              <w:t>Седьмой, всего комиссий -1 (из них представили протоколы -1)</w:t>
            </w:r>
          </w:p>
        </w:tc>
        <w:tc>
          <w:tcPr>
            <w:tcW w:w="96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trHeight w:val="300"/>
        </w:trPr>
        <w:tc>
          <w:tcPr>
            <w:tcW w:w="7900" w:type="dxa"/>
            <w:gridSpan w:val="4"/>
            <w:tcBorders>
              <w:top w:val="nil"/>
              <w:left w:val="nil"/>
              <w:bottom w:val="nil"/>
              <w:right w:val="nil"/>
            </w:tcBorders>
            <w:shd w:val="clear" w:color="auto" w:fill="auto"/>
            <w:vAlign w:val="bottom"/>
            <w:hideMark/>
          </w:tcPr>
          <w:p w:rsidR="005E4DBD" w:rsidRPr="005E4DBD" w:rsidRDefault="005E4DBD" w:rsidP="005E4DBD">
            <w:pPr>
              <w:widowControl/>
              <w:rPr>
                <w:color w:val="000000"/>
              </w:rPr>
            </w:pPr>
          </w:p>
        </w:tc>
        <w:tc>
          <w:tcPr>
            <w:tcW w:w="96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trHeight w:val="300"/>
        </w:trPr>
        <w:tc>
          <w:tcPr>
            <w:tcW w:w="40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586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82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82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96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860" w:type="dxa"/>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Всего</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574</w:t>
            </w:r>
          </w:p>
        </w:tc>
      </w:tr>
      <w:tr w:rsidR="005E4DBD" w:rsidRPr="005E4DBD" w:rsidTr="005E4DBD">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1</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избирателей, внесенных в список избирателей на момент окончания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457</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457</w:t>
            </w:r>
          </w:p>
        </w:tc>
      </w:tr>
      <w:tr w:rsidR="005E4DBD" w:rsidRPr="005E4DBD" w:rsidTr="005E4DBD">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полученных участковой избирательной комиссией</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465</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465</w:t>
            </w:r>
          </w:p>
        </w:tc>
      </w:tr>
      <w:tr w:rsidR="005E4DBD" w:rsidRPr="005E4DBD" w:rsidTr="005E4DBD">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2а</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досрочно</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3</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в помещении для голосования в день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232</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232</w:t>
            </w:r>
          </w:p>
        </w:tc>
      </w:tr>
      <w:tr w:rsidR="005E4DBD" w:rsidRPr="005E4DBD" w:rsidTr="005E4DBD">
        <w:trPr>
          <w:trHeight w:val="9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4</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вне помещения для голосования в день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170</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170</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5</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погашенных избирательных бюллетеней</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63</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63</w:t>
            </w:r>
          </w:p>
        </w:tc>
      </w:tr>
      <w:tr w:rsidR="005E4DBD" w:rsidRPr="005E4DBD" w:rsidTr="005E4DBD">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6</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переносных ящиках для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170</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170</w:t>
            </w:r>
          </w:p>
        </w:tc>
      </w:tr>
      <w:tr w:rsidR="005E4DBD" w:rsidRPr="005E4DBD" w:rsidTr="005E4DBD">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7</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стационарных ящиках для голосования</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232</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232</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8</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недействительных избирательных бюллетеней</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действительных избирательных бюллетеней</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402</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402</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9ж</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утраченных избирательных бюллетеней</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9з</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 xml:space="preserve">Число избирательных бюллетеней, не учтенных при получении </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Кочнев Евгений Владимирович</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10</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За</w:t>
            </w:r>
          </w:p>
        </w:tc>
        <w:tc>
          <w:tcPr>
            <w:tcW w:w="82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377</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377</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lastRenderedPageBreak/>
              <w:t> </w:t>
            </w:r>
          </w:p>
        </w:tc>
        <w:tc>
          <w:tcPr>
            <w:tcW w:w="58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93,78%</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93,78%</w:t>
            </w:r>
          </w:p>
        </w:tc>
      </w:tr>
      <w:tr w:rsidR="005E4DBD" w:rsidRPr="005E4DBD" w:rsidTr="005E4DBD">
        <w:trPr>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11</w:t>
            </w:r>
          </w:p>
        </w:tc>
        <w:tc>
          <w:tcPr>
            <w:tcW w:w="586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Против</w:t>
            </w:r>
          </w:p>
        </w:tc>
        <w:tc>
          <w:tcPr>
            <w:tcW w:w="820" w:type="dxa"/>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25</w:t>
            </w:r>
          </w:p>
        </w:tc>
        <w:tc>
          <w:tcPr>
            <w:tcW w:w="82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25</w:t>
            </w:r>
          </w:p>
        </w:tc>
      </w:tr>
    </w:tbl>
    <w:p w:rsidR="005E4DBD" w:rsidRDefault="005E4DBD"/>
    <w:tbl>
      <w:tblPr>
        <w:tblW w:w="9478" w:type="dxa"/>
        <w:tblInd w:w="93" w:type="dxa"/>
        <w:tblLook w:val="04A0" w:firstRow="1" w:lastRow="0" w:firstColumn="1" w:lastColumn="0" w:noHBand="0" w:noVBand="1"/>
      </w:tblPr>
      <w:tblGrid>
        <w:gridCol w:w="457"/>
        <w:gridCol w:w="71"/>
        <w:gridCol w:w="63"/>
        <w:gridCol w:w="113"/>
        <w:gridCol w:w="216"/>
        <w:gridCol w:w="216"/>
        <w:gridCol w:w="216"/>
        <w:gridCol w:w="216"/>
        <w:gridCol w:w="3518"/>
        <w:gridCol w:w="112"/>
        <w:gridCol w:w="166"/>
        <w:gridCol w:w="216"/>
        <w:gridCol w:w="216"/>
        <w:gridCol w:w="98"/>
        <w:gridCol w:w="151"/>
        <w:gridCol w:w="61"/>
        <w:gridCol w:w="38"/>
        <w:gridCol w:w="210"/>
        <w:gridCol w:w="232"/>
        <w:gridCol w:w="188"/>
        <w:gridCol w:w="79"/>
        <w:gridCol w:w="111"/>
        <w:gridCol w:w="152"/>
        <w:gridCol w:w="85"/>
        <w:gridCol w:w="252"/>
        <w:gridCol w:w="252"/>
        <w:gridCol w:w="107"/>
        <w:gridCol w:w="81"/>
        <w:gridCol w:w="97"/>
        <w:gridCol w:w="216"/>
        <w:gridCol w:w="118"/>
        <w:gridCol w:w="98"/>
        <w:gridCol w:w="216"/>
        <w:gridCol w:w="206"/>
        <w:gridCol w:w="31"/>
        <w:gridCol w:w="463"/>
        <w:gridCol w:w="140"/>
      </w:tblGrid>
      <w:tr w:rsidR="005E4DBD" w:rsidRPr="005E4DBD" w:rsidTr="005E4DBD">
        <w:trPr>
          <w:trHeight w:val="739"/>
        </w:trPr>
        <w:tc>
          <w:tcPr>
            <w:tcW w:w="8635" w:type="dxa"/>
            <w:gridSpan w:val="33"/>
            <w:tcBorders>
              <w:top w:val="nil"/>
              <w:left w:val="nil"/>
              <w:bottom w:val="nil"/>
              <w:right w:val="nil"/>
            </w:tcBorders>
            <w:shd w:val="clear" w:color="auto" w:fill="auto"/>
            <w:vAlign w:val="bottom"/>
            <w:hideMark/>
          </w:tcPr>
          <w:p w:rsidR="005E4DBD" w:rsidRPr="005E4DBD" w:rsidRDefault="005E4DBD" w:rsidP="005E4DBD">
            <w:pPr>
              <w:widowControl/>
              <w:rPr>
                <w:color w:val="000000"/>
                <w:sz w:val="24"/>
                <w:szCs w:val="24"/>
              </w:rPr>
            </w:pPr>
            <w:r w:rsidRPr="005E4DBD">
              <w:rPr>
                <w:color w:val="000000"/>
                <w:sz w:val="24"/>
                <w:szCs w:val="24"/>
              </w:rPr>
              <w:t>Выборы депутатов Собрания представителей Камешкирского района Пензенской области пятого созыва 11.9.2022 г.</w:t>
            </w:r>
          </w:p>
        </w:tc>
        <w:tc>
          <w:tcPr>
            <w:tcW w:w="843" w:type="dxa"/>
            <w:gridSpan w:val="4"/>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trHeight w:val="300"/>
        </w:trPr>
        <w:tc>
          <w:tcPr>
            <w:tcW w:w="8635" w:type="dxa"/>
            <w:gridSpan w:val="33"/>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843" w:type="dxa"/>
            <w:gridSpan w:val="4"/>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r>
      <w:tr w:rsidR="005E4DBD" w:rsidRPr="005E4DBD" w:rsidTr="005E4DBD">
        <w:trPr>
          <w:trHeight w:val="540"/>
        </w:trPr>
        <w:tc>
          <w:tcPr>
            <w:tcW w:w="8635" w:type="dxa"/>
            <w:gridSpan w:val="33"/>
            <w:tcBorders>
              <w:top w:val="nil"/>
              <w:left w:val="nil"/>
              <w:bottom w:val="nil"/>
              <w:right w:val="nil"/>
            </w:tcBorders>
            <w:shd w:val="clear" w:color="auto" w:fill="auto"/>
            <w:vAlign w:val="bottom"/>
            <w:hideMark/>
          </w:tcPr>
          <w:p w:rsidR="005E4DBD" w:rsidRPr="005E4DBD" w:rsidRDefault="005E4DBD" w:rsidP="005E4DBD">
            <w:pPr>
              <w:widowControl/>
              <w:rPr>
                <w:color w:val="000000"/>
              </w:rPr>
            </w:pPr>
            <w:r w:rsidRPr="005E4DBD">
              <w:rPr>
                <w:color w:val="000000"/>
              </w:rPr>
              <w:t>Восьмой, всего комиссий -1 (из них представили протоколы -1)</w:t>
            </w:r>
          </w:p>
        </w:tc>
        <w:tc>
          <w:tcPr>
            <w:tcW w:w="843" w:type="dxa"/>
            <w:gridSpan w:val="4"/>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trHeight w:val="300"/>
        </w:trPr>
        <w:tc>
          <w:tcPr>
            <w:tcW w:w="8635" w:type="dxa"/>
            <w:gridSpan w:val="33"/>
            <w:tcBorders>
              <w:top w:val="nil"/>
              <w:left w:val="nil"/>
              <w:bottom w:val="nil"/>
              <w:right w:val="nil"/>
            </w:tcBorders>
            <w:shd w:val="clear" w:color="auto" w:fill="auto"/>
            <w:vAlign w:val="bottom"/>
            <w:hideMark/>
          </w:tcPr>
          <w:p w:rsidR="005E4DBD" w:rsidRPr="005E4DBD" w:rsidRDefault="005E4DBD" w:rsidP="005E4DBD">
            <w:pPr>
              <w:widowControl/>
              <w:rPr>
                <w:color w:val="000000"/>
              </w:rPr>
            </w:pPr>
          </w:p>
        </w:tc>
        <w:tc>
          <w:tcPr>
            <w:tcW w:w="843" w:type="dxa"/>
            <w:gridSpan w:val="4"/>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trHeight w:val="300"/>
        </w:trPr>
        <w:tc>
          <w:tcPr>
            <w:tcW w:w="1476" w:type="dxa"/>
            <w:gridSpan w:val="8"/>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4737"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1301" w:type="dxa"/>
            <w:gridSpan w:val="10"/>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1121" w:type="dxa"/>
            <w:gridSpan w:val="8"/>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843" w:type="dxa"/>
            <w:gridSpan w:val="4"/>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trHeight w:val="300"/>
        </w:trPr>
        <w:tc>
          <w:tcPr>
            <w:tcW w:w="1476"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737" w:type="dxa"/>
            <w:gridSpan w:val="7"/>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01" w:type="dxa"/>
            <w:gridSpan w:val="10"/>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Всего</w:t>
            </w:r>
          </w:p>
        </w:tc>
        <w:tc>
          <w:tcPr>
            <w:tcW w:w="1121" w:type="dxa"/>
            <w:gridSpan w:val="8"/>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w:t>
            </w:r>
          </w:p>
        </w:tc>
        <w:tc>
          <w:tcPr>
            <w:tcW w:w="843" w:type="dxa"/>
            <w:gridSpan w:val="4"/>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576</w:t>
            </w:r>
          </w:p>
        </w:tc>
      </w:tr>
      <w:tr w:rsidR="005E4DBD" w:rsidRPr="005E4DBD" w:rsidTr="005E4DBD">
        <w:trPr>
          <w:trHeight w:val="600"/>
        </w:trPr>
        <w:tc>
          <w:tcPr>
            <w:tcW w:w="1476" w:type="dxa"/>
            <w:gridSpan w:val="8"/>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1</w:t>
            </w:r>
          </w:p>
        </w:tc>
        <w:tc>
          <w:tcPr>
            <w:tcW w:w="4737"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избирателей, внесенных в список избирателей на момент окончания  голосования</w:t>
            </w:r>
          </w:p>
        </w:tc>
        <w:tc>
          <w:tcPr>
            <w:tcW w:w="1301"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411</w:t>
            </w:r>
          </w:p>
        </w:tc>
        <w:tc>
          <w:tcPr>
            <w:tcW w:w="1121"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43"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411</w:t>
            </w:r>
          </w:p>
        </w:tc>
      </w:tr>
      <w:tr w:rsidR="005E4DBD" w:rsidRPr="005E4DBD" w:rsidTr="005E4DBD">
        <w:trPr>
          <w:trHeight w:val="600"/>
        </w:trPr>
        <w:tc>
          <w:tcPr>
            <w:tcW w:w="1476" w:type="dxa"/>
            <w:gridSpan w:val="8"/>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w:t>
            </w:r>
          </w:p>
        </w:tc>
        <w:tc>
          <w:tcPr>
            <w:tcW w:w="4737"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полученных участковой избирательной комиссией</w:t>
            </w:r>
          </w:p>
        </w:tc>
        <w:tc>
          <w:tcPr>
            <w:tcW w:w="1301"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425</w:t>
            </w:r>
          </w:p>
        </w:tc>
        <w:tc>
          <w:tcPr>
            <w:tcW w:w="1121"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43"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425</w:t>
            </w:r>
          </w:p>
        </w:tc>
      </w:tr>
      <w:tr w:rsidR="005E4DBD" w:rsidRPr="005E4DBD" w:rsidTr="005E4DBD">
        <w:trPr>
          <w:trHeight w:val="600"/>
        </w:trPr>
        <w:tc>
          <w:tcPr>
            <w:tcW w:w="1476" w:type="dxa"/>
            <w:gridSpan w:val="8"/>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2а</w:t>
            </w:r>
          </w:p>
        </w:tc>
        <w:tc>
          <w:tcPr>
            <w:tcW w:w="4737"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досрочно</w:t>
            </w:r>
          </w:p>
        </w:tc>
        <w:tc>
          <w:tcPr>
            <w:tcW w:w="1301"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1121"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43"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trHeight w:val="600"/>
        </w:trPr>
        <w:tc>
          <w:tcPr>
            <w:tcW w:w="1476" w:type="dxa"/>
            <w:gridSpan w:val="8"/>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3</w:t>
            </w:r>
          </w:p>
        </w:tc>
        <w:tc>
          <w:tcPr>
            <w:tcW w:w="4737"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в помещении для голосования в день голосования</w:t>
            </w:r>
          </w:p>
        </w:tc>
        <w:tc>
          <w:tcPr>
            <w:tcW w:w="1301"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w:t>
            </w:r>
          </w:p>
        </w:tc>
        <w:tc>
          <w:tcPr>
            <w:tcW w:w="1121"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43"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w:t>
            </w:r>
          </w:p>
        </w:tc>
      </w:tr>
      <w:tr w:rsidR="005E4DBD" w:rsidRPr="005E4DBD" w:rsidTr="005E4DBD">
        <w:trPr>
          <w:trHeight w:val="900"/>
        </w:trPr>
        <w:tc>
          <w:tcPr>
            <w:tcW w:w="1476" w:type="dxa"/>
            <w:gridSpan w:val="8"/>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4</w:t>
            </w:r>
          </w:p>
        </w:tc>
        <w:tc>
          <w:tcPr>
            <w:tcW w:w="4737"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вне помещения для голосования в день голосования</w:t>
            </w:r>
          </w:p>
        </w:tc>
        <w:tc>
          <w:tcPr>
            <w:tcW w:w="1301"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310</w:t>
            </w:r>
          </w:p>
        </w:tc>
        <w:tc>
          <w:tcPr>
            <w:tcW w:w="1121"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43"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310</w:t>
            </w:r>
          </w:p>
        </w:tc>
      </w:tr>
      <w:tr w:rsidR="005E4DBD" w:rsidRPr="005E4DBD" w:rsidTr="005E4DBD">
        <w:trPr>
          <w:trHeight w:val="300"/>
        </w:trPr>
        <w:tc>
          <w:tcPr>
            <w:tcW w:w="1476" w:type="dxa"/>
            <w:gridSpan w:val="8"/>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5</w:t>
            </w:r>
          </w:p>
        </w:tc>
        <w:tc>
          <w:tcPr>
            <w:tcW w:w="4737"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погашенных избирательных бюллетеней</w:t>
            </w:r>
          </w:p>
        </w:tc>
        <w:tc>
          <w:tcPr>
            <w:tcW w:w="1301"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60</w:t>
            </w:r>
          </w:p>
        </w:tc>
        <w:tc>
          <w:tcPr>
            <w:tcW w:w="1121"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43"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60</w:t>
            </w:r>
          </w:p>
        </w:tc>
      </w:tr>
      <w:tr w:rsidR="005E4DBD" w:rsidRPr="005E4DBD" w:rsidTr="005E4DBD">
        <w:trPr>
          <w:trHeight w:val="600"/>
        </w:trPr>
        <w:tc>
          <w:tcPr>
            <w:tcW w:w="1476" w:type="dxa"/>
            <w:gridSpan w:val="8"/>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6</w:t>
            </w:r>
          </w:p>
        </w:tc>
        <w:tc>
          <w:tcPr>
            <w:tcW w:w="4737"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переносных ящиках для голосования</w:t>
            </w:r>
          </w:p>
        </w:tc>
        <w:tc>
          <w:tcPr>
            <w:tcW w:w="1301"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310</w:t>
            </w:r>
          </w:p>
        </w:tc>
        <w:tc>
          <w:tcPr>
            <w:tcW w:w="1121"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43"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310</w:t>
            </w:r>
          </w:p>
        </w:tc>
      </w:tr>
      <w:tr w:rsidR="005E4DBD" w:rsidRPr="005E4DBD" w:rsidTr="005E4DBD">
        <w:trPr>
          <w:trHeight w:val="600"/>
        </w:trPr>
        <w:tc>
          <w:tcPr>
            <w:tcW w:w="1476" w:type="dxa"/>
            <w:gridSpan w:val="8"/>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7</w:t>
            </w:r>
          </w:p>
        </w:tc>
        <w:tc>
          <w:tcPr>
            <w:tcW w:w="4737"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стационарных ящиках для голосования</w:t>
            </w:r>
          </w:p>
        </w:tc>
        <w:tc>
          <w:tcPr>
            <w:tcW w:w="1301"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w:t>
            </w:r>
          </w:p>
        </w:tc>
        <w:tc>
          <w:tcPr>
            <w:tcW w:w="1121"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43"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w:t>
            </w:r>
          </w:p>
        </w:tc>
      </w:tr>
      <w:tr w:rsidR="005E4DBD" w:rsidRPr="005E4DBD" w:rsidTr="005E4DBD">
        <w:trPr>
          <w:trHeight w:val="300"/>
        </w:trPr>
        <w:tc>
          <w:tcPr>
            <w:tcW w:w="1476" w:type="dxa"/>
            <w:gridSpan w:val="8"/>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8</w:t>
            </w:r>
          </w:p>
        </w:tc>
        <w:tc>
          <w:tcPr>
            <w:tcW w:w="4737"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недействительных избирательных бюллетеней</w:t>
            </w:r>
          </w:p>
        </w:tc>
        <w:tc>
          <w:tcPr>
            <w:tcW w:w="1301"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1121"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43"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r>
      <w:tr w:rsidR="005E4DBD" w:rsidRPr="005E4DBD" w:rsidTr="005E4DBD">
        <w:trPr>
          <w:trHeight w:val="300"/>
        </w:trPr>
        <w:tc>
          <w:tcPr>
            <w:tcW w:w="1476" w:type="dxa"/>
            <w:gridSpan w:val="8"/>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w:t>
            </w:r>
          </w:p>
        </w:tc>
        <w:tc>
          <w:tcPr>
            <w:tcW w:w="4737"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действительных избирательных бюллетеней</w:t>
            </w:r>
          </w:p>
        </w:tc>
        <w:tc>
          <w:tcPr>
            <w:tcW w:w="1301"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363</w:t>
            </w:r>
          </w:p>
        </w:tc>
        <w:tc>
          <w:tcPr>
            <w:tcW w:w="1121"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43"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363</w:t>
            </w:r>
          </w:p>
        </w:tc>
      </w:tr>
      <w:tr w:rsidR="005E4DBD" w:rsidRPr="005E4DBD" w:rsidTr="005E4DBD">
        <w:trPr>
          <w:trHeight w:val="300"/>
        </w:trPr>
        <w:tc>
          <w:tcPr>
            <w:tcW w:w="1476" w:type="dxa"/>
            <w:gridSpan w:val="8"/>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9ж</w:t>
            </w:r>
          </w:p>
        </w:tc>
        <w:tc>
          <w:tcPr>
            <w:tcW w:w="4737"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утраченных избирательных бюллетеней</w:t>
            </w:r>
          </w:p>
        </w:tc>
        <w:tc>
          <w:tcPr>
            <w:tcW w:w="1301"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1121"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43"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trHeight w:val="600"/>
        </w:trPr>
        <w:tc>
          <w:tcPr>
            <w:tcW w:w="1476" w:type="dxa"/>
            <w:gridSpan w:val="8"/>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9з</w:t>
            </w:r>
          </w:p>
        </w:tc>
        <w:tc>
          <w:tcPr>
            <w:tcW w:w="4737"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 xml:space="preserve">Число избирательных бюллетеней, не учтенных при получении </w:t>
            </w:r>
          </w:p>
        </w:tc>
        <w:tc>
          <w:tcPr>
            <w:tcW w:w="1301"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1121"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43"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trHeight w:val="300"/>
        </w:trPr>
        <w:tc>
          <w:tcPr>
            <w:tcW w:w="1476" w:type="dxa"/>
            <w:gridSpan w:val="8"/>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737"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Сорокина Лариса Анатольевна</w:t>
            </w:r>
          </w:p>
        </w:tc>
        <w:tc>
          <w:tcPr>
            <w:tcW w:w="1301"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21"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43"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r>
      <w:tr w:rsidR="005E4DBD" w:rsidRPr="005E4DBD" w:rsidTr="005E4DBD">
        <w:trPr>
          <w:trHeight w:val="300"/>
        </w:trPr>
        <w:tc>
          <w:tcPr>
            <w:tcW w:w="1476" w:type="dxa"/>
            <w:gridSpan w:val="8"/>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10</w:t>
            </w:r>
          </w:p>
        </w:tc>
        <w:tc>
          <w:tcPr>
            <w:tcW w:w="4737"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За</w:t>
            </w:r>
          </w:p>
        </w:tc>
        <w:tc>
          <w:tcPr>
            <w:tcW w:w="1301" w:type="dxa"/>
            <w:gridSpan w:val="10"/>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352</w:t>
            </w:r>
          </w:p>
        </w:tc>
        <w:tc>
          <w:tcPr>
            <w:tcW w:w="1121"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43"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352</w:t>
            </w:r>
          </w:p>
        </w:tc>
      </w:tr>
      <w:tr w:rsidR="005E4DBD" w:rsidRPr="005E4DBD" w:rsidTr="005E4DBD">
        <w:trPr>
          <w:trHeight w:val="300"/>
        </w:trPr>
        <w:tc>
          <w:tcPr>
            <w:tcW w:w="1476" w:type="dxa"/>
            <w:gridSpan w:val="8"/>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737"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01"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21" w:type="dxa"/>
            <w:gridSpan w:val="8"/>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96,44%</w:t>
            </w:r>
          </w:p>
        </w:tc>
        <w:tc>
          <w:tcPr>
            <w:tcW w:w="843"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96,44%</w:t>
            </w:r>
          </w:p>
        </w:tc>
      </w:tr>
      <w:tr w:rsidR="005E4DBD" w:rsidRPr="005E4DBD" w:rsidTr="005E4DBD">
        <w:trPr>
          <w:trHeight w:val="300"/>
        </w:trPr>
        <w:tc>
          <w:tcPr>
            <w:tcW w:w="1476" w:type="dxa"/>
            <w:gridSpan w:val="8"/>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11</w:t>
            </w:r>
          </w:p>
        </w:tc>
        <w:tc>
          <w:tcPr>
            <w:tcW w:w="4737"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Против</w:t>
            </w:r>
          </w:p>
        </w:tc>
        <w:tc>
          <w:tcPr>
            <w:tcW w:w="1301" w:type="dxa"/>
            <w:gridSpan w:val="10"/>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11</w:t>
            </w:r>
          </w:p>
        </w:tc>
        <w:tc>
          <w:tcPr>
            <w:tcW w:w="1121"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43"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11</w:t>
            </w:r>
          </w:p>
        </w:tc>
      </w:tr>
      <w:tr w:rsidR="005E4DBD" w:rsidRPr="005E4DBD" w:rsidTr="005E4DBD">
        <w:trPr>
          <w:trHeight w:val="300"/>
        </w:trPr>
        <w:tc>
          <w:tcPr>
            <w:tcW w:w="1476" w:type="dxa"/>
            <w:gridSpan w:val="8"/>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737"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01"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21" w:type="dxa"/>
            <w:gridSpan w:val="8"/>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3,01%</w:t>
            </w:r>
          </w:p>
        </w:tc>
        <w:tc>
          <w:tcPr>
            <w:tcW w:w="843"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3,01%</w:t>
            </w:r>
          </w:p>
        </w:tc>
      </w:tr>
      <w:tr w:rsidR="005E4DBD" w:rsidRPr="005E4DBD" w:rsidTr="005E4DBD">
        <w:trPr>
          <w:gridAfter w:val="1"/>
          <w:wAfter w:w="143" w:type="dxa"/>
          <w:trHeight w:val="739"/>
        </w:trPr>
        <w:tc>
          <w:tcPr>
            <w:tcW w:w="8419" w:type="dxa"/>
            <w:gridSpan w:val="32"/>
            <w:tcBorders>
              <w:top w:val="nil"/>
              <w:left w:val="nil"/>
              <w:bottom w:val="nil"/>
              <w:right w:val="nil"/>
            </w:tcBorders>
            <w:shd w:val="clear" w:color="auto" w:fill="auto"/>
            <w:vAlign w:val="bottom"/>
            <w:hideMark/>
          </w:tcPr>
          <w:p w:rsidR="005E4DBD" w:rsidRPr="005E4DBD" w:rsidRDefault="005E4DBD" w:rsidP="005E4DBD">
            <w:pPr>
              <w:widowControl/>
              <w:rPr>
                <w:color w:val="000000"/>
                <w:sz w:val="24"/>
                <w:szCs w:val="24"/>
              </w:rPr>
            </w:pPr>
            <w:r w:rsidRPr="005E4DBD">
              <w:rPr>
                <w:color w:val="000000"/>
                <w:sz w:val="24"/>
                <w:szCs w:val="24"/>
              </w:rPr>
              <w:t>Выборы депутатов Собрания представителей Камешкирского района Пензенской области пятого созыва 11.9.2022 г.</w:t>
            </w:r>
          </w:p>
        </w:tc>
        <w:tc>
          <w:tcPr>
            <w:tcW w:w="916" w:type="dxa"/>
            <w:gridSpan w:val="4"/>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1"/>
          <w:wAfter w:w="143" w:type="dxa"/>
          <w:trHeight w:val="300"/>
        </w:trPr>
        <w:tc>
          <w:tcPr>
            <w:tcW w:w="8419" w:type="dxa"/>
            <w:gridSpan w:val="32"/>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916" w:type="dxa"/>
            <w:gridSpan w:val="4"/>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r>
      <w:tr w:rsidR="005E4DBD" w:rsidRPr="005E4DBD" w:rsidTr="005E4DBD">
        <w:trPr>
          <w:gridAfter w:val="1"/>
          <w:wAfter w:w="143" w:type="dxa"/>
          <w:trHeight w:val="540"/>
        </w:trPr>
        <w:tc>
          <w:tcPr>
            <w:tcW w:w="8419" w:type="dxa"/>
            <w:gridSpan w:val="32"/>
            <w:tcBorders>
              <w:top w:val="nil"/>
              <w:left w:val="nil"/>
              <w:bottom w:val="nil"/>
              <w:right w:val="nil"/>
            </w:tcBorders>
            <w:shd w:val="clear" w:color="auto" w:fill="auto"/>
            <w:vAlign w:val="bottom"/>
            <w:hideMark/>
          </w:tcPr>
          <w:p w:rsidR="005E4DBD" w:rsidRPr="005E4DBD" w:rsidRDefault="005E4DBD" w:rsidP="005E4DBD">
            <w:pPr>
              <w:widowControl/>
              <w:rPr>
                <w:color w:val="000000"/>
              </w:rPr>
            </w:pPr>
            <w:r w:rsidRPr="005E4DBD">
              <w:rPr>
                <w:color w:val="000000"/>
              </w:rPr>
              <w:lastRenderedPageBreak/>
              <w:t>Девятый, всего комиссий -1 (из них представили протоколы -1)</w:t>
            </w:r>
          </w:p>
        </w:tc>
        <w:tc>
          <w:tcPr>
            <w:tcW w:w="916" w:type="dxa"/>
            <w:gridSpan w:val="4"/>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1"/>
          <w:wAfter w:w="143" w:type="dxa"/>
          <w:trHeight w:val="300"/>
        </w:trPr>
        <w:tc>
          <w:tcPr>
            <w:tcW w:w="8419" w:type="dxa"/>
            <w:gridSpan w:val="32"/>
            <w:tcBorders>
              <w:top w:val="nil"/>
              <w:left w:val="nil"/>
              <w:bottom w:val="nil"/>
              <w:right w:val="nil"/>
            </w:tcBorders>
            <w:shd w:val="clear" w:color="auto" w:fill="auto"/>
            <w:vAlign w:val="bottom"/>
            <w:hideMark/>
          </w:tcPr>
          <w:p w:rsidR="005E4DBD" w:rsidRPr="005E4DBD" w:rsidRDefault="005E4DBD" w:rsidP="005E4DBD">
            <w:pPr>
              <w:widowControl/>
              <w:rPr>
                <w:color w:val="000000"/>
              </w:rPr>
            </w:pPr>
          </w:p>
        </w:tc>
        <w:tc>
          <w:tcPr>
            <w:tcW w:w="916" w:type="dxa"/>
            <w:gridSpan w:val="4"/>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1"/>
          <w:wAfter w:w="143" w:type="dxa"/>
          <w:trHeight w:val="300"/>
        </w:trPr>
        <w:tc>
          <w:tcPr>
            <w:tcW w:w="1260"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4720" w:type="dxa"/>
            <w:gridSpan w:val="6"/>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1300" w:type="dxa"/>
            <w:gridSpan w:val="11"/>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1139" w:type="dxa"/>
            <w:gridSpan w:val="8"/>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916" w:type="dxa"/>
            <w:gridSpan w:val="4"/>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1"/>
          <w:wAfter w:w="143" w:type="dxa"/>
          <w:trHeight w:val="300"/>
        </w:trPr>
        <w:tc>
          <w:tcPr>
            <w:tcW w:w="126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720" w:type="dxa"/>
            <w:gridSpan w:val="6"/>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00" w:type="dxa"/>
            <w:gridSpan w:val="11"/>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Всего</w:t>
            </w:r>
          </w:p>
        </w:tc>
        <w:tc>
          <w:tcPr>
            <w:tcW w:w="1139" w:type="dxa"/>
            <w:gridSpan w:val="8"/>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w:t>
            </w:r>
          </w:p>
        </w:tc>
        <w:tc>
          <w:tcPr>
            <w:tcW w:w="916" w:type="dxa"/>
            <w:gridSpan w:val="4"/>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578</w:t>
            </w:r>
          </w:p>
        </w:tc>
      </w:tr>
      <w:tr w:rsidR="005E4DBD" w:rsidRPr="005E4DBD" w:rsidTr="005E4DBD">
        <w:trPr>
          <w:gridAfter w:val="1"/>
          <w:wAfter w:w="143" w:type="dxa"/>
          <w:trHeight w:val="600"/>
        </w:trPr>
        <w:tc>
          <w:tcPr>
            <w:tcW w:w="1260" w:type="dxa"/>
            <w:gridSpan w:val="7"/>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1</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избирателей, внесенных в список избирателей на момент окончания  голосования</w:t>
            </w:r>
          </w:p>
        </w:tc>
        <w:tc>
          <w:tcPr>
            <w:tcW w:w="1300" w:type="dxa"/>
            <w:gridSpan w:val="11"/>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566</w:t>
            </w:r>
          </w:p>
        </w:tc>
        <w:tc>
          <w:tcPr>
            <w:tcW w:w="113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16"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566</w:t>
            </w:r>
          </w:p>
        </w:tc>
      </w:tr>
      <w:tr w:rsidR="005E4DBD" w:rsidRPr="005E4DBD" w:rsidTr="005E4DBD">
        <w:trPr>
          <w:gridAfter w:val="1"/>
          <w:wAfter w:w="143" w:type="dxa"/>
          <w:trHeight w:val="600"/>
        </w:trPr>
        <w:tc>
          <w:tcPr>
            <w:tcW w:w="1260" w:type="dxa"/>
            <w:gridSpan w:val="7"/>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полученных участковой избирательной комиссией</w:t>
            </w:r>
          </w:p>
        </w:tc>
        <w:tc>
          <w:tcPr>
            <w:tcW w:w="1300" w:type="dxa"/>
            <w:gridSpan w:val="11"/>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560</w:t>
            </w:r>
          </w:p>
        </w:tc>
        <w:tc>
          <w:tcPr>
            <w:tcW w:w="113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16"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560</w:t>
            </w:r>
          </w:p>
        </w:tc>
      </w:tr>
      <w:tr w:rsidR="005E4DBD" w:rsidRPr="005E4DBD" w:rsidTr="005E4DBD">
        <w:trPr>
          <w:gridAfter w:val="1"/>
          <w:wAfter w:w="143" w:type="dxa"/>
          <w:trHeight w:val="600"/>
        </w:trPr>
        <w:tc>
          <w:tcPr>
            <w:tcW w:w="1260" w:type="dxa"/>
            <w:gridSpan w:val="7"/>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2а</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досрочно</w:t>
            </w:r>
          </w:p>
        </w:tc>
        <w:tc>
          <w:tcPr>
            <w:tcW w:w="1300" w:type="dxa"/>
            <w:gridSpan w:val="11"/>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113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16"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1"/>
          <w:wAfter w:w="143" w:type="dxa"/>
          <w:trHeight w:val="600"/>
        </w:trPr>
        <w:tc>
          <w:tcPr>
            <w:tcW w:w="1260" w:type="dxa"/>
            <w:gridSpan w:val="7"/>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3</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в помещении для голосования в день голосования</w:t>
            </w:r>
          </w:p>
        </w:tc>
        <w:tc>
          <w:tcPr>
            <w:tcW w:w="1300" w:type="dxa"/>
            <w:gridSpan w:val="11"/>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190</w:t>
            </w:r>
          </w:p>
        </w:tc>
        <w:tc>
          <w:tcPr>
            <w:tcW w:w="113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16"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190</w:t>
            </w:r>
          </w:p>
        </w:tc>
      </w:tr>
      <w:tr w:rsidR="005E4DBD" w:rsidRPr="005E4DBD" w:rsidTr="005E4DBD">
        <w:trPr>
          <w:gridAfter w:val="1"/>
          <w:wAfter w:w="143" w:type="dxa"/>
          <w:trHeight w:val="900"/>
        </w:trPr>
        <w:tc>
          <w:tcPr>
            <w:tcW w:w="1260" w:type="dxa"/>
            <w:gridSpan w:val="7"/>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4</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вне помещения для голосования в день голосования</w:t>
            </w:r>
          </w:p>
        </w:tc>
        <w:tc>
          <w:tcPr>
            <w:tcW w:w="1300" w:type="dxa"/>
            <w:gridSpan w:val="11"/>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268</w:t>
            </w:r>
          </w:p>
        </w:tc>
        <w:tc>
          <w:tcPr>
            <w:tcW w:w="113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16"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268</w:t>
            </w:r>
          </w:p>
        </w:tc>
      </w:tr>
      <w:tr w:rsidR="005E4DBD" w:rsidRPr="005E4DBD" w:rsidTr="005E4DBD">
        <w:trPr>
          <w:gridAfter w:val="1"/>
          <w:wAfter w:w="143" w:type="dxa"/>
          <w:trHeight w:val="300"/>
        </w:trPr>
        <w:tc>
          <w:tcPr>
            <w:tcW w:w="1260" w:type="dxa"/>
            <w:gridSpan w:val="7"/>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5</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погашенных избирательных бюллетеней</w:t>
            </w:r>
          </w:p>
        </w:tc>
        <w:tc>
          <w:tcPr>
            <w:tcW w:w="1300" w:type="dxa"/>
            <w:gridSpan w:val="11"/>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102</w:t>
            </w:r>
          </w:p>
        </w:tc>
        <w:tc>
          <w:tcPr>
            <w:tcW w:w="113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16"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102</w:t>
            </w:r>
          </w:p>
        </w:tc>
      </w:tr>
      <w:tr w:rsidR="005E4DBD" w:rsidRPr="005E4DBD" w:rsidTr="005E4DBD">
        <w:trPr>
          <w:gridAfter w:val="1"/>
          <w:wAfter w:w="143" w:type="dxa"/>
          <w:trHeight w:val="600"/>
        </w:trPr>
        <w:tc>
          <w:tcPr>
            <w:tcW w:w="1260" w:type="dxa"/>
            <w:gridSpan w:val="7"/>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6</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переносных ящиках для голосования</w:t>
            </w:r>
          </w:p>
        </w:tc>
        <w:tc>
          <w:tcPr>
            <w:tcW w:w="1300" w:type="dxa"/>
            <w:gridSpan w:val="11"/>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268</w:t>
            </w:r>
          </w:p>
        </w:tc>
        <w:tc>
          <w:tcPr>
            <w:tcW w:w="113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16"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268</w:t>
            </w:r>
          </w:p>
        </w:tc>
      </w:tr>
      <w:tr w:rsidR="005E4DBD" w:rsidRPr="005E4DBD" w:rsidTr="005E4DBD">
        <w:trPr>
          <w:gridAfter w:val="1"/>
          <w:wAfter w:w="143" w:type="dxa"/>
          <w:trHeight w:val="600"/>
        </w:trPr>
        <w:tc>
          <w:tcPr>
            <w:tcW w:w="1260" w:type="dxa"/>
            <w:gridSpan w:val="7"/>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7</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стационарных ящиках для голосования</w:t>
            </w:r>
          </w:p>
        </w:tc>
        <w:tc>
          <w:tcPr>
            <w:tcW w:w="1300" w:type="dxa"/>
            <w:gridSpan w:val="11"/>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190</w:t>
            </w:r>
          </w:p>
        </w:tc>
        <w:tc>
          <w:tcPr>
            <w:tcW w:w="113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16"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190</w:t>
            </w:r>
          </w:p>
        </w:tc>
      </w:tr>
      <w:tr w:rsidR="005E4DBD" w:rsidRPr="005E4DBD" w:rsidTr="005E4DBD">
        <w:trPr>
          <w:gridAfter w:val="1"/>
          <w:wAfter w:w="143" w:type="dxa"/>
          <w:trHeight w:val="300"/>
        </w:trPr>
        <w:tc>
          <w:tcPr>
            <w:tcW w:w="1260" w:type="dxa"/>
            <w:gridSpan w:val="7"/>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8</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недействительных избирательных бюллетеней</w:t>
            </w:r>
          </w:p>
        </w:tc>
        <w:tc>
          <w:tcPr>
            <w:tcW w:w="1300" w:type="dxa"/>
            <w:gridSpan w:val="11"/>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w:t>
            </w:r>
          </w:p>
        </w:tc>
        <w:tc>
          <w:tcPr>
            <w:tcW w:w="113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16"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w:t>
            </w:r>
          </w:p>
        </w:tc>
      </w:tr>
      <w:tr w:rsidR="005E4DBD" w:rsidRPr="005E4DBD" w:rsidTr="005E4DBD">
        <w:trPr>
          <w:gridAfter w:val="1"/>
          <w:wAfter w:w="143" w:type="dxa"/>
          <w:trHeight w:val="300"/>
        </w:trPr>
        <w:tc>
          <w:tcPr>
            <w:tcW w:w="1260" w:type="dxa"/>
            <w:gridSpan w:val="7"/>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действительных избирательных бюллетеней</w:t>
            </w:r>
          </w:p>
        </w:tc>
        <w:tc>
          <w:tcPr>
            <w:tcW w:w="1300" w:type="dxa"/>
            <w:gridSpan w:val="11"/>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455</w:t>
            </w:r>
          </w:p>
        </w:tc>
        <w:tc>
          <w:tcPr>
            <w:tcW w:w="113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16"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455</w:t>
            </w:r>
          </w:p>
        </w:tc>
      </w:tr>
      <w:tr w:rsidR="005E4DBD" w:rsidRPr="005E4DBD" w:rsidTr="005E4DBD">
        <w:trPr>
          <w:gridAfter w:val="1"/>
          <w:wAfter w:w="143" w:type="dxa"/>
          <w:trHeight w:val="300"/>
        </w:trPr>
        <w:tc>
          <w:tcPr>
            <w:tcW w:w="1260" w:type="dxa"/>
            <w:gridSpan w:val="7"/>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9ж</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утраченных избирательных бюллетеней</w:t>
            </w:r>
          </w:p>
        </w:tc>
        <w:tc>
          <w:tcPr>
            <w:tcW w:w="1300" w:type="dxa"/>
            <w:gridSpan w:val="11"/>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113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16"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1"/>
          <w:wAfter w:w="143" w:type="dxa"/>
          <w:trHeight w:val="600"/>
        </w:trPr>
        <w:tc>
          <w:tcPr>
            <w:tcW w:w="1260" w:type="dxa"/>
            <w:gridSpan w:val="7"/>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9з</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 xml:space="preserve">Число избирательных бюллетеней, не учтенных при получении </w:t>
            </w:r>
          </w:p>
        </w:tc>
        <w:tc>
          <w:tcPr>
            <w:tcW w:w="1300" w:type="dxa"/>
            <w:gridSpan w:val="11"/>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113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16"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1"/>
          <w:wAfter w:w="143" w:type="dxa"/>
          <w:trHeight w:val="300"/>
        </w:trPr>
        <w:tc>
          <w:tcPr>
            <w:tcW w:w="1260" w:type="dxa"/>
            <w:gridSpan w:val="7"/>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Глухов Владимир Владимирович</w:t>
            </w:r>
          </w:p>
        </w:tc>
        <w:tc>
          <w:tcPr>
            <w:tcW w:w="1300" w:type="dxa"/>
            <w:gridSpan w:val="11"/>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3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16"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r>
      <w:tr w:rsidR="005E4DBD" w:rsidRPr="005E4DBD" w:rsidTr="005E4DBD">
        <w:trPr>
          <w:gridAfter w:val="1"/>
          <w:wAfter w:w="143" w:type="dxa"/>
          <w:trHeight w:val="300"/>
        </w:trPr>
        <w:tc>
          <w:tcPr>
            <w:tcW w:w="1260" w:type="dxa"/>
            <w:gridSpan w:val="7"/>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10</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За</w:t>
            </w:r>
          </w:p>
        </w:tc>
        <w:tc>
          <w:tcPr>
            <w:tcW w:w="1300" w:type="dxa"/>
            <w:gridSpan w:val="11"/>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450</w:t>
            </w:r>
          </w:p>
        </w:tc>
        <w:tc>
          <w:tcPr>
            <w:tcW w:w="113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16"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450</w:t>
            </w:r>
          </w:p>
        </w:tc>
      </w:tr>
      <w:tr w:rsidR="005E4DBD" w:rsidRPr="005E4DBD" w:rsidTr="005E4DBD">
        <w:trPr>
          <w:gridAfter w:val="1"/>
          <w:wAfter w:w="143" w:type="dxa"/>
          <w:trHeight w:val="300"/>
        </w:trPr>
        <w:tc>
          <w:tcPr>
            <w:tcW w:w="1260" w:type="dxa"/>
            <w:gridSpan w:val="7"/>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7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00" w:type="dxa"/>
            <w:gridSpan w:val="11"/>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39" w:type="dxa"/>
            <w:gridSpan w:val="8"/>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98,25%</w:t>
            </w:r>
          </w:p>
        </w:tc>
        <w:tc>
          <w:tcPr>
            <w:tcW w:w="916"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98,25%</w:t>
            </w:r>
          </w:p>
        </w:tc>
      </w:tr>
      <w:tr w:rsidR="005E4DBD" w:rsidRPr="005E4DBD" w:rsidTr="005E4DBD">
        <w:trPr>
          <w:gridAfter w:val="1"/>
          <w:wAfter w:w="143" w:type="dxa"/>
          <w:trHeight w:val="300"/>
        </w:trPr>
        <w:tc>
          <w:tcPr>
            <w:tcW w:w="1260" w:type="dxa"/>
            <w:gridSpan w:val="7"/>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11</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Против</w:t>
            </w:r>
          </w:p>
        </w:tc>
        <w:tc>
          <w:tcPr>
            <w:tcW w:w="1300" w:type="dxa"/>
            <w:gridSpan w:val="11"/>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5</w:t>
            </w:r>
          </w:p>
        </w:tc>
        <w:tc>
          <w:tcPr>
            <w:tcW w:w="113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16"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w:t>
            </w:r>
          </w:p>
        </w:tc>
      </w:tr>
      <w:tr w:rsidR="005E4DBD" w:rsidRPr="005E4DBD" w:rsidTr="005E4DBD">
        <w:trPr>
          <w:gridAfter w:val="1"/>
          <w:wAfter w:w="143" w:type="dxa"/>
          <w:trHeight w:val="300"/>
        </w:trPr>
        <w:tc>
          <w:tcPr>
            <w:tcW w:w="1260" w:type="dxa"/>
            <w:gridSpan w:val="7"/>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7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00" w:type="dxa"/>
            <w:gridSpan w:val="11"/>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39" w:type="dxa"/>
            <w:gridSpan w:val="8"/>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1,09%</w:t>
            </w:r>
          </w:p>
        </w:tc>
        <w:tc>
          <w:tcPr>
            <w:tcW w:w="916" w:type="dxa"/>
            <w:gridSpan w:val="4"/>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1,09%</w:t>
            </w:r>
          </w:p>
        </w:tc>
      </w:tr>
      <w:tr w:rsidR="005E4DBD" w:rsidRPr="005E4DBD" w:rsidTr="005E4DBD">
        <w:trPr>
          <w:gridAfter w:val="1"/>
          <w:wAfter w:w="143" w:type="dxa"/>
          <w:trHeight w:val="739"/>
        </w:trPr>
        <w:tc>
          <w:tcPr>
            <w:tcW w:w="8203" w:type="dxa"/>
            <w:gridSpan w:val="30"/>
            <w:tcBorders>
              <w:top w:val="nil"/>
              <w:left w:val="nil"/>
              <w:bottom w:val="nil"/>
              <w:right w:val="nil"/>
            </w:tcBorders>
            <w:shd w:val="clear" w:color="auto" w:fill="auto"/>
            <w:vAlign w:val="bottom"/>
            <w:hideMark/>
          </w:tcPr>
          <w:p w:rsidR="005E4DBD" w:rsidRPr="005E4DBD" w:rsidRDefault="005E4DBD" w:rsidP="005E4DBD">
            <w:pPr>
              <w:widowControl/>
              <w:rPr>
                <w:color w:val="000000"/>
                <w:sz w:val="24"/>
                <w:szCs w:val="24"/>
              </w:rPr>
            </w:pPr>
            <w:r w:rsidRPr="005E4DBD">
              <w:rPr>
                <w:color w:val="000000"/>
                <w:sz w:val="24"/>
                <w:szCs w:val="24"/>
              </w:rPr>
              <w:t>Выборы депутатов Собрания представителей Камешкирского района Пензенской области пятого созыва 11.9.2022 г.</w:t>
            </w:r>
          </w:p>
        </w:tc>
        <w:tc>
          <w:tcPr>
            <w:tcW w:w="1132" w:type="dxa"/>
            <w:gridSpan w:val="6"/>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1"/>
          <w:wAfter w:w="143" w:type="dxa"/>
          <w:trHeight w:val="300"/>
        </w:trPr>
        <w:tc>
          <w:tcPr>
            <w:tcW w:w="8203" w:type="dxa"/>
            <w:gridSpan w:val="30"/>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1132" w:type="dxa"/>
            <w:gridSpan w:val="6"/>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r>
      <w:tr w:rsidR="005E4DBD" w:rsidRPr="005E4DBD" w:rsidTr="005E4DBD">
        <w:trPr>
          <w:gridAfter w:val="1"/>
          <w:wAfter w:w="143" w:type="dxa"/>
          <w:trHeight w:val="540"/>
        </w:trPr>
        <w:tc>
          <w:tcPr>
            <w:tcW w:w="8203" w:type="dxa"/>
            <w:gridSpan w:val="30"/>
            <w:tcBorders>
              <w:top w:val="nil"/>
              <w:left w:val="nil"/>
              <w:bottom w:val="nil"/>
              <w:right w:val="nil"/>
            </w:tcBorders>
            <w:shd w:val="clear" w:color="auto" w:fill="auto"/>
            <w:vAlign w:val="bottom"/>
            <w:hideMark/>
          </w:tcPr>
          <w:p w:rsidR="005E4DBD" w:rsidRPr="005E4DBD" w:rsidRDefault="005E4DBD" w:rsidP="005E4DBD">
            <w:pPr>
              <w:widowControl/>
              <w:rPr>
                <w:color w:val="000000"/>
              </w:rPr>
            </w:pPr>
            <w:r w:rsidRPr="005E4DBD">
              <w:rPr>
                <w:color w:val="000000"/>
              </w:rPr>
              <w:t>Десятый, всего комиссий -1 (из них представили протоколы -1)</w:t>
            </w:r>
          </w:p>
        </w:tc>
        <w:tc>
          <w:tcPr>
            <w:tcW w:w="1132" w:type="dxa"/>
            <w:gridSpan w:val="6"/>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1"/>
          <w:wAfter w:w="143" w:type="dxa"/>
          <w:trHeight w:val="300"/>
        </w:trPr>
        <w:tc>
          <w:tcPr>
            <w:tcW w:w="8203" w:type="dxa"/>
            <w:gridSpan w:val="30"/>
            <w:tcBorders>
              <w:top w:val="nil"/>
              <w:left w:val="nil"/>
              <w:bottom w:val="nil"/>
              <w:right w:val="nil"/>
            </w:tcBorders>
            <w:shd w:val="clear" w:color="auto" w:fill="auto"/>
            <w:vAlign w:val="bottom"/>
            <w:hideMark/>
          </w:tcPr>
          <w:p w:rsidR="005E4DBD" w:rsidRPr="005E4DBD" w:rsidRDefault="005E4DBD" w:rsidP="005E4DBD">
            <w:pPr>
              <w:widowControl/>
              <w:rPr>
                <w:color w:val="000000"/>
              </w:rPr>
            </w:pPr>
          </w:p>
        </w:tc>
        <w:tc>
          <w:tcPr>
            <w:tcW w:w="1132" w:type="dxa"/>
            <w:gridSpan w:val="6"/>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1"/>
          <w:wAfter w:w="143" w:type="dxa"/>
          <w:trHeight w:val="300"/>
        </w:trPr>
        <w:tc>
          <w:tcPr>
            <w:tcW w:w="1044" w:type="dxa"/>
            <w:gridSpan w:val="6"/>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4720" w:type="dxa"/>
            <w:gridSpan w:val="6"/>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1214" w:type="dxa"/>
            <w:gridSpan w:val="9"/>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1225" w:type="dxa"/>
            <w:gridSpan w:val="9"/>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1132" w:type="dxa"/>
            <w:gridSpan w:val="6"/>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1"/>
          <w:wAfter w:w="143" w:type="dxa"/>
          <w:trHeight w:val="300"/>
        </w:trPr>
        <w:tc>
          <w:tcPr>
            <w:tcW w:w="104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720" w:type="dxa"/>
            <w:gridSpan w:val="6"/>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214" w:type="dxa"/>
            <w:gridSpan w:val="9"/>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Всего</w:t>
            </w:r>
          </w:p>
        </w:tc>
        <w:tc>
          <w:tcPr>
            <w:tcW w:w="1225" w:type="dxa"/>
            <w:gridSpan w:val="9"/>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w:t>
            </w:r>
          </w:p>
        </w:tc>
        <w:tc>
          <w:tcPr>
            <w:tcW w:w="1132" w:type="dxa"/>
            <w:gridSpan w:val="6"/>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578</w:t>
            </w:r>
          </w:p>
        </w:tc>
      </w:tr>
      <w:tr w:rsidR="005E4DBD" w:rsidRPr="005E4DBD" w:rsidTr="005E4DBD">
        <w:trPr>
          <w:gridAfter w:val="1"/>
          <w:wAfter w:w="143" w:type="dxa"/>
          <w:trHeight w:val="600"/>
        </w:trPr>
        <w:tc>
          <w:tcPr>
            <w:tcW w:w="1044" w:type="dxa"/>
            <w:gridSpan w:val="6"/>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1</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 xml:space="preserve">Число избирателей, внесенных в список избирателей на момент окончания  </w:t>
            </w:r>
            <w:r w:rsidRPr="005E4DBD">
              <w:rPr>
                <w:color w:val="000000"/>
                <w:sz w:val="22"/>
                <w:szCs w:val="22"/>
              </w:rPr>
              <w:lastRenderedPageBreak/>
              <w:t>голосования</w:t>
            </w:r>
          </w:p>
        </w:tc>
        <w:tc>
          <w:tcPr>
            <w:tcW w:w="1214"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lastRenderedPageBreak/>
              <w:t>489</w:t>
            </w:r>
          </w:p>
        </w:tc>
        <w:tc>
          <w:tcPr>
            <w:tcW w:w="1225"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32"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489</w:t>
            </w:r>
          </w:p>
        </w:tc>
      </w:tr>
      <w:tr w:rsidR="005E4DBD" w:rsidRPr="005E4DBD" w:rsidTr="005E4DBD">
        <w:trPr>
          <w:gridAfter w:val="1"/>
          <w:wAfter w:w="143" w:type="dxa"/>
          <w:trHeight w:val="600"/>
        </w:trPr>
        <w:tc>
          <w:tcPr>
            <w:tcW w:w="1044" w:type="dxa"/>
            <w:gridSpan w:val="6"/>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lastRenderedPageBreak/>
              <w:t>2</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полученных участковой избирательной комиссией</w:t>
            </w:r>
          </w:p>
        </w:tc>
        <w:tc>
          <w:tcPr>
            <w:tcW w:w="1214"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485</w:t>
            </w:r>
          </w:p>
        </w:tc>
        <w:tc>
          <w:tcPr>
            <w:tcW w:w="1225"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32"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485</w:t>
            </w:r>
          </w:p>
        </w:tc>
      </w:tr>
      <w:tr w:rsidR="005E4DBD" w:rsidRPr="005E4DBD" w:rsidTr="005E4DBD">
        <w:trPr>
          <w:gridAfter w:val="1"/>
          <w:wAfter w:w="143" w:type="dxa"/>
          <w:trHeight w:val="600"/>
        </w:trPr>
        <w:tc>
          <w:tcPr>
            <w:tcW w:w="1044" w:type="dxa"/>
            <w:gridSpan w:val="6"/>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2а</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досрочно</w:t>
            </w:r>
          </w:p>
        </w:tc>
        <w:tc>
          <w:tcPr>
            <w:tcW w:w="1214"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1225"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32"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1"/>
          <w:wAfter w:w="143" w:type="dxa"/>
          <w:trHeight w:val="600"/>
        </w:trPr>
        <w:tc>
          <w:tcPr>
            <w:tcW w:w="1044" w:type="dxa"/>
            <w:gridSpan w:val="6"/>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3</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в помещении для голосования в день голосования</w:t>
            </w:r>
          </w:p>
        </w:tc>
        <w:tc>
          <w:tcPr>
            <w:tcW w:w="1214"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124</w:t>
            </w:r>
          </w:p>
        </w:tc>
        <w:tc>
          <w:tcPr>
            <w:tcW w:w="1225"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32"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124</w:t>
            </w:r>
          </w:p>
        </w:tc>
      </w:tr>
      <w:tr w:rsidR="005E4DBD" w:rsidRPr="005E4DBD" w:rsidTr="005E4DBD">
        <w:trPr>
          <w:gridAfter w:val="1"/>
          <w:wAfter w:w="143" w:type="dxa"/>
          <w:trHeight w:val="900"/>
        </w:trPr>
        <w:tc>
          <w:tcPr>
            <w:tcW w:w="1044" w:type="dxa"/>
            <w:gridSpan w:val="6"/>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4</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вне помещения для голосования в день голосования</w:t>
            </w:r>
          </w:p>
        </w:tc>
        <w:tc>
          <w:tcPr>
            <w:tcW w:w="1214"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220</w:t>
            </w:r>
          </w:p>
        </w:tc>
        <w:tc>
          <w:tcPr>
            <w:tcW w:w="1225"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32"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220</w:t>
            </w:r>
          </w:p>
        </w:tc>
      </w:tr>
      <w:tr w:rsidR="005E4DBD" w:rsidRPr="005E4DBD" w:rsidTr="005E4DBD">
        <w:trPr>
          <w:gridAfter w:val="1"/>
          <w:wAfter w:w="143" w:type="dxa"/>
          <w:trHeight w:val="300"/>
        </w:trPr>
        <w:tc>
          <w:tcPr>
            <w:tcW w:w="1044" w:type="dxa"/>
            <w:gridSpan w:val="6"/>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5</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погашенных избирательных бюллетеней</w:t>
            </w:r>
          </w:p>
        </w:tc>
        <w:tc>
          <w:tcPr>
            <w:tcW w:w="1214"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141</w:t>
            </w:r>
          </w:p>
        </w:tc>
        <w:tc>
          <w:tcPr>
            <w:tcW w:w="1225"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32"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141</w:t>
            </w:r>
          </w:p>
        </w:tc>
      </w:tr>
      <w:tr w:rsidR="005E4DBD" w:rsidRPr="005E4DBD" w:rsidTr="005E4DBD">
        <w:trPr>
          <w:gridAfter w:val="1"/>
          <w:wAfter w:w="143" w:type="dxa"/>
          <w:trHeight w:val="600"/>
        </w:trPr>
        <w:tc>
          <w:tcPr>
            <w:tcW w:w="1044" w:type="dxa"/>
            <w:gridSpan w:val="6"/>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6</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переносных ящиках для голосования</w:t>
            </w:r>
          </w:p>
        </w:tc>
        <w:tc>
          <w:tcPr>
            <w:tcW w:w="1214"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220</w:t>
            </w:r>
          </w:p>
        </w:tc>
        <w:tc>
          <w:tcPr>
            <w:tcW w:w="1225"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32"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220</w:t>
            </w:r>
          </w:p>
        </w:tc>
      </w:tr>
      <w:tr w:rsidR="005E4DBD" w:rsidRPr="005E4DBD" w:rsidTr="005E4DBD">
        <w:trPr>
          <w:gridAfter w:val="1"/>
          <w:wAfter w:w="143" w:type="dxa"/>
          <w:trHeight w:val="600"/>
        </w:trPr>
        <w:tc>
          <w:tcPr>
            <w:tcW w:w="1044" w:type="dxa"/>
            <w:gridSpan w:val="6"/>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7</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стационарных ящиках для голосования</w:t>
            </w:r>
          </w:p>
        </w:tc>
        <w:tc>
          <w:tcPr>
            <w:tcW w:w="1214"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124</w:t>
            </w:r>
          </w:p>
        </w:tc>
        <w:tc>
          <w:tcPr>
            <w:tcW w:w="1225"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32"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124</w:t>
            </w:r>
          </w:p>
        </w:tc>
      </w:tr>
      <w:tr w:rsidR="005E4DBD" w:rsidRPr="005E4DBD" w:rsidTr="005E4DBD">
        <w:trPr>
          <w:gridAfter w:val="1"/>
          <w:wAfter w:w="143" w:type="dxa"/>
          <w:trHeight w:val="300"/>
        </w:trPr>
        <w:tc>
          <w:tcPr>
            <w:tcW w:w="1044" w:type="dxa"/>
            <w:gridSpan w:val="6"/>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8</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недействительных избирательных бюллетеней</w:t>
            </w:r>
          </w:p>
        </w:tc>
        <w:tc>
          <w:tcPr>
            <w:tcW w:w="1214"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1225"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32"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r>
      <w:tr w:rsidR="005E4DBD" w:rsidRPr="005E4DBD" w:rsidTr="005E4DBD">
        <w:trPr>
          <w:gridAfter w:val="1"/>
          <w:wAfter w:w="143" w:type="dxa"/>
          <w:trHeight w:val="300"/>
        </w:trPr>
        <w:tc>
          <w:tcPr>
            <w:tcW w:w="1044" w:type="dxa"/>
            <w:gridSpan w:val="6"/>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действительных избирательных бюллетеней</w:t>
            </w:r>
          </w:p>
        </w:tc>
        <w:tc>
          <w:tcPr>
            <w:tcW w:w="1214"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342</w:t>
            </w:r>
          </w:p>
        </w:tc>
        <w:tc>
          <w:tcPr>
            <w:tcW w:w="1225"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32"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342</w:t>
            </w:r>
          </w:p>
        </w:tc>
      </w:tr>
      <w:tr w:rsidR="005E4DBD" w:rsidRPr="005E4DBD" w:rsidTr="005E4DBD">
        <w:trPr>
          <w:gridAfter w:val="1"/>
          <w:wAfter w:w="143" w:type="dxa"/>
          <w:trHeight w:val="300"/>
        </w:trPr>
        <w:tc>
          <w:tcPr>
            <w:tcW w:w="1044" w:type="dxa"/>
            <w:gridSpan w:val="6"/>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9ж</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утраченных избирательных бюллетеней</w:t>
            </w:r>
          </w:p>
        </w:tc>
        <w:tc>
          <w:tcPr>
            <w:tcW w:w="1214"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1225"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32"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1"/>
          <w:wAfter w:w="143" w:type="dxa"/>
          <w:trHeight w:val="600"/>
        </w:trPr>
        <w:tc>
          <w:tcPr>
            <w:tcW w:w="1044" w:type="dxa"/>
            <w:gridSpan w:val="6"/>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9з</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 xml:space="preserve">Число избирательных бюллетеней, не учтенных при получении </w:t>
            </w:r>
          </w:p>
        </w:tc>
        <w:tc>
          <w:tcPr>
            <w:tcW w:w="1214"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1225"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32"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1"/>
          <w:wAfter w:w="143" w:type="dxa"/>
          <w:trHeight w:val="300"/>
        </w:trPr>
        <w:tc>
          <w:tcPr>
            <w:tcW w:w="1044" w:type="dxa"/>
            <w:gridSpan w:val="6"/>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Кочнев Сергей Алексеевич</w:t>
            </w:r>
          </w:p>
        </w:tc>
        <w:tc>
          <w:tcPr>
            <w:tcW w:w="1214"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225"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32"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r>
      <w:tr w:rsidR="005E4DBD" w:rsidRPr="005E4DBD" w:rsidTr="005E4DBD">
        <w:trPr>
          <w:gridAfter w:val="1"/>
          <w:wAfter w:w="143" w:type="dxa"/>
          <w:trHeight w:val="300"/>
        </w:trPr>
        <w:tc>
          <w:tcPr>
            <w:tcW w:w="1044" w:type="dxa"/>
            <w:gridSpan w:val="6"/>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10</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За</w:t>
            </w:r>
          </w:p>
        </w:tc>
        <w:tc>
          <w:tcPr>
            <w:tcW w:w="1214" w:type="dxa"/>
            <w:gridSpan w:val="9"/>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336</w:t>
            </w:r>
          </w:p>
        </w:tc>
        <w:tc>
          <w:tcPr>
            <w:tcW w:w="1225"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32"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336</w:t>
            </w:r>
          </w:p>
        </w:tc>
      </w:tr>
      <w:tr w:rsidR="005E4DBD" w:rsidRPr="005E4DBD" w:rsidTr="005E4DBD">
        <w:trPr>
          <w:gridAfter w:val="1"/>
          <w:wAfter w:w="143" w:type="dxa"/>
          <w:trHeight w:val="300"/>
        </w:trPr>
        <w:tc>
          <w:tcPr>
            <w:tcW w:w="1044" w:type="dxa"/>
            <w:gridSpan w:val="6"/>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7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214"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225" w:type="dxa"/>
            <w:gridSpan w:val="9"/>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97,67%</w:t>
            </w:r>
          </w:p>
        </w:tc>
        <w:tc>
          <w:tcPr>
            <w:tcW w:w="1132"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97,67%</w:t>
            </w:r>
          </w:p>
        </w:tc>
      </w:tr>
      <w:tr w:rsidR="005E4DBD" w:rsidRPr="005E4DBD" w:rsidTr="005E4DBD">
        <w:trPr>
          <w:gridAfter w:val="1"/>
          <w:wAfter w:w="143" w:type="dxa"/>
          <w:trHeight w:val="300"/>
        </w:trPr>
        <w:tc>
          <w:tcPr>
            <w:tcW w:w="1044" w:type="dxa"/>
            <w:gridSpan w:val="6"/>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11</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Против</w:t>
            </w:r>
          </w:p>
        </w:tc>
        <w:tc>
          <w:tcPr>
            <w:tcW w:w="1214" w:type="dxa"/>
            <w:gridSpan w:val="9"/>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6</w:t>
            </w:r>
          </w:p>
        </w:tc>
        <w:tc>
          <w:tcPr>
            <w:tcW w:w="1225"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32"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w:t>
            </w:r>
          </w:p>
        </w:tc>
      </w:tr>
      <w:tr w:rsidR="005E4DBD" w:rsidRPr="005E4DBD" w:rsidTr="005E4DBD">
        <w:trPr>
          <w:gridAfter w:val="1"/>
          <w:wAfter w:w="143" w:type="dxa"/>
          <w:trHeight w:val="300"/>
        </w:trPr>
        <w:tc>
          <w:tcPr>
            <w:tcW w:w="1044" w:type="dxa"/>
            <w:gridSpan w:val="6"/>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7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214"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225" w:type="dxa"/>
            <w:gridSpan w:val="9"/>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1,74%</w:t>
            </w:r>
          </w:p>
        </w:tc>
        <w:tc>
          <w:tcPr>
            <w:tcW w:w="1132"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1,74%</w:t>
            </w:r>
          </w:p>
        </w:tc>
      </w:tr>
      <w:tr w:rsidR="005E4DBD" w:rsidRPr="005E4DBD" w:rsidTr="005E4DBD">
        <w:trPr>
          <w:gridAfter w:val="1"/>
          <w:wAfter w:w="143" w:type="dxa"/>
          <w:trHeight w:val="739"/>
        </w:trPr>
        <w:tc>
          <w:tcPr>
            <w:tcW w:w="7987" w:type="dxa"/>
            <w:gridSpan w:val="29"/>
            <w:tcBorders>
              <w:top w:val="nil"/>
              <w:left w:val="nil"/>
              <w:bottom w:val="nil"/>
              <w:right w:val="nil"/>
            </w:tcBorders>
            <w:shd w:val="clear" w:color="auto" w:fill="auto"/>
            <w:vAlign w:val="bottom"/>
            <w:hideMark/>
          </w:tcPr>
          <w:p w:rsidR="005E4DBD" w:rsidRPr="005E4DBD" w:rsidRDefault="005E4DBD" w:rsidP="005E4DBD">
            <w:pPr>
              <w:widowControl/>
              <w:rPr>
                <w:color w:val="000000"/>
                <w:sz w:val="24"/>
                <w:szCs w:val="24"/>
              </w:rPr>
            </w:pPr>
            <w:r w:rsidRPr="005E4DBD">
              <w:rPr>
                <w:color w:val="000000"/>
                <w:sz w:val="24"/>
                <w:szCs w:val="24"/>
              </w:rPr>
              <w:t>Выборы депутатов Собрания представителей Камешкирского района Пензенской области пятого созыва 11.9.2022 г.</w:t>
            </w:r>
          </w:p>
        </w:tc>
        <w:tc>
          <w:tcPr>
            <w:tcW w:w="1348"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1"/>
          <w:wAfter w:w="143" w:type="dxa"/>
          <w:trHeight w:val="300"/>
        </w:trPr>
        <w:tc>
          <w:tcPr>
            <w:tcW w:w="7987" w:type="dxa"/>
            <w:gridSpan w:val="29"/>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1348"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r>
      <w:tr w:rsidR="005E4DBD" w:rsidRPr="005E4DBD" w:rsidTr="005E4DBD">
        <w:trPr>
          <w:gridAfter w:val="1"/>
          <w:wAfter w:w="143" w:type="dxa"/>
          <w:trHeight w:val="540"/>
        </w:trPr>
        <w:tc>
          <w:tcPr>
            <w:tcW w:w="7987" w:type="dxa"/>
            <w:gridSpan w:val="29"/>
            <w:tcBorders>
              <w:top w:val="nil"/>
              <w:left w:val="nil"/>
              <w:bottom w:val="nil"/>
              <w:right w:val="nil"/>
            </w:tcBorders>
            <w:shd w:val="clear" w:color="auto" w:fill="auto"/>
            <w:vAlign w:val="bottom"/>
            <w:hideMark/>
          </w:tcPr>
          <w:p w:rsidR="005E4DBD" w:rsidRPr="005E4DBD" w:rsidRDefault="005E4DBD" w:rsidP="005E4DBD">
            <w:pPr>
              <w:widowControl/>
              <w:rPr>
                <w:color w:val="000000"/>
              </w:rPr>
            </w:pPr>
            <w:r w:rsidRPr="005E4DBD">
              <w:rPr>
                <w:color w:val="000000"/>
              </w:rPr>
              <w:t>Одиннадцатый, всего комиссий -1 (из них представили протоколы -1)</w:t>
            </w:r>
          </w:p>
        </w:tc>
        <w:tc>
          <w:tcPr>
            <w:tcW w:w="1348"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1"/>
          <w:wAfter w:w="143" w:type="dxa"/>
          <w:trHeight w:val="300"/>
        </w:trPr>
        <w:tc>
          <w:tcPr>
            <w:tcW w:w="7987" w:type="dxa"/>
            <w:gridSpan w:val="29"/>
            <w:tcBorders>
              <w:top w:val="nil"/>
              <w:left w:val="nil"/>
              <w:bottom w:val="nil"/>
              <w:right w:val="nil"/>
            </w:tcBorders>
            <w:shd w:val="clear" w:color="auto" w:fill="auto"/>
            <w:vAlign w:val="bottom"/>
            <w:hideMark/>
          </w:tcPr>
          <w:p w:rsidR="005E4DBD" w:rsidRPr="005E4DBD" w:rsidRDefault="005E4DBD" w:rsidP="005E4DBD">
            <w:pPr>
              <w:widowControl/>
              <w:rPr>
                <w:color w:val="000000"/>
              </w:rPr>
            </w:pPr>
          </w:p>
        </w:tc>
        <w:tc>
          <w:tcPr>
            <w:tcW w:w="1348"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1"/>
          <w:wAfter w:w="143" w:type="dxa"/>
          <w:trHeight w:val="300"/>
        </w:trPr>
        <w:tc>
          <w:tcPr>
            <w:tcW w:w="828" w:type="dxa"/>
            <w:gridSpan w:val="5"/>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4720" w:type="dxa"/>
            <w:gridSpan w:val="6"/>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1177" w:type="dxa"/>
            <w:gridSpan w:val="8"/>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1262" w:type="dxa"/>
            <w:gridSpan w:val="10"/>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1348"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1"/>
          <w:wAfter w:w="143" w:type="dxa"/>
          <w:trHeight w:val="300"/>
        </w:trPr>
        <w:tc>
          <w:tcPr>
            <w:tcW w:w="82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720" w:type="dxa"/>
            <w:gridSpan w:val="6"/>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77" w:type="dxa"/>
            <w:gridSpan w:val="8"/>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Всего</w:t>
            </w:r>
          </w:p>
        </w:tc>
        <w:tc>
          <w:tcPr>
            <w:tcW w:w="1262" w:type="dxa"/>
            <w:gridSpan w:val="10"/>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w:t>
            </w:r>
          </w:p>
        </w:tc>
        <w:tc>
          <w:tcPr>
            <w:tcW w:w="1348" w:type="dxa"/>
            <w:gridSpan w:val="7"/>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579</w:t>
            </w:r>
          </w:p>
        </w:tc>
      </w:tr>
      <w:tr w:rsidR="005E4DBD" w:rsidRPr="005E4DBD" w:rsidTr="005E4DBD">
        <w:trPr>
          <w:gridAfter w:val="1"/>
          <w:wAfter w:w="143" w:type="dxa"/>
          <w:trHeight w:val="600"/>
        </w:trPr>
        <w:tc>
          <w:tcPr>
            <w:tcW w:w="828" w:type="dxa"/>
            <w:gridSpan w:val="5"/>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1</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избирателей, внесенных в список избирателей на момент окончания  голосования</w:t>
            </w:r>
          </w:p>
        </w:tc>
        <w:tc>
          <w:tcPr>
            <w:tcW w:w="1177"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798</w:t>
            </w:r>
          </w:p>
        </w:tc>
        <w:tc>
          <w:tcPr>
            <w:tcW w:w="1262"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4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798</w:t>
            </w:r>
          </w:p>
        </w:tc>
      </w:tr>
      <w:tr w:rsidR="005E4DBD" w:rsidRPr="005E4DBD" w:rsidTr="005E4DBD">
        <w:trPr>
          <w:gridAfter w:val="1"/>
          <w:wAfter w:w="143" w:type="dxa"/>
          <w:trHeight w:val="600"/>
        </w:trPr>
        <w:tc>
          <w:tcPr>
            <w:tcW w:w="828" w:type="dxa"/>
            <w:gridSpan w:val="5"/>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полученных участковой избирательной комиссией</w:t>
            </w:r>
          </w:p>
        </w:tc>
        <w:tc>
          <w:tcPr>
            <w:tcW w:w="1177"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800</w:t>
            </w:r>
          </w:p>
        </w:tc>
        <w:tc>
          <w:tcPr>
            <w:tcW w:w="1262"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4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800</w:t>
            </w:r>
          </w:p>
        </w:tc>
      </w:tr>
      <w:tr w:rsidR="005E4DBD" w:rsidRPr="005E4DBD" w:rsidTr="005E4DBD">
        <w:trPr>
          <w:gridAfter w:val="1"/>
          <w:wAfter w:w="143" w:type="dxa"/>
          <w:trHeight w:val="600"/>
        </w:trPr>
        <w:tc>
          <w:tcPr>
            <w:tcW w:w="828" w:type="dxa"/>
            <w:gridSpan w:val="5"/>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2а</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досрочно</w:t>
            </w:r>
          </w:p>
        </w:tc>
        <w:tc>
          <w:tcPr>
            <w:tcW w:w="1177"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1262"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4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1"/>
          <w:wAfter w:w="143" w:type="dxa"/>
          <w:trHeight w:val="600"/>
        </w:trPr>
        <w:tc>
          <w:tcPr>
            <w:tcW w:w="828" w:type="dxa"/>
            <w:gridSpan w:val="5"/>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lastRenderedPageBreak/>
              <w:t>3</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в помещении для голосования в день голосования</w:t>
            </w:r>
          </w:p>
        </w:tc>
        <w:tc>
          <w:tcPr>
            <w:tcW w:w="1177"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188</w:t>
            </w:r>
          </w:p>
        </w:tc>
        <w:tc>
          <w:tcPr>
            <w:tcW w:w="1262"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4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188</w:t>
            </w:r>
          </w:p>
        </w:tc>
      </w:tr>
      <w:tr w:rsidR="005E4DBD" w:rsidRPr="005E4DBD" w:rsidTr="005E4DBD">
        <w:trPr>
          <w:gridAfter w:val="1"/>
          <w:wAfter w:w="143" w:type="dxa"/>
          <w:trHeight w:val="900"/>
        </w:trPr>
        <w:tc>
          <w:tcPr>
            <w:tcW w:w="828" w:type="dxa"/>
            <w:gridSpan w:val="5"/>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4</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вне помещения для голосования в день голосования</w:t>
            </w:r>
          </w:p>
        </w:tc>
        <w:tc>
          <w:tcPr>
            <w:tcW w:w="1177"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414</w:t>
            </w:r>
          </w:p>
        </w:tc>
        <w:tc>
          <w:tcPr>
            <w:tcW w:w="1262"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4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414</w:t>
            </w:r>
          </w:p>
        </w:tc>
      </w:tr>
      <w:tr w:rsidR="005E4DBD" w:rsidRPr="005E4DBD" w:rsidTr="005E4DBD">
        <w:trPr>
          <w:gridAfter w:val="1"/>
          <w:wAfter w:w="143" w:type="dxa"/>
          <w:trHeight w:val="300"/>
        </w:trPr>
        <w:tc>
          <w:tcPr>
            <w:tcW w:w="828" w:type="dxa"/>
            <w:gridSpan w:val="5"/>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5</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погашенных избирательных бюллетеней</w:t>
            </w:r>
          </w:p>
        </w:tc>
        <w:tc>
          <w:tcPr>
            <w:tcW w:w="1177"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198</w:t>
            </w:r>
          </w:p>
        </w:tc>
        <w:tc>
          <w:tcPr>
            <w:tcW w:w="1262"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4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198</w:t>
            </w:r>
          </w:p>
        </w:tc>
      </w:tr>
      <w:tr w:rsidR="005E4DBD" w:rsidRPr="005E4DBD" w:rsidTr="005E4DBD">
        <w:trPr>
          <w:gridAfter w:val="1"/>
          <w:wAfter w:w="143" w:type="dxa"/>
          <w:trHeight w:val="600"/>
        </w:trPr>
        <w:tc>
          <w:tcPr>
            <w:tcW w:w="828" w:type="dxa"/>
            <w:gridSpan w:val="5"/>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6</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переносных ящиках для голосования</w:t>
            </w:r>
          </w:p>
        </w:tc>
        <w:tc>
          <w:tcPr>
            <w:tcW w:w="1177"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414</w:t>
            </w:r>
          </w:p>
        </w:tc>
        <w:tc>
          <w:tcPr>
            <w:tcW w:w="1262"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4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414</w:t>
            </w:r>
          </w:p>
        </w:tc>
      </w:tr>
      <w:tr w:rsidR="005E4DBD" w:rsidRPr="005E4DBD" w:rsidTr="005E4DBD">
        <w:trPr>
          <w:gridAfter w:val="1"/>
          <w:wAfter w:w="143" w:type="dxa"/>
          <w:trHeight w:val="600"/>
        </w:trPr>
        <w:tc>
          <w:tcPr>
            <w:tcW w:w="828" w:type="dxa"/>
            <w:gridSpan w:val="5"/>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7</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стационарных ящиках для голосования</w:t>
            </w:r>
          </w:p>
        </w:tc>
        <w:tc>
          <w:tcPr>
            <w:tcW w:w="1177"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188</w:t>
            </w:r>
          </w:p>
        </w:tc>
        <w:tc>
          <w:tcPr>
            <w:tcW w:w="1262"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4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188</w:t>
            </w:r>
          </w:p>
        </w:tc>
      </w:tr>
      <w:tr w:rsidR="005E4DBD" w:rsidRPr="005E4DBD" w:rsidTr="005E4DBD">
        <w:trPr>
          <w:gridAfter w:val="1"/>
          <w:wAfter w:w="143" w:type="dxa"/>
          <w:trHeight w:val="300"/>
        </w:trPr>
        <w:tc>
          <w:tcPr>
            <w:tcW w:w="828" w:type="dxa"/>
            <w:gridSpan w:val="5"/>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8</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недействительных избирательных бюллетеней</w:t>
            </w:r>
          </w:p>
        </w:tc>
        <w:tc>
          <w:tcPr>
            <w:tcW w:w="1177"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w:t>
            </w:r>
          </w:p>
        </w:tc>
        <w:tc>
          <w:tcPr>
            <w:tcW w:w="1262"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4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w:t>
            </w:r>
          </w:p>
        </w:tc>
      </w:tr>
      <w:tr w:rsidR="005E4DBD" w:rsidRPr="005E4DBD" w:rsidTr="005E4DBD">
        <w:trPr>
          <w:gridAfter w:val="1"/>
          <w:wAfter w:w="143" w:type="dxa"/>
          <w:trHeight w:val="300"/>
        </w:trPr>
        <w:tc>
          <w:tcPr>
            <w:tcW w:w="828" w:type="dxa"/>
            <w:gridSpan w:val="5"/>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действительных избирательных бюллетеней</w:t>
            </w:r>
          </w:p>
        </w:tc>
        <w:tc>
          <w:tcPr>
            <w:tcW w:w="1177"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598</w:t>
            </w:r>
          </w:p>
        </w:tc>
        <w:tc>
          <w:tcPr>
            <w:tcW w:w="1262"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4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598</w:t>
            </w:r>
          </w:p>
        </w:tc>
      </w:tr>
      <w:tr w:rsidR="005E4DBD" w:rsidRPr="005E4DBD" w:rsidTr="005E4DBD">
        <w:trPr>
          <w:gridAfter w:val="1"/>
          <w:wAfter w:w="143" w:type="dxa"/>
          <w:trHeight w:val="300"/>
        </w:trPr>
        <w:tc>
          <w:tcPr>
            <w:tcW w:w="828" w:type="dxa"/>
            <w:gridSpan w:val="5"/>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9ж</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утраченных избирательных бюллетеней</w:t>
            </w:r>
          </w:p>
        </w:tc>
        <w:tc>
          <w:tcPr>
            <w:tcW w:w="1177"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1262"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4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1"/>
          <w:wAfter w:w="143" w:type="dxa"/>
          <w:trHeight w:val="600"/>
        </w:trPr>
        <w:tc>
          <w:tcPr>
            <w:tcW w:w="828" w:type="dxa"/>
            <w:gridSpan w:val="5"/>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9з</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 xml:space="preserve">Число избирательных бюллетеней, не учтенных при получении </w:t>
            </w:r>
          </w:p>
        </w:tc>
        <w:tc>
          <w:tcPr>
            <w:tcW w:w="1177"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1262"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4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1"/>
          <w:wAfter w:w="143" w:type="dxa"/>
          <w:trHeight w:val="300"/>
        </w:trPr>
        <w:tc>
          <w:tcPr>
            <w:tcW w:w="828" w:type="dxa"/>
            <w:gridSpan w:val="5"/>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Тюньков Александр Иванович</w:t>
            </w:r>
          </w:p>
        </w:tc>
        <w:tc>
          <w:tcPr>
            <w:tcW w:w="1177"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262"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4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r>
      <w:tr w:rsidR="005E4DBD" w:rsidRPr="005E4DBD" w:rsidTr="005E4DBD">
        <w:trPr>
          <w:gridAfter w:val="1"/>
          <w:wAfter w:w="143" w:type="dxa"/>
          <w:trHeight w:val="300"/>
        </w:trPr>
        <w:tc>
          <w:tcPr>
            <w:tcW w:w="828" w:type="dxa"/>
            <w:gridSpan w:val="5"/>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10</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За</w:t>
            </w:r>
          </w:p>
        </w:tc>
        <w:tc>
          <w:tcPr>
            <w:tcW w:w="1177" w:type="dxa"/>
            <w:gridSpan w:val="8"/>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575</w:t>
            </w:r>
          </w:p>
        </w:tc>
        <w:tc>
          <w:tcPr>
            <w:tcW w:w="1262"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4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575</w:t>
            </w:r>
          </w:p>
        </w:tc>
      </w:tr>
      <w:tr w:rsidR="005E4DBD" w:rsidRPr="005E4DBD" w:rsidTr="005E4DBD">
        <w:trPr>
          <w:gridAfter w:val="1"/>
          <w:wAfter w:w="143" w:type="dxa"/>
          <w:trHeight w:val="300"/>
        </w:trPr>
        <w:tc>
          <w:tcPr>
            <w:tcW w:w="828" w:type="dxa"/>
            <w:gridSpan w:val="5"/>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7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77"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262" w:type="dxa"/>
            <w:gridSpan w:val="10"/>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95,51%</w:t>
            </w:r>
          </w:p>
        </w:tc>
        <w:tc>
          <w:tcPr>
            <w:tcW w:w="134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95,51%</w:t>
            </w:r>
          </w:p>
        </w:tc>
      </w:tr>
      <w:tr w:rsidR="005E4DBD" w:rsidRPr="005E4DBD" w:rsidTr="005E4DBD">
        <w:trPr>
          <w:gridAfter w:val="1"/>
          <w:wAfter w:w="143" w:type="dxa"/>
          <w:trHeight w:val="300"/>
        </w:trPr>
        <w:tc>
          <w:tcPr>
            <w:tcW w:w="828" w:type="dxa"/>
            <w:gridSpan w:val="5"/>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11</w:t>
            </w:r>
          </w:p>
        </w:tc>
        <w:tc>
          <w:tcPr>
            <w:tcW w:w="47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Против</w:t>
            </w:r>
          </w:p>
        </w:tc>
        <w:tc>
          <w:tcPr>
            <w:tcW w:w="1177" w:type="dxa"/>
            <w:gridSpan w:val="8"/>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23</w:t>
            </w:r>
          </w:p>
        </w:tc>
        <w:tc>
          <w:tcPr>
            <w:tcW w:w="1262"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34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23</w:t>
            </w:r>
          </w:p>
        </w:tc>
      </w:tr>
      <w:tr w:rsidR="005E4DBD" w:rsidRPr="005E4DBD" w:rsidTr="005E4DBD">
        <w:trPr>
          <w:gridAfter w:val="1"/>
          <w:wAfter w:w="143" w:type="dxa"/>
          <w:trHeight w:val="300"/>
        </w:trPr>
        <w:tc>
          <w:tcPr>
            <w:tcW w:w="828" w:type="dxa"/>
            <w:gridSpan w:val="5"/>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7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177"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262" w:type="dxa"/>
            <w:gridSpan w:val="10"/>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3,82%</w:t>
            </w:r>
          </w:p>
        </w:tc>
        <w:tc>
          <w:tcPr>
            <w:tcW w:w="134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3,82%</w:t>
            </w:r>
          </w:p>
        </w:tc>
      </w:tr>
      <w:tr w:rsidR="005E4DBD" w:rsidRPr="005E4DBD" w:rsidTr="005E4DBD">
        <w:trPr>
          <w:gridAfter w:val="1"/>
          <w:wAfter w:w="143" w:type="dxa"/>
          <w:trHeight w:val="739"/>
        </w:trPr>
        <w:tc>
          <w:tcPr>
            <w:tcW w:w="7748" w:type="dxa"/>
            <w:gridSpan w:val="26"/>
            <w:tcBorders>
              <w:top w:val="nil"/>
              <w:left w:val="nil"/>
              <w:bottom w:val="nil"/>
              <w:right w:val="nil"/>
            </w:tcBorders>
            <w:shd w:val="clear" w:color="auto" w:fill="auto"/>
            <w:vAlign w:val="bottom"/>
            <w:hideMark/>
          </w:tcPr>
          <w:p w:rsidR="005E4DBD" w:rsidRPr="005E4DBD" w:rsidRDefault="005E4DBD" w:rsidP="005E4DBD">
            <w:pPr>
              <w:widowControl/>
              <w:rPr>
                <w:color w:val="000000"/>
                <w:sz w:val="24"/>
                <w:szCs w:val="24"/>
              </w:rPr>
            </w:pPr>
            <w:r w:rsidRPr="005E4DBD">
              <w:rPr>
                <w:color w:val="000000"/>
                <w:sz w:val="24"/>
                <w:szCs w:val="24"/>
              </w:rPr>
              <w:t>Выборы депутатов Собрания представителей Камешкирского района Пензенской области пятого созыва 11.9.2022 г.</w:t>
            </w:r>
          </w:p>
        </w:tc>
        <w:tc>
          <w:tcPr>
            <w:tcW w:w="1587" w:type="dxa"/>
            <w:gridSpan w:val="10"/>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1"/>
          <w:wAfter w:w="143" w:type="dxa"/>
          <w:trHeight w:val="300"/>
        </w:trPr>
        <w:tc>
          <w:tcPr>
            <w:tcW w:w="7748" w:type="dxa"/>
            <w:gridSpan w:val="26"/>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1587" w:type="dxa"/>
            <w:gridSpan w:val="10"/>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r>
      <w:tr w:rsidR="005E4DBD" w:rsidRPr="005E4DBD" w:rsidTr="005E4DBD">
        <w:trPr>
          <w:gridAfter w:val="1"/>
          <w:wAfter w:w="143" w:type="dxa"/>
          <w:trHeight w:val="540"/>
        </w:trPr>
        <w:tc>
          <w:tcPr>
            <w:tcW w:w="7748" w:type="dxa"/>
            <w:gridSpan w:val="26"/>
            <w:tcBorders>
              <w:top w:val="nil"/>
              <w:left w:val="nil"/>
              <w:bottom w:val="nil"/>
              <w:right w:val="nil"/>
            </w:tcBorders>
            <w:shd w:val="clear" w:color="auto" w:fill="auto"/>
            <w:vAlign w:val="bottom"/>
            <w:hideMark/>
          </w:tcPr>
          <w:p w:rsidR="005E4DBD" w:rsidRPr="005E4DBD" w:rsidRDefault="005E4DBD" w:rsidP="005E4DBD">
            <w:pPr>
              <w:widowControl/>
              <w:rPr>
                <w:color w:val="000000"/>
              </w:rPr>
            </w:pPr>
            <w:r w:rsidRPr="005E4DBD">
              <w:rPr>
                <w:color w:val="000000"/>
              </w:rPr>
              <w:t>Двенадцатый, всего комиссий -1 (из них представили протоколы -1)</w:t>
            </w:r>
          </w:p>
        </w:tc>
        <w:tc>
          <w:tcPr>
            <w:tcW w:w="1587" w:type="dxa"/>
            <w:gridSpan w:val="10"/>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1"/>
          <w:wAfter w:w="143" w:type="dxa"/>
          <w:trHeight w:val="300"/>
        </w:trPr>
        <w:tc>
          <w:tcPr>
            <w:tcW w:w="7748" w:type="dxa"/>
            <w:gridSpan w:val="26"/>
            <w:tcBorders>
              <w:top w:val="nil"/>
              <w:left w:val="nil"/>
              <w:bottom w:val="nil"/>
              <w:right w:val="nil"/>
            </w:tcBorders>
            <w:shd w:val="clear" w:color="auto" w:fill="auto"/>
            <w:vAlign w:val="bottom"/>
            <w:hideMark/>
          </w:tcPr>
          <w:p w:rsidR="005E4DBD" w:rsidRPr="005E4DBD" w:rsidRDefault="005E4DBD" w:rsidP="005E4DBD">
            <w:pPr>
              <w:widowControl/>
              <w:rPr>
                <w:color w:val="000000"/>
              </w:rPr>
            </w:pPr>
          </w:p>
        </w:tc>
        <w:tc>
          <w:tcPr>
            <w:tcW w:w="1587" w:type="dxa"/>
            <w:gridSpan w:val="10"/>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1"/>
          <w:wAfter w:w="143" w:type="dxa"/>
          <w:trHeight w:val="300"/>
        </w:trPr>
        <w:tc>
          <w:tcPr>
            <w:tcW w:w="612" w:type="dxa"/>
            <w:gridSpan w:val="4"/>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4671" w:type="dxa"/>
            <w:gridSpan w:val="5"/>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1209" w:type="dxa"/>
            <w:gridSpan w:val="9"/>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1256" w:type="dxa"/>
            <w:gridSpan w:val="8"/>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1587" w:type="dxa"/>
            <w:gridSpan w:val="10"/>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1"/>
          <w:wAfter w:w="143" w:type="dxa"/>
          <w:trHeight w:val="300"/>
        </w:trPr>
        <w:tc>
          <w:tcPr>
            <w:tcW w:w="61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671" w:type="dxa"/>
            <w:gridSpan w:val="5"/>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209" w:type="dxa"/>
            <w:gridSpan w:val="9"/>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Всего</w:t>
            </w:r>
          </w:p>
        </w:tc>
        <w:tc>
          <w:tcPr>
            <w:tcW w:w="1256" w:type="dxa"/>
            <w:gridSpan w:val="8"/>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w:t>
            </w:r>
          </w:p>
        </w:tc>
        <w:tc>
          <w:tcPr>
            <w:tcW w:w="1587" w:type="dxa"/>
            <w:gridSpan w:val="10"/>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580</w:t>
            </w:r>
          </w:p>
        </w:tc>
      </w:tr>
      <w:tr w:rsidR="005E4DBD" w:rsidRPr="005E4DBD" w:rsidTr="005E4DBD">
        <w:trPr>
          <w:gridAfter w:val="1"/>
          <w:wAfter w:w="143" w:type="dxa"/>
          <w:trHeight w:val="600"/>
        </w:trPr>
        <w:tc>
          <w:tcPr>
            <w:tcW w:w="612" w:type="dxa"/>
            <w:gridSpan w:val="4"/>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1</w:t>
            </w:r>
          </w:p>
        </w:tc>
        <w:tc>
          <w:tcPr>
            <w:tcW w:w="4671" w:type="dxa"/>
            <w:gridSpan w:val="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избирателей, внесенных в список избирателей на момент окончания  голосования</w:t>
            </w:r>
          </w:p>
        </w:tc>
        <w:tc>
          <w:tcPr>
            <w:tcW w:w="1209"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899</w:t>
            </w:r>
          </w:p>
        </w:tc>
        <w:tc>
          <w:tcPr>
            <w:tcW w:w="1256"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587"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899</w:t>
            </w:r>
          </w:p>
        </w:tc>
      </w:tr>
      <w:tr w:rsidR="005E4DBD" w:rsidRPr="005E4DBD" w:rsidTr="005E4DBD">
        <w:trPr>
          <w:gridAfter w:val="1"/>
          <w:wAfter w:w="143" w:type="dxa"/>
          <w:trHeight w:val="600"/>
        </w:trPr>
        <w:tc>
          <w:tcPr>
            <w:tcW w:w="612" w:type="dxa"/>
            <w:gridSpan w:val="4"/>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w:t>
            </w:r>
          </w:p>
        </w:tc>
        <w:tc>
          <w:tcPr>
            <w:tcW w:w="4671" w:type="dxa"/>
            <w:gridSpan w:val="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полученных участковой избирательной комиссией</w:t>
            </w:r>
          </w:p>
        </w:tc>
        <w:tc>
          <w:tcPr>
            <w:tcW w:w="1209"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900</w:t>
            </w:r>
          </w:p>
        </w:tc>
        <w:tc>
          <w:tcPr>
            <w:tcW w:w="1256"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587"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900</w:t>
            </w:r>
          </w:p>
        </w:tc>
      </w:tr>
      <w:tr w:rsidR="005E4DBD" w:rsidRPr="005E4DBD" w:rsidTr="005E4DBD">
        <w:trPr>
          <w:gridAfter w:val="1"/>
          <w:wAfter w:w="143" w:type="dxa"/>
          <w:trHeight w:val="600"/>
        </w:trPr>
        <w:tc>
          <w:tcPr>
            <w:tcW w:w="612" w:type="dxa"/>
            <w:gridSpan w:val="4"/>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2а</w:t>
            </w:r>
          </w:p>
        </w:tc>
        <w:tc>
          <w:tcPr>
            <w:tcW w:w="4671" w:type="dxa"/>
            <w:gridSpan w:val="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досрочно</w:t>
            </w:r>
          </w:p>
        </w:tc>
        <w:tc>
          <w:tcPr>
            <w:tcW w:w="1209"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1256"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587"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1"/>
          <w:wAfter w:w="143" w:type="dxa"/>
          <w:trHeight w:val="600"/>
        </w:trPr>
        <w:tc>
          <w:tcPr>
            <w:tcW w:w="612" w:type="dxa"/>
            <w:gridSpan w:val="4"/>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3</w:t>
            </w:r>
          </w:p>
        </w:tc>
        <w:tc>
          <w:tcPr>
            <w:tcW w:w="4671" w:type="dxa"/>
            <w:gridSpan w:val="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в помещении для голосования в день голосования</w:t>
            </w:r>
          </w:p>
        </w:tc>
        <w:tc>
          <w:tcPr>
            <w:tcW w:w="1209"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532</w:t>
            </w:r>
          </w:p>
        </w:tc>
        <w:tc>
          <w:tcPr>
            <w:tcW w:w="1256"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587"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532</w:t>
            </w:r>
          </w:p>
        </w:tc>
      </w:tr>
      <w:tr w:rsidR="005E4DBD" w:rsidRPr="005E4DBD" w:rsidTr="005E4DBD">
        <w:trPr>
          <w:gridAfter w:val="1"/>
          <w:wAfter w:w="143" w:type="dxa"/>
          <w:trHeight w:val="900"/>
        </w:trPr>
        <w:tc>
          <w:tcPr>
            <w:tcW w:w="612" w:type="dxa"/>
            <w:gridSpan w:val="4"/>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4</w:t>
            </w:r>
          </w:p>
        </w:tc>
        <w:tc>
          <w:tcPr>
            <w:tcW w:w="4671" w:type="dxa"/>
            <w:gridSpan w:val="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вне помещения для голосования в день голосования</w:t>
            </w:r>
          </w:p>
        </w:tc>
        <w:tc>
          <w:tcPr>
            <w:tcW w:w="1209"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131</w:t>
            </w:r>
          </w:p>
        </w:tc>
        <w:tc>
          <w:tcPr>
            <w:tcW w:w="1256"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587"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131</w:t>
            </w:r>
          </w:p>
        </w:tc>
      </w:tr>
      <w:tr w:rsidR="005E4DBD" w:rsidRPr="005E4DBD" w:rsidTr="005E4DBD">
        <w:trPr>
          <w:gridAfter w:val="1"/>
          <w:wAfter w:w="143" w:type="dxa"/>
          <w:trHeight w:val="300"/>
        </w:trPr>
        <w:tc>
          <w:tcPr>
            <w:tcW w:w="612" w:type="dxa"/>
            <w:gridSpan w:val="4"/>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5</w:t>
            </w:r>
          </w:p>
        </w:tc>
        <w:tc>
          <w:tcPr>
            <w:tcW w:w="4671" w:type="dxa"/>
            <w:gridSpan w:val="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 xml:space="preserve">Число погашенных избирательных </w:t>
            </w:r>
            <w:r w:rsidRPr="005E4DBD">
              <w:rPr>
                <w:color w:val="000000"/>
                <w:sz w:val="22"/>
                <w:szCs w:val="22"/>
              </w:rPr>
              <w:lastRenderedPageBreak/>
              <w:t>бюллетеней</w:t>
            </w:r>
          </w:p>
        </w:tc>
        <w:tc>
          <w:tcPr>
            <w:tcW w:w="1209"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lastRenderedPageBreak/>
              <w:t>237</w:t>
            </w:r>
          </w:p>
        </w:tc>
        <w:tc>
          <w:tcPr>
            <w:tcW w:w="1256"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587"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237</w:t>
            </w:r>
          </w:p>
        </w:tc>
      </w:tr>
      <w:tr w:rsidR="005E4DBD" w:rsidRPr="005E4DBD" w:rsidTr="005E4DBD">
        <w:trPr>
          <w:gridAfter w:val="1"/>
          <w:wAfter w:w="143" w:type="dxa"/>
          <w:trHeight w:val="600"/>
        </w:trPr>
        <w:tc>
          <w:tcPr>
            <w:tcW w:w="612" w:type="dxa"/>
            <w:gridSpan w:val="4"/>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lastRenderedPageBreak/>
              <w:t>6</w:t>
            </w:r>
          </w:p>
        </w:tc>
        <w:tc>
          <w:tcPr>
            <w:tcW w:w="4671" w:type="dxa"/>
            <w:gridSpan w:val="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переносных ящиках для голосования</w:t>
            </w:r>
          </w:p>
        </w:tc>
        <w:tc>
          <w:tcPr>
            <w:tcW w:w="1209"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131</w:t>
            </w:r>
          </w:p>
        </w:tc>
        <w:tc>
          <w:tcPr>
            <w:tcW w:w="1256"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587"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131</w:t>
            </w:r>
          </w:p>
        </w:tc>
      </w:tr>
      <w:tr w:rsidR="005E4DBD" w:rsidRPr="005E4DBD" w:rsidTr="005E4DBD">
        <w:trPr>
          <w:gridAfter w:val="1"/>
          <w:wAfter w:w="143" w:type="dxa"/>
          <w:trHeight w:val="600"/>
        </w:trPr>
        <w:tc>
          <w:tcPr>
            <w:tcW w:w="612" w:type="dxa"/>
            <w:gridSpan w:val="4"/>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7</w:t>
            </w:r>
          </w:p>
        </w:tc>
        <w:tc>
          <w:tcPr>
            <w:tcW w:w="4671" w:type="dxa"/>
            <w:gridSpan w:val="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стационарных ящиках для голосования</w:t>
            </w:r>
          </w:p>
        </w:tc>
        <w:tc>
          <w:tcPr>
            <w:tcW w:w="1209"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532</w:t>
            </w:r>
          </w:p>
        </w:tc>
        <w:tc>
          <w:tcPr>
            <w:tcW w:w="1256"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587"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532</w:t>
            </w:r>
          </w:p>
        </w:tc>
      </w:tr>
      <w:tr w:rsidR="005E4DBD" w:rsidRPr="005E4DBD" w:rsidTr="005E4DBD">
        <w:trPr>
          <w:gridAfter w:val="1"/>
          <w:wAfter w:w="143" w:type="dxa"/>
          <w:trHeight w:val="300"/>
        </w:trPr>
        <w:tc>
          <w:tcPr>
            <w:tcW w:w="612" w:type="dxa"/>
            <w:gridSpan w:val="4"/>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8</w:t>
            </w:r>
          </w:p>
        </w:tc>
        <w:tc>
          <w:tcPr>
            <w:tcW w:w="4671" w:type="dxa"/>
            <w:gridSpan w:val="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недействительных избирательных бюллетеней</w:t>
            </w:r>
          </w:p>
        </w:tc>
        <w:tc>
          <w:tcPr>
            <w:tcW w:w="1209"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1256"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587"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r>
      <w:tr w:rsidR="005E4DBD" w:rsidRPr="005E4DBD" w:rsidTr="005E4DBD">
        <w:trPr>
          <w:gridAfter w:val="1"/>
          <w:wAfter w:w="143" w:type="dxa"/>
          <w:trHeight w:val="300"/>
        </w:trPr>
        <w:tc>
          <w:tcPr>
            <w:tcW w:w="612" w:type="dxa"/>
            <w:gridSpan w:val="4"/>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w:t>
            </w:r>
          </w:p>
        </w:tc>
        <w:tc>
          <w:tcPr>
            <w:tcW w:w="4671" w:type="dxa"/>
            <w:gridSpan w:val="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действительных избирательных бюллетеней</w:t>
            </w:r>
          </w:p>
        </w:tc>
        <w:tc>
          <w:tcPr>
            <w:tcW w:w="1209"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662</w:t>
            </w:r>
          </w:p>
        </w:tc>
        <w:tc>
          <w:tcPr>
            <w:tcW w:w="1256"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587"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662</w:t>
            </w:r>
          </w:p>
        </w:tc>
      </w:tr>
      <w:tr w:rsidR="005E4DBD" w:rsidRPr="005E4DBD" w:rsidTr="005E4DBD">
        <w:trPr>
          <w:gridAfter w:val="1"/>
          <w:wAfter w:w="143" w:type="dxa"/>
          <w:trHeight w:val="300"/>
        </w:trPr>
        <w:tc>
          <w:tcPr>
            <w:tcW w:w="612" w:type="dxa"/>
            <w:gridSpan w:val="4"/>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9ж</w:t>
            </w:r>
          </w:p>
        </w:tc>
        <w:tc>
          <w:tcPr>
            <w:tcW w:w="4671" w:type="dxa"/>
            <w:gridSpan w:val="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утраченных избирательных бюллетеней</w:t>
            </w:r>
          </w:p>
        </w:tc>
        <w:tc>
          <w:tcPr>
            <w:tcW w:w="1209"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1256"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587"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1"/>
          <w:wAfter w:w="143" w:type="dxa"/>
          <w:trHeight w:val="600"/>
        </w:trPr>
        <w:tc>
          <w:tcPr>
            <w:tcW w:w="612" w:type="dxa"/>
            <w:gridSpan w:val="4"/>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9з</w:t>
            </w:r>
          </w:p>
        </w:tc>
        <w:tc>
          <w:tcPr>
            <w:tcW w:w="4671" w:type="dxa"/>
            <w:gridSpan w:val="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 xml:space="preserve">Число избирательных бюллетеней, не учтенных при получении </w:t>
            </w:r>
          </w:p>
        </w:tc>
        <w:tc>
          <w:tcPr>
            <w:tcW w:w="1209"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1256"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587"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1"/>
          <w:wAfter w:w="143" w:type="dxa"/>
          <w:trHeight w:val="300"/>
        </w:trPr>
        <w:tc>
          <w:tcPr>
            <w:tcW w:w="612" w:type="dxa"/>
            <w:gridSpan w:val="4"/>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671" w:type="dxa"/>
            <w:gridSpan w:val="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Люлин Александр Петрович</w:t>
            </w:r>
          </w:p>
        </w:tc>
        <w:tc>
          <w:tcPr>
            <w:tcW w:w="1209"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256"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587"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r>
      <w:tr w:rsidR="005E4DBD" w:rsidRPr="005E4DBD" w:rsidTr="005E4DBD">
        <w:trPr>
          <w:gridAfter w:val="1"/>
          <w:wAfter w:w="143" w:type="dxa"/>
          <w:trHeight w:val="300"/>
        </w:trPr>
        <w:tc>
          <w:tcPr>
            <w:tcW w:w="612" w:type="dxa"/>
            <w:gridSpan w:val="4"/>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10</w:t>
            </w:r>
          </w:p>
        </w:tc>
        <w:tc>
          <w:tcPr>
            <w:tcW w:w="4671" w:type="dxa"/>
            <w:gridSpan w:val="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За</w:t>
            </w:r>
          </w:p>
        </w:tc>
        <w:tc>
          <w:tcPr>
            <w:tcW w:w="1209" w:type="dxa"/>
            <w:gridSpan w:val="9"/>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636</w:t>
            </w:r>
          </w:p>
        </w:tc>
        <w:tc>
          <w:tcPr>
            <w:tcW w:w="1256"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587"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636</w:t>
            </w:r>
          </w:p>
        </w:tc>
      </w:tr>
      <w:tr w:rsidR="005E4DBD" w:rsidRPr="005E4DBD" w:rsidTr="005E4DBD">
        <w:trPr>
          <w:gridAfter w:val="1"/>
          <w:wAfter w:w="143" w:type="dxa"/>
          <w:trHeight w:val="300"/>
        </w:trPr>
        <w:tc>
          <w:tcPr>
            <w:tcW w:w="612" w:type="dxa"/>
            <w:gridSpan w:val="4"/>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671" w:type="dxa"/>
            <w:gridSpan w:val="5"/>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209"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256" w:type="dxa"/>
            <w:gridSpan w:val="8"/>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95,93%</w:t>
            </w:r>
          </w:p>
        </w:tc>
        <w:tc>
          <w:tcPr>
            <w:tcW w:w="1587"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95,93%</w:t>
            </w:r>
          </w:p>
        </w:tc>
      </w:tr>
      <w:tr w:rsidR="005E4DBD" w:rsidRPr="005E4DBD" w:rsidTr="005E4DBD">
        <w:trPr>
          <w:gridAfter w:val="1"/>
          <w:wAfter w:w="143" w:type="dxa"/>
          <w:trHeight w:val="300"/>
        </w:trPr>
        <w:tc>
          <w:tcPr>
            <w:tcW w:w="612" w:type="dxa"/>
            <w:gridSpan w:val="4"/>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11</w:t>
            </w:r>
          </w:p>
        </w:tc>
        <w:tc>
          <w:tcPr>
            <w:tcW w:w="4671" w:type="dxa"/>
            <w:gridSpan w:val="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Против</w:t>
            </w:r>
          </w:p>
        </w:tc>
        <w:tc>
          <w:tcPr>
            <w:tcW w:w="1209" w:type="dxa"/>
            <w:gridSpan w:val="9"/>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26</w:t>
            </w:r>
          </w:p>
        </w:tc>
        <w:tc>
          <w:tcPr>
            <w:tcW w:w="1256"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587"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26</w:t>
            </w:r>
          </w:p>
        </w:tc>
      </w:tr>
      <w:tr w:rsidR="005E4DBD" w:rsidRPr="005E4DBD" w:rsidTr="005E4DBD">
        <w:trPr>
          <w:gridAfter w:val="1"/>
          <w:wAfter w:w="143" w:type="dxa"/>
          <w:trHeight w:val="300"/>
        </w:trPr>
        <w:tc>
          <w:tcPr>
            <w:tcW w:w="612" w:type="dxa"/>
            <w:gridSpan w:val="4"/>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671" w:type="dxa"/>
            <w:gridSpan w:val="5"/>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209" w:type="dxa"/>
            <w:gridSpan w:val="9"/>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256" w:type="dxa"/>
            <w:gridSpan w:val="8"/>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3,92%</w:t>
            </w:r>
          </w:p>
        </w:tc>
        <w:tc>
          <w:tcPr>
            <w:tcW w:w="1587" w:type="dxa"/>
            <w:gridSpan w:val="10"/>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3,92%</w:t>
            </w:r>
          </w:p>
        </w:tc>
      </w:tr>
      <w:tr w:rsidR="005E4DBD" w:rsidRPr="005E4DBD" w:rsidTr="005E4DBD">
        <w:trPr>
          <w:gridAfter w:val="6"/>
          <w:wAfter w:w="1166" w:type="dxa"/>
          <w:trHeight w:val="739"/>
        </w:trPr>
        <w:tc>
          <w:tcPr>
            <w:tcW w:w="7213" w:type="dxa"/>
            <w:gridSpan w:val="23"/>
            <w:tcBorders>
              <w:top w:val="nil"/>
              <w:left w:val="nil"/>
              <w:bottom w:val="nil"/>
              <w:right w:val="nil"/>
            </w:tcBorders>
            <w:shd w:val="clear" w:color="auto" w:fill="auto"/>
            <w:vAlign w:val="bottom"/>
            <w:hideMark/>
          </w:tcPr>
          <w:p w:rsidR="005E4DBD" w:rsidRPr="005E4DBD" w:rsidRDefault="005E4DBD" w:rsidP="005E4DBD">
            <w:pPr>
              <w:widowControl/>
              <w:rPr>
                <w:color w:val="000000"/>
                <w:sz w:val="24"/>
                <w:szCs w:val="24"/>
              </w:rPr>
            </w:pPr>
            <w:r w:rsidRPr="005E4DBD">
              <w:rPr>
                <w:color w:val="000000"/>
                <w:sz w:val="24"/>
                <w:szCs w:val="24"/>
              </w:rPr>
              <w:t>Выборы депутатов Собрания представителей Камешкирского района Пензенской области пятого созыва 11.9.2022 г.</w:t>
            </w:r>
          </w:p>
        </w:tc>
        <w:tc>
          <w:tcPr>
            <w:tcW w:w="1099" w:type="dxa"/>
            <w:gridSpan w:val="8"/>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6"/>
          <w:wAfter w:w="1166" w:type="dxa"/>
          <w:trHeight w:val="300"/>
        </w:trPr>
        <w:tc>
          <w:tcPr>
            <w:tcW w:w="7213" w:type="dxa"/>
            <w:gridSpan w:val="23"/>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1099" w:type="dxa"/>
            <w:gridSpan w:val="8"/>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r>
      <w:tr w:rsidR="005E4DBD" w:rsidRPr="005E4DBD" w:rsidTr="005E4DBD">
        <w:trPr>
          <w:gridAfter w:val="6"/>
          <w:wAfter w:w="1166" w:type="dxa"/>
          <w:trHeight w:val="540"/>
        </w:trPr>
        <w:tc>
          <w:tcPr>
            <w:tcW w:w="7213" w:type="dxa"/>
            <w:gridSpan w:val="23"/>
            <w:tcBorders>
              <w:top w:val="nil"/>
              <w:left w:val="nil"/>
              <w:bottom w:val="nil"/>
              <w:right w:val="nil"/>
            </w:tcBorders>
            <w:shd w:val="clear" w:color="auto" w:fill="auto"/>
            <w:vAlign w:val="bottom"/>
            <w:hideMark/>
          </w:tcPr>
          <w:p w:rsidR="005E4DBD" w:rsidRPr="005E4DBD" w:rsidRDefault="005E4DBD" w:rsidP="005E4DBD">
            <w:pPr>
              <w:widowControl/>
              <w:rPr>
                <w:color w:val="000000"/>
              </w:rPr>
            </w:pPr>
            <w:r w:rsidRPr="005E4DBD">
              <w:rPr>
                <w:color w:val="000000"/>
              </w:rPr>
              <w:t>Тринадцатый, всего комиссий -1 (из них представили протоколы -1)</w:t>
            </w:r>
          </w:p>
        </w:tc>
        <w:tc>
          <w:tcPr>
            <w:tcW w:w="1099" w:type="dxa"/>
            <w:gridSpan w:val="8"/>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6"/>
          <w:wAfter w:w="1166" w:type="dxa"/>
          <w:trHeight w:val="300"/>
        </w:trPr>
        <w:tc>
          <w:tcPr>
            <w:tcW w:w="7213" w:type="dxa"/>
            <w:gridSpan w:val="23"/>
            <w:tcBorders>
              <w:top w:val="nil"/>
              <w:left w:val="nil"/>
              <w:bottom w:val="nil"/>
              <w:right w:val="nil"/>
            </w:tcBorders>
            <w:shd w:val="clear" w:color="auto" w:fill="auto"/>
            <w:vAlign w:val="bottom"/>
            <w:hideMark/>
          </w:tcPr>
          <w:p w:rsidR="005E4DBD" w:rsidRPr="005E4DBD" w:rsidRDefault="005E4DBD" w:rsidP="005E4DBD">
            <w:pPr>
              <w:widowControl/>
              <w:rPr>
                <w:color w:val="000000"/>
              </w:rPr>
            </w:pPr>
          </w:p>
        </w:tc>
        <w:tc>
          <w:tcPr>
            <w:tcW w:w="1099" w:type="dxa"/>
            <w:gridSpan w:val="8"/>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6"/>
          <w:wAfter w:w="1166" w:type="dxa"/>
          <w:trHeight w:val="300"/>
        </w:trPr>
        <w:tc>
          <w:tcPr>
            <w:tcW w:w="508" w:type="dxa"/>
            <w:gridSpan w:val="3"/>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4878"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896"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931" w:type="dxa"/>
            <w:gridSpan w:val="6"/>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1099" w:type="dxa"/>
            <w:gridSpan w:val="8"/>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6"/>
          <w:wAfter w:w="1166" w:type="dxa"/>
          <w:trHeight w:val="300"/>
        </w:trPr>
        <w:tc>
          <w:tcPr>
            <w:tcW w:w="5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878" w:type="dxa"/>
            <w:gridSpan w:val="7"/>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96" w:type="dxa"/>
            <w:gridSpan w:val="7"/>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Всего</w:t>
            </w:r>
          </w:p>
        </w:tc>
        <w:tc>
          <w:tcPr>
            <w:tcW w:w="931" w:type="dxa"/>
            <w:gridSpan w:val="6"/>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w:t>
            </w:r>
          </w:p>
        </w:tc>
        <w:tc>
          <w:tcPr>
            <w:tcW w:w="1099" w:type="dxa"/>
            <w:gridSpan w:val="8"/>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581</w:t>
            </w:r>
          </w:p>
        </w:tc>
      </w:tr>
      <w:tr w:rsidR="005E4DBD" w:rsidRPr="005E4DBD" w:rsidTr="005E4DBD">
        <w:trPr>
          <w:gridAfter w:val="6"/>
          <w:wAfter w:w="1166" w:type="dxa"/>
          <w:trHeight w:val="600"/>
        </w:trPr>
        <w:tc>
          <w:tcPr>
            <w:tcW w:w="508" w:type="dxa"/>
            <w:gridSpan w:val="3"/>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1</w:t>
            </w:r>
          </w:p>
        </w:tc>
        <w:tc>
          <w:tcPr>
            <w:tcW w:w="4878"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избирателей, внесенных в список избирателей на момент окончания  голосования</w:t>
            </w:r>
          </w:p>
        </w:tc>
        <w:tc>
          <w:tcPr>
            <w:tcW w:w="89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455</w:t>
            </w:r>
          </w:p>
        </w:tc>
        <w:tc>
          <w:tcPr>
            <w:tcW w:w="931"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09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455</w:t>
            </w:r>
          </w:p>
        </w:tc>
      </w:tr>
      <w:tr w:rsidR="005E4DBD" w:rsidRPr="005E4DBD" w:rsidTr="005E4DBD">
        <w:trPr>
          <w:gridAfter w:val="6"/>
          <w:wAfter w:w="1166" w:type="dxa"/>
          <w:trHeight w:val="600"/>
        </w:trPr>
        <w:tc>
          <w:tcPr>
            <w:tcW w:w="508" w:type="dxa"/>
            <w:gridSpan w:val="3"/>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w:t>
            </w:r>
          </w:p>
        </w:tc>
        <w:tc>
          <w:tcPr>
            <w:tcW w:w="4878"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полученных участковой избирательной комиссией</w:t>
            </w:r>
          </w:p>
        </w:tc>
        <w:tc>
          <w:tcPr>
            <w:tcW w:w="89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460</w:t>
            </w:r>
          </w:p>
        </w:tc>
        <w:tc>
          <w:tcPr>
            <w:tcW w:w="931"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09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460</w:t>
            </w:r>
          </w:p>
        </w:tc>
      </w:tr>
      <w:tr w:rsidR="005E4DBD" w:rsidRPr="005E4DBD" w:rsidTr="005E4DBD">
        <w:trPr>
          <w:gridAfter w:val="6"/>
          <w:wAfter w:w="1166" w:type="dxa"/>
          <w:trHeight w:val="600"/>
        </w:trPr>
        <w:tc>
          <w:tcPr>
            <w:tcW w:w="508" w:type="dxa"/>
            <w:gridSpan w:val="3"/>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2а</w:t>
            </w:r>
          </w:p>
        </w:tc>
        <w:tc>
          <w:tcPr>
            <w:tcW w:w="4878"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досрочно</w:t>
            </w:r>
          </w:p>
        </w:tc>
        <w:tc>
          <w:tcPr>
            <w:tcW w:w="89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931"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09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6"/>
          <w:wAfter w:w="1166" w:type="dxa"/>
          <w:trHeight w:val="600"/>
        </w:trPr>
        <w:tc>
          <w:tcPr>
            <w:tcW w:w="508" w:type="dxa"/>
            <w:gridSpan w:val="3"/>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3</w:t>
            </w:r>
          </w:p>
        </w:tc>
        <w:tc>
          <w:tcPr>
            <w:tcW w:w="4878"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в помещении для голосования в день голосования</w:t>
            </w:r>
          </w:p>
        </w:tc>
        <w:tc>
          <w:tcPr>
            <w:tcW w:w="89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171</w:t>
            </w:r>
          </w:p>
        </w:tc>
        <w:tc>
          <w:tcPr>
            <w:tcW w:w="931"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09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171</w:t>
            </w:r>
          </w:p>
        </w:tc>
      </w:tr>
      <w:tr w:rsidR="005E4DBD" w:rsidRPr="005E4DBD" w:rsidTr="005E4DBD">
        <w:trPr>
          <w:gridAfter w:val="6"/>
          <w:wAfter w:w="1166" w:type="dxa"/>
          <w:trHeight w:val="900"/>
        </w:trPr>
        <w:tc>
          <w:tcPr>
            <w:tcW w:w="508" w:type="dxa"/>
            <w:gridSpan w:val="3"/>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4</w:t>
            </w:r>
          </w:p>
        </w:tc>
        <w:tc>
          <w:tcPr>
            <w:tcW w:w="4878"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вне помещения для голосования в день голосования</w:t>
            </w:r>
          </w:p>
        </w:tc>
        <w:tc>
          <w:tcPr>
            <w:tcW w:w="89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165</w:t>
            </w:r>
          </w:p>
        </w:tc>
        <w:tc>
          <w:tcPr>
            <w:tcW w:w="931"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09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165</w:t>
            </w:r>
          </w:p>
        </w:tc>
      </w:tr>
      <w:tr w:rsidR="005E4DBD" w:rsidRPr="005E4DBD" w:rsidTr="005E4DBD">
        <w:trPr>
          <w:gridAfter w:val="6"/>
          <w:wAfter w:w="1166" w:type="dxa"/>
          <w:trHeight w:val="300"/>
        </w:trPr>
        <w:tc>
          <w:tcPr>
            <w:tcW w:w="508" w:type="dxa"/>
            <w:gridSpan w:val="3"/>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5</w:t>
            </w:r>
          </w:p>
        </w:tc>
        <w:tc>
          <w:tcPr>
            <w:tcW w:w="4878"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погашенных избирательных бюллетеней</w:t>
            </w:r>
          </w:p>
        </w:tc>
        <w:tc>
          <w:tcPr>
            <w:tcW w:w="89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124</w:t>
            </w:r>
          </w:p>
        </w:tc>
        <w:tc>
          <w:tcPr>
            <w:tcW w:w="931"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09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124</w:t>
            </w:r>
          </w:p>
        </w:tc>
      </w:tr>
      <w:tr w:rsidR="005E4DBD" w:rsidRPr="005E4DBD" w:rsidTr="005E4DBD">
        <w:trPr>
          <w:gridAfter w:val="6"/>
          <w:wAfter w:w="1166" w:type="dxa"/>
          <w:trHeight w:val="600"/>
        </w:trPr>
        <w:tc>
          <w:tcPr>
            <w:tcW w:w="508" w:type="dxa"/>
            <w:gridSpan w:val="3"/>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6</w:t>
            </w:r>
          </w:p>
        </w:tc>
        <w:tc>
          <w:tcPr>
            <w:tcW w:w="4878"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переносных ящиках для голосования</w:t>
            </w:r>
          </w:p>
        </w:tc>
        <w:tc>
          <w:tcPr>
            <w:tcW w:w="89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165</w:t>
            </w:r>
          </w:p>
        </w:tc>
        <w:tc>
          <w:tcPr>
            <w:tcW w:w="931"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09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165</w:t>
            </w:r>
          </w:p>
        </w:tc>
      </w:tr>
      <w:tr w:rsidR="005E4DBD" w:rsidRPr="005E4DBD" w:rsidTr="005E4DBD">
        <w:trPr>
          <w:gridAfter w:val="6"/>
          <w:wAfter w:w="1166" w:type="dxa"/>
          <w:trHeight w:val="600"/>
        </w:trPr>
        <w:tc>
          <w:tcPr>
            <w:tcW w:w="508" w:type="dxa"/>
            <w:gridSpan w:val="3"/>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7</w:t>
            </w:r>
          </w:p>
        </w:tc>
        <w:tc>
          <w:tcPr>
            <w:tcW w:w="4878"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стационарных ящиках для голосования</w:t>
            </w:r>
          </w:p>
        </w:tc>
        <w:tc>
          <w:tcPr>
            <w:tcW w:w="89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170</w:t>
            </w:r>
          </w:p>
        </w:tc>
        <w:tc>
          <w:tcPr>
            <w:tcW w:w="931"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09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170</w:t>
            </w:r>
          </w:p>
        </w:tc>
      </w:tr>
      <w:tr w:rsidR="005E4DBD" w:rsidRPr="005E4DBD" w:rsidTr="005E4DBD">
        <w:trPr>
          <w:gridAfter w:val="6"/>
          <w:wAfter w:w="1166" w:type="dxa"/>
          <w:trHeight w:val="300"/>
        </w:trPr>
        <w:tc>
          <w:tcPr>
            <w:tcW w:w="508" w:type="dxa"/>
            <w:gridSpan w:val="3"/>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8</w:t>
            </w:r>
          </w:p>
        </w:tc>
        <w:tc>
          <w:tcPr>
            <w:tcW w:w="4878"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недействительных избирательных бюллетеней</w:t>
            </w:r>
          </w:p>
        </w:tc>
        <w:tc>
          <w:tcPr>
            <w:tcW w:w="89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w:t>
            </w:r>
          </w:p>
        </w:tc>
        <w:tc>
          <w:tcPr>
            <w:tcW w:w="931"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09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w:t>
            </w:r>
          </w:p>
        </w:tc>
      </w:tr>
      <w:tr w:rsidR="005E4DBD" w:rsidRPr="005E4DBD" w:rsidTr="005E4DBD">
        <w:trPr>
          <w:gridAfter w:val="6"/>
          <w:wAfter w:w="1166" w:type="dxa"/>
          <w:trHeight w:val="300"/>
        </w:trPr>
        <w:tc>
          <w:tcPr>
            <w:tcW w:w="508" w:type="dxa"/>
            <w:gridSpan w:val="3"/>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lastRenderedPageBreak/>
              <w:t>9</w:t>
            </w:r>
          </w:p>
        </w:tc>
        <w:tc>
          <w:tcPr>
            <w:tcW w:w="4878"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действительных избирательных бюллетеней</w:t>
            </w:r>
          </w:p>
        </w:tc>
        <w:tc>
          <w:tcPr>
            <w:tcW w:w="89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332</w:t>
            </w:r>
          </w:p>
        </w:tc>
        <w:tc>
          <w:tcPr>
            <w:tcW w:w="931"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09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332</w:t>
            </w:r>
          </w:p>
        </w:tc>
      </w:tr>
      <w:tr w:rsidR="005E4DBD" w:rsidRPr="005E4DBD" w:rsidTr="005E4DBD">
        <w:trPr>
          <w:gridAfter w:val="6"/>
          <w:wAfter w:w="1166" w:type="dxa"/>
          <w:trHeight w:val="300"/>
        </w:trPr>
        <w:tc>
          <w:tcPr>
            <w:tcW w:w="508" w:type="dxa"/>
            <w:gridSpan w:val="3"/>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9ж</w:t>
            </w:r>
          </w:p>
        </w:tc>
        <w:tc>
          <w:tcPr>
            <w:tcW w:w="4878"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утраченных избирательных бюллетеней</w:t>
            </w:r>
          </w:p>
        </w:tc>
        <w:tc>
          <w:tcPr>
            <w:tcW w:w="89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931"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09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6"/>
          <w:wAfter w:w="1166" w:type="dxa"/>
          <w:trHeight w:val="600"/>
        </w:trPr>
        <w:tc>
          <w:tcPr>
            <w:tcW w:w="508" w:type="dxa"/>
            <w:gridSpan w:val="3"/>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9з</w:t>
            </w:r>
          </w:p>
        </w:tc>
        <w:tc>
          <w:tcPr>
            <w:tcW w:w="4878"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 xml:space="preserve">Число избирательных бюллетеней, не учтенных при получении </w:t>
            </w:r>
          </w:p>
        </w:tc>
        <w:tc>
          <w:tcPr>
            <w:tcW w:w="89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931"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09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6"/>
          <w:wAfter w:w="1166" w:type="dxa"/>
          <w:trHeight w:val="300"/>
        </w:trPr>
        <w:tc>
          <w:tcPr>
            <w:tcW w:w="508" w:type="dxa"/>
            <w:gridSpan w:val="3"/>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878"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Моисеев Владимир Константинович</w:t>
            </w:r>
          </w:p>
        </w:tc>
        <w:tc>
          <w:tcPr>
            <w:tcW w:w="89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31"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09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r>
      <w:tr w:rsidR="005E4DBD" w:rsidRPr="005E4DBD" w:rsidTr="005E4DBD">
        <w:trPr>
          <w:gridAfter w:val="6"/>
          <w:wAfter w:w="1166" w:type="dxa"/>
          <w:trHeight w:val="300"/>
        </w:trPr>
        <w:tc>
          <w:tcPr>
            <w:tcW w:w="508" w:type="dxa"/>
            <w:gridSpan w:val="3"/>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10</w:t>
            </w:r>
          </w:p>
        </w:tc>
        <w:tc>
          <w:tcPr>
            <w:tcW w:w="4878"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За</w:t>
            </w:r>
          </w:p>
        </w:tc>
        <w:tc>
          <w:tcPr>
            <w:tcW w:w="896"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289</w:t>
            </w:r>
          </w:p>
        </w:tc>
        <w:tc>
          <w:tcPr>
            <w:tcW w:w="931"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09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289</w:t>
            </w:r>
          </w:p>
        </w:tc>
      </w:tr>
      <w:tr w:rsidR="005E4DBD" w:rsidRPr="005E4DBD" w:rsidTr="005E4DBD">
        <w:trPr>
          <w:gridAfter w:val="6"/>
          <w:wAfter w:w="1166" w:type="dxa"/>
          <w:trHeight w:val="300"/>
        </w:trPr>
        <w:tc>
          <w:tcPr>
            <w:tcW w:w="508" w:type="dxa"/>
            <w:gridSpan w:val="3"/>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87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9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31"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86,27%</w:t>
            </w:r>
          </w:p>
        </w:tc>
        <w:tc>
          <w:tcPr>
            <w:tcW w:w="109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86,27%</w:t>
            </w:r>
          </w:p>
        </w:tc>
      </w:tr>
      <w:tr w:rsidR="005E4DBD" w:rsidRPr="005E4DBD" w:rsidTr="005E4DBD">
        <w:trPr>
          <w:gridAfter w:val="6"/>
          <w:wAfter w:w="1166" w:type="dxa"/>
          <w:trHeight w:val="300"/>
        </w:trPr>
        <w:tc>
          <w:tcPr>
            <w:tcW w:w="508" w:type="dxa"/>
            <w:gridSpan w:val="3"/>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11</w:t>
            </w:r>
          </w:p>
        </w:tc>
        <w:tc>
          <w:tcPr>
            <w:tcW w:w="4878"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Против</w:t>
            </w:r>
          </w:p>
        </w:tc>
        <w:tc>
          <w:tcPr>
            <w:tcW w:w="896"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43</w:t>
            </w:r>
          </w:p>
        </w:tc>
        <w:tc>
          <w:tcPr>
            <w:tcW w:w="931"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09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43</w:t>
            </w:r>
          </w:p>
        </w:tc>
      </w:tr>
      <w:tr w:rsidR="005E4DBD" w:rsidRPr="005E4DBD" w:rsidTr="005E4DBD">
        <w:trPr>
          <w:gridAfter w:val="6"/>
          <w:wAfter w:w="1166" w:type="dxa"/>
          <w:trHeight w:val="300"/>
        </w:trPr>
        <w:tc>
          <w:tcPr>
            <w:tcW w:w="508" w:type="dxa"/>
            <w:gridSpan w:val="3"/>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4878"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9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31"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12,84%</w:t>
            </w:r>
          </w:p>
        </w:tc>
        <w:tc>
          <w:tcPr>
            <w:tcW w:w="1099" w:type="dxa"/>
            <w:gridSpan w:val="8"/>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12,84%</w:t>
            </w:r>
          </w:p>
        </w:tc>
      </w:tr>
      <w:tr w:rsidR="005E4DBD" w:rsidRPr="005E4DBD" w:rsidTr="005E4DBD">
        <w:trPr>
          <w:gridAfter w:val="3"/>
          <w:wAfter w:w="650" w:type="dxa"/>
          <w:trHeight w:val="739"/>
        </w:trPr>
        <w:tc>
          <w:tcPr>
            <w:tcW w:w="7837" w:type="dxa"/>
            <w:gridSpan w:val="27"/>
            <w:tcBorders>
              <w:top w:val="nil"/>
              <w:left w:val="nil"/>
              <w:bottom w:val="nil"/>
              <w:right w:val="nil"/>
            </w:tcBorders>
            <w:shd w:val="clear" w:color="auto" w:fill="auto"/>
            <w:vAlign w:val="bottom"/>
            <w:hideMark/>
          </w:tcPr>
          <w:p w:rsidR="005E4DBD" w:rsidRPr="005E4DBD" w:rsidRDefault="005E4DBD" w:rsidP="005E4DBD">
            <w:pPr>
              <w:widowControl/>
              <w:rPr>
                <w:color w:val="000000"/>
                <w:sz w:val="24"/>
                <w:szCs w:val="24"/>
              </w:rPr>
            </w:pPr>
            <w:r w:rsidRPr="005E4DBD">
              <w:rPr>
                <w:color w:val="000000"/>
                <w:sz w:val="24"/>
                <w:szCs w:val="24"/>
              </w:rPr>
              <w:t>Выборы депутатов Собрания представителей Камешкирского района Пензенской области пятого созыва 11.9.2022 г.</w:t>
            </w:r>
          </w:p>
        </w:tc>
        <w:tc>
          <w:tcPr>
            <w:tcW w:w="991"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3"/>
          <w:wAfter w:w="650" w:type="dxa"/>
          <w:trHeight w:val="300"/>
        </w:trPr>
        <w:tc>
          <w:tcPr>
            <w:tcW w:w="7837" w:type="dxa"/>
            <w:gridSpan w:val="27"/>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991"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r>
      <w:tr w:rsidR="005E4DBD" w:rsidRPr="005E4DBD" w:rsidTr="005E4DBD">
        <w:trPr>
          <w:gridAfter w:val="3"/>
          <w:wAfter w:w="650" w:type="dxa"/>
          <w:trHeight w:val="540"/>
        </w:trPr>
        <w:tc>
          <w:tcPr>
            <w:tcW w:w="7837" w:type="dxa"/>
            <w:gridSpan w:val="27"/>
            <w:tcBorders>
              <w:top w:val="nil"/>
              <w:left w:val="nil"/>
              <w:bottom w:val="nil"/>
              <w:right w:val="nil"/>
            </w:tcBorders>
            <w:shd w:val="clear" w:color="auto" w:fill="auto"/>
            <w:vAlign w:val="bottom"/>
            <w:hideMark/>
          </w:tcPr>
          <w:p w:rsidR="005E4DBD" w:rsidRPr="005E4DBD" w:rsidRDefault="005E4DBD" w:rsidP="005E4DBD">
            <w:pPr>
              <w:widowControl/>
              <w:rPr>
                <w:color w:val="000000"/>
              </w:rPr>
            </w:pPr>
            <w:r w:rsidRPr="005E4DBD">
              <w:rPr>
                <w:color w:val="000000"/>
              </w:rPr>
              <w:t>Четырнадцатый, всего комиссий -1 (из них представили протоколы -1)</w:t>
            </w:r>
          </w:p>
        </w:tc>
        <w:tc>
          <w:tcPr>
            <w:tcW w:w="991"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3"/>
          <w:wAfter w:w="650" w:type="dxa"/>
          <w:trHeight w:val="300"/>
        </w:trPr>
        <w:tc>
          <w:tcPr>
            <w:tcW w:w="7837" w:type="dxa"/>
            <w:gridSpan w:val="27"/>
            <w:tcBorders>
              <w:top w:val="nil"/>
              <w:left w:val="nil"/>
              <w:bottom w:val="nil"/>
              <w:right w:val="nil"/>
            </w:tcBorders>
            <w:shd w:val="clear" w:color="auto" w:fill="auto"/>
            <w:vAlign w:val="bottom"/>
            <w:hideMark/>
          </w:tcPr>
          <w:p w:rsidR="005E4DBD" w:rsidRPr="005E4DBD" w:rsidRDefault="005E4DBD" w:rsidP="005E4DBD">
            <w:pPr>
              <w:widowControl/>
              <w:rPr>
                <w:color w:val="000000"/>
              </w:rPr>
            </w:pPr>
          </w:p>
        </w:tc>
        <w:tc>
          <w:tcPr>
            <w:tcW w:w="991"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3"/>
          <w:wAfter w:w="650" w:type="dxa"/>
          <w:trHeight w:val="300"/>
        </w:trPr>
        <w:tc>
          <w:tcPr>
            <w:tcW w:w="458" w:type="dxa"/>
            <w:gridSpan w:val="2"/>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5610" w:type="dxa"/>
            <w:gridSpan w:val="12"/>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843" w:type="dxa"/>
            <w:gridSpan w:val="6"/>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926"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991"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3"/>
          <w:wAfter w:w="650" w:type="dxa"/>
          <w:trHeight w:val="300"/>
        </w:trPr>
        <w:tc>
          <w:tcPr>
            <w:tcW w:w="4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610" w:type="dxa"/>
            <w:gridSpan w:val="12"/>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43" w:type="dxa"/>
            <w:gridSpan w:val="6"/>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Всего</w:t>
            </w:r>
          </w:p>
        </w:tc>
        <w:tc>
          <w:tcPr>
            <w:tcW w:w="926" w:type="dxa"/>
            <w:gridSpan w:val="7"/>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w:t>
            </w:r>
          </w:p>
        </w:tc>
        <w:tc>
          <w:tcPr>
            <w:tcW w:w="991" w:type="dxa"/>
            <w:gridSpan w:val="7"/>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581</w:t>
            </w:r>
          </w:p>
        </w:tc>
      </w:tr>
      <w:tr w:rsidR="005E4DBD" w:rsidRPr="005E4DBD" w:rsidTr="005E4DBD">
        <w:trPr>
          <w:gridAfter w:val="3"/>
          <w:wAfter w:w="650" w:type="dxa"/>
          <w:trHeight w:val="600"/>
        </w:trPr>
        <w:tc>
          <w:tcPr>
            <w:tcW w:w="458" w:type="dxa"/>
            <w:gridSpan w:val="2"/>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1</w:t>
            </w:r>
          </w:p>
        </w:tc>
        <w:tc>
          <w:tcPr>
            <w:tcW w:w="5610" w:type="dxa"/>
            <w:gridSpan w:val="12"/>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избирателей, внесенных в список избирателей на момент окончания  голосования</w:t>
            </w:r>
          </w:p>
        </w:tc>
        <w:tc>
          <w:tcPr>
            <w:tcW w:w="843"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694</w:t>
            </w:r>
          </w:p>
        </w:tc>
        <w:tc>
          <w:tcPr>
            <w:tcW w:w="92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91"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694</w:t>
            </w:r>
          </w:p>
        </w:tc>
      </w:tr>
      <w:tr w:rsidR="005E4DBD" w:rsidRPr="005E4DBD" w:rsidTr="005E4DBD">
        <w:trPr>
          <w:gridAfter w:val="3"/>
          <w:wAfter w:w="650" w:type="dxa"/>
          <w:trHeight w:val="600"/>
        </w:trPr>
        <w:tc>
          <w:tcPr>
            <w:tcW w:w="458" w:type="dxa"/>
            <w:gridSpan w:val="2"/>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w:t>
            </w:r>
          </w:p>
        </w:tc>
        <w:tc>
          <w:tcPr>
            <w:tcW w:w="5610" w:type="dxa"/>
            <w:gridSpan w:val="12"/>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полученных участковой избирательной комиссией</w:t>
            </w:r>
          </w:p>
        </w:tc>
        <w:tc>
          <w:tcPr>
            <w:tcW w:w="843"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680</w:t>
            </w:r>
          </w:p>
        </w:tc>
        <w:tc>
          <w:tcPr>
            <w:tcW w:w="92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91"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680</w:t>
            </w:r>
          </w:p>
        </w:tc>
      </w:tr>
      <w:tr w:rsidR="005E4DBD" w:rsidRPr="005E4DBD" w:rsidTr="005E4DBD">
        <w:trPr>
          <w:gridAfter w:val="3"/>
          <w:wAfter w:w="650" w:type="dxa"/>
          <w:trHeight w:val="600"/>
        </w:trPr>
        <w:tc>
          <w:tcPr>
            <w:tcW w:w="458" w:type="dxa"/>
            <w:gridSpan w:val="2"/>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2а</w:t>
            </w:r>
          </w:p>
        </w:tc>
        <w:tc>
          <w:tcPr>
            <w:tcW w:w="5610" w:type="dxa"/>
            <w:gridSpan w:val="12"/>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досрочно</w:t>
            </w:r>
          </w:p>
        </w:tc>
        <w:tc>
          <w:tcPr>
            <w:tcW w:w="843"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92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91"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3"/>
          <w:wAfter w:w="650" w:type="dxa"/>
          <w:trHeight w:val="600"/>
        </w:trPr>
        <w:tc>
          <w:tcPr>
            <w:tcW w:w="458" w:type="dxa"/>
            <w:gridSpan w:val="2"/>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3</w:t>
            </w:r>
          </w:p>
        </w:tc>
        <w:tc>
          <w:tcPr>
            <w:tcW w:w="5610" w:type="dxa"/>
            <w:gridSpan w:val="12"/>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в помещении для голосования в день голосования</w:t>
            </w:r>
          </w:p>
        </w:tc>
        <w:tc>
          <w:tcPr>
            <w:tcW w:w="843"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356</w:t>
            </w:r>
          </w:p>
        </w:tc>
        <w:tc>
          <w:tcPr>
            <w:tcW w:w="92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91"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356</w:t>
            </w:r>
          </w:p>
        </w:tc>
      </w:tr>
      <w:tr w:rsidR="005E4DBD" w:rsidRPr="005E4DBD" w:rsidTr="005E4DBD">
        <w:trPr>
          <w:gridAfter w:val="3"/>
          <w:wAfter w:w="650" w:type="dxa"/>
          <w:trHeight w:val="900"/>
        </w:trPr>
        <w:tc>
          <w:tcPr>
            <w:tcW w:w="458" w:type="dxa"/>
            <w:gridSpan w:val="2"/>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4</w:t>
            </w:r>
          </w:p>
        </w:tc>
        <w:tc>
          <w:tcPr>
            <w:tcW w:w="5610" w:type="dxa"/>
            <w:gridSpan w:val="12"/>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вне помещения для голосования в день голосования</w:t>
            </w:r>
          </w:p>
        </w:tc>
        <w:tc>
          <w:tcPr>
            <w:tcW w:w="843"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124</w:t>
            </w:r>
          </w:p>
        </w:tc>
        <w:tc>
          <w:tcPr>
            <w:tcW w:w="92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91"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124</w:t>
            </w:r>
          </w:p>
        </w:tc>
      </w:tr>
      <w:tr w:rsidR="005E4DBD" w:rsidRPr="005E4DBD" w:rsidTr="005E4DBD">
        <w:trPr>
          <w:gridAfter w:val="3"/>
          <w:wAfter w:w="650" w:type="dxa"/>
          <w:trHeight w:val="300"/>
        </w:trPr>
        <w:tc>
          <w:tcPr>
            <w:tcW w:w="458" w:type="dxa"/>
            <w:gridSpan w:val="2"/>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5</w:t>
            </w:r>
          </w:p>
        </w:tc>
        <w:tc>
          <w:tcPr>
            <w:tcW w:w="5610" w:type="dxa"/>
            <w:gridSpan w:val="12"/>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погашенных избирательных бюллетеней</w:t>
            </w:r>
          </w:p>
        </w:tc>
        <w:tc>
          <w:tcPr>
            <w:tcW w:w="843"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200</w:t>
            </w:r>
          </w:p>
        </w:tc>
        <w:tc>
          <w:tcPr>
            <w:tcW w:w="92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91"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200</w:t>
            </w:r>
          </w:p>
        </w:tc>
      </w:tr>
      <w:tr w:rsidR="005E4DBD" w:rsidRPr="005E4DBD" w:rsidTr="005E4DBD">
        <w:trPr>
          <w:gridAfter w:val="3"/>
          <w:wAfter w:w="650" w:type="dxa"/>
          <w:trHeight w:val="600"/>
        </w:trPr>
        <w:tc>
          <w:tcPr>
            <w:tcW w:w="458" w:type="dxa"/>
            <w:gridSpan w:val="2"/>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6</w:t>
            </w:r>
          </w:p>
        </w:tc>
        <w:tc>
          <w:tcPr>
            <w:tcW w:w="5610" w:type="dxa"/>
            <w:gridSpan w:val="12"/>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переносных ящиках для голосования</w:t>
            </w:r>
          </w:p>
        </w:tc>
        <w:tc>
          <w:tcPr>
            <w:tcW w:w="843"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124</w:t>
            </w:r>
          </w:p>
        </w:tc>
        <w:tc>
          <w:tcPr>
            <w:tcW w:w="92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91"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124</w:t>
            </w:r>
          </w:p>
        </w:tc>
      </w:tr>
      <w:tr w:rsidR="005E4DBD" w:rsidRPr="005E4DBD" w:rsidTr="005E4DBD">
        <w:trPr>
          <w:gridAfter w:val="3"/>
          <w:wAfter w:w="650" w:type="dxa"/>
          <w:trHeight w:val="600"/>
        </w:trPr>
        <w:tc>
          <w:tcPr>
            <w:tcW w:w="458" w:type="dxa"/>
            <w:gridSpan w:val="2"/>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7</w:t>
            </w:r>
          </w:p>
        </w:tc>
        <w:tc>
          <w:tcPr>
            <w:tcW w:w="5610" w:type="dxa"/>
            <w:gridSpan w:val="12"/>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стационарных ящиках для голосования</w:t>
            </w:r>
          </w:p>
        </w:tc>
        <w:tc>
          <w:tcPr>
            <w:tcW w:w="843"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355</w:t>
            </w:r>
          </w:p>
        </w:tc>
        <w:tc>
          <w:tcPr>
            <w:tcW w:w="92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91"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355</w:t>
            </w:r>
          </w:p>
        </w:tc>
      </w:tr>
      <w:tr w:rsidR="005E4DBD" w:rsidRPr="005E4DBD" w:rsidTr="005E4DBD">
        <w:trPr>
          <w:gridAfter w:val="3"/>
          <w:wAfter w:w="650" w:type="dxa"/>
          <w:trHeight w:val="300"/>
        </w:trPr>
        <w:tc>
          <w:tcPr>
            <w:tcW w:w="458" w:type="dxa"/>
            <w:gridSpan w:val="2"/>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8</w:t>
            </w:r>
          </w:p>
        </w:tc>
        <w:tc>
          <w:tcPr>
            <w:tcW w:w="5610" w:type="dxa"/>
            <w:gridSpan w:val="12"/>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недействительных избирательных бюллетеней</w:t>
            </w:r>
          </w:p>
        </w:tc>
        <w:tc>
          <w:tcPr>
            <w:tcW w:w="843"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w:t>
            </w:r>
          </w:p>
        </w:tc>
        <w:tc>
          <w:tcPr>
            <w:tcW w:w="92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91"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w:t>
            </w:r>
          </w:p>
        </w:tc>
      </w:tr>
      <w:tr w:rsidR="005E4DBD" w:rsidRPr="005E4DBD" w:rsidTr="005E4DBD">
        <w:trPr>
          <w:gridAfter w:val="3"/>
          <w:wAfter w:w="650" w:type="dxa"/>
          <w:trHeight w:val="300"/>
        </w:trPr>
        <w:tc>
          <w:tcPr>
            <w:tcW w:w="458" w:type="dxa"/>
            <w:gridSpan w:val="2"/>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w:t>
            </w:r>
          </w:p>
        </w:tc>
        <w:tc>
          <w:tcPr>
            <w:tcW w:w="5610" w:type="dxa"/>
            <w:gridSpan w:val="12"/>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действительных избирательных бюллетеней</w:t>
            </w:r>
          </w:p>
        </w:tc>
        <w:tc>
          <w:tcPr>
            <w:tcW w:w="843"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473</w:t>
            </w:r>
          </w:p>
        </w:tc>
        <w:tc>
          <w:tcPr>
            <w:tcW w:w="92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91"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473</w:t>
            </w:r>
          </w:p>
        </w:tc>
      </w:tr>
      <w:tr w:rsidR="005E4DBD" w:rsidRPr="005E4DBD" w:rsidTr="005E4DBD">
        <w:trPr>
          <w:gridAfter w:val="3"/>
          <w:wAfter w:w="650" w:type="dxa"/>
          <w:trHeight w:val="300"/>
        </w:trPr>
        <w:tc>
          <w:tcPr>
            <w:tcW w:w="458" w:type="dxa"/>
            <w:gridSpan w:val="2"/>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9ж</w:t>
            </w:r>
          </w:p>
        </w:tc>
        <w:tc>
          <w:tcPr>
            <w:tcW w:w="5610" w:type="dxa"/>
            <w:gridSpan w:val="12"/>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утраченных избирательных бюллетеней</w:t>
            </w:r>
          </w:p>
        </w:tc>
        <w:tc>
          <w:tcPr>
            <w:tcW w:w="843"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92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91"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3"/>
          <w:wAfter w:w="650" w:type="dxa"/>
          <w:trHeight w:val="600"/>
        </w:trPr>
        <w:tc>
          <w:tcPr>
            <w:tcW w:w="458" w:type="dxa"/>
            <w:gridSpan w:val="2"/>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9з</w:t>
            </w:r>
          </w:p>
        </w:tc>
        <w:tc>
          <w:tcPr>
            <w:tcW w:w="5610" w:type="dxa"/>
            <w:gridSpan w:val="12"/>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 xml:space="preserve">Число избирательных бюллетеней, не учтенных при получении </w:t>
            </w:r>
          </w:p>
        </w:tc>
        <w:tc>
          <w:tcPr>
            <w:tcW w:w="843"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92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91"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3"/>
          <w:wAfter w:w="650" w:type="dxa"/>
          <w:trHeight w:val="300"/>
        </w:trPr>
        <w:tc>
          <w:tcPr>
            <w:tcW w:w="458" w:type="dxa"/>
            <w:gridSpan w:val="2"/>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610" w:type="dxa"/>
            <w:gridSpan w:val="12"/>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Спиридонова Ирина Николаевна</w:t>
            </w:r>
          </w:p>
        </w:tc>
        <w:tc>
          <w:tcPr>
            <w:tcW w:w="843"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2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91"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r>
      <w:tr w:rsidR="005E4DBD" w:rsidRPr="005E4DBD" w:rsidTr="005E4DBD">
        <w:trPr>
          <w:gridAfter w:val="3"/>
          <w:wAfter w:w="650" w:type="dxa"/>
          <w:trHeight w:val="300"/>
        </w:trPr>
        <w:tc>
          <w:tcPr>
            <w:tcW w:w="458" w:type="dxa"/>
            <w:gridSpan w:val="2"/>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10</w:t>
            </w:r>
          </w:p>
        </w:tc>
        <w:tc>
          <w:tcPr>
            <w:tcW w:w="5610" w:type="dxa"/>
            <w:gridSpan w:val="12"/>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За</w:t>
            </w:r>
          </w:p>
        </w:tc>
        <w:tc>
          <w:tcPr>
            <w:tcW w:w="843"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434</w:t>
            </w:r>
          </w:p>
        </w:tc>
        <w:tc>
          <w:tcPr>
            <w:tcW w:w="92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91"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434</w:t>
            </w:r>
          </w:p>
        </w:tc>
      </w:tr>
      <w:tr w:rsidR="005E4DBD" w:rsidRPr="005E4DBD" w:rsidTr="005E4DBD">
        <w:trPr>
          <w:gridAfter w:val="3"/>
          <w:wAfter w:w="650" w:type="dxa"/>
          <w:trHeight w:val="300"/>
        </w:trPr>
        <w:tc>
          <w:tcPr>
            <w:tcW w:w="458" w:type="dxa"/>
            <w:gridSpan w:val="2"/>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610" w:type="dxa"/>
            <w:gridSpan w:val="12"/>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43"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26"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90,61%</w:t>
            </w:r>
          </w:p>
        </w:tc>
        <w:tc>
          <w:tcPr>
            <w:tcW w:w="991"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90,61%</w:t>
            </w:r>
          </w:p>
        </w:tc>
      </w:tr>
      <w:tr w:rsidR="005E4DBD" w:rsidRPr="005E4DBD" w:rsidTr="005E4DBD">
        <w:trPr>
          <w:gridAfter w:val="3"/>
          <w:wAfter w:w="650" w:type="dxa"/>
          <w:trHeight w:val="300"/>
        </w:trPr>
        <w:tc>
          <w:tcPr>
            <w:tcW w:w="458" w:type="dxa"/>
            <w:gridSpan w:val="2"/>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11</w:t>
            </w:r>
          </w:p>
        </w:tc>
        <w:tc>
          <w:tcPr>
            <w:tcW w:w="5610" w:type="dxa"/>
            <w:gridSpan w:val="12"/>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Против</w:t>
            </w:r>
          </w:p>
        </w:tc>
        <w:tc>
          <w:tcPr>
            <w:tcW w:w="843"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39</w:t>
            </w:r>
          </w:p>
        </w:tc>
        <w:tc>
          <w:tcPr>
            <w:tcW w:w="926"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91"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39</w:t>
            </w:r>
          </w:p>
        </w:tc>
      </w:tr>
      <w:tr w:rsidR="005E4DBD" w:rsidRPr="005E4DBD" w:rsidTr="005E4DBD">
        <w:trPr>
          <w:gridAfter w:val="3"/>
          <w:wAfter w:w="650" w:type="dxa"/>
          <w:trHeight w:val="300"/>
        </w:trPr>
        <w:tc>
          <w:tcPr>
            <w:tcW w:w="458" w:type="dxa"/>
            <w:gridSpan w:val="2"/>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610" w:type="dxa"/>
            <w:gridSpan w:val="12"/>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43"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26" w:type="dxa"/>
            <w:gridSpan w:val="7"/>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8,14%</w:t>
            </w:r>
          </w:p>
        </w:tc>
        <w:tc>
          <w:tcPr>
            <w:tcW w:w="991"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8,14%</w:t>
            </w:r>
          </w:p>
        </w:tc>
      </w:tr>
      <w:tr w:rsidR="005E4DBD" w:rsidRPr="005E4DBD" w:rsidTr="005E4DBD">
        <w:trPr>
          <w:gridAfter w:val="2"/>
          <w:wAfter w:w="618" w:type="dxa"/>
          <w:trHeight w:val="739"/>
        </w:trPr>
        <w:tc>
          <w:tcPr>
            <w:tcW w:w="7900" w:type="dxa"/>
            <w:gridSpan w:val="28"/>
            <w:tcBorders>
              <w:top w:val="nil"/>
              <w:left w:val="nil"/>
              <w:bottom w:val="nil"/>
              <w:right w:val="nil"/>
            </w:tcBorders>
            <w:shd w:val="clear" w:color="auto" w:fill="auto"/>
            <w:vAlign w:val="bottom"/>
            <w:hideMark/>
          </w:tcPr>
          <w:p w:rsidR="005E4DBD" w:rsidRPr="005E4DBD" w:rsidRDefault="005E4DBD" w:rsidP="005E4DBD">
            <w:pPr>
              <w:widowControl/>
              <w:rPr>
                <w:color w:val="000000"/>
                <w:sz w:val="24"/>
                <w:szCs w:val="24"/>
              </w:rPr>
            </w:pPr>
            <w:r w:rsidRPr="005E4DBD">
              <w:rPr>
                <w:color w:val="000000"/>
                <w:sz w:val="24"/>
                <w:szCs w:val="24"/>
              </w:rPr>
              <w:t>Выборы депутатов Собрания представителей Камешкирского района Пензенской области пятого созыва 11.9.2022 г.</w:t>
            </w:r>
          </w:p>
        </w:tc>
        <w:tc>
          <w:tcPr>
            <w:tcW w:w="960"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2"/>
          <w:wAfter w:w="618" w:type="dxa"/>
          <w:trHeight w:val="300"/>
        </w:trPr>
        <w:tc>
          <w:tcPr>
            <w:tcW w:w="7900" w:type="dxa"/>
            <w:gridSpan w:val="28"/>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960"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r>
      <w:tr w:rsidR="005E4DBD" w:rsidRPr="005E4DBD" w:rsidTr="005E4DBD">
        <w:trPr>
          <w:gridAfter w:val="2"/>
          <w:wAfter w:w="618" w:type="dxa"/>
          <w:trHeight w:val="540"/>
        </w:trPr>
        <w:tc>
          <w:tcPr>
            <w:tcW w:w="7900" w:type="dxa"/>
            <w:gridSpan w:val="28"/>
            <w:tcBorders>
              <w:top w:val="nil"/>
              <w:left w:val="nil"/>
              <w:bottom w:val="nil"/>
              <w:right w:val="nil"/>
            </w:tcBorders>
            <w:shd w:val="clear" w:color="auto" w:fill="auto"/>
            <w:vAlign w:val="bottom"/>
            <w:hideMark/>
          </w:tcPr>
          <w:p w:rsidR="005E4DBD" w:rsidRPr="005E4DBD" w:rsidRDefault="005E4DBD" w:rsidP="005E4DBD">
            <w:pPr>
              <w:widowControl/>
              <w:rPr>
                <w:color w:val="000000"/>
              </w:rPr>
            </w:pPr>
            <w:r w:rsidRPr="005E4DBD">
              <w:rPr>
                <w:color w:val="000000"/>
              </w:rPr>
              <w:t>Пятнадцатый, всего комиссий -1 (из них представили протоколы -1)</w:t>
            </w:r>
          </w:p>
        </w:tc>
        <w:tc>
          <w:tcPr>
            <w:tcW w:w="960"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2"/>
          <w:wAfter w:w="618" w:type="dxa"/>
          <w:trHeight w:val="300"/>
        </w:trPr>
        <w:tc>
          <w:tcPr>
            <w:tcW w:w="7900" w:type="dxa"/>
            <w:gridSpan w:val="28"/>
            <w:tcBorders>
              <w:top w:val="nil"/>
              <w:left w:val="nil"/>
              <w:bottom w:val="nil"/>
              <w:right w:val="nil"/>
            </w:tcBorders>
            <w:shd w:val="clear" w:color="auto" w:fill="auto"/>
            <w:vAlign w:val="bottom"/>
            <w:hideMark/>
          </w:tcPr>
          <w:p w:rsidR="005E4DBD" w:rsidRPr="005E4DBD" w:rsidRDefault="005E4DBD" w:rsidP="005E4DBD">
            <w:pPr>
              <w:widowControl/>
              <w:rPr>
                <w:color w:val="000000"/>
              </w:rPr>
            </w:pPr>
          </w:p>
        </w:tc>
        <w:tc>
          <w:tcPr>
            <w:tcW w:w="960"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2"/>
          <w:wAfter w:w="618" w:type="dxa"/>
          <w:trHeight w:val="300"/>
        </w:trPr>
        <w:tc>
          <w:tcPr>
            <w:tcW w:w="400" w:type="dxa"/>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5860" w:type="dxa"/>
            <w:gridSpan w:val="15"/>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820" w:type="dxa"/>
            <w:gridSpan w:val="6"/>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820" w:type="dxa"/>
            <w:gridSpan w:val="6"/>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960" w:type="dxa"/>
            <w:gridSpan w:val="7"/>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5E4DBD">
        <w:trPr>
          <w:gridAfter w:val="2"/>
          <w:wAfter w:w="618" w:type="dxa"/>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860" w:type="dxa"/>
            <w:gridSpan w:val="15"/>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gridSpan w:val="6"/>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Всего</w:t>
            </w:r>
          </w:p>
        </w:tc>
        <w:tc>
          <w:tcPr>
            <w:tcW w:w="820" w:type="dxa"/>
            <w:gridSpan w:val="6"/>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w:t>
            </w:r>
          </w:p>
        </w:tc>
        <w:tc>
          <w:tcPr>
            <w:tcW w:w="960" w:type="dxa"/>
            <w:gridSpan w:val="7"/>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582</w:t>
            </w:r>
          </w:p>
        </w:tc>
      </w:tr>
      <w:tr w:rsidR="005E4DBD" w:rsidRPr="005E4DBD" w:rsidTr="005E4DBD">
        <w:trPr>
          <w:gridAfter w:val="2"/>
          <w:wAfter w:w="618" w:type="dxa"/>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1</w:t>
            </w:r>
          </w:p>
        </w:tc>
        <w:tc>
          <w:tcPr>
            <w:tcW w:w="5860" w:type="dxa"/>
            <w:gridSpan w:val="1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избирателей, внесенных в список избирателей на момент окончания  голосования</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493</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493</w:t>
            </w:r>
          </w:p>
        </w:tc>
      </w:tr>
      <w:tr w:rsidR="005E4DBD" w:rsidRPr="005E4DBD" w:rsidTr="005E4DBD">
        <w:trPr>
          <w:gridAfter w:val="2"/>
          <w:wAfter w:w="618" w:type="dxa"/>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w:t>
            </w:r>
          </w:p>
        </w:tc>
        <w:tc>
          <w:tcPr>
            <w:tcW w:w="5860" w:type="dxa"/>
            <w:gridSpan w:val="1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полученных участковой избирательной комиссией</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500</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500</w:t>
            </w:r>
          </w:p>
        </w:tc>
      </w:tr>
      <w:tr w:rsidR="005E4DBD" w:rsidRPr="005E4DBD" w:rsidTr="005E4DBD">
        <w:trPr>
          <w:gridAfter w:val="2"/>
          <w:wAfter w:w="618" w:type="dxa"/>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2а</w:t>
            </w:r>
          </w:p>
        </w:tc>
        <w:tc>
          <w:tcPr>
            <w:tcW w:w="5860" w:type="dxa"/>
            <w:gridSpan w:val="1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досрочно</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2"/>
          <w:wAfter w:w="618" w:type="dxa"/>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3</w:t>
            </w:r>
          </w:p>
        </w:tc>
        <w:tc>
          <w:tcPr>
            <w:tcW w:w="5860" w:type="dxa"/>
            <w:gridSpan w:val="1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в помещении для голосования в день голосования</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163</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163</w:t>
            </w:r>
          </w:p>
        </w:tc>
      </w:tr>
      <w:tr w:rsidR="005E4DBD" w:rsidRPr="005E4DBD" w:rsidTr="005E4DBD">
        <w:trPr>
          <w:gridAfter w:val="2"/>
          <w:wAfter w:w="618" w:type="dxa"/>
          <w:trHeight w:val="9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4</w:t>
            </w:r>
          </w:p>
        </w:tc>
        <w:tc>
          <w:tcPr>
            <w:tcW w:w="5860" w:type="dxa"/>
            <w:gridSpan w:val="1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проголосовавшим вне помещения для голосования в день голосования</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252</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252</w:t>
            </w:r>
          </w:p>
        </w:tc>
      </w:tr>
      <w:tr w:rsidR="005E4DBD" w:rsidRPr="005E4DBD" w:rsidTr="005E4DBD">
        <w:trPr>
          <w:gridAfter w:val="2"/>
          <w:wAfter w:w="618" w:type="dxa"/>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5</w:t>
            </w:r>
          </w:p>
        </w:tc>
        <w:tc>
          <w:tcPr>
            <w:tcW w:w="5860" w:type="dxa"/>
            <w:gridSpan w:val="1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погашенных избирательных бюллетеней</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85</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85</w:t>
            </w:r>
          </w:p>
        </w:tc>
      </w:tr>
      <w:tr w:rsidR="005E4DBD" w:rsidRPr="005E4DBD" w:rsidTr="005E4DBD">
        <w:trPr>
          <w:gridAfter w:val="2"/>
          <w:wAfter w:w="618" w:type="dxa"/>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6</w:t>
            </w:r>
          </w:p>
        </w:tc>
        <w:tc>
          <w:tcPr>
            <w:tcW w:w="5860" w:type="dxa"/>
            <w:gridSpan w:val="1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переносных ящиках для голосования</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252</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252</w:t>
            </w:r>
          </w:p>
        </w:tc>
      </w:tr>
      <w:tr w:rsidR="005E4DBD" w:rsidRPr="005E4DBD" w:rsidTr="005E4DBD">
        <w:trPr>
          <w:gridAfter w:val="2"/>
          <w:wAfter w:w="618" w:type="dxa"/>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7</w:t>
            </w:r>
          </w:p>
        </w:tc>
        <w:tc>
          <w:tcPr>
            <w:tcW w:w="5860" w:type="dxa"/>
            <w:gridSpan w:val="1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стационарных ящиках для голосования</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163</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163</w:t>
            </w:r>
          </w:p>
        </w:tc>
      </w:tr>
      <w:tr w:rsidR="005E4DBD" w:rsidRPr="005E4DBD" w:rsidTr="005E4DBD">
        <w:trPr>
          <w:gridAfter w:val="2"/>
          <w:wAfter w:w="618" w:type="dxa"/>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8</w:t>
            </w:r>
          </w:p>
        </w:tc>
        <w:tc>
          <w:tcPr>
            <w:tcW w:w="5860" w:type="dxa"/>
            <w:gridSpan w:val="1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недействительных избирательных бюллетеней</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r>
      <w:tr w:rsidR="005E4DBD" w:rsidRPr="005E4DBD" w:rsidTr="005E4DBD">
        <w:trPr>
          <w:gridAfter w:val="2"/>
          <w:wAfter w:w="618" w:type="dxa"/>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w:t>
            </w:r>
          </w:p>
        </w:tc>
        <w:tc>
          <w:tcPr>
            <w:tcW w:w="5860" w:type="dxa"/>
            <w:gridSpan w:val="1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действительных избирательных бюллетеней</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413</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413</w:t>
            </w:r>
          </w:p>
        </w:tc>
      </w:tr>
      <w:tr w:rsidR="005E4DBD" w:rsidRPr="005E4DBD" w:rsidTr="005E4DBD">
        <w:trPr>
          <w:gridAfter w:val="2"/>
          <w:wAfter w:w="618" w:type="dxa"/>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9ж</w:t>
            </w:r>
          </w:p>
        </w:tc>
        <w:tc>
          <w:tcPr>
            <w:tcW w:w="5860" w:type="dxa"/>
            <w:gridSpan w:val="1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утраченных избирательных бюллетеней</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2"/>
          <w:wAfter w:w="618" w:type="dxa"/>
          <w:trHeight w:val="6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9з</w:t>
            </w:r>
          </w:p>
        </w:tc>
        <w:tc>
          <w:tcPr>
            <w:tcW w:w="5860" w:type="dxa"/>
            <w:gridSpan w:val="1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 xml:space="preserve">Число избирательных бюллетеней, не учтенных при получении </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5E4DBD">
        <w:trPr>
          <w:gridAfter w:val="2"/>
          <w:wAfter w:w="618" w:type="dxa"/>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860" w:type="dxa"/>
            <w:gridSpan w:val="1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Давыдкин Андрей Васильевич</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r>
      <w:tr w:rsidR="005E4DBD" w:rsidRPr="005E4DBD" w:rsidTr="005E4DBD">
        <w:trPr>
          <w:gridAfter w:val="2"/>
          <w:wAfter w:w="618" w:type="dxa"/>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10</w:t>
            </w:r>
          </w:p>
        </w:tc>
        <w:tc>
          <w:tcPr>
            <w:tcW w:w="5860" w:type="dxa"/>
            <w:gridSpan w:val="1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За</w:t>
            </w:r>
          </w:p>
        </w:tc>
        <w:tc>
          <w:tcPr>
            <w:tcW w:w="8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399</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399</w:t>
            </w:r>
          </w:p>
        </w:tc>
      </w:tr>
      <w:tr w:rsidR="005E4DBD" w:rsidRPr="005E4DBD" w:rsidTr="005E4DBD">
        <w:trPr>
          <w:gridAfter w:val="2"/>
          <w:wAfter w:w="618" w:type="dxa"/>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860" w:type="dxa"/>
            <w:gridSpan w:val="15"/>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96,14%</w:t>
            </w:r>
          </w:p>
        </w:tc>
        <w:tc>
          <w:tcPr>
            <w:tcW w:w="960"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96,14%</w:t>
            </w:r>
          </w:p>
        </w:tc>
      </w:tr>
      <w:tr w:rsidR="005E4DBD" w:rsidRPr="005E4DBD" w:rsidTr="005E4DBD">
        <w:trPr>
          <w:gridAfter w:val="2"/>
          <w:wAfter w:w="618" w:type="dxa"/>
          <w:trHeight w:val="300"/>
        </w:trPr>
        <w:tc>
          <w:tcPr>
            <w:tcW w:w="400" w:type="dxa"/>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11</w:t>
            </w:r>
          </w:p>
        </w:tc>
        <w:tc>
          <w:tcPr>
            <w:tcW w:w="5860" w:type="dxa"/>
            <w:gridSpan w:val="15"/>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Против</w:t>
            </w:r>
          </w:p>
        </w:tc>
        <w:tc>
          <w:tcPr>
            <w:tcW w:w="8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14</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960"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14</w:t>
            </w:r>
          </w:p>
        </w:tc>
      </w:tr>
      <w:tr w:rsidR="005E4DBD" w:rsidRPr="005E4DBD" w:rsidTr="005E4DBD">
        <w:trPr>
          <w:gridAfter w:val="2"/>
          <w:wAfter w:w="618" w:type="dxa"/>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5860" w:type="dxa"/>
            <w:gridSpan w:val="15"/>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gridSpan w:val="6"/>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820" w:type="dxa"/>
            <w:gridSpan w:val="6"/>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3,37%</w:t>
            </w:r>
          </w:p>
        </w:tc>
        <w:tc>
          <w:tcPr>
            <w:tcW w:w="960" w:type="dxa"/>
            <w:gridSpan w:val="7"/>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3,37%</w:t>
            </w:r>
          </w:p>
        </w:tc>
      </w:tr>
    </w:tbl>
    <w:p w:rsidR="005E4DBD" w:rsidRDefault="005E4DBD"/>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Pr>
        <w:sectPr w:rsidR="00BE6233" w:rsidSect="00BE6233">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BE6233" w:rsidRDefault="00BE6233"/>
    <w:tbl>
      <w:tblPr>
        <w:tblW w:w="5000" w:type="pct"/>
        <w:tblLook w:val="04A0" w:firstRow="1" w:lastRow="0" w:firstColumn="1" w:lastColumn="0" w:noHBand="0" w:noVBand="1"/>
      </w:tblPr>
      <w:tblGrid>
        <w:gridCol w:w="436"/>
        <w:gridCol w:w="2728"/>
        <w:gridCol w:w="676"/>
        <w:gridCol w:w="782"/>
        <w:gridCol w:w="782"/>
        <w:gridCol w:w="782"/>
        <w:gridCol w:w="782"/>
        <w:gridCol w:w="782"/>
        <w:gridCol w:w="782"/>
        <w:gridCol w:w="782"/>
        <w:gridCol w:w="782"/>
        <w:gridCol w:w="782"/>
        <w:gridCol w:w="782"/>
        <w:gridCol w:w="782"/>
        <w:gridCol w:w="782"/>
        <w:gridCol w:w="782"/>
        <w:gridCol w:w="782"/>
      </w:tblGrid>
      <w:tr w:rsidR="005E4DBD" w:rsidRPr="005E4DBD" w:rsidTr="00BE6233">
        <w:trPr>
          <w:trHeight w:val="739"/>
        </w:trPr>
        <w:tc>
          <w:tcPr>
            <w:tcW w:w="1993" w:type="pct"/>
            <w:gridSpan w:val="4"/>
            <w:tcBorders>
              <w:top w:val="nil"/>
              <w:left w:val="nil"/>
              <w:bottom w:val="nil"/>
              <w:right w:val="nil"/>
            </w:tcBorders>
            <w:shd w:val="clear" w:color="auto" w:fill="auto"/>
            <w:vAlign w:val="bottom"/>
            <w:hideMark/>
          </w:tcPr>
          <w:p w:rsidR="005E4DBD" w:rsidRPr="005E4DBD" w:rsidRDefault="005E4DBD" w:rsidP="005E4DBD">
            <w:pPr>
              <w:widowControl/>
              <w:rPr>
                <w:color w:val="000000"/>
                <w:sz w:val="24"/>
                <w:szCs w:val="24"/>
              </w:rPr>
            </w:pPr>
            <w:r w:rsidRPr="005E4DBD">
              <w:rPr>
                <w:color w:val="000000"/>
                <w:sz w:val="24"/>
                <w:szCs w:val="24"/>
              </w:rPr>
              <w:t>Выборы депутатов Законодательного Собрания Пензенской области седьмого созыва 11.9.2022 г.</w:t>
            </w: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BE6233">
        <w:trPr>
          <w:trHeight w:val="300"/>
        </w:trPr>
        <w:tc>
          <w:tcPr>
            <w:tcW w:w="1993" w:type="pct"/>
            <w:gridSpan w:val="4"/>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BE6233">
        <w:trPr>
          <w:trHeight w:val="540"/>
        </w:trPr>
        <w:tc>
          <w:tcPr>
            <w:tcW w:w="1993" w:type="pct"/>
            <w:gridSpan w:val="4"/>
            <w:tcBorders>
              <w:top w:val="nil"/>
              <w:left w:val="nil"/>
              <w:bottom w:val="nil"/>
              <w:right w:val="nil"/>
            </w:tcBorders>
            <w:shd w:val="clear" w:color="auto" w:fill="auto"/>
            <w:vAlign w:val="bottom"/>
            <w:hideMark/>
          </w:tcPr>
          <w:p w:rsidR="005E4DBD" w:rsidRPr="005E4DBD" w:rsidRDefault="005E4DBD" w:rsidP="005E4DBD">
            <w:pPr>
              <w:widowControl/>
              <w:rPr>
                <w:color w:val="000000"/>
              </w:rPr>
            </w:pPr>
            <w:r w:rsidRPr="005E4DBD">
              <w:rPr>
                <w:color w:val="000000"/>
              </w:rPr>
              <w:t>Камешкирская, всего комиссий -13 (из них представили протоколы -13)</w:t>
            </w: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BE6233">
        <w:trPr>
          <w:trHeight w:val="300"/>
        </w:trPr>
        <w:tc>
          <w:tcPr>
            <w:tcW w:w="1993" w:type="pct"/>
            <w:gridSpan w:val="4"/>
            <w:tcBorders>
              <w:top w:val="nil"/>
              <w:left w:val="nil"/>
              <w:bottom w:val="nil"/>
              <w:right w:val="nil"/>
            </w:tcBorders>
            <w:shd w:val="clear" w:color="auto" w:fill="auto"/>
            <w:vAlign w:val="bottom"/>
            <w:hideMark/>
          </w:tcPr>
          <w:p w:rsidR="005E4DBD" w:rsidRPr="005E4DBD" w:rsidRDefault="005E4DBD" w:rsidP="005E4DBD">
            <w:pPr>
              <w:widowControl/>
              <w:rPr>
                <w:color w:val="000000"/>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BE6233">
        <w:trPr>
          <w:trHeight w:val="300"/>
        </w:trPr>
        <w:tc>
          <w:tcPr>
            <w:tcW w:w="115"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1477"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185"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16"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BE6233">
        <w:trPr>
          <w:trHeight w:val="300"/>
        </w:trPr>
        <w:tc>
          <w:tcPr>
            <w:tcW w:w="115"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single" w:sz="4" w:space="0" w:color="000000"/>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85" w:type="pct"/>
            <w:tcBorders>
              <w:top w:val="single" w:sz="4" w:space="0" w:color="000000"/>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Всего</w:t>
            </w:r>
          </w:p>
        </w:tc>
        <w:tc>
          <w:tcPr>
            <w:tcW w:w="216" w:type="pct"/>
            <w:tcBorders>
              <w:top w:val="single" w:sz="4" w:space="0" w:color="000000"/>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w:t>
            </w:r>
          </w:p>
        </w:tc>
        <w:tc>
          <w:tcPr>
            <w:tcW w:w="231" w:type="pct"/>
            <w:tcBorders>
              <w:top w:val="single" w:sz="4" w:space="0" w:color="000000"/>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563</w:t>
            </w:r>
          </w:p>
        </w:tc>
        <w:tc>
          <w:tcPr>
            <w:tcW w:w="231" w:type="pct"/>
            <w:tcBorders>
              <w:top w:val="single" w:sz="4" w:space="0" w:color="000000"/>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566</w:t>
            </w:r>
          </w:p>
        </w:tc>
        <w:tc>
          <w:tcPr>
            <w:tcW w:w="231" w:type="pct"/>
            <w:tcBorders>
              <w:top w:val="single" w:sz="4" w:space="0" w:color="000000"/>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567</w:t>
            </w:r>
          </w:p>
        </w:tc>
        <w:tc>
          <w:tcPr>
            <w:tcW w:w="231" w:type="pct"/>
            <w:tcBorders>
              <w:top w:val="single" w:sz="4" w:space="0" w:color="000000"/>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569</w:t>
            </w:r>
          </w:p>
        </w:tc>
        <w:tc>
          <w:tcPr>
            <w:tcW w:w="231" w:type="pct"/>
            <w:tcBorders>
              <w:top w:val="single" w:sz="4" w:space="0" w:color="000000"/>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571</w:t>
            </w:r>
          </w:p>
        </w:tc>
        <w:tc>
          <w:tcPr>
            <w:tcW w:w="231" w:type="pct"/>
            <w:tcBorders>
              <w:top w:val="single" w:sz="4" w:space="0" w:color="000000"/>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572</w:t>
            </w:r>
          </w:p>
        </w:tc>
        <w:tc>
          <w:tcPr>
            <w:tcW w:w="231" w:type="pct"/>
            <w:tcBorders>
              <w:top w:val="single" w:sz="4" w:space="0" w:color="000000"/>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574</w:t>
            </w:r>
          </w:p>
        </w:tc>
        <w:tc>
          <w:tcPr>
            <w:tcW w:w="231" w:type="pct"/>
            <w:tcBorders>
              <w:top w:val="single" w:sz="4" w:space="0" w:color="000000"/>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576</w:t>
            </w:r>
          </w:p>
        </w:tc>
        <w:tc>
          <w:tcPr>
            <w:tcW w:w="231" w:type="pct"/>
            <w:tcBorders>
              <w:top w:val="single" w:sz="4" w:space="0" w:color="000000"/>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578</w:t>
            </w:r>
          </w:p>
        </w:tc>
        <w:tc>
          <w:tcPr>
            <w:tcW w:w="231" w:type="pct"/>
            <w:tcBorders>
              <w:top w:val="single" w:sz="4" w:space="0" w:color="000000"/>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579</w:t>
            </w:r>
          </w:p>
        </w:tc>
        <w:tc>
          <w:tcPr>
            <w:tcW w:w="231" w:type="pct"/>
            <w:tcBorders>
              <w:top w:val="single" w:sz="4" w:space="0" w:color="000000"/>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580</w:t>
            </w:r>
          </w:p>
        </w:tc>
        <w:tc>
          <w:tcPr>
            <w:tcW w:w="231" w:type="pct"/>
            <w:tcBorders>
              <w:top w:val="single" w:sz="4" w:space="0" w:color="000000"/>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581</w:t>
            </w:r>
          </w:p>
        </w:tc>
        <w:tc>
          <w:tcPr>
            <w:tcW w:w="231" w:type="pct"/>
            <w:tcBorders>
              <w:top w:val="single" w:sz="4" w:space="0" w:color="000000"/>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582</w:t>
            </w:r>
          </w:p>
        </w:tc>
      </w:tr>
      <w:tr w:rsidR="005E4DBD" w:rsidRPr="005E4DBD" w:rsidTr="00BE6233">
        <w:trPr>
          <w:trHeight w:val="6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1</w:t>
            </w:r>
          </w:p>
        </w:tc>
        <w:tc>
          <w:tcPr>
            <w:tcW w:w="1477" w:type="pct"/>
            <w:tcBorders>
              <w:top w:val="nil"/>
              <w:left w:val="nil"/>
              <w:bottom w:val="single" w:sz="4" w:space="0" w:color="000000"/>
              <w:right w:val="single" w:sz="4" w:space="0" w:color="000000"/>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избирателей, внесенных в список избирателей на момент окончания голосования</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8405</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304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650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645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588</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585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453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409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1045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795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893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1137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489</w:t>
            </w:r>
          </w:p>
        </w:tc>
      </w:tr>
      <w:tr w:rsidR="005E4DBD" w:rsidRPr="005E4DBD" w:rsidTr="00BE6233">
        <w:trPr>
          <w:trHeight w:val="6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w:t>
            </w:r>
          </w:p>
        </w:tc>
        <w:tc>
          <w:tcPr>
            <w:tcW w:w="1477" w:type="pct"/>
            <w:tcBorders>
              <w:top w:val="nil"/>
              <w:left w:val="nil"/>
              <w:bottom w:val="single" w:sz="4" w:space="0" w:color="000000"/>
              <w:right w:val="single" w:sz="4" w:space="0" w:color="000000"/>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полученных участковой комиссией</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8500</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310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660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650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590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600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465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425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1045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800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900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1140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500</w:t>
            </w:r>
          </w:p>
        </w:tc>
      </w:tr>
      <w:tr w:rsidR="005E4DBD" w:rsidRPr="005E4DBD" w:rsidTr="00BE6233">
        <w:trPr>
          <w:trHeight w:val="6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3</w:t>
            </w:r>
          </w:p>
        </w:tc>
        <w:tc>
          <w:tcPr>
            <w:tcW w:w="1477" w:type="pct"/>
            <w:tcBorders>
              <w:top w:val="nil"/>
              <w:left w:val="nil"/>
              <w:bottom w:val="single" w:sz="4" w:space="0" w:color="000000"/>
              <w:right w:val="single" w:sz="4" w:space="0" w:color="000000"/>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выданных избирателям в помещении для голосования в день голосования</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3739</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265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221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353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279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323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232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313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187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527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163</w:t>
            </w:r>
          </w:p>
        </w:tc>
      </w:tr>
      <w:tr w:rsidR="005E4DBD" w:rsidRPr="005E4DBD" w:rsidTr="00BE6233">
        <w:trPr>
          <w:trHeight w:val="6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4</w:t>
            </w:r>
          </w:p>
        </w:tc>
        <w:tc>
          <w:tcPr>
            <w:tcW w:w="1477" w:type="pct"/>
            <w:tcBorders>
              <w:top w:val="nil"/>
              <w:left w:val="nil"/>
              <w:bottom w:val="single" w:sz="4" w:space="0" w:color="000000"/>
              <w:right w:val="single" w:sz="4" w:space="0" w:color="000000"/>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 xml:space="preserve">Число избирательных бюллетеней, выданных избирателям, проголосовавшим вне помещения для голосования </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3144</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111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203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276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184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250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170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310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488</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131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252</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5</w:t>
            </w:r>
          </w:p>
        </w:tc>
        <w:tc>
          <w:tcPr>
            <w:tcW w:w="1477" w:type="pct"/>
            <w:tcBorders>
              <w:top w:val="nil"/>
              <w:left w:val="nil"/>
              <w:bottom w:val="single" w:sz="4" w:space="0" w:color="000000"/>
              <w:right w:val="single" w:sz="4" w:space="0" w:color="000000"/>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погашенных избирательных бюллетеней</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1617</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244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199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237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324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85</w:t>
            </w:r>
          </w:p>
        </w:tc>
      </w:tr>
      <w:tr w:rsidR="005E4DBD" w:rsidRPr="005E4DBD" w:rsidTr="00BE6233">
        <w:trPr>
          <w:trHeight w:val="6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6</w:t>
            </w:r>
          </w:p>
        </w:tc>
        <w:tc>
          <w:tcPr>
            <w:tcW w:w="1477" w:type="pct"/>
            <w:tcBorders>
              <w:top w:val="nil"/>
              <w:left w:val="nil"/>
              <w:bottom w:val="single" w:sz="4" w:space="0" w:color="000000"/>
              <w:right w:val="single" w:sz="4" w:space="0" w:color="000000"/>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 xml:space="preserve">Число избирательных бюллетеней, содержащихся в переносных ящиках для </w:t>
            </w:r>
            <w:r w:rsidRPr="005E4DBD">
              <w:rPr>
                <w:color w:val="000000"/>
                <w:sz w:val="22"/>
                <w:szCs w:val="22"/>
              </w:rPr>
              <w:lastRenderedPageBreak/>
              <w:t>голосования</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lastRenderedPageBreak/>
              <w:t>3144</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111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203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276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184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250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170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310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488</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131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252</w:t>
            </w:r>
          </w:p>
        </w:tc>
      </w:tr>
      <w:tr w:rsidR="005E4DBD" w:rsidRPr="005E4DBD" w:rsidTr="00BE6233">
        <w:trPr>
          <w:trHeight w:val="6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lastRenderedPageBreak/>
              <w:t>7</w:t>
            </w:r>
          </w:p>
        </w:tc>
        <w:tc>
          <w:tcPr>
            <w:tcW w:w="1477" w:type="pct"/>
            <w:tcBorders>
              <w:top w:val="nil"/>
              <w:left w:val="nil"/>
              <w:bottom w:val="single" w:sz="4" w:space="0" w:color="000000"/>
              <w:right w:val="single" w:sz="4" w:space="0" w:color="000000"/>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стационарных ящиках для голосования</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3737</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265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221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353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279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323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232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313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187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525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163</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8</w:t>
            </w:r>
          </w:p>
        </w:tc>
        <w:tc>
          <w:tcPr>
            <w:tcW w:w="1477" w:type="pct"/>
            <w:tcBorders>
              <w:top w:val="nil"/>
              <w:left w:val="nil"/>
              <w:bottom w:val="single" w:sz="4" w:space="0" w:color="000000"/>
              <w:right w:val="single" w:sz="4" w:space="0" w:color="000000"/>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недействительных избирательных бюллетеней</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32</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w:t>
            </w:r>
          </w:p>
        </w:tc>
        <w:tc>
          <w:tcPr>
            <w:tcW w:w="1477" w:type="pct"/>
            <w:tcBorders>
              <w:top w:val="nil"/>
              <w:left w:val="nil"/>
              <w:bottom w:val="single" w:sz="4" w:space="0" w:color="000000"/>
              <w:right w:val="single" w:sz="4" w:space="0" w:color="000000"/>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действительных избирательных бюллетеней</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6849</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376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507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402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364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793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599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661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805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408</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9ж</w:t>
            </w:r>
          </w:p>
        </w:tc>
        <w:tc>
          <w:tcPr>
            <w:tcW w:w="1477" w:type="pct"/>
            <w:tcBorders>
              <w:top w:val="nil"/>
              <w:left w:val="nil"/>
              <w:bottom w:val="single" w:sz="4" w:space="0" w:color="000000"/>
              <w:right w:val="single" w:sz="4" w:space="0" w:color="000000"/>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утраченных избирательных бюллетеней</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BE6233">
        <w:trPr>
          <w:trHeight w:val="6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9з</w:t>
            </w:r>
          </w:p>
        </w:tc>
        <w:tc>
          <w:tcPr>
            <w:tcW w:w="1477" w:type="pct"/>
            <w:tcBorders>
              <w:top w:val="nil"/>
              <w:left w:val="nil"/>
              <w:bottom w:val="single" w:sz="4" w:space="0" w:color="000000"/>
              <w:right w:val="single" w:sz="4" w:space="0" w:color="000000"/>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не учтенных при получении</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10</w:t>
            </w:r>
          </w:p>
        </w:tc>
        <w:tc>
          <w:tcPr>
            <w:tcW w:w="1477" w:type="pct"/>
            <w:tcBorders>
              <w:top w:val="nil"/>
              <w:left w:val="nil"/>
              <w:bottom w:val="single" w:sz="4" w:space="0" w:color="000000"/>
              <w:right w:val="single" w:sz="4" w:space="0" w:color="000000"/>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Акчурин Ильдар Анвярович</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6383</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92,76%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362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279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547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541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465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523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379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353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682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596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721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382</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96,28%</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97,21%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98,38%</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97,48%</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91,72%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97,03%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94,28%</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96,71%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85,14%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92,01%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89,89%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88,57%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92,05%</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11</w:t>
            </w:r>
          </w:p>
        </w:tc>
        <w:tc>
          <w:tcPr>
            <w:tcW w:w="1477" w:type="pct"/>
            <w:tcBorders>
              <w:top w:val="nil"/>
              <w:left w:val="nil"/>
              <w:bottom w:val="single" w:sz="4" w:space="0" w:color="000000"/>
              <w:right w:val="single" w:sz="4" w:space="0" w:color="000000"/>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Бурцев Андрей Геннадьевич</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156</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2,27%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18</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0,80%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0,72%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0,72%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3,55%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0,74%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2,49%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0,55%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2,37%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1,99%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5,43%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4,18%</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1,69%</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12</w:t>
            </w:r>
          </w:p>
        </w:tc>
        <w:tc>
          <w:tcPr>
            <w:tcW w:w="1477" w:type="pct"/>
            <w:tcBorders>
              <w:top w:val="nil"/>
              <w:left w:val="nil"/>
              <w:bottom w:val="single" w:sz="4" w:space="0" w:color="000000"/>
              <w:right w:val="single" w:sz="4" w:space="0" w:color="000000"/>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Володина Римма Григорьевна</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192</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2,79%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1,39%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0,36%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0,36%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1,97%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1,11%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1,49%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1,37%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10,24%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3,49%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1,81%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3,93%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1,45%</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13</w:t>
            </w:r>
          </w:p>
        </w:tc>
        <w:tc>
          <w:tcPr>
            <w:tcW w:w="1477" w:type="pct"/>
            <w:tcBorders>
              <w:top w:val="nil"/>
              <w:left w:val="nil"/>
              <w:bottom w:val="single" w:sz="4" w:space="0" w:color="000000"/>
              <w:right w:val="single" w:sz="4" w:space="0" w:color="000000"/>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Гафуров Ряшит Зарифович</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31</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0,45%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0,80%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0,00%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0,18%</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0,36%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1,38%</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0,00%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0,25%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0,27%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0,50%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0,67%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0,15%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0,49%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0,72%</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14</w:t>
            </w:r>
          </w:p>
        </w:tc>
        <w:tc>
          <w:tcPr>
            <w:tcW w:w="1477" w:type="pct"/>
            <w:tcBorders>
              <w:top w:val="nil"/>
              <w:left w:val="nil"/>
              <w:bottom w:val="single" w:sz="4" w:space="0" w:color="000000"/>
              <w:right w:val="single" w:sz="4" w:space="0" w:color="000000"/>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Искоркин Дмитрий Андреевич</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26</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0,38%</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lastRenderedPageBreak/>
              <w:t> </w:t>
            </w:r>
          </w:p>
        </w:tc>
        <w:tc>
          <w:tcPr>
            <w:tcW w:w="1477"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0,53%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0,00%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0,18%</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0,36%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0,39%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0,19%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0,25%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0,27%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0,50%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0,50%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0,30%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0,61%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0,48%</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15</w:t>
            </w:r>
          </w:p>
        </w:tc>
        <w:tc>
          <w:tcPr>
            <w:tcW w:w="1477" w:type="pct"/>
            <w:tcBorders>
              <w:top w:val="nil"/>
              <w:left w:val="nil"/>
              <w:bottom w:val="single" w:sz="4" w:space="0" w:color="000000"/>
              <w:right w:val="single" w:sz="4" w:space="0" w:color="000000"/>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Кежаев Николай Викторович</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61</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0,89%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0,53%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0,35%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0,00%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0,72%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0,99%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0,56%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0,55%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0,25%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0,99%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2,11%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1,11%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1,93%</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Приняли участие в выборах</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6883</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81,89%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376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507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402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365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801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601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663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816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415</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91,26%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94,41%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85,54%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86,05%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86,22%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92,14%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88,74%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89,24%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76,65%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75,60%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74,24%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71,77%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84,87%</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Приняли участие в голосовании</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6881</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81,87%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376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507</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402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365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801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601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663</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814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415</w:t>
            </w:r>
          </w:p>
        </w:tc>
      </w:tr>
      <w:tr w:rsidR="005E4DBD" w:rsidRPr="005E4DBD" w:rsidTr="00BE6233">
        <w:trPr>
          <w:trHeight w:val="300"/>
        </w:trPr>
        <w:tc>
          <w:tcPr>
            <w:tcW w:w="115" w:type="pct"/>
            <w:tcBorders>
              <w:top w:val="nil"/>
              <w:left w:val="single" w:sz="4" w:space="0" w:color="000000"/>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85"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16"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91,26%</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94,41%</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85,54%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86,05%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86,22%</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92,14%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88,74%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89,24%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76,65%</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75,60%</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74,24%</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71,59%</w:t>
            </w:r>
          </w:p>
        </w:tc>
        <w:tc>
          <w:tcPr>
            <w:tcW w:w="231" w:type="pct"/>
            <w:tcBorders>
              <w:top w:val="nil"/>
              <w:left w:val="nil"/>
              <w:bottom w:val="single" w:sz="4" w:space="0" w:color="000000"/>
              <w:right w:val="single" w:sz="4" w:space="0" w:color="000000"/>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84,87%</w:t>
            </w:r>
          </w:p>
        </w:tc>
      </w:tr>
    </w:tbl>
    <w:p w:rsidR="005E4DBD" w:rsidRDefault="005E4DBD"/>
    <w:tbl>
      <w:tblPr>
        <w:tblW w:w="5000" w:type="pct"/>
        <w:tblLook w:val="04A0" w:firstRow="1" w:lastRow="0" w:firstColumn="1" w:lastColumn="0" w:noHBand="0" w:noVBand="1"/>
      </w:tblPr>
      <w:tblGrid>
        <w:gridCol w:w="436"/>
        <w:gridCol w:w="2728"/>
        <w:gridCol w:w="676"/>
        <w:gridCol w:w="782"/>
        <w:gridCol w:w="782"/>
        <w:gridCol w:w="782"/>
        <w:gridCol w:w="782"/>
        <w:gridCol w:w="782"/>
        <w:gridCol w:w="782"/>
        <w:gridCol w:w="782"/>
        <w:gridCol w:w="782"/>
        <w:gridCol w:w="782"/>
        <w:gridCol w:w="782"/>
        <w:gridCol w:w="782"/>
        <w:gridCol w:w="782"/>
        <w:gridCol w:w="782"/>
        <w:gridCol w:w="782"/>
      </w:tblGrid>
      <w:tr w:rsidR="005E4DBD" w:rsidRPr="005E4DBD" w:rsidTr="00BE6233">
        <w:trPr>
          <w:trHeight w:val="739"/>
        </w:trPr>
        <w:tc>
          <w:tcPr>
            <w:tcW w:w="1993" w:type="pct"/>
            <w:gridSpan w:val="4"/>
            <w:tcBorders>
              <w:top w:val="nil"/>
              <w:left w:val="nil"/>
              <w:bottom w:val="nil"/>
              <w:right w:val="nil"/>
            </w:tcBorders>
            <w:shd w:val="clear" w:color="auto" w:fill="auto"/>
            <w:vAlign w:val="bottom"/>
            <w:hideMark/>
          </w:tcPr>
          <w:p w:rsidR="005E4DBD" w:rsidRPr="005E4DBD" w:rsidRDefault="005E4DBD" w:rsidP="005E4DBD">
            <w:pPr>
              <w:widowControl/>
              <w:rPr>
                <w:color w:val="000000"/>
                <w:sz w:val="24"/>
                <w:szCs w:val="24"/>
              </w:rPr>
            </w:pPr>
            <w:r w:rsidRPr="005E4DBD">
              <w:rPr>
                <w:color w:val="000000"/>
                <w:sz w:val="24"/>
                <w:szCs w:val="24"/>
              </w:rPr>
              <w:t>Выборы депутатов Законодательного Собрания Пензенской области седьмого созыва 11.9.2022 г.</w:t>
            </w: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BE6233">
        <w:trPr>
          <w:trHeight w:val="300"/>
        </w:trPr>
        <w:tc>
          <w:tcPr>
            <w:tcW w:w="1993" w:type="pct"/>
            <w:gridSpan w:val="4"/>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BE6233">
        <w:trPr>
          <w:trHeight w:val="540"/>
        </w:trPr>
        <w:tc>
          <w:tcPr>
            <w:tcW w:w="1993" w:type="pct"/>
            <w:gridSpan w:val="4"/>
            <w:tcBorders>
              <w:top w:val="nil"/>
              <w:left w:val="nil"/>
              <w:bottom w:val="nil"/>
              <w:right w:val="nil"/>
            </w:tcBorders>
            <w:shd w:val="clear" w:color="auto" w:fill="auto"/>
            <w:vAlign w:val="bottom"/>
            <w:hideMark/>
          </w:tcPr>
          <w:p w:rsidR="005E4DBD" w:rsidRPr="005E4DBD" w:rsidRDefault="005E4DBD" w:rsidP="005E4DBD">
            <w:pPr>
              <w:widowControl/>
              <w:rPr>
                <w:color w:val="000000"/>
              </w:rPr>
            </w:pPr>
            <w:r w:rsidRPr="005E4DBD">
              <w:rPr>
                <w:color w:val="000000"/>
              </w:rPr>
              <w:t>Камешкирская, всего комиссий -13 (из них представили протоколы -13)</w:t>
            </w: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BE6233">
        <w:trPr>
          <w:trHeight w:val="300"/>
        </w:trPr>
        <w:tc>
          <w:tcPr>
            <w:tcW w:w="1993" w:type="pct"/>
            <w:gridSpan w:val="4"/>
            <w:tcBorders>
              <w:top w:val="nil"/>
              <w:left w:val="nil"/>
              <w:bottom w:val="nil"/>
              <w:right w:val="nil"/>
            </w:tcBorders>
            <w:shd w:val="clear" w:color="auto" w:fill="auto"/>
            <w:noWrap/>
            <w:vAlign w:val="bottom"/>
            <w:hideMark/>
          </w:tcPr>
          <w:p w:rsidR="005E4DBD" w:rsidRPr="005E4DBD" w:rsidRDefault="005E4DBD" w:rsidP="005E4DBD">
            <w:pPr>
              <w:widowControl/>
              <w:rPr>
                <w:color w:val="000000"/>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BE6233">
        <w:trPr>
          <w:trHeight w:val="300"/>
        </w:trPr>
        <w:tc>
          <w:tcPr>
            <w:tcW w:w="115"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1477"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185"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16"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c>
          <w:tcPr>
            <w:tcW w:w="231" w:type="pct"/>
            <w:tcBorders>
              <w:top w:val="nil"/>
              <w:left w:val="nil"/>
              <w:bottom w:val="nil"/>
              <w:right w:val="nil"/>
            </w:tcBorders>
            <w:shd w:val="clear" w:color="auto" w:fill="auto"/>
            <w:noWrap/>
            <w:vAlign w:val="bottom"/>
            <w:hideMark/>
          </w:tcPr>
          <w:p w:rsidR="005E4DBD" w:rsidRPr="005E4DBD" w:rsidRDefault="005E4DBD" w:rsidP="005E4DBD">
            <w:pPr>
              <w:widowControl/>
              <w:rPr>
                <w:color w:val="000000"/>
                <w:sz w:val="22"/>
                <w:szCs w:val="22"/>
              </w:rPr>
            </w:pPr>
          </w:p>
        </w:tc>
      </w:tr>
      <w:tr w:rsidR="005E4DBD" w:rsidRPr="005E4DBD" w:rsidTr="00BE6233">
        <w:trPr>
          <w:trHeight w:val="30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85" w:type="pct"/>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Всего</w:t>
            </w:r>
          </w:p>
        </w:tc>
        <w:tc>
          <w:tcPr>
            <w:tcW w:w="216" w:type="pct"/>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w:t>
            </w:r>
          </w:p>
        </w:tc>
        <w:tc>
          <w:tcPr>
            <w:tcW w:w="231" w:type="pct"/>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563</w:t>
            </w:r>
          </w:p>
        </w:tc>
        <w:tc>
          <w:tcPr>
            <w:tcW w:w="231" w:type="pct"/>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566</w:t>
            </w:r>
          </w:p>
        </w:tc>
        <w:tc>
          <w:tcPr>
            <w:tcW w:w="231" w:type="pct"/>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567</w:t>
            </w:r>
          </w:p>
        </w:tc>
        <w:tc>
          <w:tcPr>
            <w:tcW w:w="231" w:type="pct"/>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569</w:t>
            </w:r>
          </w:p>
        </w:tc>
        <w:tc>
          <w:tcPr>
            <w:tcW w:w="231" w:type="pct"/>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571</w:t>
            </w:r>
          </w:p>
        </w:tc>
        <w:tc>
          <w:tcPr>
            <w:tcW w:w="231" w:type="pct"/>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572</w:t>
            </w:r>
          </w:p>
        </w:tc>
        <w:tc>
          <w:tcPr>
            <w:tcW w:w="231" w:type="pct"/>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574</w:t>
            </w:r>
          </w:p>
        </w:tc>
        <w:tc>
          <w:tcPr>
            <w:tcW w:w="231" w:type="pct"/>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576</w:t>
            </w:r>
          </w:p>
        </w:tc>
        <w:tc>
          <w:tcPr>
            <w:tcW w:w="231" w:type="pct"/>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578</w:t>
            </w:r>
          </w:p>
        </w:tc>
        <w:tc>
          <w:tcPr>
            <w:tcW w:w="231" w:type="pct"/>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579</w:t>
            </w:r>
          </w:p>
        </w:tc>
        <w:tc>
          <w:tcPr>
            <w:tcW w:w="231" w:type="pct"/>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580</w:t>
            </w:r>
          </w:p>
        </w:tc>
        <w:tc>
          <w:tcPr>
            <w:tcW w:w="231" w:type="pct"/>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581</w:t>
            </w:r>
          </w:p>
        </w:tc>
        <w:tc>
          <w:tcPr>
            <w:tcW w:w="231" w:type="pct"/>
            <w:tcBorders>
              <w:top w:val="single" w:sz="4" w:space="0" w:color="auto"/>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center"/>
              <w:rPr>
                <w:b/>
                <w:bCs/>
                <w:color w:val="000000"/>
                <w:sz w:val="22"/>
                <w:szCs w:val="22"/>
              </w:rPr>
            </w:pPr>
            <w:r w:rsidRPr="005E4DBD">
              <w:rPr>
                <w:b/>
                <w:bCs/>
                <w:color w:val="000000"/>
                <w:sz w:val="22"/>
                <w:szCs w:val="22"/>
              </w:rPr>
              <w:t>582</w:t>
            </w:r>
          </w:p>
        </w:tc>
      </w:tr>
      <w:tr w:rsidR="005E4DBD" w:rsidRPr="005E4DBD" w:rsidTr="00BE6233">
        <w:trPr>
          <w:trHeight w:val="6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1</w:t>
            </w:r>
          </w:p>
        </w:tc>
        <w:tc>
          <w:tcPr>
            <w:tcW w:w="1477" w:type="pct"/>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избирателей, внесенных в список избирателей на момент окончания голосования</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8407</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304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650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645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588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585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453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409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1048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795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893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1137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489</w:t>
            </w:r>
          </w:p>
        </w:tc>
      </w:tr>
      <w:tr w:rsidR="005E4DBD" w:rsidRPr="005E4DBD" w:rsidTr="00BE6233">
        <w:trPr>
          <w:trHeight w:val="6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2</w:t>
            </w:r>
          </w:p>
        </w:tc>
        <w:tc>
          <w:tcPr>
            <w:tcW w:w="1477" w:type="pct"/>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полученных участковой комиссией</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8500</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310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660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650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590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600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465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425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1045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800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900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1140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500</w:t>
            </w:r>
          </w:p>
        </w:tc>
      </w:tr>
      <w:tr w:rsidR="005E4DBD" w:rsidRPr="005E4DBD" w:rsidTr="00BE6233">
        <w:trPr>
          <w:trHeight w:val="6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3</w:t>
            </w:r>
          </w:p>
        </w:tc>
        <w:tc>
          <w:tcPr>
            <w:tcW w:w="1477" w:type="pct"/>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 xml:space="preserve">Число избирательных бюллетеней, выданных избирателям в помещении для голосования в день </w:t>
            </w:r>
            <w:r w:rsidRPr="005E4DBD">
              <w:rPr>
                <w:color w:val="000000"/>
                <w:sz w:val="22"/>
                <w:szCs w:val="22"/>
              </w:rPr>
              <w:lastRenderedPageBreak/>
              <w:t>голосования</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lastRenderedPageBreak/>
              <w:t>3741</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265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221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353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279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323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232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315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187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527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163</w:t>
            </w:r>
          </w:p>
        </w:tc>
      </w:tr>
      <w:tr w:rsidR="005E4DBD" w:rsidRPr="005E4DBD" w:rsidTr="00BE6233">
        <w:trPr>
          <w:trHeight w:val="6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lastRenderedPageBreak/>
              <w:t>4</w:t>
            </w:r>
          </w:p>
        </w:tc>
        <w:tc>
          <w:tcPr>
            <w:tcW w:w="1477" w:type="pct"/>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 xml:space="preserve">Число избирательных бюллетеней, выданных избирателям, проголосовавшим вне помещения для голосования </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3144</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111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203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276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184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250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170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310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488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131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252</w:t>
            </w:r>
          </w:p>
        </w:tc>
      </w:tr>
      <w:tr w:rsidR="005E4DBD" w:rsidRPr="005E4DBD" w:rsidTr="00BE6233">
        <w:trPr>
          <w:trHeight w:val="3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5</w:t>
            </w:r>
          </w:p>
        </w:tc>
        <w:tc>
          <w:tcPr>
            <w:tcW w:w="1477" w:type="pct"/>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погашенных избирательных бюллетеней</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1615</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242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199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237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324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85</w:t>
            </w:r>
          </w:p>
        </w:tc>
      </w:tr>
      <w:tr w:rsidR="005E4DBD" w:rsidRPr="005E4DBD" w:rsidTr="00BE6233">
        <w:trPr>
          <w:trHeight w:val="6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6</w:t>
            </w:r>
          </w:p>
        </w:tc>
        <w:tc>
          <w:tcPr>
            <w:tcW w:w="1477" w:type="pct"/>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переносных ящиках для голосования</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3144</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111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203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276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184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250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170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310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488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131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252</w:t>
            </w:r>
          </w:p>
        </w:tc>
      </w:tr>
      <w:tr w:rsidR="005E4DBD" w:rsidRPr="005E4DBD" w:rsidTr="00BE6233">
        <w:trPr>
          <w:trHeight w:val="6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7</w:t>
            </w:r>
          </w:p>
        </w:tc>
        <w:tc>
          <w:tcPr>
            <w:tcW w:w="1477" w:type="pct"/>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содержащихся в стационарных ящиках для голосования</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3740</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265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221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353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279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323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232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315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187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526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163</w:t>
            </w:r>
          </w:p>
        </w:tc>
      </w:tr>
      <w:tr w:rsidR="005E4DBD" w:rsidRPr="005E4DBD" w:rsidTr="00BE6233">
        <w:trPr>
          <w:trHeight w:val="3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8</w:t>
            </w:r>
          </w:p>
        </w:tc>
        <w:tc>
          <w:tcPr>
            <w:tcW w:w="1477" w:type="pct"/>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недействительных избирательных бюллетеней</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37</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w:t>
            </w:r>
          </w:p>
        </w:tc>
      </w:tr>
      <w:tr w:rsidR="005E4DBD" w:rsidRPr="005E4DBD" w:rsidTr="00BE6233">
        <w:trPr>
          <w:trHeight w:val="3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w:t>
            </w:r>
          </w:p>
        </w:tc>
        <w:tc>
          <w:tcPr>
            <w:tcW w:w="1477" w:type="pct"/>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действительных избирательных бюллетеней</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6847</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376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507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402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363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792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594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661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809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409</w:t>
            </w:r>
          </w:p>
        </w:tc>
      </w:tr>
      <w:tr w:rsidR="005E4DBD" w:rsidRPr="005E4DBD" w:rsidTr="00BE6233">
        <w:trPr>
          <w:trHeight w:val="3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9ж</w:t>
            </w:r>
          </w:p>
        </w:tc>
        <w:tc>
          <w:tcPr>
            <w:tcW w:w="1477" w:type="pct"/>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утраченных избирательных бюллетеней</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BE6233">
        <w:trPr>
          <w:trHeight w:val="6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9з</w:t>
            </w:r>
          </w:p>
        </w:tc>
        <w:tc>
          <w:tcPr>
            <w:tcW w:w="1477" w:type="pct"/>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Число избирательных бюллетеней, не учтенных при получении</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r>
      <w:tr w:rsidR="005E4DBD" w:rsidRPr="005E4DBD" w:rsidTr="00BE6233">
        <w:trPr>
          <w:trHeight w:val="900"/>
        </w:trPr>
        <w:tc>
          <w:tcPr>
            <w:tcW w:w="115" w:type="pct"/>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10</w:t>
            </w:r>
          </w:p>
        </w:tc>
        <w:tc>
          <w:tcPr>
            <w:tcW w:w="1477" w:type="pct"/>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 xml:space="preserve">1. Социалистическая политическая партия "СПРАВЕДЛИВАЯ РОССИЯ – ПАТРИОТЫ – </w:t>
            </w:r>
            <w:r w:rsidRPr="005E4DBD">
              <w:rPr>
                <w:color w:val="000000"/>
                <w:sz w:val="22"/>
                <w:szCs w:val="22"/>
              </w:rPr>
              <w:lastRenderedPageBreak/>
              <w:t>ЗА ПРАВДУ"</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lastRenderedPageBreak/>
              <w:t>92</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1,34%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w:t>
            </w:r>
          </w:p>
        </w:tc>
      </w:tr>
      <w:tr w:rsidR="005E4DBD" w:rsidRPr="005E4DBD" w:rsidTr="00BE6233">
        <w:trPr>
          <w:trHeight w:val="3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lastRenderedPageBreak/>
              <w:t> </w:t>
            </w:r>
          </w:p>
        </w:tc>
        <w:tc>
          <w:tcPr>
            <w:tcW w:w="1477"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0,53%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0,54%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1,58%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2,60%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1,10%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0,50%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1,33%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0,75%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2,09%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2,89%</w:t>
            </w:r>
          </w:p>
        </w:tc>
      </w:tr>
      <w:tr w:rsidR="005E4DBD" w:rsidRPr="005E4DBD" w:rsidTr="00BE6233">
        <w:trPr>
          <w:trHeight w:val="600"/>
        </w:trPr>
        <w:tc>
          <w:tcPr>
            <w:tcW w:w="115" w:type="pct"/>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11</w:t>
            </w:r>
          </w:p>
        </w:tc>
        <w:tc>
          <w:tcPr>
            <w:tcW w:w="1477" w:type="pct"/>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2. Политическая партия ЛДПР – Либерально-демократическая партия России</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145</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2,11%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w:t>
            </w:r>
          </w:p>
        </w:tc>
      </w:tr>
      <w:tr w:rsidR="005E4DBD" w:rsidRPr="005E4DBD" w:rsidTr="00BE6233">
        <w:trPr>
          <w:trHeight w:val="3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0,35%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1,97%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1,30%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2,99%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0,55%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2,12%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4,33%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2,56%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2,70%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2,89%</w:t>
            </w:r>
          </w:p>
        </w:tc>
      </w:tr>
      <w:tr w:rsidR="005E4DBD" w:rsidRPr="005E4DBD" w:rsidTr="00BE6233">
        <w:trPr>
          <w:trHeight w:val="600"/>
        </w:trPr>
        <w:tc>
          <w:tcPr>
            <w:tcW w:w="115" w:type="pct"/>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12</w:t>
            </w:r>
          </w:p>
        </w:tc>
        <w:tc>
          <w:tcPr>
            <w:tcW w:w="1477" w:type="pct"/>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3. Политическая партия "Российская партия пенсионеров за социальную справедливость"</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99</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1,44%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w:t>
            </w:r>
          </w:p>
        </w:tc>
      </w:tr>
      <w:tr w:rsidR="005E4DBD" w:rsidRPr="005E4DBD" w:rsidTr="00BE6233">
        <w:trPr>
          <w:trHeight w:val="3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0,35%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0,36%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0,36%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1,38%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1,11%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2,49%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0,82%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2,62%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2,33%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1,51%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1,47%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1,20%</w:t>
            </w:r>
          </w:p>
        </w:tc>
      </w:tr>
      <w:tr w:rsidR="005E4DBD" w:rsidRPr="005E4DBD" w:rsidTr="00BE6233">
        <w:trPr>
          <w:trHeight w:val="600"/>
        </w:trPr>
        <w:tc>
          <w:tcPr>
            <w:tcW w:w="115" w:type="pct"/>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13</w:t>
            </w:r>
          </w:p>
        </w:tc>
        <w:tc>
          <w:tcPr>
            <w:tcW w:w="1477" w:type="pct"/>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4. Политическая партия "КОММУНИСТИЧЕСКАЯ ПАРТИЯ РОССИЙСКОЙ ФЕДЕРАЦИИ"</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281</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4,08%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11</w:t>
            </w:r>
          </w:p>
        </w:tc>
      </w:tr>
      <w:tr w:rsidR="005E4DBD" w:rsidRPr="005E4DBD" w:rsidTr="00BE6233">
        <w:trPr>
          <w:trHeight w:val="3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1,39%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2,70%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1,26%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3,53%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1,99%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1,64%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8,09%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3,49%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6,49%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5,89%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2,65%</w:t>
            </w:r>
          </w:p>
        </w:tc>
      </w:tr>
      <w:tr w:rsidR="005E4DBD" w:rsidRPr="005E4DBD" w:rsidTr="00BE6233">
        <w:trPr>
          <w:trHeight w:val="300"/>
        </w:trPr>
        <w:tc>
          <w:tcPr>
            <w:tcW w:w="115" w:type="pct"/>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14</w:t>
            </w:r>
          </w:p>
        </w:tc>
        <w:tc>
          <w:tcPr>
            <w:tcW w:w="1477" w:type="pct"/>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5. Политическая партия "НОВЫЕ ЛЮДИ"</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34</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0,49%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w:t>
            </w:r>
          </w:p>
        </w:tc>
      </w:tr>
      <w:tr w:rsidR="005E4DBD" w:rsidRPr="005E4DBD" w:rsidTr="00BE6233">
        <w:trPr>
          <w:trHeight w:val="3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0,00%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0,35%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0,54%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0,18%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0,39%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0,56%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2,49%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0,55%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0,12%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0,33%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0,15%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0,61%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0,72%</w:t>
            </w:r>
          </w:p>
        </w:tc>
      </w:tr>
      <w:tr w:rsidR="005E4DBD" w:rsidRPr="005E4DBD" w:rsidTr="00BE6233">
        <w:trPr>
          <w:trHeight w:val="600"/>
        </w:trPr>
        <w:tc>
          <w:tcPr>
            <w:tcW w:w="115" w:type="pct"/>
            <w:tcBorders>
              <w:top w:val="nil"/>
              <w:left w:val="single" w:sz="4" w:space="0" w:color="auto"/>
              <w:bottom w:val="single" w:sz="4" w:space="0" w:color="auto"/>
              <w:right w:val="single" w:sz="4" w:space="0" w:color="auto"/>
            </w:tcBorders>
            <w:shd w:val="clear" w:color="auto" w:fill="auto"/>
            <w:vAlign w:val="bottom"/>
            <w:hideMark/>
          </w:tcPr>
          <w:p w:rsidR="005E4DBD" w:rsidRPr="005E4DBD" w:rsidRDefault="005E4DBD" w:rsidP="005E4DBD">
            <w:pPr>
              <w:widowControl/>
              <w:jc w:val="right"/>
              <w:rPr>
                <w:color w:val="000000"/>
                <w:sz w:val="22"/>
                <w:szCs w:val="22"/>
              </w:rPr>
            </w:pPr>
            <w:r w:rsidRPr="005E4DBD">
              <w:rPr>
                <w:color w:val="000000"/>
                <w:sz w:val="22"/>
                <w:szCs w:val="22"/>
              </w:rPr>
              <w:t>15</w:t>
            </w:r>
          </w:p>
        </w:tc>
        <w:tc>
          <w:tcPr>
            <w:tcW w:w="1477" w:type="pct"/>
            <w:tcBorders>
              <w:top w:val="nil"/>
              <w:left w:val="nil"/>
              <w:bottom w:val="single" w:sz="4" w:space="0" w:color="auto"/>
              <w:right w:val="single" w:sz="4" w:space="0" w:color="auto"/>
            </w:tcBorders>
            <w:shd w:val="clear" w:color="auto" w:fill="auto"/>
            <w:vAlign w:val="bottom"/>
            <w:hideMark/>
          </w:tcPr>
          <w:p w:rsidR="005E4DBD" w:rsidRPr="005E4DBD" w:rsidRDefault="005E4DBD" w:rsidP="005E4DBD">
            <w:pPr>
              <w:widowControl/>
              <w:rPr>
                <w:color w:val="000000"/>
                <w:sz w:val="22"/>
                <w:szCs w:val="22"/>
              </w:rPr>
            </w:pPr>
            <w:r w:rsidRPr="005E4DBD">
              <w:rPr>
                <w:color w:val="000000"/>
                <w:sz w:val="22"/>
                <w:szCs w:val="22"/>
              </w:rPr>
              <w:t>6. Всероссийская политическая партия "ЕДИНАЯ РОССИЯ"</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6196</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90,01%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356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277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522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452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488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357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346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684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523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585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705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366</w:t>
            </w:r>
          </w:p>
        </w:tc>
      </w:tr>
      <w:tr w:rsidR="005E4DBD" w:rsidRPr="005E4DBD" w:rsidTr="00BE6233">
        <w:trPr>
          <w:trHeight w:val="3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94,68%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96,52%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93,88%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96,40%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89,15%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90,54%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88,81%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94,79%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85,18%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87,02%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88,24%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86,50%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88,19%</w:t>
            </w:r>
          </w:p>
        </w:tc>
      </w:tr>
      <w:tr w:rsidR="005E4DBD" w:rsidRPr="005E4DBD" w:rsidTr="00BE6233">
        <w:trPr>
          <w:trHeight w:val="3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Приняли участие в выборах</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6885</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81,90%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376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507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402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365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803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601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663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816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415</w:t>
            </w:r>
          </w:p>
        </w:tc>
      </w:tr>
      <w:tr w:rsidR="005E4DBD" w:rsidRPr="005E4DBD" w:rsidTr="00BE6233">
        <w:trPr>
          <w:trHeight w:val="3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lastRenderedPageBreak/>
              <w:t> </w:t>
            </w:r>
          </w:p>
        </w:tc>
        <w:tc>
          <w:tcPr>
            <w:tcW w:w="1477"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91,48%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94,41%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85,54%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86,05%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86,22%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92,14%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88,74%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89,24%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76,62%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75,60%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74,24%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71,77%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84,87%</w:t>
            </w:r>
          </w:p>
        </w:tc>
      </w:tr>
      <w:tr w:rsidR="005E4DBD" w:rsidRPr="005E4DBD" w:rsidTr="00BE6233">
        <w:trPr>
          <w:trHeight w:val="3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Приняли участие в голосовании</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6884</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81,88%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376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287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556</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555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507</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539</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402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365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803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601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663</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815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415</w:t>
            </w:r>
          </w:p>
        </w:tc>
      </w:tr>
      <w:tr w:rsidR="005E4DBD" w:rsidRPr="005E4DBD" w:rsidTr="00BE6233">
        <w:trPr>
          <w:trHeight w:val="300"/>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477"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185"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16"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rPr>
                <w:color w:val="000000"/>
                <w:sz w:val="22"/>
                <w:szCs w:val="22"/>
              </w:rPr>
            </w:pPr>
            <w:r w:rsidRPr="005E4DBD">
              <w:rPr>
                <w:color w:val="000000"/>
                <w:sz w:val="22"/>
                <w:szCs w:val="22"/>
              </w:rPr>
              <w:t> </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91,48%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94,41%</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85,54%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86,05%</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86,22%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92,14%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88,74%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89,24%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76,62%</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75,60%</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74,24%</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71,68%</w:t>
            </w:r>
          </w:p>
        </w:tc>
        <w:tc>
          <w:tcPr>
            <w:tcW w:w="231" w:type="pct"/>
            <w:tcBorders>
              <w:top w:val="nil"/>
              <w:left w:val="nil"/>
              <w:bottom w:val="single" w:sz="4" w:space="0" w:color="auto"/>
              <w:right w:val="single" w:sz="4" w:space="0" w:color="auto"/>
            </w:tcBorders>
            <w:shd w:val="clear" w:color="auto" w:fill="auto"/>
            <w:noWrap/>
            <w:vAlign w:val="bottom"/>
            <w:hideMark/>
          </w:tcPr>
          <w:p w:rsidR="005E4DBD" w:rsidRPr="005E4DBD" w:rsidRDefault="005E4DBD" w:rsidP="005E4DBD">
            <w:pPr>
              <w:widowControl/>
              <w:jc w:val="right"/>
              <w:rPr>
                <w:color w:val="000000"/>
                <w:sz w:val="22"/>
                <w:szCs w:val="22"/>
              </w:rPr>
            </w:pPr>
            <w:r w:rsidRPr="005E4DBD">
              <w:rPr>
                <w:color w:val="000000"/>
                <w:sz w:val="22"/>
                <w:szCs w:val="22"/>
              </w:rPr>
              <w:t>84,87%</w:t>
            </w:r>
          </w:p>
        </w:tc>
      </w:tr>
    </w:tbl>
    <w:p w:rsidR="005E4DBD" w:rsidRDefault="005E4DBD"/>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 w:rsidR="00BE6233" w:rsidRDefault="00BE6233">
      <w:pPr>
        <w:sectPr w:rsidR="00BE6233" w:rsidSect="00BE6233">
          <w:footerReference w:type="even" r:id="rId9"/>
          <w:footerReference w:type="default" r:id="rId10"/>
          <w:endnotePr>
            <w:numFmt w:val="decimal"/>
          </w:endnotePr>
          <w:pgSz w:w="16840" w:h="11907" w:orient="landscape" w:code="9"/>
          <w:pgMar w:top="851" w:right="1134" w:bottom="1418"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p w:rsidR="00BE6233" w:rsidRDefault="00BE6233"/>
    <w:p w:rsidR="00BE6233" w:rsidRDefault="00BE6233" w:rsidP="00BE6233">
      <w:pPr>
        <w:autoSpaceDE w:val="0"/>
        <w:autoSpaceDN w:val="0"/>
        <w:adjustRightInd w:val="0"/>
        <w:ind w:left="4536"/>
        <w:rPr>
          <w:sz w:val="28"/>
          <w:szCs w:val="28"/>
        </w:rPr>
      </w:pPr>
      <w:r>
        <w:rPr>
          <w:noProof/>
          <w:sz w:val="28"/>
          <w:szCs w:val="28"/>
        </w:rPr>
        <w:drawing>
          <wp:anchor distT="0" distB="0" distL="114300" distR="114300" simplePos="0" relativeHeight="251661312" behindDoc="0" locked="0" layoutInCell="1" allowOverlap="1" wp14:anchorId="02D8AFB1" wp14:editId="4DD8C3EF">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6233" w:rsidRDefault="00BE6233" w:rsidP="00BE6233">
      <w:pPr>
        <w:autoSpaceDE w:val="0"/>
        <w:autoSpaceDN w:val="0"/>
        <w:adjustRightInd w:val="0"/>
        <w:ind w:left="4536"/>
        <w:jc w:val="center"/>
        <w:rPr>
          <w:sz w:val="28"/>
          <w:szCs w:val="28"/>
        </w:rPr>
      </w:pPr>
    </w:p>
    <w:p w:rsidR="00BE6233" w:rsidRDefault="00BE6233" w:rsidP="00BE6233">
      <w:pPr>
        <w:autoSpaceDE w:val="0"/>
        <w:autoSpaceDN w:val="0"/>
        <w:adjustRightInd w:val="0"/>
        <w:ind w:left="4536"/>
        <w:jc w:val="center"/>
        <w:rPr>
          <w:sz w:val="28"/>
          <w:szCs w:val="28"/>
        </w:rPr>
      </w:pPr>
    </w:p>
    <w:p w:rsidR="00BE6233" w:rsidRDefault="00BE6233" w:rsidP="00BE6233">
      <w:pPr>
        <w:autoSpaceDE w:val="0"/>
        <w:autoSpaceDN w:val="0"/>
        <w:adjustRightInd w:val="0"/>
        <w:ind w:left="4536"/>
        <w:jc w:val="center"/>
        <w:rPr>
          <w:sz w:val="28"/>
          <w:szCs w:val="28"/>
        </w:rPr>
      </w:pPr>
    </w:p>
    <w:p w:rsidR="00BE6233" w:rsidRDefault="00BE6233" w:rsidP="00BE6233">
      <w:pPr>
        <w:widowControl/>
        <w:autoSpaceDE w:val="0"/>
        <w:autoSpaceDN w:val="0"/>
        <w:adjustRightInd w:val="0"/>
        <w:ind w:firstLine="540"/>
        <w:jc w:val="both"/>
        <w:rPr>
          <w:sz w:val="28"/>
          <w:szCs w:val="28"/>
        </w:rPr>
      </w:pPr>
    </w:p>
    <w:p w:rsidR="00BE6233" w:rsidRDefault="00BE6233" w:rsidP="00BE6233">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BE6233" w:rsidRPr="000136F4" w:rsidTr="00851A5B">
        <w:tc>
          <w:tcPr>
            <w:tcW w:w="9606" w:type="dxa"/>
          </w:tcPr>
          <w:p w:rsidR="00BE6233" w:rsidRPr="00C8721A" w:rsidRDefault="00BE6233" w:rsidP="00851A5B">
            <w:pPr>
              <w:jc w:val="center"/>
              <w:rPr>
                <w:b/>
                <w:color w:val="000000"/>
                <w:sz w:val="24"/>
                <w:szCs w:val="24"/>
              </w:rPr>
            </w:pPr>
            <w:r w:rsidRPr="00C8721A">
              <w:rPr>
                <w:b/>
                <w:color w:val="000000"/>
                <w:sz w:val="24"/>
                <w:szCs w:val="24"/>
              </w:rPr>
              <w:t>АДМИНИСТРАЦИЯ</w:t>
            </w:r>
          </w:p>
        </w:tc>
      </w:tr>
      <w:tr w:rsidR="00BE6233" w:rsidRPr="000136F4" w:rsidTr="00851A5B">
        <w:trPr>
          <w:trHeight w:hRule="exact" w:val="397"/>
        </w:trPr>
        <w:tc>
          <w:tcPr>
            <w:tcW w:w="9606" w:type="dxa"/>
          </w:tcPr>
          <w:p w:rsidR="00BE6233" w:rsidRPr="00C8721A" w:rsidRDefault="00BE6233" w:rsidP="00851A5B">
            <w:pPr>
              <w:jc w:val="center"/>
              <w:rPr>
                <w:b/>
                <w:color w:val="000000"/>
                <w:sz w:val="24"/>
                <w:szCs w:val="24"/>
              </w:rPr>
            </w:pPr>
            <w:r w:rsidRPr="00C8721A">
              <w:rPr>
                <w:b/>
                <w:color w:val="000000"/>
                <w:sz w:val="24"/>
                <w:szCs w:val="24"/>
              </w:rPr>
              <w:t>КАМЕШКИРСКОГО РАЙОНА ПЕНЗЕНСКОЙ ОБЛАСТИ</w:t>
            </w:r>
          </w:p>
        </w:tc>
      </w:tr>
      <w:tr w:rsidR="00BE6233" w:rsidRPr="000136F4" w:rsidTr="00851A5B">
        <w:trPr>
          <w:trHeight w:val="314"/>
        </w:trPr>
        <w:tc>
          <w:tcPr>
            <w:tcW w:w="9606" w:type="dxa"/>
          </w:tcPr>
          <w:p w:rsidR="00BE6233" w:rsidRPr="00C8721A" w:rsidRDefault="00BE6233" w:rsidP="00851A5B">
            <w:pPr>
              <w:pStyle w:val="3"/>
              <w:rPr>
                <w:color w:val="000000"/>
                <w:sz w:val="24"/>
                <w:szCs w:val="24"/>
              </w:rPr>
            </w:pPr>
          </w:p>
        </w:tc>
      </w:tr>
      <w:tr w:rsidR="00BE6233" w:rsidRPr="000136F4" w:rsidTr="00851A5B">
        <w:trPr>
          <w:trHeight w:hRule="exact" w:val="548"/>
        </w:trPr>
        <w:tc>
          <w:tcPr>
            <w:tcW w:w="9606" w:type="dxa"/>
            <w:vAlign w:val="center"/>
          </w:tcPr>
          <w:p w:rsidR="00BE6233" w:rsidRPr="00C8721A" w:rsidRDefault="00BE6233" w:rsidP="00BE6233">
            <w:pPr>
              <w:pStyle w:val="3"/>
              <w:jc w:val="center"/>
              <w:rPr>
                <w:color w:val="000000"/>
                <w:sz w:val="24"/>
                <w:szCs w:val="24"/>
              </w:rPr>
            </w:pPr>
            <w:r w:rsidRPr="00C8721A">
              <w:rPr>
                <w:color w:val="000000"/>
                <w:sz w:val="24"/>
                <w:szCs w:val="24"/>
              </w:rPr>
              <w:t>ПОСТАНОВЛЕНИЕ</w:t>
            </w:r>
          </w:p>
        </w:tc>
      </w:tr>
    </w:tbl>
    <w:p w:rsidR="00BE6233" w:rsidRPr="000136F4" w:rsidRDefault="00BE6233" w:rsidP="00BE6233">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E6233" w:rsidRPr="000136F4" w:rsidTr="00851A5B">
        <w:tc>
          <w:tcPr>
            <w:tcW w:w="284" w:type="dxa"/>
            <w:vAlign w:val="bottom"/>
          </w:tcPr>
          <w:p w:rsidR="00BE6233" w:rsidRPr="000136F4" w:rsidRDefault="00BE6233" w:rsidP="00851A5B">
            <w:pPr>
              <w:rPr>
                <w:sz w:val="24"/>
                <w:szCs w:val="24"/>
              </w:rPr>
            </w:pPr>
            <w:r w:rsidRPr="000136F4">
              <w:rPr>
                <w:sz w:val="24"/>
                <w:szCs w:val="24"/>
              </w:rPr>
              <w:t>от</w:t>
            </w:r>
          </w:p>
        </w:tc>
        <w:tc>
          <w:tcPr>
            <w:tcW w:w="2835" w:type="dxa"/>
            <w:tcBorders>
              <w:bottom w:val="single" w:sz="6" w:space="0" w:color="auto"/>
            </w:tcBorders>
          </w:tcPr>
          <w:p w:rsidR="00BE6233" w:rsidRPr="000136F4" w:rsidRDefault="00BE6233" w:rsidP="00851A5B">
            <w:pPr>
              <w:jc w:val="center"/>
              <w:rPr>
                <w:sz w:val="24"/>
                <w:szCs w:val="24"/>
              </w:rPr>
            </w:pPr>
            <w:r>
              <w:rPr>
                <w:sz w:val="24"/>
                <w:szCs w:val="24"/>
              </w:rPr>
              <w:t>16.09.2022</w:t>
            </w:r>
          </w:p>
        </w:tc>
        <w:tc>
          <w:tcPr>
            <w:tcW w:w="397" w:type="dxa"/>
            <w:vAlign w:val="bottom"/>
          </w:tcPr>
          <w:p w:rsidR="00BE6233" w:rsidRPr="000136F4" w:rsidRDefault="00BE6233" w:rsidP="00851A5B">
            <w:pPr>
              <w:rPr>
                <w:sz w:val="24"/>
                <w:szCs w:val="24"/>
              </w:rPr>
            </w:pPr>
            <w:r w:rsidRPr="000136F4">
              <w:rPr>
                <w:sz w:val="24"/>
                <w:szCs w:val="24"/>
              </w:rPr>
              <w:t>№</w:t>
            </w:r>
          </w:p>
        </w:tc>
        <w:tc>
          <w:tcPr>
            <w:tcW w:w="1134" w:type="dxa"/>
            <w:tcBorders>
              <w:bottom w:val="single" w:sz="6" w:space="0" w:color="auto"/>
            </w:tcBorders>
          </w:tcPr>
          <w:p w:rsidR="00BE6233" w:rsidRPr="000136F4" w:rsidRDefault="00BE6233" w:rsidP="00851A5B">
            <w:pPr>
              <w:jc w:val="center"/>
              <w:rPr>
                <w:sz w:val="24"/>
                <w:szCs w:val="24"/>
              </w:rPr>
            </w:pPr>
            <w:r>
              <w:rPr>
                <w:sz w:val="24"/>
                <w:szCs w:val="24"/>
              </w:rPr>
              <w:t>344</w:t>
            </w:r>
          </w:p>
        </w:tc>
      </w:tr>
      <w:tr w:rsidR="00BE6233" w:rsidRPr="000136F4" w:rsidTr="00851A5B">
        <w:tc>
          <w:tcPr>
            <w:tcW w:w="4650" w:type="dxa"/>
            <w:gridSpan w:val="4"/>
          </w:tcPr>
          <w:p w:rsidR="00BE6233" w:rsidRPr="000136F4" w:rsidRDefault="00BE6233" w:rsidP="00851A5B">
            <w:pPr>
              <w:rPr>
                <w:sz w:val="24"/>
                <w:szCs w:val="24"/>
              </w:rPr>
            </w:pPr>
          </w:p>
          <w:p w:rsidR="00BE6233" w:rsidRPr="000136F4" w:rsidRDefault="00BE6233" w:rsidP="00851A5B">
            <w:pPr>
              <w:rPr>
                <w:sz w:val="24"/>
                <w:szCs w:val="24"/>
              </w:rPr>
            </w:pPr>
            <w:r w:rsidRPr="000136F4">
              <w:rPr>
                <w:sz w:val="24"/>
                <w:szCs w:val="24"/>
              </w:rPr>
              <w:t xml:space="preserve">                             с.Р.Камешкир</w:t>
            </w:r>
          </w:p>
        </w:tc>
      </w:tr>
    </w:tbl>
    <w:p w:rsidR="00BE6233" w:rsidRPr="005440AC" w:rsidRDefault="00BE6233" w:rsidP="00BE6233">
      <w:pPr>
        <w:widowControl/>
        <w:autoSpaceDE w:val="0"/>
        <w:autoSpaceDN w:val="0"/>
        <w:adjustRightInd w:val="0"/>
        <w:ind w:firstLine="540"/>
        <w:jc w:val="center"/>
        <w:rPr>
          <w:b/>
          <w:sz w:val="28"/>
          <w:szCs w:val="28"/>
        </w:rPr>
      </w:pPr>
      <w:r w:rsidRPr="005440AC">
        <w:rPr>
          <w:b/>
          <w:sz w:val="28"/>
          <w:szCs w:val="28"/>
        </w:rPr>
        <w:t>О внесении изменений в постановление администрации Камешкирского района от 01.11.13 г. № 340</w:t>
      </w:r>
      <w:r>
        <w:rPr>
          <w:b/>
          <w:sz w:val="28"/>
          <w:szCs w:val="28"/>
        </w:rPr>
        <w:t xml:space="preserve"> </w:t>
      </w:r>
      <w:r w:rsidRPr="00C07344">
        <w:rPr>
          <w:b/>
          <w:sz w:val="28"/>
          <w:szCs w:val="28"/>
        </w:rPr>
        <w:t>«Об утверждении муниципальной программы «Управление муниципальными финансами и муниципальным долгом Камешкирского района Пензенской области»</w:t>
      </w:r>
      <w:r w:rsidRPr="005D3272">
        <w:rPr>
          <w:sz w:val="28"/>
          <w:szCs w:val="28"/>
        </w:rPr>
        <w:t xml:space="preserve"> </w:t>
      </w:r>
    </w:p>
    <w:p w:rsidR="00BE6233" w:rsidRDefault="00BE6233" w:rsidP="00BE6233">
      <w:pPr>
        <w:widowControl/>
        <w:autoSpaceDE w:val="0"/>
        <w:autoSpaceDN w:val="0"/>
        <w:adjustRightInd w:val="0"/>
        <w:ind w:firstLine="540"/>
        <w:jc w:val="both"/>
        <w:rPr>
          <w:sz w:val="28"/>
          <w:szCs w:val="28"/>
        </w:rPr>
      </w:pPr>
    </w:p>
    <w:p w:rsidR="00BE6233" w:rsidRPr="00BD266F" w:rsidRDefault="00BE6233" w:rsidP="00BE6233">
      <w:pPr>
        <w:ind w:firstLine="600"/>
        <w:jc w:val="both"/>
        <w:rPr>
          <w:sz w:val="28"/>
          <w:szCs w:val="28"/>
        </w:rPr>
      </w:pPr>
      <w:r w:rsidRPr="00BD266F">
        <w:rPr>
          <w:sz w:val="28"/>
          <w:szCs w:val="28"/>
        </w:rPr>
        <w:t xml:space="preserve">В связи с уточнением программных мероприятий, </w:t>
      </w:r>
      <w:r w:rsidRPr="00BD266F">
        <w:rPr>
          <w:spacing w:val="-2"/>
          <w:sz w:val="28"/>
          <w:szCs w:val="28"/>
        </w:rPr>
        <w:t>руководствуясь Уставом Камешкирского района Пензенской области,</w:t>
      </w:r>
      <w:r w:rsidRPr="00BD266F">
        <w:rPr>
          <w:sz w:val="28"/>
          <w:szCs w:val="28"/>
        </w:rPr>
        <w:t xml:space="preserve"> Администрация Камешкирского района Пензенской области</w:t>
      </w:r>
    </w:p>
    <w:p w:rsidR="00BE6233" w:rsidRDefault="00BE6233" w:rsidP="00BE6233">
      <w:pPr>
        <w:widowControl/>
        <w:autoSpaceDE w:val="0"/>
        <w:autoSpaceDN w:val="0"/>
        <w:adjustRightInd w:val="0"/>
        <w:ind w:firstLine="540"/>
        <w:jc w:val="center"/>
        <w:rPr>
          <w:sz w:val="28"/>
          <w:szCs w:val="28"/>
        </w:rPr>
      </w:pPr>
      <w:r>
        <w:rPr>
          <w:sz w:val="28"/>
          <w:szCs w:val="28"/>
        </w:rPr>
        <w:t>постановляет:</w:t>
      </w:r>
    </w:p>
    <w:p w:rsidR="00BE6233" w:rsidRDefault="00BE6233" w:rsidP="00BE6233">
      <w:pPr>
        <w:autoSpaceDE w:val="0"/>
        <w:autoSpaceDN w:val="0"/>
        <w:adjustRightInd w:val="0"/>
        <w:ind w:firstLine="600"/>
        <w:jc w:val="both"/>
        <w:rPr>
          <w:spacing w:val="-2"/>
          <w:sz w:val="28"/>
          <w:szCs w:val="28"/>
        </w:rPr>
      </w:pPr>
      <w:r w:rsidRPr="00BD266F">
        <w:rPr>
          <w:sz w:val="28"/>
          <w:szCs w:val="28"/>
        </w:rPr>
        <w:t xml:space="preserve">1. Внести в муниципальную программу </w:t>
      </w:r>
      <w:r w:rsidRPr="00BD266F">
        <w:rPr>
          <w:spacing w:val="-2"/>
          <w:sz w:val="28"/>
          <w:szCs w:val="28"/>
        </w:rPr>
        <w:t>«Управление муниципальными финансами и муниципальным долгом Камешкирского района Пензенской области», утвержденную постановлением администрации Камешкирского района Пензенской области от 01.11.2013 г. № 340 «Об утверждении муниципальной программы «Управление муниципальными финансами и муниципальным долгом Камешкирского района Пензенской области» следующие изменения:</w:t>
      </w:r>
    </w:p>
    <w:p w:rsidR="00BE6233" w:rsidRDefault="00BE6233" w:rsidP="00BE6233">
      <w:pPr>
        <w:autoSpaceDE w:val="0"/>
        <w:autoSpaceDN w:val="0"/>
        <w:adjustRightInd w:val="0"/>
        <w:ind w:firstLine="600"/>
        <w:jc w:val="both"/>
        <w:rPr>
          <w:spacing w:val="-2"/>
          <w:sz w:val="28"/>
          <w:szCs w:val="28"/>
        </w:rPr>
      </w:pPr>
      <w:r w:rsidRPr="00BD266F">
        <w:rPr>
          <w:spacing w:val="-2"/>
          <w:sz w:val="28"/>
          <w:szCs w:val="28"/>
        </w:rPr>
        <w:t>1.1. В Паспорте Программы:</w:t>
      </w:r>
    </w:p>
    <w:p w:rsidR="00BE6233" w:rsidRDefault="00BE6233" w:rsidP="00BE6233">
      <w:pPr>
        <w:autoSpaceDE w:val="0"/>
        <w:autoSpaceDN w:val="0"/>
        <w:adjustRightInd w:val="0"/>
        <w:ind w:firstLine="600"/>
        <w:jc w:val="both"/>
        <w:rPr>
          <w:sz w:val="28"/>
          <w:szCs w:val="28"/>
        </w:rPr>
      </w:pPr>
      <w:r w:rsidRPr="003B5D42">
        <w:rPr>
          <w:b/>
          <w:spacing w:val="-2"/>
          <w:sz w:val="28"/>
          <w:szCs w:val="28"/>
        </w:rPr>
        <w:t>1.1.1.</w:t>
      </w:r>
      <w:r>
        <w:rPr>
          <w:spacing w:val="-2"/>
          <w:sz w:val="28"/>
          <w:szCs w:val="28"/>
        </w:rPr>
        <w:t xml:space="preserve"> </w:t>
      </w:r>
      <w:r w:rsidRPr="00BD266F">
        <w:rPr>
          <w:spacing w:val="-2"/>
          <w:sz w:val="28"/>
          <w:szCs w:val="28"/>
        </w:rPr>
        <w:t>Позици</w:t>
      </w:r>
      <w:r>
        <w:rPr>
          <w:spacing w:val="-2"/>
          <w:sz w:val="28"/>
          <w:szCs w:val="28"/>
        </w:rPr>
        <w:t>и</w:t>
      </w:r>
      <w:r w:rsidRPr="00BD266F">
        <w:rPr>
          <w:spacing w:val="-2"/>
          <w:sz w:val="28"/>
          <w:szCs w:val="28"/>
        </w:rPr>
        <w:t xml:space="preserve"> «</w:t>
      </w:r>
      <w:r w:rsidRPr="00BD266F">
        <w:rPr>
          <w:sz w:val="28"/>
          <w:szCs w:val="28"/>
        </w:rPr>
        <w:t>Объемы бюджетных ассигнований муниципальной программы» изложить в следующей редакции:</w:t>
      </w:r>
    </w:p>
    <w:p w:rsidR="00BE6233" w:rsidRPr="00A60516" w:rsidRDefault="00BE6233" w:rsidP="00BE6233">
      <w:pPr>
        <w:widowControl/>
        <w:autoSpaceDE w:val="0"/>
        <w:autoSpaceDN w:val="0"/>
        <w:adjustRightInd w:val="0"/>
        <w:ind w:firstLine="540"/>
        <w:jc w:val="center"/>
        <w:rPr>
          <w:sz w:val="24"/>
          <w:szCs w:val="24"/>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BE6233" w:rsidRPr="00B022F3" w:rsidTr="00851A5B">
        <w:trPr>
          <w:trHeight w:val="600"/>
          <w:tblCellSpacing w:w="5" w:type="nil"/>
        </w:trPr>
        <w:tc>
          <w:tcPr>
            <w:tcW w:w="3477" w:type="dxa"/>
          </w:tcPr>
          <w:p w:rsidR="00BE6233" w:rsidRPr="00B022F3" w:rsidRDefault="00BE6233" w:rsidP="00851A5B">
            <w:pPr>
              <w:rPr>
                <w:sz w:val="27"/>
                <w:szCs w:val="27"/>
              </w:rPr>
            </w:pPr>
            <w:r w:rsidRPr="00B022F3">
              <w:rPr>
                <w:sz w:val="27"/>
                <w:szCs w:val="27"/>
              </w:rPr>
              <w:t xml:space="preserve">Объемы бюджетных            </w:t>
            </w:r>
            <w:r w:rsidRPr="00B022F3">
              <w:rPr>
                <w:sz w:val="27"/>
                <w:szCs w:val="27"/>
              </w:rPr>
              <w:br/>
              <w:t>ассигнований муниципальной программы</w:t>
            </w:r>
          </w:p>
        </w:tc>
        <w:tc>
          <w:tcPr>
            <w:tcW w:w="6237" w:type="dxa"/>
          </w:tcPr>
          <w:p w:rsidR="00BE6233" w:rsidRPr="00B022F3" w:rsidRDefault="00BE6233" w:rsidP="00851A5B">
            <w:pPr>
              <w:rPr>
                <w:sz w:val="27"/>
                <w:szCs w:val="27"/>
              </w:rPr>
            </w:pPr>
            <w:r w:rsidRPr="00B022F3">
              <w:rPr>
                <w:sz w:val="27"/>
                <w:szCs w:val="27"/>
              </w:rPr>
              <w:t xml:space="preserve">Объем бюджетных ассигнований на реализацию муниципальной программы из бюджета Камешкирского района  </w:t>
            </w:r>
            <w:r>
              <w:rPr>
                <w:sz w:val="27"/>
                <w:szCs w:val="27"/>
              </w:rPr>
              <w:t>220521,03</w:t>
            </w:r>
            <w:r w:rsidRPr="00B022F3">
              <w:rPr>
                <w:sz w:val="27"/>
                <w:szCs w:val="27"/>
              </w:rPr>
              <w:t xml:space="preserve"> тыс. рублей, в том числе:</w:t>
            </w:r>
          </w:p>
          <w:p w:rsidR="00BE6233" w:rsidRPr="00B022F3" w:rsidRDefault="00BE6233" w:rsidP="00851A5B">
            <w:pPr>
              <w:rPr>
                <w:b/>
                <w:sz w:val="27"/>
                <w:szCs w:val="27"/>
              </w:rPr>
            </w:pPr>
            <w:r w:rsidRPr="00B022F3">
              <w:rPr>
                <w:b/>
                <w:sz w:val="27"/>
                <w:szCs w:val="27"/>
              </w:rPr>
              <w:t>а) по подпрограммам:</w:t>
            </w:r>
          </w:p>
          <w:p w:rsidR="00BE6233" w:rsidRPr="00B022F3" w:rsidRDefault="00BE6233" w:rsidP="00851A5B">
            <w:pPr>
              <w:rPr>
                <w:spacing w:val="-2"/>
                <w:sz w:val="27"/>
                <w:szCs w:val="27"/>
              </w:rPr>
            </w:pPr>
            <w:r w:rsidRPr="00B022F3">
              <w:rPr>
                <w:sz w:val="27"/>
                <w:szCs w:val="27"/>
              </w:rPr>
              <w:t xml:space="preserve">- </w:t>
            </w:r>
            <w:r w:rsidRPr="00B022F3">
              <w:rPr>
                <w:spacing w:val="-2"/>
                <w:sz w:val="27"/>
                <w:szCs w:val="27"/>
              </w:rPr>
              <w:t xml:space="preserve">«Управление муниципальным  долгом Камешкирского района  Пензенской области» – </w:t>
            </w:r>
            <w:r>
              <w:rPr>
                <w:spacing w:val="-2"/>
                <w:sz w:val="27"/>
                <w:szCs w:val="27"/>
              </w:rPr>
              <w:t>27584,37</w:t>
            </w:r>
            <w:r w:rsidRPr="00CB5193">
              <w:rPr>
                <w:spacing w:val="-2"/>
                <w:sz w:val="27"/>
                <w:szCs w:val="27"/>
              </w:rPr>
              <w:t xml:space="preserve"> тыс</w:t>
            </w:r>
            <w:r w:rsidRPr="00B022F3">
              <w:rPr>
                <w:spacing w:val="-2"/>
                <w:sz w:val="27"/>
                <w:szCs w:val="27"/>
              </w:rPr>
              <w:t>. рублей;</w:t>
            </w:r>
          </w:p>
          <w:p w:rsidR="00BE6233" w:rsidRPr="00B022F3" w:rsidRDefault="00BE6233" w:rsidP="00851A5B">
            <w:pPr>
              <w:rPr>
                <w:spacing w:val="-2"/>
                <w:sz w:val="27"/>
                <w:szCs w:val="27"/>
              </w:rPr>
            </w:pPr>
            <w:r w:rsidRPr="00B022F3">
              <w:rPr>
                <w:spacing w:val="-2"/>
                <w:sz w:val="27"/>
                <w:szCs w:val="27"/>
              </w:rPr>
              <w:t xml:space="preserve">- «Предоставление межбюджетных трансфертов из </w:t>
            </w:r>
            <w:r w:rsidRPr="00B022F3">
              <w:rPr>
                <w:spacing w:val="-2"/>
                <w:sz w:val="27"/>
                <w:szCs w:val="27"/>
              </w:rPr>
              <w:lastRenderedPageBreak/>
              <w:t xml:space="preserve">бюджета Камешкирского района Пензенской области» </w:t>
            </w:r>
            <w:r w:rsidRPr="00006376">
              <w:rPr>
                <w:spacing w:val="-2"/>
                <w:sz w:val="27"/>
                <w:szCs w:val="27"/>
              </w:rPr>
              <w:t xml:space="preserve">– </w:t>
            </w:r>
            <w:r>
              <w:rPr>
                <w:spacing w:val="-2"/>
                <w:sz w:val="27"/>
                <w:szCs w:val="27"/>
              </w:rPr>
              <w:t>110067,86</w:t>
            </w:r>
            <w:r w:rsidRPr="00006376">
              <w:rPr>
                <w:spacing w:val="-2"/>
                <w:sz w:val="27"/>
                <w:szCs w:val="27"/>
              </w:rPr>
              <w:t xml:space="preserve"> тыс</w:t>
            </w:r>
            <w:r w:rsidRPr="00B022F3">
              <w:rPr>
                <w:spacing w:val="-2"/>
                <w:sz w:val="27"/>
                <w:szCs w:val="27"/>
              </w:rPr>
              <w:t>. рублей;</w:t>
            </w:r>
          </w:p>
          <w:p w:rsidR="00BE6233" w:rsidRPr="00B022F3" w:rsidRDefault="00BE6233" w:rsidP="00851A5B">
            <w:pPr>
              <w:rPr>
                <w:spacing w:val="-2"/>
                <w:sz w:val="27"/>
                <w:szCs w:val="27"/>
              </w:rPr>
            </w:pPr>
            <w:r w:rsidRPr="00B022F3">
              <w:rPr>
                <w:spacing w:val="-2"/>
                <w:sz w:val="27"/>
                <w:szCs w:val="27"/>
              </w:rPr>
              <w:t xml:space="preserve">- «Обеспечение деятельности Финансового управления Камешкирского района </w:t>
            </w:r>
            <w:r w:rsidRPr="00B022F3">
              <w:rPr>
                <w:spacing w:val="-12"/>
                <w:sz w:val="27"/>
                <w:szCs w:val="27"/>
              </w:rPr>
              <w:t xml:space="preserve">Пензенской области» – </w:t>
            </w:r>
            <w:r>
              <w:rPr>
                <w:spacing w:val="-12"/>
                <w:sz w:val="27"/>
                <w:szCs w:val="27"/>
              </w:rPr>
              <w:t>82868,80 тыс.</w:t>
            </w:r>
            <w:r w:rsidRPr="00B022F3">
              <w:rPr>
                <w:spacing w:val="-12"/>
                <w:sz w:val="27"/>
                <w:szCs w:val="27"/>
              </w:rPr>
              <w:t xml:space="preserve"> рублей;</w:t>
            </w:r>
          </w:p>
          <w:p w:rsidR="00BE6233" w:rsidRPr="00B022F3" w:rsidRDefault="00BE6233" w:rsidP="00851A5B">
            <w:pPr>
              <w:rPr>
                <w:spacing w:val="-2"/>
                <w:sz w:val="27"/>
                <w:szCs w:val="27"/>
              </w:rPr>
            </w:pPr>
            <w:r w:rsidRPr="00B022F3">
              <w:rPr>
                <w:spacing w:val="-2"/>
                <w:sz w:val="27"/>
                <w:szCs w:val="27"/>
              </w:rPr>
              <w:t>- «</w:t>
            </w:r>
            <w:r w:rsidRPr="00B022F3">
              <w:rPr>
                <w:sz w:val="27"/>
                <w:szCs w:val="27"/>
              </w:rPr>
              <w:t>Эффективное осуществление закупок товаров, работ, услуг для обеспечения нужд Камешкирского района Пензенской области</w:t>
            </w:r>
            <w:r w:rsidRPr="00B022F3">
              <w:rPr>
                <w:spacing w:val="-2"/>
                <w:sz w:val="27"/>
                <w:szCs w:val="27"/>
              </w:rPr>
              <w:t>» – 0,00 тыс. рублей.</w:t>
            </w:r>
          </w:p>
          <w:p w:rsidR="00BE6233" w:rsidRPr="00B022F3" w:rsidRDefault="00BE6233" w:rsidP="00851A5B">
            <w:pPr>
              <w:rPr>
                <w:b/>
                <w:sz w:val="27"/>
                <w:szCs w:val="27"/>
              </w:rPr>
            </w:pPr>
            <w:r w:rsidRPr="00B022F3">
              <w:rPr>
                <w:b/>
                <w:spacing w:val="-2"/>
                <w:sz w:val="27"/>
                <w:szCs w:val="27"/>
              </w:rPr>
              <w:t>б) по годам реализации:</w:t>
            </w:r>
          </w:p>
          <w:p w:rsidR="00BE6233" w:rsidRPr="00B022F3" w:rsidRDefault="00BE6233" w:rsidP="00851A5B">
            <w:pPr>
              <w:rPr>
                <w:sz w:val="27"/>
                <w:szCs w:val="27"/>
                <w:highlight w:val="yellow"/>
              </w:rPr>
            </w:pPr>
            <w:r w:rsidRPr="00B022F3">
              <w:rPr>
                <w:sz w:val="27"/>
                <w:szCs w:val="27"/>
              </w:rPr>
              <w:t xml:space="preserve">- в расходах бюджета – </w:t>
            </w:r>
            <w:r>
              <w:rPr>
                <w:sz w:val="27"/>
                <w:szCs w:val="27"/>
              </w:rPr>
              <w:t>194928,19</w:t>
            </w:r>
            <w:r w:rsidRPr="00B022F3">
              <w:rPr>
                <w:sz w:val="27"/>
                <w:szCs w:val="27"/>
              </w:rPr>
              <w:t xml:space="preserve"> тыс. рублей, </w:t>
            </w:r>
            <w:r w:rsidRPr="00B022F3">
              <w:rPr>
                <w:sz w:val="27"/>
                <w:szCs w:val="27"/>
              </w:rPr>
              <w:br/>
              <w:t>в том  числе:</w:t>
            </w:r>
          </w:p>
          <w:p w:rsidR="00BE6233" w:rsidRPr="00B022F3" w:rsidRDefault="00BE6233" w:rsidP="00851A5B">
            <w:pPr>
              <w:rPr>
                <w:sz w:val="27"/>
                <w:szCs w:val="27"/>
                <w:highlight w:val="yellow"/>
              </w:rPr>
            </w:pPr>
            <w:r w:rsidRPr="00B022F3">
              <w:rPr>
                <w:sz w:val="27"/>
                <w:szCs w:val="27"/>
              </w:rPr>
              <w:t xml:space="preserve">в 2014 году – 13260,9 тыс. рублей; </w:t>
            </w:r>
          </w:p>
          <w:p w:rsidR="00BE6233" w:rsidRPr="00B022F3" w:rsidRDefault="00BE6233" w:rsidP="00851A5B">
            <w:pPr>
              <w:rPr>
                <w:sz w:val="27"/>
                <w:szCs w:val="27"/>
                <w:highlight w:val="yellow"/>
              </w:rPr>
            </w:pPr>
            <w:r w:rsidRPr="00B022F3">
              <w:rPr>
                <w:sz w:val="27"/>
                <w:szCs w:val="27"/>
              </w:rPr>
              <w:t>в 2015 году – 11398,2 тыс. рублей;</w:t>
            </w:r>
            <w:r w:rsidRPr="00B022F3">
              <w:rPr>
                <w:sz w:val="27"/>
                <w:szCs w:val="27"/>
                <w:highlight w:val="yellow"/>
              </w:rPr>
              <w:t xml:space="preserve"> </w:t>
            </w:r>
          </w:p>
          <w:p w:rsidR="00BE6233" w:rsidRPr="00B022F3" w:rsidRDefault="00BE6233" w:rsidP="00851A5B">
            <w:pPr>
              <w:rPr>
                <w:sz w:val="27"/>
                <w:szCs w:val="27"/>
                <w:highlight w:val="yellow"/>
              </w:rPr>
            </w:pPr>
            <w:r w:rsidRPr="00B022F3">
              <w:rPr>
                <w:sz w:val="27"/>
                <w:szCs w:val="27"/>
              </w:rPr>
              <w:t xml:space="preserve">в 2016 году – </w:t>
            </w:r>
            <w:r>
              <w:rPr>
                <w:sz w:val="27"/>
                <w:szCs w:val="27"/>
              </w:rPr>
              <w:t>10473,89</w:t>
            </w:r>
            <w:r w:rsidRPr="00B022F3">
              <w:rPr>
                <w:sz w:val="27"/>
                <w:szCs w:val="27"/>
              </w:rPr>
              <w:t xml:space="preserve"> тыс. рублей;</w:t>
            </w:r>
          </w:p>
          <w:p w:rsidR="00BE6233" w:rsidRPr="00B022F3" w:rsidRDefault="00BE6233" w:rsidP="00851A5B">
            <w:pPr>
              <w:rPr>
                <w:iCs/>
                <w:sz w:val="27"/>
                <w:szCs w:val="27"/>
              </w:rPr>
            </w:pPr>
            <w:r w:rsidRPr="00B022F3">
              <w:rPr>
                <w:sz w:val="27"/>
                <w:szCs w:val="27"/>
              </w:rPr>
              <w:t xml:space="preserve">в 2017 году – </w:t>
            </w:r>
            <w:r>
              <w:rPr>
                <w:sz w:val="27"/>
                <w:szCs w:val="27"/>
              </w:rPr>
              <w:t>10086,21</w:t>
            </w:r>
            <w:r w:rsidRPr="00CB5193">
              <w:rPr>
                <w:sz w:val="27"/>
                <w:szCs w:val="27"/>
              </w:rPr>
              <w:t xml:space="preserve"> тыс</w:t>
            </w:r>
            <w:r w:rsidRPr="00B022F3">
              <w:rPr>
                <w:sz w:val="27"/>
                <w:szCs w:val="27"/>
              </w:rPr>
              <w:t>. рублей</w:t>
            </w:r>
            <w:r w:rsidRPr="00B022F3">
              <w:rPr>
                <w:iCs/>
                <w:sz w:val="27"/>
                <w:szCs w:val="27"/>
              </w:rPr>
              <w:t>;</w:t>
            </w:r>
          </w:p>
          <w:p w:rsidR="00BE6233" w:rsidRPr="00B022F3" w:rsidRDefault="00BE6233" w:rsidP="00851A5B">
            <w:pPr>
              <w:rPr>
                <w:iCs/>
                <w:sz w:val="27"/>
                <w:szCs w:val="27"/>
              </w:rPr>
            </w:pPr>
            <w:r w:rsidRPr="00B022F3">
              <w:rPr>
                <w:sz w:val="27"/>
                <w:szCs w:val="27"/>
              </w:rPr>
              <w:t xml:space="preserve">в 2018 году – </w:t>
            </w:r>
            <w:r>
              <w:rPr>
                <w:sz w:val="27"/>
                <w:szCs w:val="27"/>
              </w:rPr>
              <w:t>12748,27</w:t>
            </w:r>
            <w:r w:rsidRPr="00B022F3">
              <w:rPr>
                <w:sz w:val="27"/>
                <w:szCs w:val="27"/>
              </w:rPr>
              <w:t xml:space="preserve"> тыс. рублей</w:t>
            </w:r>
            <w:r w:rsidRPr="00B022F3">
              <w:rPr>
                <w:iCs/>
                <w:sz w:val="27"/>
                <w:szCs w:val="27"/>
              </w:rPr>
              <w:t>;</w:t>
            </w:r>
          </w:p>
          <w:p w:rsidR="00BE6233" w:rsidRPr="00B022F3" w:rsidRDefault="00BE6233" w:rsidP="00851A5B">
            <w:pPr>
              <w:rPr>
                <w:iCs/>
                <w:sz w:val="27"/>
                <w:szCs w:val="27"/>
              </w:rPr>
            </w:pPr>
            <w:r w:rsidRPr="00B022F3">
              <w:rPr>
                <w:sz w:val="27"/>
                <w:szCs w:val="27"/>
              </w:rPr>
              <w:t xml:space="preserve">в 2019 году – </w:t>
            </w:r>
            <w:r>
              <w:rPr>
                <w:sz w:val="27"/>
                <w:szCs w:val="27"/>
              </w:rPr>
              <w:t>14919,22</w:t>
            </w:r>
            <w:r w:rsidRPr="00B022F3">
              <w:rPr>
                <w:sz w:val="27"/>
                <w:szCs w:val="27"/>
              </w:rPr>
              <w:t xml:space="preserve"> тыс. рублей</w:t>
            </w:r>
            <w:r w:rsidRPr="00B022F3">
              <w:rPr>
                <w:iCs/>
                <w:sz w:val="27"/>
                <w:szCs w:val="27"/>
              </w:rPr>
              <w:t>;</w:t>
            </w:r>
          </w:p>
          <w:p w:rsidR="00BE6233" w:rsidRDefault="00BE6233" w:rsidP="00851A5B">
            <w:pPr>
              <w:rPr>
                <w:iCs/>
                <w:sz w:val="27"/>
                <w:szCs w:val="27"/>
              </w:rPr>
            </w:pPr>
            <w:r w:rsidRPr="00B022F3">
              <w:rPr>
                <w:sz w:val="27"/>
                <w:szCs w:val="27"/>
              </w:rPr>
              <w:t xml:space="preserve">в 2020 году – </w:t>
            </w:r>
            <w:r>
              <w:rPr>
                <w:sz w:val="27"/>
                <w:szCs w:val="27"/>
              </w:rPr>
              <w:t>24572,17</w:t>
            </w:r>
            <w:r w:rsidRPr="00B022F3">
              <w:rPr>
                <w:sz w:val="27"/>
                <w:szCs w:val="27"/>
              </w:rPr>
              <w:t xml:space="preserve"> тыс. рублей</w:t>
            </w:r>
            <w:r>
              <w:rPr>
                <w:iCs/>
                <w:sz w:val="27"/>
                <w:szCs w:val="27"/>
              </w:rPr>
              <w:t>;</w:t>
            </w:r>
          </w:p>
          <w:p w:rsidR="00BE6233" w:rsidRDefault="00BE6233" w:rsidP="00851A5B">
            <w:pPr>
              <w:rPr>
                <w:iCs/>
                <w:sz w:val="27"/>
                <w:szCs w:val="27"/>
              </w:rPr>
            </w:pPr>
            <w:r>
              <w:rPr>
                <w:iCs/>
                <w:sz w:val="27"/>
                <w:szCs w:val="27"/>
              </w:rPr>
              <w:t>в 2021 году – 26304,93 тыс. рублей;</w:t>
            </w:r>
          </w:p>
          <w:p w:rsidR="00BE6233" w:rsidRDefault="00BE6233" w:rsidP="00851A5B">
            <w:pPr>
              <w:rPr>
                <w:iCs/>
                <w:sz w:val="27"/>
                <w:szCs w:val="27"/>
              </w:rPr>
            </w:pPr>
            <w:r>
              <w:rPr>
                <w:iCs/>
                <w:sz w:val="27"/>
                <w:szCs w:val="27"/>
              </w:rPr>
              <w:t>в 2022 году – 28351,60 тыс. рублей;</w:t>
            </w:r>
          </w:p>
          <w:p w:rsidR="00BE6233" w:rsidRDefault="00BE6233" w:rsidP="00851A5B">
            <w:pPr>
              <w:rPr>
                <w:iCs/>
                <w:sz w:val="27"/>
                <w:szCs w:val="27"/>
              </w:rPr>
            </w:pPr>
            <w:r>
              <w:rPr>
                <w:iCs/>
                <w:sz w:val="27"/>
                <w:szCs w:val="27"/>
              </w:rPr>
              <w:t>в 2023 году – 21217,80 тыс. рублей;</w:t>
            </w:r>
          </w:p>
          <w:p w:rsidR="00BE6233" w:rsidRPr="00B022F3" w:rsidRDefault="00BE6233" w:rsidP="00851A5B">
            <w:pPr>
              <w:rPr>
                <w:sz w:val="27"/>
                <w:szCs w:val="27"/>
              </w:rPr>
            </w:pPr>
            <w:r>
              <w:rPr>
                <w:iCs/>
                <w:sz w:val="27"/>
                <w:szCs w:val="27"/>
              </w:rPr>
              <w:t>в 2024 году – 21595,00 тыс. рублей.</w:t>
            </w:r>
          </w:p>
          <w:p w:rsidR="00BE6233" w:rsidRPr="00B022F3" w:rsidRDefault="00BE6233" w:rsidP="00851A5B">
            <w:pPr>
              <w:rPr>
                <w:iCs/>
                <w:sz w:val="27"/>
                <w:szCs w:val="27"/>
              </w:rPr>
            </w:pPr>
            <w:r w:rsidRPr="00B022F3">
              <w:rPr>
                <w:iCs/>
                <w:sz w:val="27"/>
                <w:szCs w:val="27"/>
              </w:rPr>
              <w:t>- в источниках финансирования дефицита</w:t>
            </w:r>
          </w:p>
          <w:p w:rsidR="00BE6233" w:rsidRPr="00B022F3" w:rsidRDefault="00BE6233" w:rsidP="00851A5B">
            <w:pPr>
              <w:rPr>
                <w:sz w:val="27"/>
                <w:szCs w:val="27"/>
              </w:rPr>
            </w:pPr>
            <w:r w:rsidRPr="00B022F3">
              <w:rPr>
                <w:iCs/>
                <w:sz w:val="27"/>
                <w:szCs w:val="27"/>
              </w:rPr>
              <w:t>бюджета</w:t>
            </w:r>
            <w:r w:rsidRPr="00B022F3">
              <w:rPr>
                <w:i/>
                <w:iCs/>
                <w:sz w:val="27"/>
                <w:szCs w:val="27"/>
              </w:rPr>
              <w:t xml:space="preserve"> – </w:t>
            </w:r>
            <w:r>
              <w:rPr>
                <w:sz w:val="27"/>
                <w:szCs w:val="27"/>
              </w:rPr>
              <w:t>25592,84</w:t>
            </w:r>
            <w:r w:rsidRPr="00B022F3">
              <w:rPr>
                <w:sz w:val="27"/>
                <w:szCs w:val="27"/>
              </w:rPr>
              <w:t xml:space="preserve"> тыс. рублей, в том числе:</w:t>
            </w:r>
          </w:p>
          <w:p w:rsidR="00BE6233" w:rsidRPr="00B022F3" w:rsidRDefault="00BE6233" w:rsidP="00851A5B">
            <w:pPr>
              <w:rPr>
                <w:sz w:val="27"/>
                <w:szCs w:val="27"/>
              </w:rPr>
            </w:pPr>
            <w:r w:rsidRPr="00B022F3">
              <w:rPr>
                <w:sz w:val="27"/>
                <w:szCs w:val="27"/>
              </w:rPr>
              <w:t>в 2014 году – 10700,0 тыс. рублей;</w:t>
            </w:r>
          </w:p>
          <w:p w:rsidR="00BE6233" w:rsidRPr="00B022F3" w:rsidRDefault="00BE6233" w:rsidP="00851A5B">
            <w:pPr>
              <w:rPr>
                <w:sz w:val="27"/>
                <w:szCs w:val="27"/>
              </w:rPr>
            </w:pPr>
            <w:r w:rsidRPr="00B022F3">
              <w:rPr>
                <w:sz w:val="27"/>
                <w:szCs w:val="27"/>
              </w:rPr>
              <w:t>в 2015 году – 400,0 тыс. рублей;</w:t>
            </w:r>
          </w:p>
          <w:p w:rsidR="00BE6233" w:rsidRPr="00B022F3" w:rsidRDefault="00BE6233" w:rsidP="00851A5B">
            <w:pPr>
              <w:rPr>
                <w:sz w:val="27"/>
                <w:szCs w:val="27"/>
              </w:rPr>
            </w:pPr>
            <w:r w:rsidRPr="00B022F3">
              <w:rPr>
                <w:sz w:val="27"/>
                <w:szCs w:val="27"/>
              </w:rPr>
              <w:t xml:space="preserve">в 2016 году – </w:t>
            </w:r>
            <w:r>
              <w:rPr>
                <w:sz w:val="27"/>
                <w:szCs w:val="27"/>
              </w:rPr>
              <w:t>1145,63</w:t>
            </w:r>
            <w:r w:rsidRPr="00B022F3">
              <w:rPr>
                <w:sz w:val="27"/>
                <w:szCs w:val="27"/>
              </w:rPr>
              <w:t xml:space="preserve"> тыс. рублей;</w:t>
            </w:r>
          </w:p>
          <w:p w:rsidR="00BE6233" w:rsidRPr="00CB5193" w:rsidRDefault="00BE6233" w:rsidP="00851A5B">
            <w:pPr>
              <w:rPr>
                <w:iCs/>
                <w:sz w:val="27"/>
                <w:szCs w:val="27"/>
              </w:rPr>
            </w:pPr>
            <w:r w:rsidRPr="00B022F3">
              <w:rPr>
                <w:sz w:val="27"/>
                <w:szCs w:val="27"/>
              </w:rPr>
              <w:t xml:space="preserve">в 2017 году – </w:t>
            </w:r>
            <w:r>
              <w:rPr>
                <w:sz w:val="27"/>
                <w:szCs w:val="27"/>
              </w:rPr>
              <w:t>2461,62</w:t>
            </w:r>
            <w:r w:rsidRPr="00CB5193">
              <w:rPr>
                <w:sz w:val="27"/>
                <w:szCs w:val="27"/>
              </w:rPr>
              <w:t xml:space="preserve"> тыс. рублей</w:t>
            </w:r>
            <w:r w:rsidRPr="00CB5193">
              <w:rPr>
                <w:iCs/>
                <w:sz w:val="27"/>
                <w:szCs w:val="27"/>
              </w:rPr>
              <w:t>;</w:t>
            </w:r>
          </w:p>
          <w:p w:rsidR="00BE6233" w:rsidRPr="00CB5193" w:rsidRDefault="00BE6233" w:rsidP="00851A5B">
            <w:pPr>
              <w:rPr>
                <w:iCs/>
                <w:sz w:val="27"/>
                <w:szCs w:val="27"/>
              </w:rPr>
            </w:pPr>
            <w:r w:rsidRPr="00CB5193">
              <w:rPr>
                <w:sz w:val="27"/>
                <w:szCs w:val="27"/>
              </w:rPr>
              <w:t xml:space="preserve">в 2018 году – </w:t>
            </w:r>
            <w:r>
              <w:rPr>
                <w:sz w:val="27"/>
                <w:szCs w:val="27"/>
              </w:rPr>
              <w:t>2052,98</w:t>
            </w:r>
            <w:r w:rsidRPr="00CB5193">
              <w:rPr>
                <w:sz w:val="27"/>
                <w:szCs w:val="27"/>
              </w:rPr>
              <w:t xml:space="preserve"> тыс. рублей</w:t>
            </w:r>
            <w:r w:rsidRPr="00CB5193">
              <w:rPr>
                <w:iCs/>
                <w:sz w:val="27"/>
                <w:szCs w:val="27"/>
              </w:rPr>
              <w:t>;</w:t>
            </w:r>
          </w:p>
          <w:p w:rsidR="00BE6233" w:rsidRPr="00CB5193" w:rsidRDefault="00BE6233" w:rsidP="00851A5B">
            <w:pPr>
              <w:rPr>
                <w:iCs/>
                <w:sz w:val="27"/>
                <w:szCs w:val="27"/>
              </w:rPr>
            </w:pPr>
            <w:r w:rsidRPr="00CB5193">
              <w:rPr>
                <w:sz w:val="27"/>
                <w:szCs w:val="27"/>
              </w:rPr>
              <w:t xml:space="preserve">в 2019 году – </w:t>
            </w:r>
            <w:r>
              <w:rPr>
                <w:sz w:val="27"/>
                <w:szCs w:val="27"/>
              </w:rPr>
              <w:t>3102,98</w:t>
            </w:r>
            <w:r w:rsidRPr="00CB5193">
              <w:rPr>
                <w:sz w:val="27"/>
                <w:szCs w:val="27"/>
              </w:rPr>
              <w:t xml:space="preserve"> тыс. рублей</w:t>
            </w:r>
            <w:r w:rsidRPr="00CB5193">
              <w:rPr>
                <w:iCs/>
                <w:sz w:val="27"/>
                <w:szCs w:val="27"/>
              </w:rPr>
              <w:t>;</w:t>
            </w:r>
          </w:p>
          <w:p w:rsidR="00BE6233" w:rsidRDefault="00BE6233" w:rsidP="00851A5B">
            <w:pPr>
              <w:rPr>
                <w:iCs/>
                <w:sz w:val="27"/>
                <w:szCs w:val="27"/>
              </w:rPr>
            </w:pPr>
            <w:r w:rsidRPr="00CB5193">
              <w:rPr>
                <w:sz w:val="27"/>
                <w:szCs w:val="27"/>
              </w:rPr>
              <w:t xml:space="preserve">в 2020 году – </w:t>
            </w:r>
            <w:r>
              <w:rPr>
                <w:sz w:val="27"/>
                <w:szCs w:val="27"/>
              </w:rPr>
              <w:t>4502,98</w:t>
            </w:r>
            <w:r w:rsidRPr="00B022F3">
              <w:rPr>
                <w:sz w:val="27"/>
                <w:szCs w:val="27"/>
              </w:rPr>
              <w:t xml:space="preserve"> тыс. рублей</w:t>
            </w:r>
            <w:r>
              <w:rPr>
                <w:iCs/>
                <w:sz w:val="27"/>
                <w:szCs w:val="27"/>
              </w:rPr>
              <w:t>;</w:t>
            </w:r>
          </w:p>
          <w:p w:rsidR="00BE6233" w:rsidRDefault="00BE6233" w:rsidP="00851A5B">
            <w:pPr>
              <w:rPr>
                <w:iCs/>
                <w:sz w:val="27"/>
                <w:szCs w:val="27"/>
              </w:rPr>
            </w:pPr>
            <w:r>
              <w:rPr>
                <w:iCs/>
                <w:sz w:val="27"/>
                <w:szCs w:val="27"/>
              </w:rPr>
              <w:t>в 2021 году – 1226,65 тыс.рублей;</w:t>
            </w:r>
          </w:p>
          <w:p w:rsidR="00BE6233" w:rsidRDefault="00BE6233" w:rsidP="00851A5B">
            <w:pPr>
              <w:rPr>
                <w:iCs/>
                <w:sz w:val="27"/>
                <w:szCs w:val="27"/>
              </w:rPr>
            </w:pPr>
            <w:r>
              <w:rPr>
                <w:iCs/>
                <w:sz w:val="27"/>
                <w:szCs w:val="27"/>
              </w:rPr>
              <w:t>в 2022 году – 0,0 тыс. рублей;</w:t>
            </w:r>
          </w:p>
          <w:p w:rsidR="00BE6233" w:rsidRDefault="00BE6233" w:rsidP="00851A5B">
            <w:pPr>
              <w:rPr>
                <w:iCs/>
                <w:sz w:val="27"/>
                <w:szCs w:val="27"/>
              </w:rPr>
            </w:pPr>
            <w:r>
              <w:rPr>
                <w:iCs/>
                <w:sz w:val="27"/>
                <w:szCs w:val="27"/>
              </w:rPr>
              <w:t>в 2023 году – 0,0 тыс. рублей;</w:t>
            </w:r>
          </w:p>
          <w:p w:rsidR="00BE6233" w:rsidRPr="00B022F3" w:rsidRDefault="00BE6233" w:rsidP="00851A5B">
            <w:pPr>
              <w:rPr>
                <w:sz w:val="27"/>
                <w:szCs w:val="27"/>
              </w:rPr>
            </w:pPr>
            <w:r>
              <w:rPr>
                <w:iCs/>
                <w:sz w:val="27"/>
                <w:szCs w:val="27"/>
              </w:rPr>
              <w:t>в 2024 году – 0,0 тыс. рублей.</w:t>
            </w:r>
          </w:p>
        </w:tc>
      </w:tr>
    </w:tbl>
    <w:p w:rsidR="00BE6233" w:rsidRDefault="00BE6233" w:rsidP="00BE6233">
      <w:pPr>
        <w:pStyle w:val="af"/>
        <w:spacing w:before="0" w:line="257" w:lineRule="auto"/>
        <w:ind w:firstLine="600"/>
        <w:rPr>
          <w:b w:val="0"/>
          <w:spacing w:val="-2"/>
        </w:rPr>
      </w:pPr>
    </w:p>
    <w:p w:rsidR="00BE6233" w:rsidRDefault="00BE6233" w:rsidP="00BE6233">
      <w:pPr>
        <w:pStyle w:val="af"/>
        <w:spacing w:before="0" w:line="257" w:lineRule="auto"/>
        <w:ind w:firstLine="600"/>
        <w:rPr>
          <w:b w:val="0"/>
        </w:rPr>
      </w:pPr>
      <w:r w:rsidRPr="003B5D42">
        <w:rPr>
          <w:spacing w:val="-2"/>
        </w:rPr>
        <w:t>1.1.2</w:t>
      </w:r>
      <w:r w:rsidRPr="00006376">
        <w:rPr>
          <w:b w:val="0"/>
          <w:spacing w:val="-2"/>
        </w:rPr>
        <w:t>.</w:t>
      </w:r>
      <w:r>
        <w:rPr>
          <w:b w:val="0"/>
          <w:spacing w:val="-2"/>
        </w:rPr>
        <w:t xml:space="preserve"> Паспорт подпрограммы «Предоставление межбюджетных трансфертов из бюджета 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позицию «</w:t>
      </w:r>
      <w:r>
        <w:rPr>
          <w:b w:val="0"/>
        </w:rPr>
        <w:t>Объем и источники  финансирования подпрограммы» изложить в следующей редакции:</w:t>
      </w:r>
    </w:p>
    <w:p w:rsidR="00BE6233" w:rsidRDefault="00BE6233" w:rsidP="00BE6233">
      <w:pPr>
        <w:autoSpaceDE w:val="0"/>
        <w:autoSpaceDN w:val="0"/>
        <w:adjustRightInd w:val="0"/>
        <w:ind w:firstLine="600"/>
        <w:jc w:val="both"/>
        <w:rPr>
          <w:spacing w:val="-2"/>
          <w:sz w:val="28"/>
          <w:szCs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4A0" w:firstRow="1" w:lastRow="0" w:firstColumn="1" w:lastColumn="0" w:noHBand="0" w:noVBand="1"/>
      </w:tblPr>
      <w:tblGrid>
        <w:gridCol w:w="3440"/>
        <w:gridCol w:w="6306"/>
      </w:tblGrid>
      <w:tr w:rsidR="00BE6233" w:rsidTr="00851A5B">
        <w:trPr>
          <w:trHeight w:val="268"/>
        </w:trPr>
        <w:tc>
          <w:tcPr>
            <w:tcW w:w="1765" w:type="pct"/>
            <w:tcBorders>
              <w:top w:val="single" w:sz="6" w:space="0" w:color="000000"/>
              <w:left w:val="single" w:sz="6" w:space="0" w:color="000000"/>
              <w:bottom w:val="single" w:sz="6" w:space="0" w:color="000000"/>
              <w:right w:val="single" w:sz="6" w:space="0" w:color="000000"/>
            </w:tcBorders>
            <w:hideMark/>
          </w:tcPr>
          <w:p w:rsidR="00BE6233" w:rsidRDefault="00BE6233" w:rsidP="00851A5B">
            <w:pPr>
              <w:rPr>
                <w:sz w:val="27"/>
                <w:szCs w:val="27"/>
              </w:rPr>
            </w:pPr>
            <w:r>
              <w:rPr>
                <w:sz w:val="27"/>
                <w:szCs w:val="27"/>
              </w:rPr>
              <w:t xml:space="preserve">Объем и источники  финансирования </w:t>
            </w:r>
            <w:r>
              <w:rPr>
                <w:sz w:val="27"/>
                <w:szCs w:val="27"/>
              </w:rPr>
              <w:lastRenderedPageBreak/>
              <w:t>подпрограммы</w:t>
            </w:r>
          </w:p>
          <w:p w:rsidR="00BE6233" w:rsidRDefault="00BE6233" w:rsidP="00851A5B">
            <w:pPr>
              <w:rPr>
                <w:b/>
                <w:sz w:val="27"/>
                <w:szCs w:val="27"/>
              </w:rPr>
            </w:pPr>
            <w:r>
              <w:rPr>
                <w:sz w:val="27"/>
                <w:szCs w:val="27"/>
              </w:rPr>
              <w:t>(по годам)</w:t>
            </w:r>
            <w:r>
              <w:rPr>
                <w:b/>
                <w:sz w:val="27"/>
                <w:szCs w:val="27"/>
              </w:rPr>
              <w:t xml:space="preserve">  </w:t>
            </w:r>
          </w:p>
        </w:tc>
        <w:tc>
          <w:tcPr>
            <w:tcW w:w="3235" w:type="pct"/>
            <w:tcBorders>
              <w:top w:val="single" w:sz="6" w:space="0" w:color="000000"/>
              <w:left w:val="single" w:sz="6" w:space="0" w:color="000000"/>
              <w:bottom w:val="single" w:sz="6" w:space="0" w:color="000000"/>
              <w:right w:val="single" w:sz="6" w:space="0" w:color="000000"/>
            </w:tcBorders>
            <w:hideMark/>
          </w:tcPr>
          <w:p w:rsidR="00BE6233" w:rsidRDefault="00BE6233" w:rsidP="00851A5B">
            <w:pPr>
              <w:rPr>
                <w:sz w:val="27"/>
                <w:szCs w:val="27"/>
              </w:rPr>
            </w:pPr>
            <w:r>
              <w:rPr>
                <w:spacing w:val="-14"/>
                <w:sz w:val="27"/>
                <w:szCs w:val="27"/>
              </w:rPr>
              <w:lastRenderedPageBreak/>
              <w:t>Объем бюджетных ассигнований на реализацию под-программы по годам составляет  110067,86 тыс. рублей,</w:t>
            </w:r>
            <w:r>
              <w:rPr>
                <w:sz w:val="27"/>
                <w:szCs w:val="27"/>
              </w:rPr>
              <w:t xml:space="preserve"> в </w:t>
            </w:r>
            <w:r>
              <w:rPr>
                <w:sz w:val="27"/>
                <w:szCs w:val="27"/>
              </w:rPr>
              <w:lastRenderedPageBreak/>
              <w:t>том числе:</w:t>
            </w:r>
          </w:p>
          <w:p w:rsidR="00BE6233" w:rsidRDefault="00BE6233" w:rsidP="00851A5B">
            <w:pPr>
              <w:rPr>
                <w:sz w:val="27"/>
                <w:szCs w:val="27"/>
              </w:rPr>
            </w:pPr>
            <w:r>
              <w:rPr>
                <w:sz w:val="27"/>
                <w:szCs w:val="27"/>
              </w:rPr>
              <w:t>2014 год – 6644,1 тыс. рублей;</w:t>
            </w:r>
          </w:p>
          <w:p w:rsidR="00BE6233" w:rsidRDefault="00BE6233" w:rsidP="00851A5B">
            <w:pPr>
              <w:rPr>
                <w:sz w:val="27"/>
                <w:szCs w:val="27"/>
              </w:rPr>
            </w:pPr>
            <w:r>
              <w:rPr>
                <w:sz w:val="27"/>
                <w:szCs w:val="27"/>
              </w:rPr>
              <w:t>2015 год – 4906,8 тыс. рублей;</w:t>
            </w:r>
          </w:p>
          <w:p w:rsidR="00BE6233" w:rsidRDefault="00BE6233" w:rsidP="00851A5B">
            <w:pPr>
              <w:rPr>
                <w:sz w:val="27"/>
                <w:szCs w:val="27"/>
              </w:rPr>
            </w:pPr>
            <w:r>
              <w:rPr>
                <w:sz w:val="27"/>
                <w:szCs w:val="27"/>
              </w:rPr>
              <w:t>2016 год – 4679,20 тыс. рублей;</w:t>
            </w:r>
          </w:p>
          <w:p w:rsidR="00BE6233" w:rsidRDefault="00BE6233" w:rsidP="00851A5B">
            <w:pPr>
              <w:rPr>
                <w:sz w:val="27"/>
                <w:szCs w:val="27"/>
              </w:rPr>
            </w:pPr>
            <w:r>
              <w:rPr>
                <w:sz w:val="27"/>
                <w:szCs w:val="27"/>
              </w:rPr>
              <w:t>2017 год – 4213,5 тыс. рублей;</w:t>
            </w:r>
          </w:p>
          <w:p w:rsidR="00BE6233" w:rsidRDefault="00BE6233" w:rsidP="00851A5B">
            <w:pPr>
              <w:rPr>
                <w:sz w:val="27"/>
                <w:szCs w:val="27"/>
              </w:rPr>
            </w:pPr>
            <w:r>
              <w:rPr>
                <w:sz w:val="27"/>
                <w:szCs w:val="27"/>
              </w:rPr>
              <w:t>2018 год – 6270,9 тыс. рублей;</w:t>
            </w:r>
          </w:p>
          <w:p w:rsidR="00BE6233" w:rsidRDefault="00BE6233" w:rsidP="00851A5B">
            <w:pPr>
              <w:rPr>
                <w:sz w:val="27"/>
                <w:szCs w:val="27"/>
              </w:rPr>
            </w:pPr>
            <w:r>
              <w:rPr>
                <w:sz w:val="27"/>
                <w:szCs w:val="27"/>
              </w:rPr>
              <w:t>2019 год – 8367,79 тыс. рублей;</w:t>
            </w:r>
          </w:p>
          <w:p w:rsidR="00BE6233" w:rsidRDefault="00BE6233" w:rsidP="00851A5B">
            <w:pPr>
              <w:rPr>
                <w:sz w:val="27"/>
                <w:szCs w:val="27"/>
              </w:rPr>
            </w:pPr>
            <w:r>
              <w:rPr>
                <w:sz w:val="27"/>
                <w:szCs w:val="27"/>
              </w:rPr>
              <w:t>2020 год – 16673,63 тыс. рублей;</w:t>
            </w:r>
          </w:p>
          <w:p w:rsidR="00BE6233" w:rsidRDefault="00BE6233" w:rsidP="00851A5B">
            <w:pPr>
              <w:rPr>
                <w:sz w:val="27"/>
                <w:szCs w:val="27"/>
              </w:rPr>
            </w:pPr>
            <w:r>
              <w:rPr>
                <w:sz w:val="27"/>
                <w:szCs w:val="27"/>
              </w:rPr>
              <w:t>2021 год – 17027,74 тыс. рублей;</w:t>
            </w:r>
          </w:p>
          <w:p w:rsidR="00BE6233" w:rsidRDefault="00BE6233" w:rsidP="00851A5B">
            <w:pPr>
              <w:rPr>
                <w:sz w:val="27"/>
                <w:szCs w:val="27"/>
              </w:rPr>
            </w:pPr>
            <w:r>
              <w:rPr>
                <w:sz w:val="27"/>
                <w:szCs w:val="27"/>
              </w:rPr>
              <w:t>2022 год – 18575,80 тыс. рублей;</w:t>
            </w:r>
          </w:p>
          <w:p w:rsidR="00BE6233" w:rsidRDefault="00BE6233" w:rsidP="00851A5B">
            <w:pPr>
              <w:rPr>
                <w:sz w:val="27"/>
                <w:szCs w:val="27"/>
              </w:rPr>
            </w:pPr>
            <w:r>
              <w:rPr>
                <w:sz w:val="27"/>
                <w:szCs w:val="27"/>
              </w:rPr>
              <w:t>2023 год – 11350,50 тыс.рублей;</w:t>
            </w:r>
          </w:p>
          <w:p w:rsidR="00BE6233" w:rsidRDefault="00BE6233" w:rsidP="00851A5B">
            <w:pPr>
              <w:rPr>
                <w:sz w:val="27"/>
                <w:szCs w:val="27"/>
              </w:rPr>
            </w:pPr>
            <w:r>
              <w:rPr>
                <w:sz w:val="27"/>
                <w:szCs w:val="27"/>
              </w:rPr>
              <w:t>2024 год – 11357,90 тыс.рублей.</w:t>
            </w:r>
          </w:p>
        </w:tc>
      </w:tr>
    </w:tbl>
    <w:p w:rsidR="00BE6233" w:rsidRDefault="00BE6233" w:rsidP="00BE6233">
      <w:pPr>
        <w:pStyle w:val="af"/>
        <w:spacing w:before="0" w:line="257" w:lineRule="auto"/>
        <w:ind w:firstLine="600"/>
        <w:rPr>
          <w:b w:val="0"/>
          <w:spacing w:val="-2"/>
        </w:rPr>
      </w:pPr>
    </w:p>
    <w:p w:rsidR="00BE6233" w:rsidRDefault="00BE6233" w:rsidP="00BE6233">
      <w:pPr>
        <w:autoSpaceDE w:val="0"/>
        <w:autoSpaceDN w:val="0"/>
        <w:adjustRightInd w:val="0"/>
        <w:ind w:firstLine="600"/>
        <w:jc w:val="both"/>
      </w:pPr>
    </w:p>
    <w:p w:rsidR="00BE6233" w:rsidRPr="00BD266F" w:rsidRDefault="00BE6233" w:rsidP="00BE6233">
      <w:pPr>
        <w:pStyle w:val="ae"/>
        <w:spacing w:before="0" w:line="235" w:lineRule="auto"/>
        <w:ind w:firstLine="600"/>
      </w:pPr>
      <w:r w:rsidRPr="00BD266F">
        <w:t>1.1.</w:t>
      </w:r>
      <w:r>
        <w:t>3</w:t>
      </w:r>
      <w:r w:rsidRPr="00BD266F">
        <w:t>. Приложение</w:t>
      </w:r>
      <w:r>
        <w:t xml:space="preserve"> №1,</w:t>
      </w:r>
      <w:r w:rsidRPr="00BD266F">
        <w:t xml:space="preserve"> №3</w:t>
      </w:r>
      <w:r>
        <w:t xml:space="preserve">.2, </w:t>
      </w:r>
      <w:r w:rsidRPr="00BD266F">
        <w:t>№4</w:t>
      </w:r>
      <w:r>
        <w:t>.2, № 5.2</w:t>
      </w:r>
      <w:r w:rsidRPr="00BD266F">
        <w:t xml:space="preserve"> к муниципальной программе изложить в новой редакции</w:t>
      </w:r>
      <w:r>
        <w:t>, согласно приложениям к настоящему постановлению.</w:t>
      </w:r>
      <w:r w:rsidRPr="00BD266F">
        <w:t xml:space="preserve"> </w:t>
      </w:r>
    </w:p>
    <w:p w:rsidR="00BE6233" w:rsidRDefault="00BE6233" w:rsidP="00BE6233">
      <w:pPr>
        <w:widowControl/>
        <w:autoSpaceDE w:val="0"/>
        <w:autoSpaceDN w:val="0"/>
        <w:adjustRightInd w:val="0"/>
        <w:ind w:firstLine="540"/>
        <w:jc w:val="both"/>
        <w:rPr>
          <w:sz w:val="28"/>
          <w:szCs w:val="28"/>
        </w:rPr>
      </w:pPr>
      <w:r>
        <w:rPr>
          <w:sz w:val="28"/>
          <w:szCs w:val="28"/>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BE6233" w:rsidRDefault="00BE6233" w:rsidP="00BE6233">
      <w:pPr>
        <w:widowControl/>
        <w:autoSpaceDE w:val="0"/>
        <w:autoSpaceDN w:val="0"/>
        <w:adjustRightInd w:val="0"/>
        <w:ind w:firstLine="540"/>
        <w:jc w:val="both"/>
        <w:rPr>
          <w:sz w:val="28"/>
          <w:szCs w:val="28"/>
        </w:rPr>
      </w:pPr>
      <w:r>
        <w:rPr>
          <w:sz w:val="28"/>
          <w:szCs w:val="28"/>
        </w:rPr>
        <w:t>3. Настоящее постановление опубликовать в информационном бюллетене «Камешкирский вестник».</w:t>
      </w:r>
    </w:p>
    <w:p w:rsidR="00BE6233" w:rsidRDefault="00BE6233" w:rsidP="00BE6233">
      <w:pPr>
        <w:widowControl/>
        <w:autoSpaceDE w:val="0"/>
        <w:autoSpaceDN w:val="0"/>
        <w:adjustRightInd w:val="0"/>
        <w:ind w:firstLine="540"/>
        <w:jc w:val="both"/>
        <w:rPr>
          <w:sz w:val="28"/>
          <w:szCs w:val="28"/>
        </w:rPr>
      </w:pPr>
      <w:r>
        <w:rPr>
          <w:sz w:val="28"/>
          <w:szCs w:val="28"/>
        </w:rPr>
        <w:t xml:space="preserve">4. </w:t>
      </w:r>
      <w:r>
        <w:rPr>
          <w:sz w:val="28"/>
        </w:rPr>
        <w:t>Настоящее постановление вступает в силу на следующий день после дня его официального опубликования.</w:t>
      </w:r>
    </w:p>
    <w:p w:rsidR="00BE6233" w:rsidRDefault="00BE6233" w:rsidP="00BE6233">
      <w:pPr>
        <w:widowControl/>
        <w:autoSpaceDE w:val="0"/>
        <w:autoSpaceDN w:val="0"/>
        <w:adjustRightInd w:val="0"/>
        <w:ind w:firstLine="540"/>
        <w:jc w:val="both"/>
        <w:rPr>
          <w:sz w:val="28"/>
          <w:szCs w:val="28"/>
        </w:rPr>
      </w:pPr>
      <w:r>
        <w:rPr>
          <w:sz w:val="28"/>
          <w:szCs w:val="28"/>
        </w:rPr>
        <w:t>5. Контроль за исполнением настоящего постановления возложить на начальника Финансового управления Камешкирского района Пензенской области.</w:t>
      </w:r>
    </w:p>
    <w:p w:rsidR="00BE6233" w:rsidRDefault="00BE6233" w:rsidP="00BE6233">
      <w:pPr>
        <w:widowControl/>
        <w:autoSpaceDE w:val="0"/>
        <w:autoSpaceDN w:val="0"/>
        <w:adjustRightInd w:val="0"/>
        <w:ind w:firstLine="540"/>
        <w:jc w:val="both"/>
        <w:rPr>
          <w:sz w:val="28"/>
          <w:szCs w:val="28"/>
        </w:rPr>
      </w:pPr>
    </w:p>
    <w:p w:rsidR="00BE6233" w:rsidRDefault="00BE6233" w:rsidP="00BE6233">
      <w:pPr>
        <w:widowControl/>
        <w:autoSpaceDE w:val="0"/>
        <w:autoSpaceDN w:val="0"/>
        <w:adjustRightInd w:val="0"/>
        <w:ind w:firstLine="540"/>
        <w:jc w:val="both"/>
        <w:rPr>
          <w:sz w:val="28"/>
          <w:szCs w:val="28"/>
        </w:rPr>
      </w:pPr>
    </w:p>
    <w:p w:rsidR="00BE6233" w:rsidRDefault="00BE6233" w:rsidP="00BE6233">
      <w:pPr>
        <w:widowControl/>
        <w:autoSpaceDE w:val="0"/>
        <w:autoSpaceDN w:val="0"/>
        <w:adjustRightInd w:val="0"/>
        <w:ind w:firstLine="540"/>
        <w:jc w:val="both"/>
        <w:rPr>
          <w:sz w:val="28"/>
          <w:szCs w:val="28"/>
        </w:rPr>
      </w:pPr>
    </w:p>
    <w:p w:rsidR="00BE6233" w:rsidRDefault="00BE6233" w:rsidP="00BE6233">
      <w:pPr>
        <w:widowControl/>
        <w:autoSpaceDE w:val="0"/>
        <w:autoSpaceDN w:val="0"/>
        <w:adjustRightInd w:val="0"/>
        <w:ind w:firstLine="540"/>
        <w:jc w:val="both"/>
        <w:rPr>
          <w:sz w:val="28"/>
          <w:szCs w:val="28"/>
        </w:rPr>
      </w:pPr>
      <w:r>
        <w:rPr>
          <w:sz w:val="28"/>
          <w:szCs w:val="28"/>
        </w:rPr>
        <w:t>И.о.главы администрации</w:t>
      </w:r>
    </w:p>
    <w:p w:rsidR="00BE6233" w:rsidRDefault="00BE6233" w:rsidP="00BE6233">
      <w:pPr>
        <w:widowControl/>
        <w:autoSpaceDE w:val="0"/>
        <w:autoSpaceDN w:val="0"/>
        <w:adjustRightInd w:val="0"/>
        <w:ind w:firstLine="540"/>
        <w:jc w:val="both"/>
        <w:rPr>
          <w:sz w:val="28"/>
        </w:rPr>
        <w:sectPr w:rsidR="00BE6233" w:rsidSect="00BE6233">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Pr>
          <w:sz w:val="28"/>
          <w:szCs w:val="28"/>
        </w:rPr>
        <w:t>Камешкирского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t>С.В.Коновалов</w:t>
      </w:r>
    </w:p>
    <w:p w:rsidR="00BE6233" w:rsidRPr="00791741" w:rsidRDefault="00BE6233" w:rsidP="00BE6233">
      <w:pPr>
        <w:autoSpaceDE w:val="0"/>
        <w:autoSpaceDN w:val="0"/>
        <w:adjustRightInd w:val="0"/>
        <w:spacing w:line="216" w:lineRule="auto"/>
        <w:ind w:left="9639"/>
        <w:jc w:val="right"/>
        <w:outlineLvl w:val="1"/>
        <w:rPr>
          <w:sz w:val="24"/>
          <w:szCs w:val="24"/>
        </w:rPr>
      </w:pPr>
      <w:r w:rsidRPr="00791741">
        <w:rPr>
          <w:sz w:val="24"/>
          <w:szCs w:val="24"/>
        </w:rPr>
        <w:lastRenderedPageBreak/>
        <w:t>Приложение № 1</w:t>
      </w:r>
    </w:p>
    <w:p w:rsidR="00BE6233" w:rsidRPr="00791741" w:rsidRDefault="00BE6233" w:rsidP="00BE6233">
      <w:pPr>
        <w:autoSpaceDE w:val="0"/>
        <w:autoSpaceDN w:val="0"/>
        <w:adjustRightInd w:val="0"/>
        <w:spacing w:line="216" w:lineRule="auto"/>
        <w:ind w:left="9639"/>
        <w:jc w:val="right"/>
        <w:rPr>
          <w:sz w:val="24"/>
          <w:szCs w:val="24"/>
        </w:rPr>
      </w:pPr>
      <w:r w:rsidRPr="00791741">
        <w:rPr>
          <w:sz w:val="24"/>
          <w:szCs w:val="24"/>
        </w:rPr>
        <w:t>к муниципальной программе Камешкирского района Пензенской области</w:t>
      </w:r>
    </w:p>
    <w:p w:rsidR="00BE6233" w:rsidRPr="00791741" w:rsidRDefault="00BE6233" w:rsidP="00BE6233">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BE6233" w:rsidRPr="00791741" w:rsidRDefault="00BE6233" w:rsidP="00BE6233">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BE6233" w:rsidRPr="00791741" w:rsidRDefault="00BE6233" w:rsidP="00BE6233">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                                                                                                                                                         </w:t>
      </w:r>
      <w:r w:rsidRPr="00791741">
        <w:rPr>
          <w:rFonts w:ascii="Times New Roman" w:hAnsi="Times New Roman" w:cs="Times New Roman"/>
          <w:sz w:val="24"/>
          <w:szCs w:val="24"/>
        </w:rPr>
        <w:t>Камешкирского района Пензенской области»</w:t>
      </w:r>
    </w:p>
    <w:p w:rsidR="00BE6233" w:rsidRPr="00791741" w:rsidRDefault="00BE6233" w:rsidP="00BE6233">
      <w:pPr>
        <w:pStyle w:val="ConsPlusNormal0"/>
        <w:ind w:firstLine="540"/>
        <w:jc w:val="both"/>
        <w:rPr>
          <w:rFonts w:ascii="Times New Roman" w:hAnsi="Times New Roman" w:cs="Times New Roman"/>
          <w:sz w:val="24"/>
          <w:szCs w:val="24"/>
        </w:rPr>
      </w:pPr>
    </w:p>
    <w:p w:rsidR="00BE6233" w:rsidRDefault="00BE6233" w:rsidP="00BE6233">
      <w:pPr>
        <w:pStyle w:val="ConsPlusTitle"/>
        <w:jc w:val="center"/>
      </w:pPr>
      <w:bookmarkStart w:id="1" w:name="P210"/>
      <w:bookmarkEnd w:id="1"/>
      <w:r>
        <w:t>ПЕРЕЧЕНЬ</w:t>
      </w:r>
    </w:p>
    <w:p w:rsidR="00BE6233" w:rsidRDefault="00BE6233" w:rsidP="00BE6233">
      <w:pPr>
        <w:pStyle w:val="ConsPlusTitle"/>
        <w:jc w:val="center"/>
      </w:pPr>
      <w:r>
        <w:t>ЦЕЛЕВЫХ ПОКАЗАТЕЛЕЙ МУНИЦИПАЛЬНОЙ ПРОГРАММЫ КАМЕШКИРСКОГО РАЙОНА</w:t>
      </w:r>
    </w:p>
    <w:p w:rsidR="00BE6233" w:rsidRDefault="00BE6233" w:rsidP="00BE6233">
      <w:pPr>
        <w:pStyle w:val="ConsPlusTitle"/>
        <w:jc w:val="center"/>
      </w:pPr>
      <w:r>
        <w:t>ПЕНЗЕНСКОЙ ОБЛАСТИ «УПРАВЛЕНИЕ МУНИЦИПАЛЬНЫМИ ФИНАНСАМИ</w:t>
      </w:r>
    </w:p>
    <w:p w:rsidR="00BE6233" w:rsidRDefault="00BE6233" w:rsidP="00BE6233">
      <w:pPr>
        <w:pStyle w:val="ConsPlusTitle"/>
        <w:jc w:val="center"/>
      </w:pPr>
      <w:r>
        <w:t>И МУНИЦИПАЛЬНЫМ ДОЛГОМ КАМЕШКИРСКОГО РАЙОНА ПЕНЗЕНСКОЙ ОБЛАСТИ»</w:t>
      </w:r>
    </w:p>
    <w:p w:rsidR="00BE6233" w:rsidRDefault="00BE6233" w:rsidP="00BE6233">
      <w:pPr>
        <w:pStyle w:val="ConsPlusNormal0"/>
        <w:ind w:firstLine="540"/>
        <w:jc w:val="both"/>
      </w:pPr>
    </w:p>
    <w:p w:rsidR="00BE6233" w:rsidRDefault="00BE6233" w:rsidP="00BE6233">
      <w:pPr>
        <w:sectPr w:rsidR="00BE6233" w:rsidSect="00BE6233">
          <w:footerReference w:type="even" r:id="rId12"/>
          <w:footerReference w:type="default" r:id="rId13"/>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1"/>
        <w:gridCol w:w="3396"/>
        <w:gridCol w:w="1087"/>
        <w:gridCol w:w="851"/>
        <w:gridCol w:w="850"/>
        <w:gridCol w:w="851"/>
        <w:gridCol w:w="850"/>
        <w:gridCol w:w="851"/>
        <w:gridCol w:w="850"/>
        <w:gridCol w:w="851"/>
        <w:gridCol w:w="850"/>
        <w:gridCol w:w="1047"/>
        <w:gridCol w:w="1079"/>
        <w:gridCol w:w="992"/>
      </w:tblGrid>
      <w:tr w:rsidR="00BE6233" w:rsidRPr="00A21AA0" w:rsidTr="00851A5B">
        <w:tc>
          <w:tcPr>
            <w:tcW w:w="3937" w:type="dxa"/>
            <w:gridSpan w:val="2"/>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rPr>
                <w:rFonts w:ascii="Times New Roman" w:hAnsi="Times New Roman" w:cs="Times New Roman"/>
              </w:rPr>
            </w:pPr>
            <w:r w:rsidRPr="00A21AA0">
              <w:rPr>
                <w:rFonts w:ascii="Times New Roman" w:hAnsi="Times New Roman" w:cs="Times New Roman"/>
              </w:rPr>
              <w:lastRenderedPageBreak/>
              <w:t>Ответственный исполнитель</w:t>
            </w:r>
          </w:p>
        </w:tc>
        <w:tc>
          <w:tcPr>
            <w:tcW w:w="11009" w:type="dxa"/>
            <w:gridSpan w:val="12"/>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rPr>
                <w:rFonts w:ascii="Times New Roman" w:hAnsi="Times New Roman" w:cs="Times New Roman"/>
                <w:b/>
                <w:bCs/>
              </w:rPr>
            </w:pPr>
            <w:r w:rsidRPr="00A21AA0">
              <w:rPr>
                <w:rFonts w:ascii="Times New Roman" w:hAnsi="Times New Roman" w:cs="Times New Roman"/>
                <w:b/>
                <w:bCs/>
              </w:rPr>
              <w:t>Финансовое управление Камешкирского района Пензенской области</w:t>
            </w:r>
          </w:p>
        </w:tc>
      </w:tr>
      <w:tr w:rsidR="00BE6233" w:rsidRPr="00A21AA0" w:rsidTr="00851A5B">
        <w:tc>
          <w:tcPr>
            <w:tcW w:w="541" w:type="dxa"/>
            <w:vMerge w:val="restart"/>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rPr>
                <w:rFonts w:ascii="Times New Roman" w:hAnsi="Times New Roman" w:cs="Times New Roman"/>
              </w:rPr>
            </w:pPr>
            <w:r w:rsidRPr="00A21AA0">
              <w:rPr>
                <w:rFonts w:ascii="Times New Roman" w:hAnsi="Times New Roman" w:cs="Times New Roman"/>
              </w:rPr>
              <w:t>N п/п</w:t>
            </w:r>
          </w:p>
        </w:tc>
        <w:tc>
          <w:tcPr>
            <w:tcW w:w="3396" w:type="dxa"/>
            <w:vMerge w:val="restart"/>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Наименование целевого показателя</w:t>
            </w:r>
          </w:p>
        </w:tc>
        <w:tc>
          <w:tcPr>
            <w:tcW w:w="1087" w:type="dxa"/>
            <w:vMerge w:val="restart"/>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Единица изме-рения</w:t>
            </w:r>
          </w:p>
        </w:tc>
        <w:tc>
          <w:tcPr>
            <w:tcW w:w="9922" w:type="dxa"/>
            <w:gridSpan w:val="11"/>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rPr>
                <w:rFonts w:ascii="Times New Roman" w:hAnsi="Times New Roman" w:cs="Times New Roman"/>
              </w:rPr>
            </w:pPr>
            <w:r w:rsidRPr="00A21AA0">
              <w:rPr>
                <w:rFonts w:ascii="Times New Roman" w:hAnsi="Times New Roman" w:cs="Times New Roman"/>
              </w:rPr>
              <w:t>Значения целевых показателей</w:t>
            </w:r>
          </w:p>
        </w:tc>
      </w:tr>
      <w:tr w:rsidR="00BE6233" w:rsidRPr="00A21AA0" w:rsidTr="00851A5B">
        <w:tc>
          <w:tcPr>
            <w:tcW w:w="541" w:type="dxa"/>
            <w:vMerge/>
            <w:tcBorders>
              <w:top w:val="single" w:sz="4" w:space="0" w:color="auto"/>
              <w:left w:val="single" w:sz="4" w:space="0" w:color="auto"/>
              <w:bottom w:val="single" w:sz="4" w:space="0" w:color="auto"/>
              <w:right w:val="single" w:sz="4" w:space="0" w:color="auto"/>
            </w:tcBorders>
            <w:vAlign w:val="center"/>
          </w:tcPr>
          <w:p w:rsidR="00BE6233" w:rsidRPr="00A21AA0" w:rsidRDefault="00BE6233" w:rsidP="00851A5B">
            <w:pPr>
              <w:rPr>
                <w:sz w:val="22"/>
                <w:szCs w:val="22"/>
              </w:rPr>
            </w:pPr>
          </w:p>
        </w:tc>
        <w:tc>
          <w:tcPr>
            <w:tcW w:w="3396" w:type="dxa"/>
            <w:vMerge/>
            <w:tcBorders>
              <w:top w:val="single" w:sz="4" w:space="0" w:color="auto"/>
              <w:left w:val="single" w:sz="4" w:space="0" w:color="auto"/>
              <w:bottom w:val="single" w:sz="4" w:space="0" w:color="auto"/>
              <w:right w:val="single" w:sz="4" w:space="0" w:color="auto"/>
            </w:tcBorders>
            <w:vAlign w:val="center"/>
          </w:tcPr>
          <w:p w:rsidR="00BE6233" w:rsidRPr="00A21AA0" w:rsidRDefault="00BE6233" w:rsidP="00851A5B">
            <w:pPr>
              <w:rPr>
                <w:sz w:val="22"/>
                <w:szCs w:val="22"/>
              </w:rPr>
            </w:pPr>
          </w:p>
        </w:tc>
        <w:tc>
          <w:tcPr>
            <w:tcW w:w="1087" w:type="dxa"/>
            <w:vMerge/>
            <w:tcBorders>
              <w:top w:val="single" w:sz="4" w:space="0" w:color="auto"/>
              <w:left w:val="single" w:sz="4" w:space="0" w:color="auto"/>
              <w:bottom w:val="single" w:sz="4" w:space="0" w:color="auto"/>
              <w:right w:val="single" w:sz="4" w:space="0" w:color="auto"/>
            </w:tcBorders>
            <w:vAlign w:val="center"/>
          </w:tcPr>
          <w:p w:rsidR="00BE6233" w:rsidRPr="00A21AA0" w:rsidRDefault="00BE6233" w:rsidP="00851A5B">
            <w:pP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BE6233" w:rsidRPr="00A21AA0" w:rsidRDefault="00BE6233" w:rsidP="00851A5B">
            <w:pPr>
              <w:pStyle w:val="ConsPlusNormal0"/>
              <w:ind w:firstLine="0"/>
              <w:rPr>
                <w:rFonts w:ascii="Times New Roman" w:hAnsi="Times New Roman" w:cs="Times New Roman"/>
              </w:rPr>
            </w:pPr>
            <w:smartTag w:uri="urn:schemas-microsoft-com:office:smarttags" w:element="metricconverter">
              <w:smartTagPr>
                <w:attr w:name="ProductID" w:val="2014 г"/>
              </w:smartTagPr>
              <w:r w:rsidRPr="00A21AA0">
                <w:rPr>
                  <w:rFonts w:ascii="Times New Roman" w:hAnsi="Times New Roman" w:cs="Times New Roman"/>
                </w:rPr>
                <w:t>2014 г</w:t>
              </w:r>
            </w:smartTag>
            <w:r w:rsidRPr="00A21AA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vAlign w:val="center"/>
          </w:tcPr>
          <w:p w:rsidR="00BE6233" w:rsidRPr="00A21AA0" w:rsidRDefault="00BE6233" w:rsidP="00851A5B">
            <w:pPr>
              <w:pStyle w:val="ConsPlusNormal0"/>
              <w:ind w:firstLine="0"/>
              <w:rPr>
                <w:rFonts w:ascii="Times New Roman" w:hAnsi="Times New Roman" w:cs="Times New Roman"/>
              </w:rPr>
            </w:pPr>
            <w:smartTag w:uri="urn:schemas-microsoft-com:office:smarttags" w:element="metricconverter">
              <w:smartTagPr>
                <w:attr w:name="ProductID" w:val="2015 г"/>
              </w:smartTagPr>
              <w:r w:rsidRPr="00A21AA0">
                <w:rPr>
                  <w:rFonts w:ascii="Times New Roman" w:hAnsi="Times New Roman" w:cs="Times New Roman"/>
                </w:rPr>
                <w:t>2015 г</w:t>
              </w:r>
            </w:smartTag>
            <w:r w:rsidRPr="00A21AA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vAlign w:val="center"/>
          </w:tcPr>
          <w:p w:rsidR="00BE6233" w:rsidRPr="00A21AA0" w:rsidRDefault="00BE6233" w:rsidP="00851A5B">
            <w:pPr>
              <w:pStyle w:val="ConsPlusNormal0"/>
              <w:ind w:firstLine="0"/>
              <w:rPr>
                <w:rFonts w:ascii="Times New Roman" w:hAnsi="Times New Roman" w:cs="Times New Roman"/>
              </w:rPr>
            </w:pPr>
            <w:smartTag w:uri="urn:schemas-microsoft-com:office:smarttags" w:element="metricconverter">
              <w:smartTagPr>
                <w:attr w:name="ProductID" w:val="2016 г"/>
              </w:smartTagPr>
              <w:r w:rsidRPr="00A21AA0">
                <w:rPr>
                  <w:rFonts w:ascii="Times New Roman" w:hAnsi="Times New Roman" w:cs="Times New Roman"/>
                </w:rPr>
                <w:t>2016 г</w:t>
              </w:r>
            </w:smartTag>
            <w:r w:rsidRPr="00A21AA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vAlign w:val="center"/>
          </w:tcPr>
          <w:p w:rsidR="00BE6233" w:rsidRPr="00A21AA0" w:rsidRDefault="00BE6233" w:rsidP="00851A5B">
            <w:pPr>
              <w:pStyle w:val="ConsPlusNormal0"/>
              <w:ind w:firstLine="0"/>
              <w:rPr>
                <w:rFonts w:ascii="Times New Roman" w:hAnsi="Times New Roman" w:cs="Times New Roman"/>
              </w:rPr>
            </w:pPr>
            <w:smartTag w:uri="urn:schemas-microsoft-com:office:smarttags" w:element="metricconverter">
              <w:smartTagPr>
                <w:attr w:name="ProductID" w:val="2017 г"/>
              </w:smartTagPr>
              <w:r w:rsidRPr="00A21AA0">
                <w:rPr>
                  <w:rFonts w:ascii="Times New Roman" w:hAnsi="Times New Roman" w:cs="Times New Roman"/>
                </w:rPr>
                <w:t>2017 г</w:t>
              </w:r>
            </w:smartTag>
            <w:r w:rsidRPr="00A21AA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vAlign w:val="center"/>
          </w:tcPr>
          <w:p w:rsidR="00BE6233" w:rsidRPr="00A21AA0" w:rsidRDefault="00BE6233" w:rsidP="00851A5B">
            <w:pPr>
              <w:pStyle w:val="ConsPlusNormal0"/>
              <w:ind w:firstLine="0"/>
              <w:rPr>
                <w:rFonts w:ascii="Times New Roman" w:hAnsi="Times New Roman" w:cs="Times New Roman"/>
              </w:rPr>
            </w:pPr>
            <w:smartTag w:uri="urn:schemas-microsoft-com:office:smarttags" w:element="metricconverter">
              <w:smartTagPr>
                <w:attr w:name="ProductID" w:val="2018 г"/>
              </w:smartTagPr>
              <w:r w:rsidRPr="00A21AA0">
                <w:rPr>
                  <w:rFonts w:ascii="Times New Roman" w:hAnsi="Times New Roman" w:cs="Times New Roman"/>
                </w:rPr>
                <w:t>2018 г</w:t>
              </w:r>
            </w:smartTag>
            <w:r w:rsidRPr="00A21AA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vAlign w:val="center"/>
          </w:tcPr>
          <w:p w:rsidR="00BE6233" w:rsidRPr="00A21AA0" w:rsidRDefault="00BE6233" w:rsidP="00851A5B">
            <w:pPr>
              <w:pStyle w:val="ConsPlusNormal0"/>
              <w:ind w:firstLine="0"/>
              <w:rPr>
                <w:rFonts w:ascii="Times New Roman" w:hAnsi="Times New Roman" w:cs="Times New Roman"/>
              </w:rPr>
            </w:pPr>
            <w:smartTag w:uri="urn:schemas-microsoft-com:office:smarttags" w:element="metricconverter">
              <w:smartTagPr>
                <w:attr w:name="ProductID" w:val="2019 г"/>
              </w:smartTagPr>
              <w:r w:rsidRPr="00A21AA0">
                <w:rPr>
                  <w:rFonts w:ascii="Times New Roman" w:hAnsi="Times New Roman" w:cs="Times New Roman"/>
                </w:rPr>
                <w:t>2019 г</w:t>
              </w:r>
            </w:smartTag>
            <w:r w:rsidRPr="00A21AA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vAlign w:val="center"/>
          </w:tcPr>
          <w:p w:rsidR="00BE6233" w:rsidRPr="00A21AA0" w:rsidRDefault="00BE6233" w:rsidP="00851A5B">
            <w:pPr>
              <w:pStyle w:val="ConsPlusNormal0"/>
              <w:ind w:firstLine="0"/>
              <w:rPr>
                <w:rFonts w:ascii="Times New Roman" w:hAnsi="Times New Roman" w:cs="Times New Roman"/>
              </w:rPr>
            </w:pPr>
            <w:smartTag w:uri="urn:schemas-microsoft-com:office:smarttags" w:element="metricconverter">
              <w:smartTagPr>
                <w:attr w:name="ProductID" w:val="2020 г"/>
              </w:smartTagPr>
              <w:r w:rsidRPr="00A21AA0">
                <w:rPr>
                  <w:rFonts w:ascii="Times New Roman" w:hAnsi="Times New Roman" w:cs="Times New Roman"/>
                </w:rPr>
                <w:t>2020 г</w:t>
              </w:r>
            </w:smartTag>
            <w:r w:rsidRPr="00A21AA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vAlign w:val="center"/>
          </w:tcPr>
          <w:p w:rsidR="00BE6233" w:rsidRPr="00A21AA0" w:rsidRDefault="00BE6233" w:rsidP="00851A5B">
            <w:pPr>
              <w:pStyle w:val="ConsPlusNormal0"/>
              <w:ind w:firstLine="0"/>
              <w:rPr>
                <w:rFonts w:ascii="Times New Roman" w:hAnsi="Times New Roman" w:cs="Times New Roman"/>
              </w:rPr>
            </w:pPr>
            <w:smartTag w:uri="urn:schemas-microsoft-com:office:smarttags" w:element="metricconverter">
              <w:smartTagPr>
                <w:attr w:name="ProductID" w:val="2021 г"/>
              </w:smartTagPr>
              <w:r w:rsidRPr="00A21AA0">
                <w:rPr>
                  <w:rFonts w:ascii="Times New Roman" w:hAnsi="Times New Roman" w:cs="Times New Roman"/>
                </w:rPr>
                <w:t>2021 г</w:t>
              </w:r>
            </w:smartTag>
            <w:r w:rsidRPr="00A21AA0">
              <w:rPr>
                <w:rFonts w:ascii="Times New Roman" w:hAnsi="Times New Roman" w:cs="Times New Roman"/>
              </w:rPr>
              <w:t>.</w:t>
            </w:r>
          </w:p>
        </w:tc>
        <w:tc>
          <w:tcPr>
            <w:tcW w:w="1047" w:type="dxa"/>
            <w:tcBorders>
              <w:top w:val="single" w:sz="4" w:space="0" w:color="auto"/>
              <w:left w:val="single" w:sz="4" w:space="0" w:color="auto"/>
              <w:bottom w:val="single" w:sz="4" w:space="0" w:color="auto"/>
              <w:right w:val="single" w:sz="4" w:space="0" w:color="auto"/>
            </w:tcBorders>
            <w:vAlign w:val="center"/>
          </w:tcPr>
          <w:p w:rsidR="00BE6233" w:rsidRPr="00A21AA0" w:rsidRDefault="00BE6233" w:rsidP="00851A5B">
            <w:pPr>
              <w:pStyle w:val="ConsPlusNormal0"/>
              <w:ind w:firstLine="0"/>
              <w:rPr>
                <w:rFonts w:ascii="Times New Roman" w:hAnsi="Times New Roman" w:cs="Times New Roman"/>
              </w:rPr>
            </w:pPr>
            <w:smartTag w:uri="urn:schemas-microsoft-com:office:smarttags" w:element="metricconverter">
              <w:smartTagPr>
                <w:attr w:name="ProductID" w:val="2022 г"/>
              </w:smartTagPr>
              <w:r w:rsidRPr="00A21AA0">
                <w:rPr>
                  <w:rFonts w:ascii="Times New Roman" w:hAnsi="Times New Roman" w:cs="Times New Roman"/>
                </w:rPr>
                <w:t>2022 г</w:t>
              </w:r>
            </w:smartTag>
            <w:r w:rsidRPr="00A21AA0">
              <w:rPr>
                <w:rFonts w:ascii="Times New Roman" w:hAnsi="Times New Roman" w:cs="Times New Roman"/>
              </w:rPr>
              <w:t>.</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2023 г.</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2024 г.</w:t>
            </w:r>
          </w:p>
        </w:tc>
      </w:tr>
      <w:tr w:rsidR="00BE6233" w:rsidRPr="00A21AA0" w:rsidTr="00851A5B">
        <w:tc>
          <w:tcPr>
            <w:tcW w:w="54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w:t>
            </w: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rPr>
                <w:rFonts w:ascii="Times New Roman" w:hAnsi="Times New Roman" w:cs="Times New Roman"/>
              </w:rPr>
            </w:pPr>
            <w:r w:rsidRPr="00A21AA0">
              <w:rPr>
                <w:rFonts w:ascii="Times New Roman" w:hAnsi="Times New Roman" w:cs="Times New Roman"/>
              </w:rPr>
              <w:t>2</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6</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8</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9</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11</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12</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13</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14</w:t>
            </w:r>
          </w:p>
        </w:tc>
      </w:tr>
      <w:tr w:rsidR="00BE6233" w:rsidRPr="00A21AA0" w:rsidTr="00851A5B">
        <w:tc>
          <w:tcPr>
            <w:tcW w:w="12875" w:type="dxa"/>
            <w:gridSpan w:val="12"/>
            <w:tcBorders>
              <w:top w:val="single" w:sz="4" w:space="0" w:color="auto"/>
              <w:left w:val="single" w:sz="4" w:space="0" w:color="auto"/>
              <w:bottom w:val="single" w:sz="4" w:space="0" w:color="auto"/>
              <w:right w:val="single" w:sz="4" w:space="0" w:color="auto"/>
            </w:tcBorders>
          </w:tcPr>
          <w:p w:rsidR="00BE6233" w:rsidRPr="00A21AA0" w:rsidRDefault="00BE6233" w:rsidP="00851A5B">
            <w:pPr>
              <w:autoSpaceDE w:val="0"/>
              <w:autoSpaceDN w:val="0"/>
              <w:adjustRightInd w:val="0"/>
              <w:jc w:val="center"/>
              <w:rPr>
                <w:b/>
                <w:bCs/>
                <w:sz w:val="22"/>
                <w:szCs w:val="22"/>
              </w:rPr>
            </w:pPr>
            <w:r w:rsidRPr="00A21AA0">
              <w:rPr>
                <w:b/>
                <w:bCs/>
                <w:sz w:val="22"/>
                <w:szCs w:val="22"/>
              </w:rPr>
              <w:t>Муниципальная программа</w:t>
            </w:r>
            <w:r w:rsidRPr="00A21AA0">
              <w:rPr>
                <w:sz w:val="22"/>
                <w:szCs w:val="22"/>
              </w:rPr>
              <w:t xml:space="preserve"> </w:t>
            </w:r>
            <w:r w:rsidRPr="00A21AA0">
              <w:rPr>
                <w:b/>
                <w:bCs/>
                <w:sz w:val="22"/>
                <w:szCs w:val="22"/>
              </w:rPr>
              <w:t>«Управление муниципальными финансами</w:t>
            </w:r>
          </w:p>
          <w:p w:rsidR="00BE6233" w:rsidRPr="00A21AA0" w:rsidRDefault="00BE6233" w:rsidP="00851A5B">
            <w:pPr>
              <w:pStyle w:val="ConsPlusNormal0"/>
              <w:jc w:val="center"/>
              <w:outlineLvl w:val="1"/>
              <w:rPr>
                <w:rFonts w:ascii="Times New Roman" w:hAnsi="Times New Roman" w:cs="Times New Roman"/>
              </w:rPr>
            </w:pPr>
            <w:r w:rsidRPr="00A21AA0">
              <w:rPr>
                <w:rFonts w:ascii="Times New Roman" w:hAnsi="Times New Roman" w:cs="Times New Roman"/>
                <w:b/>
                <w:bCs/>
              </w:rPr>
              <w:t>и  муниципальным долгом Камешкирского района Пензенской области»</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autoSpaceDE w:val="0"/>
              <w:autoSpaceDN w:val="0"/>
              <w:adjustRightInd w:val="0"/>
              <w:jc w:val="center"/>
              <w:rPr>
                <w:b/>
                <w:bCs/>
                <w:sz w:val="22"/>
                <w:szCs w:val="22"/>
              </w:rPr>
            </w:pP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autoSpaceDE w:val="0"/>
              <w:autoSpaceDN w:val="0"/>
              <w:adjustRightInd w:val="0"/>
              <w:jc w:val="center"/>
              <w:rPr>
                <w:b/>
                <w:bCs/>
                <w:sz w:val="22"/>
                <w:szCs w:val="22"/>
              </w:rPr>
            </w:pPr>
          </w:p>
        </w:tc>
      </w:tr>
      <w:tr w:rsidR="00BE6233" w:rsidRPr="00A21AA0" w:rsidTr="00851A5B">
        <w:tc>
          <w:tcPr>
            <w:tcW w:w="54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w:t>
            </w: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sz w:val="22"/>
                <w:szCs w:val="22"/>
              </w:rPr>
              <w:t>Объем налоговых и неналоговых доходов бюджета Камешкирского района Пензенской области</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Тыс.руб.</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15809,0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24325,0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27800,0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26918,0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25366,0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25492,0</w:t>
            </w:r>
          </w:p>
        </w:tc>
        <w:tc>
          <w:tcPr>
            <w:tcW w:w="851" w:type="dxa"/>
            <w:tcBorders>
              <w:top w:val="single" w:sz="4" w:space="0" w:color="auto"/>
              <w:left w:val="single" w:sz="4" w:space="0" w:color="auto"/>
              <w:bottom w:val="single" w:sz="4" w:space="0" w:color="auto"/>
              <w:right w:val="single" w:sz="4" w:space="0" w:color="auto"/>
            </w:tcBorders>
          </w:tcPr>
          <w:p w:rsidR="00BE6233" w:rsidRPr="00B603F3" w:rsidRDefault="00BE6233" w:rsidP="00851A5B">
            <w:pPr>
              <w:jc w:val="center"/>
              <w:rPr>
                <w:sz w:val="22"/>
                <w:szCs w:val="22"/>
              </w:rPr>
            </w:pPr>
            <w:r w:rsidRPr="00B603F3">
              <w:rPr>
                <w:sz w:val="22"/>
                <w:szCs w:val="22"/>
              </w:rPr>
              <w:t>25941,0</w:t>
            </w:r>
          </w:p>
        </w:tc>
        <w:tc>
          <w:tcPr>
            <w:tcW w:w="850" w:type="dxa"/>
            <w:tcBorders>
              <w:top w:val="single" w:sz="4" w:space="0" w:color="auto"/>
              <w:left w:val="single" w:sz="4" w:space="0" w:color="auto"/>
              <w:bottom w:val="single" w:sz="4" w:space="0" w:color="auto"/>
              <w:right w:val="single" w:sz="4" w:space="0" w:color="auto"/>
            </w:tcBorders>
          </w:tcPr>
          <w:p w:rsidR="00BE6233" w:rsidRPr="00B603F3" w:rsidRDefault="00BE6233" w:rsidP="00851A5B">
            <w:pPr>
              <w:pStyle w:val="ConsPlusNormal0"/>
              <w:ind w:firstLine="0"/>
              <w:rPr>
                <w:rFonts w:ascii="Times New Roman" w:hAnsi="Times New Roman" w:cs="Times New Roman"/>
              </w:rPr>
            </w:pPr>
            <w:r>
              <w:rPr>
                <w:rFonts w:ascii="Times New Roman" w:hAnsi="Times New Roman" w:cs="Times New Roman"/>
              </w:rPr>
              <w:t>28508,38</w:t>
            </w:r>
          </w:p>
        </w:tc>
        <w:tc>
          <w:tcPr>
            <w:tcW w:w="1047" w:type="dxa"/>
            <w:tcBorders>
              <w:top w:val="single" w:sz="4" w:space="0" w:color="auto"/>
              <w:left w:val="single" w:sz="4" w:space="0" w:color="auto"/>
              <w:bottom w:val="single" w:sz="4" w:space="0" w:color="auto"/>
              <w:right w:val="single" w:sz="4" w:space="0" w:color="auto"/>
            </w:tcBorders>
          </w:tcPr>
          <w:p w:rsidR="00BE6233" w:rsidRPr="00B603F3" w:rsidRDefault="00BE6233" w:rsidP="00851A5B">
            <w:pPr>
              <w:pStyle w:val="ConsPlusNormal0"/>
              <w:ind w:firstLine="0"/>
              <w:rPr>
                <w:rFonts w:ascii="Times New Roman" w:hAnsi="Times New Roman" w:cs="Times New Roman"/>
              </w:rPr>
            </w:pPr>
            <w:r>
              <w:rPr>
                <w:rFonts w:ascii="Times New Roman" w:hAnsi="Times New Roman" w:cs="Times New Roman"/>
              </w:rPr>
              <w:t>25000,0</w:t>
            </w:r>
          </w:p>
        </w:tc>
        <w:tc>
          <w:tcPr>
            <w:tcW w:w="1079" w:type="dxa"/>
            <w:tcBorders>
              <w:top w:val="single" w:sz="4" w:space="0" w:color="auto"/>
              <w:left w:val="single" w:sz="4" w:space="0" w:color="auto"/>
              <w:bottom w:val="single" w:sz="4" w:space="0" w:color="auto"/>
              <w:right w:val="single" w:sz="4" w:space="0" w:color="auto"/>
            </w:tcBorders>
          </w:tcPr>
          <w:p w:rsidR="00BE6233" w:rsidRPr="00B603F3" w:rsidRDefault="00BE6233" w:rsidP="00851A5B">
            <w:pPr>
              <w:pStyle w:val="ConsPlusNormal0"/>
              <w:ind w:firstLine="0"/>
              <w:rPr>
                <w:rFonts w:ascii="Times New Roman" w:hAnsi="Times New Roman" w:cs="Times New Roman"/>
              </w:rPr>
            </w:pPr>
            <w:r>
              <w:rPr>
                <w:rFonts w:ascii="Times New Roman" w:hAnsi="Times New Roman" w:cs="Times New Roman"/>
              </w:rPr>
              <w:t>25625,0</w:t>
            </w:r>
          </w:p>
        </w:tc>
        <w:tc>
          <w:tcPr>
            <w:tcW w:w="992" w:type="dxa"/>
            <w:tcBorders>
              <w:top w:val="single" w:sz="4" w:space="0" w:color="auto"/>
              <w:left w:val="single" w:sz="4" w:space="0" w:color="auto"/>
              <w:bottom w:val="single" w:sz="4" w:space="0" w:color="auto"/>
              <w:right w:val="single" w:sz="4" w:space="0" w:color="auto"/>
            </w:tcBorders>
          </w:tcPr>
          <w:p w:rsidR="00BE6233" w:rsidRPr="00B603F3" w:rsidRDefault="00BE6233" w:rsidP="00851A5B">
            <w:pPr>
              <w:pStyle w:val="ConsPlusNormal0"/>
              <w:ind w:firstLine="0"/>
              <w:rPr>
                <w:rFonts w:ascii="Times New Roman" w:hAnsi="Times New Roman" w:cs="Times New Roman"/>
              </w:rPr>
            </w:pPr>
            <w:r>
              <w:rPr>
                <w:rFonts w:ascii="Times New Roman" w:hAnsi="Times New Roman" w:cs="Times New Roman"/>
              </w:rPr>
              <w:t>26696,0</w:t>
            </w:r>
          </w:p>
        </w:tc>
      </w:tr>
      <w:tr w:rsidR="00BE6233" w:rsidRPr="00A21AA0" w:rsidTr="00851A5B">
        <w:tc>
          <w:tcPr>
            <w:tcW w:w="54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2.</w:t>
            </w: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sz w:val="22"/>
                <w:szCs w:val="22"/>
              </w:rPr>
              <w:t>Отношение объема муниципального долга Камешкирского района Пензенской области к общему годовому объему доходов бюджета Камешкирского района Пензенской области без учета объема безвозмездных поступлений</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50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50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50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50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50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50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50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50</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50</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50</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50</w:t>
            </w:r>
          </w:p>
        </w:tc>
      </w:tr>
      <w:tr w:rsidR="00BE6233" w:rsidRPr="00A21AA0" w:rsidTr="00851A5B">
        <w:tc>
          <w:tcPr>
            <w:tcW w:w="54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3.</w:t>
            </w: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sz w:val="22"/>
                <w:szCs w:val="22"/>
              </w:rPr>
              <w:t xml:space="preserve">Перечисление предусмотренных муниципальной программой межбюджетных трансфертов из бюджета Камешкирского района Пензенской области местным бюджетам, в объеме, утвержденном  решением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w:t>
            </w:r>
            <w:r w:rsidRPr="00A21AA0">
              <w:rPr>
                <w:sz w:val="22"/>
                <w:szCs w:val="22"/>
              </w:rPr>
              <w:lastRenderedPageBreak/>
              <w:t>период</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lastRenderedPageBreak/>
              <w:t>%</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100</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100</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100</w:t>
            </w:r>
          </w:p>
        </w:tc>
      </w:tr>
      <w:tr w:rsidR="00BE6233" w:rsidRPr="00A21AA0" w:rsidTr="00851A5B">
        <w:tc>
          <w:tcPr>
            <w:tcW w:w="54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lastRenderedPageBreak/>
              <w:t>4</w:t>
            </w: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sz w:val="22"/>
                <w:szCs w:val="22"/>
              </w:rPr>
              <w:t>Своевременное обеспечение муниципальных нужд Камешкирского района Пензенской области путем проведения конкурентных процедур определения поставщиков (подрядчиков, исполнителей)</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100</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100</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100</w:t>
            </w:r>
          </w:p>
        </w:tc>
      </w:tr>
      <w:tr w:rsidR="00BE6233" w:rsidRPr="00A21AA0" w:rsidTr="00851A5B">
        <w:tc>
          <w:tcPr>
            <w:tcW w:w="541" w:type="dxa"/>
            <w:vMerge w:val="restart"/>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5</w:t>
            </w:r>
          </w:p>
          <w:p w:rsidR="00BE6233" w:rsidRPr="00A21AA0" w:rsidRDefault="00BE6233" w:rsidP="00851A5B">
            <w:pPr>
              <w:jc w:val="center"/>
              <w:rPr>
                <w:sz w:val="22"/>
                <w:szCs w:val="22"/>
              </w:rPr>
            </w:pP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sz w:val="22"/>
                <w:szCs w:val="22"/>
              </w:rPr>
              <w:t>Время исполнения надлежаще оформленных платежных документов, представленных</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rPr>
                <w:rFonts w:ascii="Times New Roman" w:hAnsi="Times New Roman" w:cs="Times New Roman"/>
              </w:rPr>
            </w:pP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rPr>
                <w:rFonts w:ascii="Times New Roman" w:hAnsi="Times New Roman" w:cs="Times New Roman"/>
              </w:rPr>
            </w:pPr>
          </w:p>
        </w:tc>
      </w:tr>
      <w:tr w:rsidR="00BE6233" w:rsidRPr="00A21AA0" w:rsidTr="00851A5B">
        <w:tc>
          <w:tcPr>
            <w:tcW w:w="541" w:type="dxa"/>
            <w:vMerge/>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rPr>
                <w:rFonts w:ascii="Times New Roman" w:hAnsi="Times New Roman" w:cs="Times New Roman"/>
              </w:rPr>
            </w:pPr>
            <w:r w:rsidRPr="00A21AA0">
              <w:rPr>
                <w:rFonts w:ascii="Times New Roman" w:hAnsi="Times New Roman" w:cs="Times New Roman"/>
              </w:rPr>
              <w:t>а) получателями бюджетных средств;</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дни</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w:t>
            </w:r>
          </w:p>
        </w:tc>
      </w:tr>
      <w:tr w:rsidR="00BE6233" w:rsidRPr="00A21AA0" w:rsidTr="00851A5B">
        <w:tc>
          <w:tcPr>
            <w:tcW w:w="541" w:type="dxa"/>
            <w:vMerge/>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rPr>
                <w:rFonts w:ascii="Times New Roman" w:hAnsi="Times New Roman" w:cs="Times New Roman"/>
              </w:rPr>
            </w:pPr>
            <w:r w:rsidRPr="00A21AA0">
              <w:rPr>
                <w:rFonts w:ascii="Times New Roman" w:hAnsi="Times New Roman" w:cs="Times New Roman"/>
              </w:rPr>
              <w:t>б) муниципальными бюджетными и муниципальными автономными учреждениями</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дни</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2</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2</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2</w:t>
            </w:r>
          </w:p>
        </w:tc>
      </w:tr>
      <w:tr w:rsidR="00BE6233" w:rsidRPr="00A21AA0" w:rsidTr="00851A5B">
        <w:tc>
          <w:tcPr>
            <w:tcW w:w="54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jc w:val="center"/>
              <w:rPr>
                <w:rFonts w:ascii="Times New Roman" w:hAnsi="Times New Roman" w:cs="Times New Roman"/>
              </w:rPr>
            </w:pPr>
            <w:r w:rsidRPr="00A21AA0">
              <w:rPr>
                <w:rFonts w:ascii="Times New Roman" w:hAnsi="Times New Roman" w:cs="Times New Roman"/>
              </w:rPr>
              <w:t>6</w:t>
            </w: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rPr>
                <w:rFonts w:ascii="Times New Roman" w:hAnsi="Times New Roman" w:cs="Times New Roman"/>
              </w:rPr>
            </w:pPr>
            <w:r w:rsidRPr="00A21AA0">
              <w:rPr>
                <w:rFonts w:ascii="Times New Roman" w:hAnsi="Times New Roman" w:cs="Times New Roman"/>
              </w:rPr>
              <w:t>Доля просроченной кредиторской задолженности в расходах консолидированного бюджета Пензенской области</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w:t>
            </w:r>
          </w:p>
        </w:tc>
      </w:tr>
      <w:tr w:rsidR="00BE6233" w:rsidRPr="00A21AA0" w:rsidTr="00851A5B">
        <w:tc>
          <w:tcPr>
            <w:tcW w:w="12875" w:type="dxa"/>
            <w:gridSpan w:val="12"/>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outlineLvl w:val="2"/>
              <w:rPr>
                <w:rFonts w:ascii="Times New Roman" w:hAnsi="Times New Roman" w:cs="Times New Roman"/>
              </w:rPr>
            </w:pPr>
            <w:r w:rsidRPr="00A21AA0">
              <w:rPr>
                <w:rFonts w:ascii="Times New Roman" w:hAnsi="Times New Roman" w:cs="Times New Roman"/>
                <w:b/>
                <w:bCs/>
                <w:i/>
                <w:iCs/>
              </w:rPr>
              <w:t>Подпрограмма 1 «Управление муниципальным долгом Камешкирского района Пензенской области»</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outlineLvl w:val="2"/>
              <w:rPr>
                <w:rFonts w:ascii="Times New Roman" w:hAnsi="Times New Roman" w:cs="Times New Roman"/>
                <w:b/>
                <w:bCs/>
                <w:i/>
                <w:iCs/>
              </w:rPr>
            </w:pP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outlineLvl w:val="2"/>
              <w:rPr>
                <w:rFonts w:ascii="Times New Roman" w:hAnsi="Times New Roman" w:cs="Times New Roman"/>
                <w:b/>
                <w:bCs/>
                <w:i/>
                <w:iCs/>
              </w:rPr>
            </w:pPr>
          </w:p>
        </w:tc>
      </w:tr>
      <w:tr w:rsidR="00BE6233" w:rsidRPr="00A21AA0" w:rsidTr="00851A5B">
        <w:tc>
          <w:tcPr>
            <w:tcW w:w="54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1.1.</w:t>
            </w: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rFonts w:eastAsia="Calibri"/>
                <w:sz w:val="22"/>
                <w:szCs w:val="22"/>
              </w:rPr>
              <w:t>Отношение объема расходов</w:t>
            </w:r>
            <w:r w:rsidRPr="00A21AA0">
              <w:rPr>
                <w:sz w:val="22"/>
                <w:szCs w:val="22"/>
              </w:rPr>
              <w:t xml:space="preserve"> </w:t>
            </w:r>
            <w:r w:rsidRPr="00A21AA0">
              <w:rPr>
                <w:rFonts w:eastAsia="Calibri"/>
                <w:sz w:val="22"/>
                <w:szCs w:val="22"/>
              </w:rPr>
              <w:t xml:space="preserve">на обслуживание муниципального долга </w:t>
            </w:r>
            <w:r w:rsidRPr="00A21AA0">
              <w:rPr>
                <w:sz w:val="22"/>
                <w:szCs w:val="22"/>
              </w:rPr>
              <w:t>Камешкирского</w:t>
            </w:r>
            <w:r w:rsidRPr="00A21AA0">
              <w:rPr>
                <w:rFonts w:eastAsia="Calibri"/>
                <w:sz w:val="22"/>
                <w:szCs w:val="22"/>
              </w:rPr>
              <w:t xml:space="preserve"> района Пензенской области к объему расходов бюджета </w:t>
            </w:r>
            <w:r w:rsidRPr="00A21AA0">
              <w:rPr>
                <w:sz w:val="22"/>
                <w:szCs w:val="22"/>
              </w:rPr>
              <w:t>Камешкирского</w:t>
            </w:r>
            <w:r w:rsidRPr="00A21AA0">
              <w:rPr>
                <w:rFonts w:eastAsia="Calibri"/>
                <w:sz w:val="22"/>
                <w:szCs w:val="22"/>
              </w:rPr>
              <w:t xml:space="preserve"> района Пензенской области, за исключением объема расходов, которые осуществляются за счет субвенций, предоставляемых из </w:t>
            </w:r>
            <w:r w:rsidRPr="00A21AA0">
              <w:rPr>
                <w:rFonts w:eastAsia="Calibri"/>
                <w:sz w:val="22"/>
                <w:szCs w:val="22"/>
              </w:rPr>
              <w:lastRenderedPageBreak/>
              <w:t xml:space="preserve">бюджетов бюджетной системы Российской Федерации </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rPr>
                <w:rFonts w:ascii="Times New Roman" w:hAnsi="Times New Roman" w:cs="Times New Roman"/>
              </w:rPr>
            </w:pPr>
            <w:r w:rsidRPr="00A21AA0">
              <w:rPr>
                <w:rFonts w:ascii="Times New Roman" w:hAnsi="Times New Roman" w:cs="Times New Roman"/>
              </w:rPr>
              <w:lastRenderedPageBreak/>
              <w:t>%</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10</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10</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10</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10</w:t>
            </w:r>
          </w:p>
        </w:tc>
      </w:tr>
      <w:tr w:rsidR="00BE6233" w:rsidRPr="00A21AA0" w:rsidTr="00851A5B">
        <w:tc>
          <w:tcPr>
            <w:tcW w:w="54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lastRenderedPageBreak/>
              <w:t>1.2.</w:t>
            </w: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rFonts w:eastAsia="Calibri"/>
                <w:sz w:val="22"/>
                <w:szCs w:val="22"/>
              </w:rPr>
            </w:pPr>
            <w:r w:rsidRPr="00A21AA0">
              <w:rPr>
                <w:rFonts w:eastAsia="Calibri"/>
                <w:sz w:val="22"/>
                <w:szCs w:val="22"/>
              </w:rPr>
              <w:t xml:space="preserve">Просроченная задолженность по долговым  обязательствам </w:t>
            </w:r>
            <w:r w:rsidRPr="00A21AA0">
              <w:rPr>
                <w:sz w:val="22"/>
                <w:szCs w:val="22"/>
              </w:rPr>
              <w:t>Камешкирского</w:t>
            </w:r>
            <w:r w:rsidRPr="00A21AA0">
              <w:rPr>
                <w:rFonts w:eastAsia="Calibri"/>
                <w:sz w:val="22"/>
                <w:szCs w:val="22"/>
              </w:rPr>
              <w:t xml:space="preserve"> района Пензенской области       </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тыс. рублей</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0</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0</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0</w:t>
            </w:r>
          </w:p>
        </w:tc>
      </w:tr>
      <w:tr w:rsidR="00BE6233" w:rsidRPr="00A21AA0" w:rsidTr="00851A5B">
        <w:tc>
          <w:tcPr>
            <w:tcW w:w="12875" w:type="dxa"/>
            <w:gridSpan w:val="12"/>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outlineLvl w:val="2"/>
              <w:rPr>
                <w:rFonts w:ascii="Times New Roman" w:hAnsi="Times New Roman" w:cs="Times New Roman"/>
              </w:rPr>
            </w:pPr>
            <w:r w:rsidRPr="00A21AA0">
              <w:rPr>
                <w:rFonts w:ascii="Times New Roman" w:hAnsi="Times New Roman" w:cs="Times New Roman"/>
                <w:b/>
                <w:bCs/>
                <w:i/>
                <w:iCs/>
              </w:rPr>
              <w:t>Подпрограмма 2 «Предоставление межбюджетных трансфертов из бюджета Камешкирского  района Пензенской области»</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outlineLvl w:val="2"/>
              <w:rPr>
                <w:rFonts w:ascii="Times New Roman" w:hAnsi="Times New Roman" w:cs="Times New Roman"/>
                <w:b/>
                <w:bCs/>
                <w:i/>
                <w:iCs/>
              </w:rPr>
            </w:pP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outlineLvl w:val="2"/>
              <w:rPr>
                <w:rFonts w:ascii="Times New Roman" w:hAnsi="Times New Roman" w:cs="Times New Roman"/>
                <w:b/>
                <w:bCs/>
                <w:i/>
                <w:iCs/>
              </w:rPr>
            </w:pPr>
          </w:p>
        </w:tc>
      </w:tr>
      <w:tr w:rsidR="00BE6233" w:rsidRPr="00A21AA0" w:rsidTr="00851A5B">
        <w:tc>
          <w:tcPr>
            <w:tcW w:w="54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2.1.</w:t>
            </w: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rFonts w:eastAsia="Calibri"/>
                <w:sz w:val="22"/>
                <w:szCs w:val="22"/>
              </w:rPr>
              <w:t>Минимально гарантированный уровень расчётной бюджетной обеспеченности</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80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80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80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80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80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80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w:t>
            </w:r>
          </w:p>
        </w:tc>
      </w:tr>
      <w:tr w:rsidR="00BE6233" w:rsidRPr="00A21AA0" w:rsidTr="00851A5B">
        <w:tc>
          <w:tcPr>
            <w:tcW w:w="54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2.2.</w:t>
            </w: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rFonts w:eastAsia="Calibri"/>
                <w:sz w:val="22"/>
                <w:szCs w:val="22"/>
              </w:rPr>
              <w:t>Объем субвенций для финансового обеспечения переданных полномочий</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100</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100</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100</w:t>
            </w:r>
          </w:p>
        </w:tc>
      </w:tr>
      <w:tr w:rsidR="00BE6233" w:rsidRPr="00A21AA0" w:rsidTr="00851A5B">
        <w:tc>
          <w:tcPr>
            <w:tcW w:w="54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2.3.</w:t>
            </w: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rFonts w:eastAsia="Calibri"/>
                <w:sz w:val="22"/>
                <w:szCs w:val="22"/>
              </w:rPr>
            </w:pPr>
            <w:r w:rsidRPr="00A21AA0">
              <w:rPr>
                <w:sz w:val="22"/>
                <w:szCs w:val="22"/>
              </w:rPr>
              <w:t>Рост сводной оценки качества управления муниципальными финансами сельских поселений к предыдущему году</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105</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105</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105</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Cell"/>
              <w:jc w:val="center"/>
              <w:rPr>
                <w:rFonts w:ascii="Times New Roman" w:hAnsi="Times New Roman" w:cs="Times New Roman"/>
              </w:rPr>
            </w:pPr>
            <w:r w:rsidRPr="00A21AA0">
              <w:rPr>
                <w:rFonts w:ascii="Times New Roman" w:hAnsi="Times New Roman" w:cs="Times New Roman"/>
              </w:rPr>
              <w:t>105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105</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105</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105</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105</w:t>
            </w:r>
          </w:p>
        </w:tc>
      </w:tr>
      <w:tr w:rsidR="00BE6233" w:rsidRPr="00A21AA0" w:rsidTr="00851A5B">
        <w:tc>
          <w:tcPr>
            <w:tcW w:w="12875" w:type="dxa"/>
            <w:gridSpan w:val="12"/>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outlineLvl w:val="2"/>
              <w:rPr>
                <w:rFonts w:ascii="Times New Roman" w:hAnsi="Times New Roman" w:cs="Times New Roman"/>
              </w:rPr>
            </w:pPr>
            <w:r w:rsidRPr="00A21AA0">
              <w:rPr>
                <w:rFonts w:ascii="Times New Roman" w:hAnsi="Times New Roman" w:cs="Times New Roman"/>
                <w:b/>
                <w:bCs/>
                <w:i/>
                <w:iCs/>
              </w:rPr>
              <w:t>Подпрограмма 3 «Обеспечение деятельности Финансового управления Камешкирского  района Пензенской области»</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outlineLvl w:val="2"/>
              <w:rPr>
                <w:rFonts w:ascii="Times New Roman" w:hAnsi="Times New Roman" w:cs="Times New Roman"/>
                <w:b/>
                <w:bCs/>
                <w:i/>
                <w:iCs/>
              </w:rPr>
            </w:pP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outlineLvl w:val="2"/>
              <w:rPr>
                <w:rFonts w:ascii="Times New Roman" w:hAnsi="Times New Roman" w:cs="Times New Roman"/>
                <w:b/>
                <w:bCs/>
                <w:i/>
                <w:iCs/>
              </w:rPr>
            </w:pPr>
          </w:p>
        </w:tc>
      </w:tr>
      <w:tr w:rsidR="00BE6233" w:rsidRPr="00A21AA0" w:rsidTr="00851A5B">
        <w:tc>
          <w:tcPr>
            <w:tcW w:w="54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3.1.</w:t>
            </w: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rFonts w:eastAsia="Calibri"/>
                <w:sz w:val="22"/>
                <w:szCs w:val="22"/>
              </w:rPr>
              <w:t>Отношение дефицита бюджета к объему доходов бюджета без учета безвозмездных поступлений</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5</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5</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5</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5</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5</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5</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5</w:t>
            </w:r>
          </w:p>
        </w:tc>
      </w:tr>
      <w:tr w:rsidR="00BE6233" w:rsidRPr="00A21AA0" w:rsidTr="00851A5B">
        <w:tc>
          <w:tcPr>
            <w:tcW w:w="54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3.2.</w:t>
            </w: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rFonts w:eastAsia="Calibri"/>
                <w:sz w:val="22"/>
                <w:szCs w:val="22"/>
              </w:rPr>
              <w:t xml:space="preserve">Отношение налоговых и неналоговых доходов к расходам </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не менее 6,5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не менее 6,5</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sz w:val="22"/>
                <w:szCs w:val="22"/>
              </w:rPr>
              <w:t>не менее 6,5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sz w:val="22"/>
                <w:szCs w:val="22"/>
              </w:rPr>
              <w:t>не менее 6,5</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sz w:val="22"/>
                <w:szCs w:val="22"/>
              </w:rPr>
              <w:t>не менее 6,5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sidRPr="00A21AA0">
              <w:rPr>
                <w:sz w:val="22"/>
                <w:szCs w:val="22"/>
              </w:rPr>
              <w:t>не менее 6,5</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Pr>
                <w:sz w:val="22"/>
                <w:szCs w:val="22"/>
              </w:rPr>
              <w:t>20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Pr>
                <w:sz w:val="22"/>
                <w:szCs w:val="22"/>
              </w:rPr>
              <w:t>20</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Pr>
                <w:sz w:val="22"/>
                <w:szCs w:val="22"/>
              </w:rPr>
              <w:t>20</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Pr>
                <w:sz w:val="22"/>
                <w:szCs w:val="22"/>
              </w:rPr>
              <w:t>20</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sz w:val="22"/>
                <w:szCs w:val="22"/>
              </w:rPr>
            </w:pPr>
            <w:r>
              <w:rPr>
                <w:sz w:val="22"/>
                <w:szCs w:val="22"/>
              </w:rPr>
              <w:t>20</w:t>
            </w:r>
          </w:p>
        </w:tc>
      </w:tr>
      <w:tr w:rsidR="00BE6233" w:rsidRPr="00A21AA0" w:rsidTr="00851A5B">
        <w:tc>
          <w:tcPr>
            <w:tcW w:w="54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3.3.</w:t>
            </w: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rFonts w:eastAsia="Calibri"/>
                <w:sz w:val="22"/>
                <w:szCs w:val="22"/>
              </w:rPr>
            </w:pPr>
            <w:r w:rsidRPr="00A21AA0">
              <w:rPr>
                <w:sz w:val="22"/>
                <w:szCs w:val="22"/>
              </w:rPr>
              <w:t>Выполнение бюджета Камешкирского района Пензенской области по расходам с учетом предоставленных платежных документов</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95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95</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95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95</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95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95</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95</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90,0</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90,0</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90,0</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90,0</w:t>
            </w:r>
          </w:p>
        </w:tc>
      </w:tr>
      <w:tr w:rsidR="00BE6233" w:rsidRPr="00A21AA0" w:rsidTr="00851A5B">
        <w:tc>
          <w:tcPr>
            <w:tcW w:w="54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lastRenderedPageBreak/>
              <w:t>3.4.</w:t>
            </w: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rFonts w:eastAsia="Calibri"/>
                <w:sz w:val="22"/>
                <w:szCs w:val="22"/>
              </w:rPr>
            </w:pPr>
            <w:r w:rsidRPr="00A21AA0">
              <w:rPr>
                <w:rFonts w:eastAsia="Calibri"/>
                <w:sz w:val="22"/>
                <w:szCs w:val="22"/>
              </w:rPr>
              <w:t xml:space="preserve">Процент исполнения плана поступления налоговых и неналоговых доходов в бюджет </w:t>
            </w:r>
            <w:r w:rsidRPr="00A21AA0">
              <w:rPr>
                <w:sz w:val="22"/>
                <w:szCs w:val="22"/>
              </w:rPr>
              <w:t>Камешкирского</w:t>
            </w:r>
            <w:r w:rsidRPr="00A21AA0">
              <w:rPr>
                <w:rFonts w:eastAsia="Calibri"/>
                <w:sz w:val="22"/>
                <w:szCs w:val="22"/>
              </w:rPr>
              <w:t xml:space="preserve"> района Пензенской области</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100</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100</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100</w:t>
            </w:r>
          </w:p>
        </w:tc>
      </w:tr>
      <w:tr w:rsidR="00BE6233" w:rsidRPr="00A21AA0" w:rsidTr="00851A5B">
        <w:tc>
          <w:tcPr>
            <w:tcW w:w="54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3.5.</w:t>
            </w: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rFonts w:eastAsia="Calibri"/>
                <w:sz w:val="22"/>
                <w:szCs w:val="22"/>
              </w:rPr>
            </w:pPr>
            <w:r w:rsidRPr="00A21AA0">
              <w:rPr>
                <w:rFonts w:eastAsia="Calibri"/>
                <w:sz w:val="22"/>
                <w:szCs w:val="22"/>
              </w:rPr>
              <w:t xml:space="preserve">Доля средств бюджета </w:t>
            </w:r>
            <w:r w:rsidRPr="00A21AA0">
              <w:rPr>
                <w:sz w:val="22"/>
                <w:szCs w:val="22"/>
              </w:rPr>
              <w:t>Камешкирского</w:t>
            </w:r>
            <w:r w:rsidRPr="00A21AA0">
              <w:rPr>
                <w:rFonts w:eastAsia="Calibri"/>
                <w:sz w:val="22"/>
                <w:szCs w:val="22"/>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r w:rsidRPr="00A21AA0">
              <w:rPr>
                <w:sz w:val="22"/>
                <w:szCs w:val="22"/>
              </w:rPr>
              <w:t>Камешкирского</w:t>
            </w:r>
            <w:r w:rsidRPr="00A21AA0">
              <w:rPr>
                <w:rFonts w:eastAsia="Calibri"/>
                <w:sz w:val="22"/>
                <w:szCs w:val="22"/>
              </w:rPr>
              <w:t xml:space="preserve"> района Пензенской области </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10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10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10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ind w:hanging="109"/>
              <w:jc w:val="center"/>
              <w:rPr>
                <w:sz w:val="22"/>
                <w:szCs w:val="22"/>
              </w:rPr>
            </w:pPr>
            <w:r w:rsidRPr="00A21AA0">
              <w:rPr>
                <w:sz w:val="22"/>
                <w:szCs w:val="22"/>
              </w:rPr>
              <w:t>10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ind w:hanging="109"/>
              <w:jc w:val="center"/>
              <w:rPr>
                <w:sz w:val="22"/>
                <w:szCs w:val="22"/>
              </w:rPr>
            </w:pPr>
            <w:r w:rsidRPr="00A21AA0">
              <w:rPr>
                <w:sz w:val="22"/>
                <w:szCs w:val="22"/>
              </w:rPr>
              <w:t>10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ind w:hanging="109"/>
              <w:jc w:val="center"/>
              <w:rPr>
                <w:sz w:val="22"/>
                <w:szCs w:val="22"/>
              </w:rPr>
            </w:pPr>
            <w:r w:rsidRPr="00A21AA0">
              <w:rPr>
                <w:sz w:val="22"/>
                <w:szCs w:val="22"/>
              </w:rPr>
              <w:t>10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ind w:hanging="109"/>
              <w:jc w:val="center"/>
              <w:rPr>
                <w:sz w:val="22"/>
                <w:szCs w:val="22"/>
              </w:rPr>
            </w:pPr>
            <w:r w:rsidRPr="00A21AA0">
              <w:rPr>
                <w:sz w:val="22"/>
                <w:szCs w:val="22"/>
              </w:rPr>
              <w:t>10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10,0</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10,0</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10,0</w:t>
            </w:r>
          </w:p>
        </w:tc>
      </w:tr>
      <w:tr w:rsidR="00BE6233" w:rsidRPr="00A21AA0" w:rsidTr="00851A5B">
        <w:tc>
          <w:tcPr>
            <w:tcW w:w="12875" w:type="dxa"/>
            <w:gridSpan w:val="12"/>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outlineLvl w:val="2"/>
              <w:rPr>
                <w:rFonts w:ascii="Times New Roman" w:hAnsi="Times New Roman" w:cs="Times New Roman"/>
              </w:rPr>
            </w:pPr>
            <w:r w:rsidRPr="00A21AA0">
              <w:rPr>
                <w:rFonts w:ascii="Times New Roman" w:hAnsi="Times New Roman" w:cs="Times New Roman"/>
                <w:b/>
                <w:bCs/>
                <w:i/>
                <w:iCs/>
              </w:rPr>
              <w:t>Подпрограмма 4 «Эффективное осуществление закупок товаров, работ, услуг для обеспечения нужд Камешкирского  района Пензенской области»</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outlineLvl w:val="2"/>
              <w:rPr>
                <w:rFonts w:ascii="Times New Roman" w:hAnsi="Times New Roman" w:cs="Times New Roman"/>
                <w:b/>
                <w:bCs/>
                <w:i/>
                <w:iCs/>
              </w:rPr>
            </w:pP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jc w:val="center"/>
              <w:outlineLvl w:val="2"/>
              <w:rPr>
                <w:rFonts w:ascii="Times New Roman" w:hAnsi="Times New Roman" w:cs="Times New Roman"/>
                <w:b/>
                <w:bCs/>
                <w:i/>
                <w:iCs/>
              </w:rPr>
            </w:pPr>
          </w:p>
        </w:tc>
      </w:tr>
      <w:tr w:rsidR="00BE6233" w:rsidRPr="00A21AA0" w:rsidTr="00851A5B">
        <w:tc>
          <w:tcPr>
            <w:tcW w:w="54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4.1.</w:t>
            </w: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rFonts w:eastAsia="Calibri"/>
                <w:sz w:val="22"/>
                <w:szCs w:val="22"/>
              </w:rPr>
            </w:pPr>
            <w:r w:rsidRPr="00A21AA0">
              <w:rPr>
                <w:sz w:val="22"/>
                <w:szCs w:val="22"/>
              </w:rPr>
              <w:t xml:space="preserve">Объем размещенных заявок муниципальных заказчиков Камешкирского района Пензенской области </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ind w:hanging="109"/>
              <w:jc w:val="center"/>
              <w:rPr>
                <w:sz w:val="22"/>
                <w:szCs w:val="22"/>
              </w:rPr>
            </w:pPr>
            <w:r w:rsidRPr="00A21AA0">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ind w:hanging="109"/>
              <w:jc w:val="cente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ind w:hanging="109"/>
              <w:jc w:val="center"/>
              <w:rPr>
                <w:sz w:val="22"/>
                <w:szCs w:val="22"/>
              </w:rPr>
            </w:pPr>
            <w:r w:rsidRPr="00A21AA0">
              <w:rPr>
                <w:sz w:val="22"/>
                <w:szCs w:val="22"/>
              </w:rPr>
              <w:t>100</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ind w:hanging="109"/>
              <w:jc w:val="center"/>
              <w:rPr>
                <w:sz w:val="22"/>
                <w:szCs w:val="22"/>
              </w:rPr>
            </w:pPr>
            <w:r w:rsidRPr="00A21AA0">
              <w:rPr>
                <w:sz w:val="22"/>
                <w:szCs w:val="22"/>
              </w:rPr>
              <w:t>100</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100</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100</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100</w:t>
            </w:r>
          </w:p>
        </w:tc>
      </w:tr>
      <w:tr w:rsidR="00BE6233" w:rsidRPr="00A21AA0" w:rsidTr="00851A5B">
        <w:tc>
          <w:tcPr>
            <w:tcW w:w="54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4.2.</w:t>
            </w:r>
          </w:p>
        </w:tc>
        <w:tc>
          <w:tcPr>
            <w:tcW w:w="3396"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rPr>
                <w:rFonts w:eastAsia="Calibri"/>
                <w:sz w:val="22"/>
                <w:szCs w:val="22"/>
              </w:rPr>
            </w:pPr>
            <w:r w:rsidRPr="00A21AA0">
              <w:rPr>
                <w:sz w:val="22"/>
                <w:szCs w:val="22"/>
              </w:rPr>
              <w:t>Публичное размещение отчетов о размещении заказов на поставки товаров, выполнение работ, оказание услуг для муниципальных нужд Камешкирского района Пензенской области</w:t>
            </w:r>
          </w:p>
        </w:tc>
        <w:tc>
          <w:tcPr>
            <w:tcW w:w="108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ед.</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1</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jc w:val="center"/>
              <w:rPr>
                <w:sz w:val="22"/>
                <w:szCs w:val="22"/>
              </w:rPr>
            </w:pPr>
            <w:r w:rsidRPr="00A21AA0">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ind w:hanging="109"/>
              <w:jc w:val="center"/>
              <w:rPr>
                <w:sz w:val="22"/>
                <w:szCs w:val="22"/>
              </w:rPr>
            </w:pPr>
            <w:r w:rsidRPr="00A21AA0">
              <w:rPr>
                <w:sz w:val="22"/>
                <w:szCs w:val="22"/>
              </w:rPr>
              <w:t>1</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ind w:hanging="109"/>
              <w:jc w:val="center"/>
              <w:rPr>
                <w:sz w:val="22"/>
                <w:szCs w:val="22"/>
              </w:rPr>
            </w:pPr>
            <w:r w:rsidRPr="00A21AA0">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ind w:hanging="109"/>
              <w:jc w:val="center"/>
              <w:rPr>
                <w:sz w:val="22"/>
                <w:szCs w:val="22"/>
              </w:rPr>
            </w:pPr>
            <w:r w:rsidRPr="00A21AA0">
              <w:rPr>
                <w:sz w:val="22"/>
                <w:szCs w:val="22"/>
              </w:rPr>
              <w:t>1</w:t>
            </w:r>
          </w:p>
        </w:tc>
        <w:tc>
          <w:tcPr>
            <w:tcW w:w="851"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ind w:hanging="109"/>
              <w:jc w:val="center"/>
              <w:rPr>
                <w:sz w:val="22"/>
                <w:szCs w:val="22"/>
              </w:rPr>
            </w:pPr>
            <w:r w:rsidRPr="00A21AA0">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w:t>
            </w:r>
          </w:p>
        </w:tc>
        <w:tc>
          <w:tcPr>
            <w:tcW w:w="1047"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sidRPr="00A21AA0">
              <w:rPr>
                <w:rFonts w:ascii="Times New Roman" w:hAnsi="Times New Roman" w:cs="Times New Roman"/>
              </w:rPr>
              <w:t>1</w:t>
            </w:r>
          </w:p>
        </w:tc>
        <w:tc>
          <w:tcPr>
            <w:tcW w:w="1079"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BE6233" w:rsidRPr="00A21AA0" w:rsidRDefault="00BE6233" w:rsidP="00851A5B">
            <w:pPr>
              <w:pStyle w:val="ConsPlusNormal0"/>
              <w:ind w:firstLine="0"/>
              <w:rPr>
                <w:rFonts w:ascii="Times New Roman" w:hAnsi="Times New Roman" w:cs="Times New Roman"/>
              </w:rPr>
            </w:pPr>
            <w:r>
              <w:rPr>
                <w:rFonts w:ascii="Times New Roman" w:hAnsi="Times New Roman" w:cs="Times New Roman"/>
              </w:rPr>
              <w:t>1</w:t>
            </w:r>
          </w:p>
        </w:tc>
      </w:tr>
    </w:tbl>
    <w:p w:rsidR="00BE6233" w:rsidRDefault="00BE6233" w:rsidP="00BE6233">
      <w:pPr>
        <w:pStyle w:val="ConsPlusNormal0"/>
        <w:jc w:val="right"/>
        <w:outlineLvl w:val="1"/>
        <w:rPr>
          <w:rFonts w:ascii="Times New Roman" w:hAnsi="Times New Roman" w:cs="Times New Roman"/>
          <w:sz w:val="24"/>
          <w:szCs w:val="24"/>
        </w:rPr>
      </w:pPr>
    </w:p>
    <w:p w:rsidR="00BE6233" w:rsidRDefault="00BE6233" w:rsidP="00BE6233">
      <w:pPr>
        <w:pStyle w:val="ConsPlusNormal0"/>
        <w:jc w:val="right"/>
        <w:outlineLvl w:val="1"/>
      </w:pPr>
    </w:p>
    <w:p w:rsidR="00BE6233" w:rsidRDefault="00BE6233" w:rsidP="00BE6233">
      <w:pPr>
        <w:autoSpaceDE w:val="0"/>
        <w:autoSpaceDN w:val="0"/>
        <w:adjustRightInd w:val="0"/>
        <w:spacing w:line="216" w:lineRule="auto"/>
        <w:ind w:left="9639"/>
        <w:jc w:val="right"/>
        <w:outlineLvl w:val="1"/>
        <w:rPr>
          <w:sz w:val="24"/>
          <w:szCs w:val="24"/>
        </w:rPr>
      </w:pPr>
    </w:p>
    <w:p w:rsidR="00BE6233" w:rsidRPr="00791741" w:rsidRDefault="00BE6233" w:rsidP="00BE6233">
      <w:pPr>
        <w:autoSpaceDE w:val="0"/>
        <w:autoSpaceDN w:val="0"/>
        <w:adjustRightInd w:val="0"/>
        <w:spacing w:line="216" w:lineRule="auto"/>
        <w:ind w:left="9639"/>
        <w:jc w:val="right"/>
        <w:outlineLvl w:val="1"/>
        <w:rPr>
          <w:sz w:val="24"/>
          <w:szCs w:val="24"/>
        </w:rPr>
      </w:pPr>
      <w:r w:rsidRPr="00791741">
        <w:rPr>
          <w:sz w:val="24"/>
          <w:szCs w:val="24"/>
        </w:rPr>
        <w:t>Приложение № 3.2</w:t>
      </w:r>
    </w:p>
    <w:p w:rsidR="00BE6233" w:rsidRPr="00791741" w:rsidRDefault="00BE6233" w:rsidP="00BE6233">
      <w:pPr>
        <w:autoSpaceDE w:val="0"/>
        <w:autoSpaceDN w:val="0"/>
        <w:adjustRightInd w:val="0"/>
        <w:spacing w:line="216" w:lineRule="auto"/>
        <w:ind w:left="9639"/>
        <w:jc w:val="right"/>
        <w:rPr>
          <w:sz w:val="24"/>
          <w:szCs w:val="24"/>
        </w:rPr>
      </w:pPr>
      <w:r w:rsidRPr="00791741">
        <w:rPr>
          <w:sz w:val="24"/>
          <w:szCs w:val="24"/>
        </w:rPr>
        <w:t>к муниципальной программе Камешкирского района Пензенской области</w:t>
      </w:r>
    </w:p>
    <w:p w:rsidR="00BE6233" w:rsidRPr="00791741" w:rsidRDefault="00BE6233" w:rsidP="00BE6233">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BE6233" w:rsidRPr="00791741" w:rsidRDefault="00BE6233" w:rsidP="00BE6233">
      <w:pPr>
        <w:autoSpaceDE w:val="0"/>
        <w:autoSpaceDN w:val="0"/>
        <w:adjustRightInd w:val="0"/>
        <w:spacing w:line="216" w:lineRule="auto"/>
        <w:ind w:left="9639"/>
        <w:jc w:val="right"/>
        <w:rPr>
          <w:sz w:val="24"/>
          <w:szCs w:val="24"/>
        </w:rPr>
      </w:pPr>
      <w:r w:rsidRPr="00791741">
        <w:rPr>
          <w:sz w:val="24"/>
          <w:szCs w:val="24"/>
        </w:rPr>
        <w:lastRenderedPageBreak/>
        <w:t>и муниципальным долгом</w:t>
      </w:r>
    </w:p>
    <w:p w:rsidR="00BE6233" w:rsidRPr="00791741" w:rsidRDefault="00BE6233" w:rsidP="00BE6233">
      <w:pPr>
        <w:autoSpaceDE w:val="0"/>
        <w:autoSpaceDN w:val="0"/>
        <w:adjustRightInd w:val="0"/>
        <w:jc w:val="right"/>
        <w:rPr>
          <w:sz w:val="24"/>
          <w:szCs w:val="24"/>
        </w:rPr>
      </w:pPr>
      <w:r w:rsidRPr="00791741">
        <w:rPr>
          <w:sz w:val="24"/>
          <w:szCs w:val="24"/>
        </w:rPr>
        <w:t>Камешкирского района Пензенской области</w:t>
      </w:r>
      <w:r>
        <w:rPr>
          <w:sz w:val="24"/>
          <w:szCs w:val="24"/>
        </w:rPr>
        <w:t>»</w:t>
      </w:r>
    </w:p>
    <w:p w:rsidR="00BE6233" w:rsidRPr="00604C76" w:rsidRDefault="00BE6233" w:rsidP="00BE6233">
      <w:pPr>
        <w:autoSpaceDE w:val="0"/>
        <w:autoSpaceDN w:val="0"/>
        <w:adjustRightInd w:val="0"/>
        <w:jc w:val="center"/>
        <w:rPr>
          <w:b/>
          <w:bCs/>
          <w:sz w:val="24"/>
          <w:szCs w:val="24"/>
        </w:rPr>
      </w:pPr>
      <w:r w:rsidRPr="00604C76">
        <w:rPr>
          <w:b/>
          <w:bCs/>
          <w:sz w:val="24"/>
          <w:szCs w:val="24"/>
        </w:rPr>
        <w:t>РЕСУРСНОЕ ОБЕСПЕЧЕНИЕ</w:t>
      </w:r>
    </w:p>
    <w:p w:rsidR="00BE6233" w:rsidRPr="00604C76" w:rsidRDefault="00BE6233" w:rsidP="00BE6233">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BE6233" w:rsidRPr="00604C76" w:rsidRDefault="00BE6233" w:rsidP="00BE6233">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BE6233" w:rsidRDefault="00BE6233" w:rsidP="00BE6233">
      <w:pPr>
        <w:autoSpaceDE w:val="0"/>
        <w:autoSpaceDN w:val="0"/>
        <w:adjustRightInd w:val="0"/>
        <w:jc w:val="center"/>
        <w:rPr>
          <w:b/>
          <w:bCs/>
          <w:sz w:val="24"/>
          <w:szCs w:val="24"/>
        </w:rPr>
      </w:pPr>
      <w:r w:rsidRPr="00604C76">
        <w:rPr>
          <w:b/>
          <w:bCs/>
          <w:sz w:val="24"/>
          <w:szCs w:val="24"/>
        </w:rPr>
        <w:t>Камешкирского района Пензенской области» за счет всех источников финансирования на 201</w:t>
      </w:r>
      <w:r>
        <w:rPr>
          <w:b/>
          <w:bCs/>
          <w:sz w:val="24"/>
          <w:szCs w:val="24"/>
        </w:rPr>
        <w:t>9</w:t>
      </w:r>
      <w:r w:rsidRPr="00604C76">
        <w:rPr>
          <w:b/>
          <w:bCs/>
          <w:sz w:val="24"/>
          <w:szCs w:val="24"/>
        </w:rPr>
        <w:t>-202</w:t>
      </w:r>
      <w:r>
        <w:rPr>
          <w:b/>
          <w:bCs/>
          <w:sz w:val="24"/>
          <w:szCs w:val="24"/>
        </w:rPr>
        <w:t xml:space="preserve">4 </w:t>
      </w:r>
      <w:r w:rsidRPr="00604C76">
        <w:rPr>
          <w:b/>
          <w:bCs/>
          <w:sz w:val="24"/>
          <w:szCs w:val="24"/>
        </w:rPr>
        <w:t>годы</w:t>
      </w:r>
    </w:p>
    <w:p w:rsidR="00BE6233" w:rsidRPr="00604C76" w:rsidRDefault="00BE6233" w:rsidP="00BE6233">
      <w:pPr>
        <w:autoSpaceDE w:val="0"/>
        <w:autoSpaceDN w:val="0"/>
        <w:adjustRightInd w:val="0"/>
        <w:jc w:val="center"/>
        <w:rPr>
          <w:b/>
          <w:bCs/>
          <w:sz w:val="24"/>
          <w:szCs w:val="24"/>
        </w:rPr>
      </w:pPr>
    </w:p>
    <w:p w:rsidR="00BE6233" w:rsidRPr="0062248D" w:rsidRDefault="00BE6233" w:rsidP="00BE6233">
      <w:pPr>
        <w:autoSpaceDE w:val="0"/>
        <w:autoSpaceDN w:val="0"/>
        <w:adjustRightInd w:val="0"/>
        <w:spacing w:line="235" w:lineRule="auto"/>
        <w:jc w:val="center"/>
        <w:rPr>
          <w:b/>
          <w:bCs/>
          <w:sz w:val="4"/>
          <w:szCs w:val="4"/>
        </w:rPr>
      </w:pPr>
    </w:p>
    <w:tbl>
      <w:tblPr>
        <w:tblW w:w="4885"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3"/>
        <w:gridCol w:w="1569"/>
        <w:gridCol w:w="2281"/>
        <w:gridCol w:w="2727"/>
        <w:gridCol w:w="1340"/>
        <w:gridCol w:w="1240"/>
        <w:gridCol w:w="997"/>
        <w:gridCol w:w="1223"/>
        <w:gridCol w:w="1103"/>
        <w:gridCol w:w="1103"/>
        <w:gridCol w:w="194"/>
      </w:tblGrid>
      <w:tr w:rsidR="00BE6233" w:rsidRPr="00487082" w:rsidTr="00851A5B">
        <w:trPr>
          <w:trHeight w:val="329"/>
          <w:tblHeader/>
          <w:tblCellSpacing w:w="5" w:type="nil"/>
          <w:jc w:val="center"/>
        </w:trPr>
        <w:tc>
          <w:tcPr>
            <w:tcW w:w="1526" w:type="pct"/>
            <w:gridSpan w:val="3"/>
            <w:tcMar>
              <w:left w:w="28" w:type="dxa"/>
              <w:right w:w="28" w:type="dxa"/>
            </w:tcMar>
          </w:tcPr>
          <w:p w:rsidR="00BE6233" w:rsidRPr="00487082" w:rsidRDefault="00BE6233" w:rsidP="00851A5B">
            <w:pPr>
              <w:jc w:val="center"/>
              <w:rPr>
                <w:bCs/>
              </w:rPr>
            </w:pPr>
            <w:r w:rsidRPr="00487082">
              <w:rPr>
                <w:bCs/>
              </w:rPr>
              <w:t>Ответственный исполнитель муниципальной программы</w:t>
            </w:r>
          </w:p>
        </w:tc>
        <w:tc>
          <w:tcPr>
            <w:tcW w:w="3474" w:type="pct"/>
            <w:gridSpan w:val="8"/>
            <w:tcMar>
              <w:left w:w="28" w:type="dxa"/>
              <w:right w:w="28" w:type="dxa"/>
            </w:tcMar>
          </w:tcPr>
          <w:p w:rsidR="00BE6233" w:rsidRPr="00560801" w:rsidRDefault="00BE6233" w:rsidP="00851A5B">
            <w:pPr>
              <w:jc w:val="center"/>
              <w:rPr>
                <w:bCs/>
              </w:rPr>
            </w:pPr>
            <w:r>
              <w:rPr>
                <w:bCs/>
              </w:rPr>
              <w:t>Ф</w:t>
            </w:r>
            <w:r w:rsidRPr="00560801">
              <w:rPr>
                <w:bCs/>
              </w:rPr>
              <w:t>инансов</w:t>
            </w:r>
            <w:r>
              <w:rPr>
                <w:bCs/>
              </w:rPr>
              <w:t>ое управление</w:t>
            </w:r>
            <w:r w:rsidRPr="00560801">
              <w:rPr>
                <w:bCs/>
              </w:rPr>
              <w:t xml:space="preserve"> </w:t>
            </w:r>
            <w:r>
              <w:rPr>
                <w:bCs/>
              </w:rPr>
              <w:t>Камешкирского</w:t>
            </w:r>
            <w:r w:rsidRPr="00560801">
              <w:rPr>
                <w:bCs/>
              </w:rPr>
              <w:t xml:space="preserve"> района Пензенской области </w:t>
            </w:r>
          </w:p>
        </w:tc>
      </w:tr>
      <w:tr w:rsidR="00BE6233" w:rsidRPr="00487082" w:rsidTr="00851A5B">
        <w:trPr>
          <w:trHeight w:val="329"/>
          <w:tblHeader/>
          <w:tblCellSpacing w:w="5" w:type="nil"/>
          <w:jc w:val="center"/>
        </w:trPr>
        <w:tc>
          <w:tcPr>
            <w:tcW w:w="179" w:type="pct"/>
            <w:vMerge w:val="restart"/>
            <w:tcMar>
              <w:left w:w="28" w:type="dxa"/>
              <w:right w:w="28" w:type="dxa"/>
            </w:tcMar>
          </w:tcPr>
          <w:p w:rsidR="00BE6233" w:rsidRPr="00487082" w:rsidRDefault="00BE6233" w:rsidP="00851A5B">
            <w:pPr>
              <w:jc w:val="center"/>
              <w:rPr>
                <w:bCs/>
              </w:rPr>
            </w:pPr>
            <w:r>
              <w:rPr>
                <w:bCs/>
              </w:rPr>
              <w:t>№ п/п</w:t>
            </w:r>
          </w:p>
        </w:tc>
        <w:tc>
          <w:tcPr>
            <w:tcW w:w="549" w:type="pct"/>
            <w:vMerge w:val="restart"/>
            <w:tcMar>
              <w:left w:w="28" w:type="dxa"/>
              <w:right w:w="28" w:type="dxa"/>
            </w:tcMar>
          </w:tcPr>
          <w:p w:rsidR="00BE6233" w:rsidRPr="00487082" w:rsidRDefault="00BE6233" w:rsidP="00851A5B">
            <w:pPr>
              <w:jc w:val="center"/>
              <w:rPr>
                <w:bCs/>
              </w:rPr>
            </w:pPr>
            <w:r w:rsidRPr="00487082">
              <w:rPr>
                <w:bCs/>
              </w:rPr>
              <w:t>Статус</w:t>
            </w:r>
          </w:p>
        </w:tc>
        <w:tc>
          <w:tcPr>
            <w:tcW w:w="797" w:type="pct"/>
            <w:vMerge w:val="restart"/>
            <w:tcMar>
              <w:left w:w="28" w:type="dxa"/>
              <w:right w:w="28" w:type="dxa"/>
            </w:tcMar>
          </w:tcPr>
          <w:p w:rsidR="00BE6233" w:rsidRPr="00487082" w:rsidRDefault="00BE6233" w:rsidP="00851A5B">
            <w:pPr>
              <w:jc w:val="center"/>
              <w:rPr>
                <w:bCs/>
              </w:rPr>
            </w:pPr>
            <w:r w:rsidRPr="00487082">
              <w:rPr>
                <w:bCs/>
              </w:rPr>
              <w:t>Наименование  муниципальной программы, подпрограммы</w:t>
            </w:r>
          </w:p>
        </w:tc>
        <w:tc>
          <w:tcPr>
            <w:tcW w:w="954" w:type="pct"/>
            <w:vMerge w:val="restart"/>
            <w:tcMar>
              <w:left w:w="28" w:type="dxa"/>
              <w:right w:w="28" w:type="dxa"/>
            </w:tcMar>
          </w:tcPr>
          <w:p w:rsidR="00BE6233" w:rsidRPr="00487082" w:rsidRDefault="00BE6233" w:rsidP="00851A5B">
            <w:pPr>
              <w:jc w:val="center"/>
              <w:rPr>
                <w:bCs/>
              </w:rPr>
            </w:pPr>
            <w:r w:rsidRPr="00487082">
              <w:rPr>
                <w:bCs/>
              </w:rPr>
              <w:t>Источник финансирования</w:t>
            </w:r>
          </w:p>
        </w:tc>
        <w:tc>
          <w:tcPr>
            <w:tcW w:w="2521" w:type="pct"/>
            <w:gridSpan w:val="7"/>
            <w:tcMar>
              <w:left w:w="28" w:type="dxa"/>
              <w:right w:w="28" w:type="dxa"/>
            </w:tcMar>
          </w:tcPr>
          <w:p w:rsidR="00BE6233" w:rsidRPr="00487082" w:rsidRDefault="00BE6233" w:rsidP="00851A5B">
            <w:pPr>
              <w:jc w:val="center"/>
              <w:rPr>
                <w:bCs/>
              </w:rPr>
            </w:pPr>
            <w:r w:rsidRPr="00487082">
              <w:rPr>
                <w:bCs/>
              </w:rPr>
              <w:t>Оценка расходов, тыс. рублей</w:t>
            </w:r>
          </w:p>
        </w:tc>
      </w:tr>
      <w:tr w:rsidR="00BE6233" w:rsidRPr="00487082" w:rsidTr="00851A5B">
        <w:trPr>
          <w:trHeight w:val="329"/>
          <w:tblHeader/>
          <w:tblCellSpacing w:w="5" w:type="nil"/>
          <w:jc w:val="center"/>
        </w:trPr>
        <w:tc>
          <w:tcPr>
            <w:tcW w:w="179" w:type="pct"/>
            <w:vMerge/>
            <w:tcMar>
              <w:left w:w="28" w:type="dxa"/>
              <w:right w:w="28" w:type="dxa"/>
            </w:tcMar>
          </w:tcPr>
          <w:p w:rsidR="00BE6233" w:rsidRPr="00487082" w:rsidRDefault="00BE6233" w:rsidP="00851A5B">
            <w:pPr>
              <w:jc w:val="center"/>
              <w:rPr>
                <w:bCs/>
              </w:rPr>
            </w:pPr>
          </w:p>
        </w:tc>
        <w:tc>
          <w:tcPr>
            <w:tcW w:w="549" w:type="pct"/>
            <w:vMerge/>
            <w:tcMar>
              <w:left w:w="28" w:type="dxa"/>
              <w:right w:w="28" w:type="dxa"/>
            </w:tcMar>
          </w:tcPr>
          <w:p w:rsidR="00BE6233" w:rsidRPr="00487082" w:rsidRDefault="00BE6233" w:rsidP="00851A5B">
            <w:pPr>
              <w:jc w:val="center"/>
              <w:rPr>
                <w:bCs/>
              </w:rPr>
            </w:pPr>
          </w:p>
        </w:tc>
        <w:tc>
          <w:tcPr>
            <w:tcW w:w="797" w:type="pct"/>
            <w:vMerge/>
            <w:tcMar>
              <w:left w:w="28" w:type="dxa"/>
              <w:right w:w="28" w:type="dxa"/>
            </w:tcMar>
          </w:tcPr>
          <w:p w:rsidR="00BE6233" w:rsidRPr="00487082" w:rsidRDefault="00BE6233" w:rsidP="00851A5B">
            <w:pPr>
              <w:jc w:val="center"/>
              <w:rPr>
                <w:bCs/>
              </w:rPr>
            </w:pPr>
          </w:p>
        </w:tc>
        <w:tc>
          <w:tcPr>
            <w:tcW w:w="954" w:type="pct"/>
            <w:vMerge/>
            <w:tcMar>
              <w:left w:w="28" w:type="dxa"/>
              <w:right w:w="28" w:type="dxa"/>
            </w:tcMar>
          </w:tcPr>
          <w:p w:rsidR="00BE6233" w:rsidRPr="00487082" w:rsidRDefault="00BE6233" w:rsidP="00851A5B">
            <w:pPr>
              <w:jc w:val="center"/>
              <w:rPr>
                <w:bCs/>
              </w:rPr>
            </w:pPr>
          </w:p>
        </w:tc>
        <w:tc>
          <w:tcPr>
            <w:tcW w:w="469" w:type="pct"/>
            <w:tcBorders>
              <w:right w:val="single" w:sz="4" w:space="0" w:color="auto"/>
            </w:tcBorders>
            <w:tcMar>
              <w:left w:w="28" w:type="dxa"/>
              <w:right w:w="28" w:type="dxa"/>
            </w:tcMar>
          </w:tcPr>
          <w:p w:rsidR="00BE6233" w:rsidRPr="00487082" w:rsidRDefault="00BE6233" w:rsidP="00851A5B">
            <w:pPr>
              <w:jc w:val="center"/>
              <w:rPr>
                <w:bCs/>
              </w:rPr>
            </w:pPr>
            <w:r w:rsidRPr="00487082">
              <w:rPr>
                <w:bCs/>
              </w:rPr>
              <w:t>2019</w:t>
            </w:r>
          </w:p>
        </w:tc>
        <w:tc>
          <w:tcPr>
            <w:tcW w:w="434" w:type="pct"/>
            <w:tcBorders>
              <w:right w:val="single" w:sz="4" w:space="0" w:color="auto"/>
            </w:tcBorders>
            <w:tcMar>
              <w:left w:w="28" w:type="dxa"/>
              <w:right w:w="28" w:type="dxa"/>
            </w:tcMar>
          </w:tcPr>
          <w:p w:rsidR="00BE6233" w:rsidRPr="00487082" w:rsidRDefault="00BE6233" w:rsidP="00851A5B">
            <w:pPr>
              <w:jc w:val="center"/>
              <w:rPr>
                <w:bCs/>
              </w:rPr>
            </w:pPr>
            <w:r w:rsidRPr="00487082">
              <w:rPr>
                <w:bCs/>
              </w:rPr>
              <w:t>2020</w:t>
            </w:r>
          </w:p>
        </w:tc>
        <w:tc>
          <w:tcPr>
            <w:tcW w:w="349" w:type="pct"/>
            <w:tcBorders>
              <w:right w:val="single" w:sz="4" w:space="0" w:color="auto"/>
            </w:tcBorders>
            <w:tcMar>
              <w:left w:w="28" w:type="dxa"/>
              <w:right w:w="28" w:type="dxa"/>
            </w:tcMar>
          </w:tcPr>
          <w:p w:rsidR="00BE6233" w:rsidRPr="00487082" w:rsidRDefault="00BE6233" w:rsidP="00851A5B">
            <w:pPr>
              <w:jc w:val="center"/>
              <w:rPr>
                <w:bCs/>
              </w:rPr>
            </w:pPr>
            <w:r>
              <w:rPr>
                <w:bCs/>
              </w:rPr>
              <w:t>2021</w:t>
            </w:r>
          </w:p>
        </w:tc>
        <w:tc>
          <w:tcPr>
            <w:tcW w:w="428" w:type="pct"/>
            <w:tcBorders>
              <w:right w:val="single" w:sz="4" w:space="0" w:color="auto"/>
            </w:tcBorders>
            <w:tcMar>
              <w:left w:w="28" w:type="dxa"/>
              <w:right w:w="28" w:type="dxa"/>
            </w:tcMar>
          </w:tcPr>
          <w:p w:rsidR="00BE6233" w:rsidRPr="00487082" w:rsidRDefault="00BE6233" w:rsidP="00851A5B">
            <w:pPr>
              <w:jc w:val="center"/>
              <w:rPr>
                <w:bCs/>
              </w:rPr>
            </w:pPr>
            <w:r>
              <w:rPr>
                <w:bCs/>
              </w:rPr>
              <w:t>2022</w:t>
            </w:r>
          </w:p>
        </w:tc>
        <w:tc>
          <w:tcPr>
            <w:tcW w:w="386" w:type="pct"/>
            <w:tcMar>
              <w:left w:w="28" w:type="dxa"/>
              <w:right w:w="28" w:type="dxa"/>
            </w:tcMar>
          </w:tcPr>
          <w:p w:rsidR="00BE6233" w:rsidRPr="00487082" w:rsidRDefault="00BE6233" w:rsidP="00851A5B">
            <w:pPr>
              <w:jc w:val="center"/>
              <w:rPr>
                <w:bCs/>
              </w:rPr>
            </w:pPr>
            <w:r>
              <w:rPr>
                <w:bCs/>
              </w:rPr>
              <w:t>2023</w:t>
            </w:r>
          </w:p>
        </w:tc>
        <w:tc>
          <w:tcPr>
            <w:tcW w:w="386" w:type="pct"/>
          </w:tcPr>
          <w:p w:rsidR="00BE6233" w:rsidRPr="00487082" w:rsidRDefault="00BE6233" w:rsidP="00851A5B">
            <w:pPr>
              <w:jc w:val="center"/>
              <w:rPr>
                <w:bCs/>
              </w:rPr>
            </w:pPr>
            <w:r>
              <w:rPr>
                <w:bCs/>
              </w:rPr>
              <w:t>2024</w:t>
            </w:r>
          </w:p>
        </w:tc>
        <w:tc>
          <w:tcPr>
            <w:tcW w:w="69" w:type="pct"/>
          </w:tcPr>
          <w:p w:rsidR="00BE6233" w:rsidRPr="00487082" w:rsidRDefault="00BE6233" w:rsidP="00851A5B">
            <w:pPr>
              <w:jc w:val="center"/>
              <w:rPr>
                <w:bCs/>
              </w:rPr>
            </w:pPr>
          </w:p>
        </w:tc>
      </w:tr>
      <w:tr w:rsidR="00BE6233" w:rsidRPr="00487082" w:rsidTr="00851A5B">
        <w:trPr>
          <w:trHeight w:val="329"/>
          <w:tblHeader/>
          <w:tblCellSpacing w:w="5" w:type="nil"/>
          <w:jc w:val="center"/>
        </w:trPr>
        <w:tc>
          <w:tcPr>
            <w:tcW w:w="179" w:type="pct"/>
            <w:tcMar>
              <w:left w:w="28" w:type="dxa"/>
              <w:right w:w="28" w:type="dxa"/>
            </w:tcMar>
          </w:tcPr>
          <w:p w:rsidR="00BE6233" w:rsidRPr="00487082" w:rsidRDefault="00BE6233" w:rsidP="00851A5B">
            <w:pPr>
              <w:jc w:val="center"/>
              <w:rPr>
                <w:bCs/>
              </w:rPr>
            </w:pPr>
            <w:r w:rsidRPr="00487082">
              <w:rPr>
                <w:bCs/>
              </w:rPr>
              <w:t>1</w:t>
            </w:r>
          </w:p>
        </w:tc>
        <w:tc>
          <w:tcPr>
            <w:tcW w:w="549" w:type="pct"/>
            <w:tcMar>
              <w:left w:w="28" w:type="dxa"/>
              <w:right w:w="28" w:type="dxa"/>
            </w:tcMar>
          </w:tcPr>
          <w:p w:rsidR="00BE6233" w:rsidRPr="00487082" w:rsidRDefault="00BE6233" w:rsidP="00851A5B">
            <w:pPr>
              <w:jc w:val="center"/>
              <w:rPr>
                <w:bCs/>
              </w:rPr>
            </w:pPr>
            <w:r w:rsidRPr="00487082">
              <w:rPr>
                <w:bCs/>
              </w:rPr>
              <w:t>2</w:t>
            </w:r>
          </w:p>
        </w:tc>
        <w:tc>
          <w:tcPr>
            <w:tcW w:w="797" w:type="pct"/>
            <w:tcMar>
              <w:left w:w="28" w:type="dxa"/>
              <w:right w:w="28" w:type="dxa"/>
            </w:tcMar>
          </w:tcPr>
          <w:p w:rsidR="00BE6233" w:rsidRPr="00487082" w:rsidRDefault="00BE6233" w:rsidP="00851A5B">
            <w:pPr>
              <w:jc w:val="center"/>
              <w:rPr>
                <w:bCs/>
              </w:rPr>
            </w:pPr>
            <w:r w:rsidRPr="00487082">
              <w:rPr>
                <w:bCs/>
              </w:rPr>
              <w:t>3</w:t>
            </w:r>
          </w:p>
        </w:tc>
        <w:tc>
          <w:tcPr>
            <w:tcW w:w="954" w:type="pct"/>
            <w:tcMar>
              <w:left w:w="28" w:type="dxa"/>
              <w:right w:w="28" w:type="dxa"/>
            </w:tcMar>
          </w:tcPr>
          <w:p w:rsidR="00BE6233" w:rsidRPr="00487082" w:rsidRDefault="00BE6233" w:rsidP="00851A5B">
            <w:pPr>
              <w:jc w:val="center"/>
              <w:rPr>
                <w:bCs/>
              </w:rPr>
            </w:pPr>
            <w:r w:rsidRPr="00487082">
              <w:rPr>
                <w:bCs/>
              </w:rPr>
              <w:t>4</w:t>
            </w:r>
          </w:p>
        </w:tc>
        <w:tc>
          <w:tcPr>
            <w:tcW w:w="469" w:type="pct"/>
            <w:tcBorders>
              <w:right w:val="single" w:sz="4" w:space="0" w:color="auto"/>
            </w:tcBorders>
            <w:tcMar>
              <w:left w:w="28" w:type="dxa"/>
              <w:right w:w="28" w:type="dxa"/>
            </w:tcMar>
          </w:tcPr>
          <w:p w:rsidR="00BE6233" w:rsidRPr="00487082" w:rsidRDefault="00BE6233" w:rsidP="00851A5B">
            <w:pPr>
              <w:jc w:val="center"/>
              <w:rPr>
                <w:bCs/>
              </w:rPr>
            </w:pPr>
            <w:r w:rsidRPr="00487082">
              <w:rPr>
                <w:bCs/>
              </w:rPr>
              <w:t>8</w:t>
            </w:r>
          </w:p>
        </w:tc>
        <w:tc>
          <w:tcPr>
            <w:tcW w:w="434" w:type="pct"/>
            <w:tcBorders>
              <w:right w:val="single" w:sz="4" w:space="0" w:color="auto"/>
            </w:tcBorders>
            <w:tcMar>
              <w:left w:w="28" w:type="dxa"/>
              <w:right w:w="28" w:type="dxa"/>
            </w:tcMar>
          </w:tcPr>
          <w:p w:rsidR="00BE6233" w:rsidRPr="00487082" w:rsidRDefault="00BE6233" w:rsidP="00851A5B">
            <w:pPr>
              <w:jc w:val="center"/>
              <w:rPr>
                <w:bCs/>
              </w:rPr>
            </w:pPr>
            <w:r w:rsidRPr="00487082">
              <w:rPr>
                <w:bCs/>
              </w:rPr>
              <w:t>9</w:t>
            </w:r>
          </w:p>
        </w:tc>
        <w:tc>
          <w:tcPr>
            <w:tcW w:w="349" w:type="pct"/>
            <w:tcBorders>
              <w:right w:val="single" w:sz="4" w:space="0" w:color="auto"/>
            </w:tcBorders>
            <w:tcMar>
              <w:left w:w="28" w:type="dxa"/>
              <w:right w:w="28" w:type="dxa"/>
            </w:tcMar>
          </w:tcPr>
          <w:p w:rsidR="00BE6233" w:rsidRPr="00487082" w:rsidRDefault="00BE6233" w:rsidP="00851A5B">
            <w:pPr>
              <w:jc w:val="center"/>
              <w:rPr>
                <w:bCs/>
              </w:rPr>
            </w:pPr>
            <w:r>
              <w:rPr>
                <w:bCs/>
              </w:rPr>
              <w:t>10</w:t>
            </w:r>
          </w:p>
        </w:tc>
        <w:tc>
          <w:tcPr>
            <w:tcW w:w="428" w:type="pct"/>
            <w:tcBorders>
              <w:right w:val="single" w:sz="4" w:space="0" w:color="auto"/>
            </w:tcBorders>
            <w:tcMar>
              <w:left w:w="28" w:type="dxa"/>
              <w:right w:w="28" w:type="dxa"/>
            </w:tcMar>
          </w:tcPr>
          <w:p w:rsidR="00BE6233" w:rsidRPr="00487082" w:rsidRDefault="00BE6233" w:rsidP="00851A5B">
            <w:pPr>
              <w:jc w:val="center"/>
              <w:rPr>
                <w:bCs/>
              </w:rPr>
            </w:pPr>
            <w:r>
              <w:rPr>
                <w:bCs/>
              </w:rPr>
              <w:t>11</w:t>
            </w:r>
          </w:p>
        </w:tc>
        <w:tc>
          <w:tcPr>
            <w:tcW w:w="386" w:type="pct"/>
            <w:tcMar>
              <w:left w:w="28" w:type="dxa"/>
              <w:right w:w="28" w:type="dxa"/>
            </w:tcMar>
          </w:tcPr>
          <w:p w:rsidR="00BE6233" w:rsidRPr="00487082" w:rsidRDefault="00BE6233" w:rsidP="00851A5B">
            <w:pPr>
              <w:jc w:val="center"/>
              <w:rPr>
                <w:bCs/>
              </w:rPr>
            </w:pPr>
            <w:r w:rsidRPr="00487082">
              <w:rPr>
                <w:bCs/>
              </w:rPr>
              <w:t>9</w:t>
            </w:r>
          </w:p>
        </w:tc>
        <w:tc>
          <w:tcPr>
            <w:tcW w:w="386" w:type="pct"/>
          </w:tcPr>
          <w:p w:rsidR="00BE6233" w:rsidRPr="00487082" w:rsidRDefault="00BE6233" w:rsidP="00851A5B">
            <w:pPr>
              <w:jc w:val="center"/>
              <w:rPr>
                <w:bCs/>
              </w:rPr>
            </w:pPr>
            <w:r>
              <w:rPr>
                <w:bCs/>
              </w:rPr>
              <w:t>10</w:t>
            </w:r>
          </w:p>
        </w:tc>
        <w:tc>
          <w:tcPr>
            <w:tcW w:w="69" w:type="pct"/>
          </w:tcPr>
          <w:p w:rsidR="00BE6233" w:rsidRPr="00487082" w:rsidRDefault="00BE6233" w:rsidP="00851A5B">
            <w:pPr>
              <w:jc w:val="center"/>
              <w:rPr>
                <w:bCs/>
              </w:rPr>
            </w:pPr>
          </w:p>
        </w:tc>
      </w:tr>
      <w:tr w:rsidR="00BE6233" w:rsidRPr="00487082" w:rsidTr="00851A5B">
        <w:trPr>
          <w:trHeight w:val="20"/>
          <w:tblCellSpacing w:w="5" w:type="nil"/>
          <w:jc w:val="center"/>
        </w:trPr>
        <w:tc>
          <w:tcPr>
            <w:tcW w:w="179" w:type="pct"/>
            <w:vMerge w:val="restart"/>
            <w:tcMar>
              <w:left w:w="28" w:type="dxa"/>
              <w:right w:w="28" w:type="dxa"/>
            </w:tcMar>
          </w:tcPr>
          <w:p w:rsidR="00BE6233" w:rsidRPr="00487082" w:rsidRDefault="00BE6233" w:rsidP="00851A5B">
            <w:pPr>
              <w:jc w:val="center"/>
            </w:pPr>
          </w:p>
        </w:tc>
        <w:tc>
          <w:tcPr>
            <w:tcW w:w="549" w:type="pct"/>
            <w:vMerge w:val="restart"/>
            <w:tcMar>
              <w:left w:w="28" w:type="dxa"/>
              <w:right w:w="28" w:type="dxa"/>
            </w:tcMar>
          </w:tcPr>
          <w:p w:rsidR="00BE6233" w:rsidRPr="00487082" w:rsidRDefault="00BE6233" w:rsidP="00851A5B">
            <w:pPr>
              <w:jc w:val="center"/>
            </w:pPr>
            <w:r w:rsidRPr="00487082">
              <w:t>Программа</w:t>
            </w:r>
          </w:p>
        </w:tc>
        <w:tc>
          <w:tcPr>
            <w:tcW w:w="797" w:type="pct"/>
            <w:vMerge w:val="restart"/>
            <w:tcMar>
              <w:left w:w="28" w:type="dxa"/>
              <w:right w:w="28" w:type="dxa"/>
            </w:tcMar>
          </w:tcPr>
          <w:p w:rsidR="00BE6233" w:rsidRPr="00487082" w:rsidRDefault="00BE6233" w:rsidP="00851A5B">
            <w:pPr>
              <w:jc w:val="center"/>
              <w:rPr>
                <w:bCs/>
              </w:rPr>
            </w:pPr>
            <w:r w:rsidRPr="00487082">
              <w:rPr>
                <w:bCs/>
              </w:rPr>
              <w:t xml:space="preserve">Управление муниципальными финансами и муниципальным долгом </w:t>
            </w:r>
            <w:r>
              <w:rPr>
                <w:bCs/>
              </w:rPr>
              <w:t>Камешкирского</w:t>
            </w:r>
            <w:r w:rsidRPr="00487082">
              <w:rPr>
                <w:bCs/>
              </w:rPr>
              <w:t xml:space="preserve"> района Пензенской области </w:t>
            </w:r>
          </w:p>
          <w:p w:rsidR="00BE6233" w:rsidRPr="00487082" w:rsidRDefault="00BE6233" w:rsidP="00851A5B">
            <w:pPr>
              <w:jc w:val="cente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69" w:type="pct"/>
            <w:tcBorders>
              <w:right w:val="single" w:sz="4" w:space="0" w:color="auto"/>
            </w:tcBorders>
            <w:tcMar>
              <w:left w:w="28" w:type="dxa"/>
              <w:right w:w="28" w:type="dxa"/>
            </w:tcMar>
          </w:tcPr>
          <w:p w:rsidR="00BE6233" w:rsidRPr="00487082" w:rsidRDefault="00BE6233" w:rsidP="00851A5B">
            <w:pPr>
              <w:jc w:val="center"/>
            </w:pPr>
            <w:r>
              <w:t>18022,2</w:t>
            </w:r>
          </w:p>
        </w:tc>
        <w:tc>
          <w:tcPr>
            <w:tcW w:w="434" w:type="pct"/>
            <w:tcBorders>
              <w:right w:val="single" w:sz="4" w:space="0" w:color="auto"/>
            </w:tcBorders>
            <w:tcMar>
              <w:left w:w="28" w:type="dxa"/>
              <w:right w:w="28" w:type="dxa"/>
            </w:tcMar>
          </w:tcPr>
          <w:p w:rsidR="00BE6233" w:rsidRPr="00487082" w:rsidRDefault="00BE6233" w:rsidP="00851A5B">
            <w:pPr>
              <w:jc w:val="center"/>
            </w:pPr>
            <w:r>
              <w:t>29075,15</w:t>
            </w:r>
          </w:p>
        </w:tc>
        <w:tc>
          <w:tcPr>
            <w:tcW w:w="349" w:type="pct"/>
            <w:tcBorders>
              <w:right w:val="single" w:sz="4" w:space="0" w:color="auto"/>
            </w:tcBorders>
            <w:tcMar>
              <w:left w:w="28" w:type="dxa"/>
              <w:right w:w="28" w:type="dxa"/>
            </w:tcMar>
          </w:tcPr>
          <w:p w:rsidR="00BE6233" w:rsidRDefault="00BE6233" w:rsidP="00851A5B">
            <w:pPr>
              <w:jc w:val="center"/>
            </w:pPr>
            <w:r>
              <w:t>27531,58</w:t>
            </w:r>
          </w:p>
        </w:tc>
        <w:tc>
          <w:tcPr>
            <w:tcW w:w="428" w:type="pct"/>
            <w:tcBorders>
              <w:right w:val="single" w:sz="4" w:space="0" w:color="auto"/>
            </w:tcBorders>
            <w:tcMar>
              <w:left w:w="28" w:type="dxa"/>
              <w:right w:w="28" w:type="dxa"/>
            </w:tcMar>
          </w:tcPr>
          <w:p w:rsidR="00BE6233" w:rsidRDefault="00BE6233" w:rsidP="00851A5B">
            <w:pPr>
              <w:jc w:val="center"/>
            </w:pPr>
            <w:r>
              <w:t>28351,60</w:t>
            </w:r>
          </w:p>
        </w:tc>
        <w:tc>
          <w:tcPr>
            <w:tcW w:w="386" w:type="pct"/>
            <w:tcMar>
              <w:left w:w="28" w:type="dxa"/>
              <w:right w:w="28" w:type="dxa"/>
            </w:tcMar>
          </w:tcPr>
          <w:p w:rsidR="00BE6233" w:rsidRDefault="00BE6233" w:rsidP="00851A5B">
            <w:pPr>
              <w:jc w:val="center"/>
            </w:pPr>
            <w:r>
              <w:t>21217,8</w:t>
            </w:r>
          </w:p>
        </w:tc>
        <w:tc>
          <w:tcPr>
            <w:tcW w:w="386" w:type="pct"/>
          </w:tcPr>
          <w:p w:rsidR="00BE6233" w:rsidRDefault="00BE6233" w:rsidP="00851A5B">
            <w:pPr>
              <w:jc w:val="center"/>
            </w:pPr>
            <w:r>
              <w:t>21595,0</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jc w:val="center"/>
            </w:pPr>
          </w:p>
        </w:tc>
        <w:tc>
          <w:tcPr>
            <w:tcW w:w="797" w:type="pct"/>
            <w:vMerge/>
            <w:tcMar>
              <w:left w:w="28" w:type="dxa"/>
              <w:right w:w="28" w:type="dxa"/>
            </w:tcMar>
          </w:tcPr>
          <w:p w:rsidR="00BE6233" w:rsidRPr="00487082" w:rsidRDefault="00BE6233" w:rsidP="00851A5B">
            <w:pPr>
              <w:jc w:val="cente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487082">
              <w:rPr>
                <w:rFonts w:ascii="Times New Roman" w:hAnsi="Times New Roman" w:cs="Times New Roman"/>
                <w:sz w:val="24"/>
                <w:szCs w:val="24"/>
              </w:rPr>
              <w:t>Пензенской области</w:t>
            </w:r>
          </w:p>
        </w:tc>
        <w:tc>
          <w:tcPr>
            <w:tcW w:w="469" w:type="pct"/>
            <w:tcBorders>
              <w:right w:val="single" w:sz="4" w:space="0" w:color="auto"/>
            </w:tcBorders>
            <w:tcMar>
              <w:left w:w="28" w:type="dxa"/>
              <w:right w:w="28" w:type="dxa"/>
            </w:tcMar>
          </w:tcPr>
          <w:p w:rsidR="00BE6233" w:rsidRPr="00487082" w:rsidRDefault="00BE6233" w:rsidP="00851A5B">
            <w:pPr>
              <w:jc w:val="center"/>
            </w:pPr>
            <w:r>
              <w:t>14280,3</w:t>
            </w:r>
          </w:p>
        </w:tc>
        <w:tc>
          <w:tcPr>
            <w:tcW w:w="434" w:type="pct"/>
            <w:tcBorders>
              <w:right w:val="single" w:sz="4" w:space="0" w:color="auto"/>
            </w:tcBorders>
            <w:tcMar>
              <w:left w:w="28" w:type="dxa"/>
              <w:right w:w="28" w:type="dxa"/>
            </w:tcMar>
          </w:tcPr>
          <w:p w:rsidR="00BE6233" w:rsidRPr="00487082" w:rsidRDefault="00BE6233" w:rsidP="00851A5B">
            <w:pPr>
              <w:jc w:val="center"/>
            </w:pPr>
            <w:r>
              <w:t>25192,68</w:t>
            </w:r>
          </w:p>
        </w:tc>
        <w:tc>
          <w:tcPr>
            <w:tcW w:w="349" w:type="pct"/>
            <w:tcBorders>
              <w:right w:val="single" w:sz="4" w:space="0" w:color="auto"/>
            </w:tcBorders>
            <w:tcMar>
              <w:left w:w="28" w:type="dxa"/>
              <w:right w:w="28" w:type="dxa"/>
            </w:tcMar>
          </w:tcPr>
          <w:p w:rsidR="00BE6233" w:rsidRDefault="00BE6233" w:rsidP="00851A5B">
            <w:pPr>
              <w:jc w:val="center"/>
            </w:pPr>
            <w:r>
              <w:t>23551,58</w:t>
            </w:r>
          </w:p>
        </w:tc>
        <w:tc>
          <w:tcPr>
            <w:tcW w:w="428" w:type="pct"/>
            <w:tcBorders>
              <w:right w:val="single" w:sz="4" w:space="0" w:color="auto"/>
            </w:tcBorders>
            <w:tcMar>
              <w:left w:w="28" w:type="dxa"/>
              <w:right w:w="28" w:type="dxa"/>
            </w:tcMar>
          </w:tcPr>
          <w:p w:rsidR="00BE6233" w:rsidRDefault="00BE6233" w:rsidP="00851A5B">
            <w:pPr>
              <w:jc w:val="center"/>
            </w:pPr>
            <w:r>
              <w:t>24205,7</w:t>
            </w:r>
          </w:p>
        </w:tc>
        <w:tc>
          <w:tcPr>
            <w:tcW w:w="386" w:type="pct"/>
            <w:tcMar>
              <w:left w:w="28" w:type="dxa"/>
              <w:right w:w="28" w:type="dxa"/>
            </w:tcMar>
          </w:tcPr>
          <w:p w:rsidR="00BE6233" w:rsidRDefault="00BE6233" w:rsidP="00851A5B">
            <w:pPr>
              <w:jc w:val="center"/>
            </w:pPr>
            <w:r>
              <w:t>17097,7</w:t>
            </w:r>
          </w:p>
        </w:tc>
        <w:tc>
          <w:tcPr>
            <w:tcW w:w="386" w:type="pct"/>
          </w:tcPr>
          <w:p w:rsidR="00BE6233" w:rsidRDefault="00BE6233" w:rsidP="00851A5B">
            <w:pPr>
              <w:jc w:val="center"/>
            </w:pPr>
            <w:r>
              <w:t>17467,5</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jc w:val="center"/>
            </w:pPr>
          </w:p>
        </w:tc>
        <w:tc>
          <w:tcPr>
            <w:tcW w:w="797" w:type="pct"/>
            <w:vMerge/>
            <w:tcMar>
              <w:left w:w="28" w:type="dxa"/>
              <w:right w:w="28" w:type="dxa"/>
            </w:tcMar>
          </w:tcPr>
          <w:p w:rsidR="00BE6233" w:rsidRPr="00487082" w:rsidRDefault="00BE6233" w:rsidP="00851A5B">
            <w:pPr>
              <w:jc w:val="cente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69" w:type="pct"/>
            <w:tcBorders>
              <w:right w:val="single" w:sz="4" w:space="0" w:color="auto"/>
            </w:tcBorders>
            <w:tcMar>
              <w:left w:w="28" w:type="dxa"/>
              <w:right w:w="28" w:type="dxa"/>
            </w:tcMar>
          </w:tcPr>
          <w:p w:rsidR="00BE6233" w:rsidRPr="00487082" w:rsidRDefault="00BE6233" w:rsidP="00851A5B">
            <w:pPr>
              <w:jc w:val="center"/>
            </w:pPr>
            <w:r>
              <w:t>3729,9</w:t>
            </w:r>
          </w:p>
        </w:tc>
        <w:tc>
          <w:tcPr>
            <w:tcW w:w="434" w:type="pct"/>
            <w:tcBorders>
              <w:right w:val="single" w:sz="4" w:space="0" w:color="auto"/>
            </w:tcBorders>
            <w:tcMar>
              <w:left w:w="28" w:type="dxa"/>
              <w:right w:w="28" w:type="dxa"/>
            </w:tcMar>
          </w:tcPr>
          <w:p w:rsidR="00BE6233" w:rsidRPr="00487082" w:rsidRDefault="00BE6233" w:rsidP="00851A5B">
            <w:pPr>
              <w:jc w:val="center"/>
            </w:pPr>
            <w:r>
              <w:t>3870,47</w:t>
            </w:r>
          </w:p>
        </w:tc>
        <w:tc>
          <w:tcPr>
            <w:tcW w:w="349" w:type="pct"/>
            <w:tcBorders>
              <w:right w:val="single" w:sz="4" w:space="0" w:color="auto"/>
            </w:tcBorders>
            <w:tcMar>
              <w:left w:w="28" w:type="dxa"/>
              <w:right w:w="28" w:type="dxa"/>
            </w:tcMar>
          </w:tcPr>
          <w:p w:rsidR="00BE6233" w:rsidRDefault="00BE6233" w:rsidP="00851A5B">
            <w:pPr>
              <w:jc w:val="center"/>
            </w:pPr>
            <w:r>
              <w:t>3968,0</w:t>
            </w:r>
          </w:p>
        </w:tc>
        <w:tc>
          <w:tcPr>
            <w:tcW w:w="428" w:type="pct"/>
            <w:tcBorders>
              <w:right w:val="single" w:sz="4" w:space="0" w:color="auto"/>
            </w:tcBorders>
            <w:tcMar>
              <w:left w:w="28" w:type="dxa"/>
              <w:right w:w="28" w:type="dxa"/>
            </w:tcMar>
          </w:tcPr>
          <w:p w:rsidR="00BE6233" w:rsidRDefault="00BE6233" w:rsidP="00851A5B">
            <w:pPr>
              <w:jc w:val="center"/>
            </w:pPr>
            <w:r>
              <w:t>4133,9</w:t>
            </w:r>
          </w:p>
        </w:tc>
        <w:tc>
          <w:tcPr>
            <w:tcW w:w="386" w:type="pct"/>
            <w:tcMar>
              <w:left w:w="28" w:type="dxa"/>
              <w:right w:w="28" w:type="dxa"/>
            </w:tcMar>
          </w:tcPr>
          <w:p w:rsidR="00BE6233" w:rsidRDefault="00BE6233" w:rsidP="00851A5B">
            <w:pPr>
              <w:jc w:val="center"/>
            </w:pPr>
            <w:r>
              <w:t>4108,1</w:t>
            </w:r>
          </w:p>
        </w:tc>
        <w:tc>
          <w:tcPr>
            <w:tcW w:w="386" w:type="pct"/>
          </w:tcPr>
          <w:p w:rsidR="00BE6233" w:rsidRDefault="00BE6233" w:rsidP="00851A5B">
            <w:pPr>
              <w:jc w:val="center"/>
            </w:pPr>
            <w:r>
              <w:t>4115,5</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jc w:val="center"/>
            </w:pPr>
          </w:p>
        </w:tc>
        <w:tc>
          <w:tcPr>
            <w:tcW w:w="797" w:type="pct"/>
            <w:vMerge/>
            <w:tcMar>
              <w:left w:w="28" w:type="dxa"/>
              <w:right w:w="28" w:type="dxa"/>
            </w:tcMar>
          </w:tcPr>
          <w:p w:rsidR="00BE6233" w:rsidRPr="00487082" w:rsidRDefault="00BE6233" w:rsidP="00851A5B">
            <w:pPr>
              <w:jc w:val="cente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BE6233" w:rsidRPr="00487082" w:rsidRDefault="00BE6233" w:rsidP="00851A5B">
            <w:pPr>
              <w:jc w:val="center"/>
            </w:pPr>
            <w:r>
              <w:t>12</w:t>
            </w:r>
          </w:p>
        </w:tc>
        <w:tc>
          <w:tcPr>
            <w:tcW w:w="434" w:type="pct"/>
            <w:tcBorders>
              <w:right w:val="single" w:sz="4" w:space="0" w:color="auto"/>
            </w:tcBorders>
            <w:tcMar>
              <w:left w:w="28" w:type="dxa"/>
              <w:right w:w="28" w:type="dxa"/>
            </w:tcMar>
          </w:tcPr>
          <w:p w:rsidR="00BE6233" w:rsidRPr="00487082" w:rsidRDefault="00BE6233" w:rsidP="00851A5B">
            <w:pPr>
              <w:jc w:val="center"/>
            </w:pPr>
            <w:r>
              <w:t>12</w:t>
            </w:r>
          </w:p>
        </w:tc>
        <w:tc>
          <w:tcPr>
            <w:tcW w:w="349" w:type="pct"/>
            <w:tcBorders>
              <w:right w:val="single" w:sz="4" w:space="0" w:color="auto"/>
            </w:tcBorders>
            <w:tcMar>
              <w:left w:w="28" w:type="dxa"/>
              <w:right w:w="28" w:type="dxa"/>
            </w:tcMar>
          </w:tcPr>
          <w:p w:rsidR="00BE6233" w:rsidRDefault="00BE6233" w:rsidP="00851A5B">
            <w:pPr>
              <w:jc w:val="center"/>
            </w:pPr>
            <w:r>
              <w:t>12</w:t>
            </w:r>
          </w:p>
        </w:tc>
        <w:tc>
          <w:tcPr>
            <w:tcW w:w="428" w:type="pct"/>
            <w:tcBorders>
              <w:right w:val="single" w:sz="4" w:space="0" w:color="auto"/>
            </w:tcBorders>
            <w:tcMar>
              <w:left w:w="28" w:type="dxa"/>
              <w:right w:w="28" w:type="dxa"/>
            </w:tcMar>
          </w:tcPr>
          <w:p w:rsidR="00BE6233" w:rsidRDefault="00BE6233" w:rsidP="00851A5B">
            <w:pPr>
              <w:jc w:val="center"/>
            </w:pPr>
            <w:r>
              <w:t>12</w:t>
            </w:r>
          </w:p>
        </w:tc>
        <w:tc>
          <w:tcPr>
            <w:tcW w:w="386" w:type="pct"/>
            <w:tcMar>
              <w:left w:w="28" w:type="dxa"/>
              <w:right w:w="28" w:type="dxa"/>
            </w:tcMar>
          </w:tcPr>
          <w:p w:rsidR="00BE6233" w:rsidRDefault="00BE6233" w:rsidP="00851A5B">
            <w:pPr>
              <w:jc w:val="center"/>
            </w:pPr>
            <w:r>
              <w:t>12</w:t>
            </w:r>
          </w:p>
        </w:tc>
        <w:tc>
          <w:tcPr>
            <w:tcW w:w="386" w:type="pct"/>
          </w:tcPr>
          <w:p w:rsidR="00BE6233" w:rsidRDefault="00BE6233" w:rsidP="00851A5B">
            <w:pPr>
              <w:jc w:val="center"/>
            </w:pPr>
            <w:r>
              <w:t>12</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jc w:val="center"/>
            </w:pPr>
          </w:p>
        </w:tc>
        <w:tc>
          <w:tcPr>
            <w:tcW w:w="797" w:type="pct"/>
            <w:vMerge/>
            <w:tcMar>
              <w:left w:w="28" w:type="dxa"/>
              <w:right w:w="28" w:type="dxa"/>
            </w:tcMar>
          </w:tcPr>
          <w:p w:rsidR="00BE6233" w:rsidRPr="00487082" w:rsidRDefault="00BE6233" w:rsidP="00851A5B">
            <w:pPr>
              <w:jc w:val="cente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BE6233" w:rsidRPr="00487082" w:rsidRDefault="00BE6233" w:rsidP="00851A5B">
            <w:pPr>
              <w:jc w:val="center"/>
            </w:pPr>
            <w:r>
              <w:t>-</w:t>
            </w:r>
          </w:p>
        </w:tc>
        <w:tc>
          <w:tcPr>
            <w:tcW w:w="434" w:type="pct"/>
            <w:tcBorders>
              <w:right w:val="single" w:sz="4" w:space="0" w:color="auto"/>
            </w:tcBorders>
            <w:tcMar>
              <w:left w:w="28" w:type="dxa"/>
              <w:right w:w="28" w:type="dxa"/>
            </w:tcMar>
          </w:tcPr>
          <w:p w:rsidR="00BE6233" w:rsidRPr="00487082" w:rsidRDefault="00BE6233" w:rsidP="00851A5B">
            <w:pPr>
              <w:jc w:val="center"/>
            </w:pPr>
            <w:r>
              <w:t>-</w:t>
            </w:r>
          </w:p>
        </w:tc>
        <w:tc>
          <w:tcPr>
            <w:tcW w:w="349" w:type="pct"/>
            <w:tcBorders>
              <w:right w:val="single" w:sz="4" w:space="0" w:color="auto"/>
            </w:tcBorders>
            <w:tcMar>
              <w:left w:w="28" w:type="dxa"/>
              <w:right w:w="28" w:type="dxa"/>
            </w:tcMar>
          </w:tcPr>
          <w:p w:rsidR="00BE6233" w:rsidRDefault="00BE6233" w:rsidP="00851A5B">
            <w:pPr>
              <w:jc w:val="center"/>
            </w:pPr>
            <w:r>
              <w:t>-</w:t>
            </w:r>
          </w:p>
        </w:tc>
        <w:tc>
          <w:tcPr>
            <w:tcW w:w="428" w:type="pct"/>
            <w:tcBorders>
              <w:right w:val="single" w:sz="4" w:space="0" w:color="auto"/>
            </w:tcBorders>
            <w:tcMar>
              <w:left w:w="28" w:type="dxa"/>
              <w:right w:w="28" w:type="dxa"/>
            </w:tcMar>
          </w:tcPr>
          <w:p w:rsidR="00BE6233" w:rsidRDefault="00BE6233" w:rsidP="00851A5B">
            <w:pPr>
              <w:jc w:val="center"/>
            </w:pPr>
            <w:r>
              <w:t>-</w:t>
            </w:r>
          </w:p>
        </w:tc>
        <w:tc>
          <w:tcPr>
            <w:tcW w:w="386" w:type="pct"/>
            <w:tcMar>
              <w:left w:w="28" w:type="dxa"/>
              <w:right w:w="28" w:type="dxa"/>
            </w:tcMar>
          </w:tcPr>
          <w:p w:rsidR="00BE6233" w:rsidRDefault="00BE6233" w:rsidP="00851A5B">
            <w:pPr>
              <w:jc w:val="center"/>
            </w:pPr>
            <w:r>
              <w:t>-</w:t>
            </w:r>
          </w:p>
        </w:tc>
        <w:tc>
          <w:tcPr>
            <w:tcW w:w="386" w:type="pct"/>
          </w:tcPr>
          <w:p w:rsidR="00BE6233" w:rsidRDefault="00BE6233" w:rsidP="00851A5B">
            <w:pPr>
              <w:jc w:val="center"/>
            </w:pPr>
            <w:r>
              <w:t>-</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val="restart"/>
            <w:tcMar>
              <w:left w:w="28" w:type="dxa"/>
              <w:right w:w="28" w:type="dxa"/>
            </w:tcMar>
          </w:tcPr>
          <w:p w:rsidR="00BE6233" w:rsidRPr="00487082" w:rsidRDefault="00BE6233" w:rsidP="00851A5B">
            <w:pPr>
              <w:jc w:val="center"/>
            </w:pPr>
            <w:r w:rsidRPr="00487082">
              <w:t>1.</w:t>
            </w:r>
          </w:p>
        </w:tc>
        <w:tc>
          <w:tcPr>
            <w:tcW w:w="549" w:type="pct"/>
            <w:vMerge w:val="restart"/>
            <w:tcMar>
              <w:left w:w="28" w:type="dxa"/>
              <w:right w:w="28" w:type="dxa"/>
            </w:tcMar>
          </w:tcPr>
          <w:p w:rsidR="00BE6233" w:rsidRPr="00487082" w:rsidRDefault="00BE6233" w:rsidP="00851A5B">
            <w:pPr>
              <w:jc w:val="center"/>
            </w:pPr>
            <w:r w:rsidRPr="00487082">
              <w:t>Подпрограмма 1</w:t>
            </w:r>
          </w:p>
        </w:tc>
        <w:tc>
          <w:tcPr>
            <w:tcW w:w="797" w:type="pct"/>
            <w:vMerge w:val="restar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Управление муниципальным долгом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69" w:type="pct"/>
            <w:tcBorders>
              <w:right w:val="single" w:sz="4" w:space="0" w:color="auto"/>
            </w:tcBorders>
            <w:tcMar>
              <w:left w:w="28" w:type="dxa"/>
              <w:right w:w="28" w:type="dxa"/>
            </w:tcMar>
            <w:vAlign w:val="center"/>
          </w:tcPr>
          <w:p w:rsidR="00BE6233" w:rsidRPr="00487082" w:rsidRDefault="00BE6233" w:rsidP="00851A5B">
            <w:pPr>
              <w:ind w:left="-28"/>
              <w:jc w:val="center"/>
            </w:pPr>
            <w:r>
              <w:t>3113,43</w:t>
            </w:r>
          </w:p>
        </w:tc>
        <w:tc>
          <w:tcPr>
            <w:tcW w:w="434" w:type="pct"/>
            <w:tcBorders>
              <w:right w:val="single" w:sz="4" w:space="0" w:color="auto"/>
            </w:tcBorders>
            <w:tcMar>
              <w:left w:w="28" w:type="dxa"/>
              <w:right w:w="28" w:type="dxa"/>
            </w:tcMar>
            <w:vAlign w:val="center"/>
          </w:tcPr>
          <w:p w:rsidR="00BE6233" w:rsidRPr="00487082" w:rsidRDefault="00BE6233" w:rsidP="00851A5B">
            <w:pPr>
              <w:ind w:left="-28"/>
              <w:jc w:val="center"/>
            </w:pPr>
            <w:r>
              <w:t>4510,23</w:t>
            </w:r>
          </w:p>
        </w:tc>
        <w:tc>
          <w:tcPr>
            <w:tcW w:w="349" w:type="pct"/>
            <w:tcBorders>
              <w:right w:val="single" w:sz="4" w:space="0" w:color="auto"/>
            </w:tcBorders>
            <w:tcMar>
              <w:left w:w="28" w:type="dxa"/>
              <w:right w:w="28" w:type="dxa"/>
            </w:tcMar>
          </w:tcPr>
          <w:p w:rsidR="00BE6233" w:rsidRDefault="00BE6233" w:rsidP="00851A5B">
            <w:pPr>
              <w:ind w:left="-28"/>
              <w:jc w:val="center"/>
            </w:pPr>
            <w:r>
              <w:t>1229,81</w:t>
            </w:r>
          </w:p>
        </w:tc>
        <w:tc>
          <w:tcPr>
            <w:tcW w:w="428" w:type="pct"/>
            <w:tcBorders>
              <w:right w:val="single" w:sz="4" w:space="0" w:color="auto"/>
            </w:tcBorders>
            <w:tcMar>
              <w:left w:w="28" w:type="dxa"/>
              <w:right w:w="28" w:type="dxa"/>
            </w:tcMar>
          </w:tcPr>
          <w:p w:rsidR="00BE6233" w:rsidRDefault="00BE6233" w:rsidP="00851A5B">
            <w:pPr>
              <w:ind w:left="-28"/>
              <w:jc w:val="center"/>
            </w:pPr>
            <w:r>
              <w:t>-</w:t>
            </w:r>
          </w:p>
        </w:tc>
        <w:tc>
          <w:tcPr>
            <w:tcW w:w="386" w:type="pct"/>
            <w:tcMar>
              <w:left w:w="28" w:type="dxa"/>
              <w:right w:w="28" w:type="dxa"/>
            </w:tcMar>
          </w:tcPr>
          <w:p w:rsidR="00BE6233" w:rsidRDefault="00BE6233" w:rsidP="00851A5B">
            <w:pPr>
              <w:ind w:left="-28"/>
              <w:jc w:val="center"/>
            </w:pPr>
            <w:r>
              <w:t>-</w:t>
            </w:r>
          </w:p>
        </w:tc>
        <w:tc>
          <w:tcPr>
            <w:tcW w:w="386" w:type="pct"/>
          </w:tcPr>
          <w:p w:rsidR="00BE6233" w:rsidRDefault="00BE6233" w:rsidP="00851A5B">
            <w:pPr>
              <w:ind w:left="-28"/>
              <w:jc w:val="center"/>
            </w:pPr>
            <w:r>
              <w:t>-</w:t>
            </w:r>
          </w:p>
        </w:tc>
        <w:tc>
          <w:tcPr>
            <w:tcW w:w="69" w:type="pct"/>
          </w:tcPr>
          <w:p w:rsidR="00BE6233" w:rsidRDefault="00BE6233" w:rsidP="00851A5B">
            <w:pPr>
              <w:ind w:left="-28"/>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p>
        </w:tc>
        <w:tc>
          <w:tcPr>
            <w:tcW w:w="797" w:type="pct"/>
            <w:vMerge/>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vAlign w:val="center"/>
          </w:tcPr>
          <w:p w:rsidR="00BE6233" w:rsidRPr="00487082" w:rsidRDefault="00BE6233" w:rsidP="00851A5B">
            <w:pPr>
              <w:ind w:left="-28"/>
              <w:jc w:val="center"/>
            </w:pPr>
            <w:r>
              <w:t>3113,43</w:t>
            </w:r>
          </w:p>
        </w:tc>
        <w:tc>
          <w:tcPr>
            <w:tcW w:w="434" w:type="pct"/>
            <w:tcBorders>
              <w:right w:val="single" w:sz="4" w:space="0" w:color="auto"/>
            </w:tcBorders>
            <w:tcMar>
              <w:left w:w="28" w:type="dxa"/>
              <w:right w:w="28" w:type="dxa"/>
            </w:tcMar>
            <w:vAlign w:val="center"/>
          </w:tcPr>
          <w:p w:rsidR="00BE6233" w:rsidRPr="00487082" w:rsidRDefault="00BE6233" w:rsidP="00851A5B">
            <w:pPr>
              <w:ind w:left="-28"/>
              <w:jc w:val="center"/>
            </w:pPr>
            <w:r>
              <w:t>4510,23</w:t>
            </w:r>
          </w:p>
        </w:tc>
        <w:tc>
          <w:tcPr>
            <w:tcW w:w="349" w:type="pct"/>
            <w:tcBorders>
              <w:right w:val="single" w:sz="4" w:space="0" w:color="auto"/>
            </w:tcBorders>
            <w:tcMar>
              <w:left w:w="28" w:type="dxa"/>
              <w:right w:w="28" w:type="dxa"/>
            </w:tcMar>
            <w:vAlign w:val="center"/>
          </w:tcPr>
          <w:p w:rsidR="00BE6233" w:rsidRDefault="00BE6233" w:rsidP="00851A5B">
            <w:pPr>
              <w:ind w:left="-28"/>
              <w:jc w:val="center"/>
            </w:pPr>
            <w:r>
              <w:t>1229,81</w:t>
            </w:r>
          </w:p>
        </w:tc>
        <w:tc>
          <w:tcPr>
            <w:tcW w:w="428" w:type="pct"/>
            <w:tcBorders>
              <w:right w:val="single" w:sz="4" w:space="0" w:color="auto"/>
            </w:tcBorders>
            <w:tcMar>
              <w:left w:w="28" w:type="dxa"/>
              <w:right w:w="28" w:type="dxa"/>
            </w:tcMar>
            <w:vAlign w:val="center"/>
          </w:tcPr>
          <w:p w:rsidR="00BE6233" w:rsidRDefault="00BE6233" w:rsidP="00851A5B">
            <w:pPr>
              <w:ind w:left="-28"/>
              <w:jc w:val="center"/>
            </w:pPr>
            <w:r>
              <w:t>-</w:t>
            </w:r>
          </w:p>
        </w:tc>
        <w:tc>
          <w:tcPr>
            <w:tcW w:w="386" w:type="pct"/>
            <w:tcMar>
              <w:left w:w="28" w:type="dxa"/>
              <w:right w:w="28" w:type="dxa"/>
            </w:tcMar>
            <w:vAlign w:val="center"/>
          </w:tcPr>
          <w:p w:rsidR="00BE6233" w:rsidRDefault="00BE6233" w:rsidP="00851A5B">
            <w:pPr>
              <w:ind w:left="-28"/>
              <w:jc w:val="center"/>
            </w:pPr>
            <w:r>
              <w:t>-</w:t>
            </w:r>
          </w:p>
        </w:tc>
        <w:tc>
          <w:tcPr>
            <w:tcW w:w="386" w:type="pct"/>
            <w:vAlign w:val="center"/>
          </w:tcPr>
          <w:p w:rsidR="00BE6233" w:rsidRDefault="00BE6233" w:rsidP="00851A5B">
            <w:pPr>
              <w:ind w:left="-28"/>
              <w:jc w:val="center"/>
            </w:pPr>
            <w:r>
              <w:t>-</w:t>
            </w:r>
          </w:p>
        </w:tc>
        <w:tc>
          <w:tcPr>
            <w:tcW w:w="69" w:type="pct"/>
            <w:vAlign w:val="center"/>
          </w:tcPr>
          <w:p w:rsidR="00BE6233" w:rsidRDefault="00BE6233" w:rsidP="00851A5B">
            <w:pPr>
              <w:ind w:left="-28"/>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p>
        </w:tc>
        <w:tc>
          <w:tcPr>
            <w:tcW w:w="797" w:type="pct"/>
            <w:vMerge/>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69" w:type="pct"/>
            <w:tcBorders>
              <w:right w:val="single" w:sz="4" w:space="0" w:color="auto"/>
            </w:tcBorders>
            <w:tcMar>
              <w:left w:w="28" w:type="dxa"/>
              <w:right w:w="28" w:type="dxa"/>
            </w:tcMar>
          </w:tcPr>
          <w:p w:rsidR="00BE6233" w:rsidRPr="00487082" w:rsidRDefault="00BE6233" w:rsidP="00851A5B">
            <w:pPr>
              <w:jc w:val="center"/>
            </w:pPr>
            <w:r>
              <w:t>-</w:t>
            </w:r>
          </w:p>
        </w:tc>
        <w:tc>
          <w:tcPr>
            <w:tcW w:w="434" w:type="pct"/>
            <w:tcBorders>
              <w:right w:val="single" w:sz="4" w:space="0" w:color="auto"/>
            </w:tcBorders>
            <w:tcMar>
              <w:left w:w="28" w:type="dxa"/>
              <w:right w:w="28" w:type="dxa"/>
            </w:tcMar>
          </w:tcPr>
          <w:p w:rsidR="00BE6233" w:rsidRPr="00487082" w:rsidRDefault="00BE6233" w:rsidP="00851A5B">
            <w:pPr>
              <w:jc w:val="center"/>
            </w:pPr>
            <w:r>
              <w:t>-</w:t>
            </w:r>
          </w:p>
        </w:tc>
        <w:tc>
          <w:tcPr>
            <w:tcW w:w="349" w:type="pct"/>
            <w:tcBorders>
              <w:right w:val="single" w:sz="4" w:space="0" w:color="auto"/>
            </w:tcBorders>
            <w:tcMar>
              <w:left w:w="28" w:type="dxa"/>
              <w:right w:w="28" w:type="dxa"/>
            </w:tcMar>
          </w:tcPr>
          <w:p w:rsidR="00BE6233" w:rsidRDefault="00BE6233" w:rsidP="00851A5B">
            <w:pPr>
              <w:jc w:val="center"/>
            </w:pPr>
            <w:r>
              <w:t>-</w:t>
            </w:r>
          </w:p>
        </w:tc>
        <w:tc>
          <w:tcPr>
            <w:tcW w:w="428" w:type="pct"/>
            <w:tcBorders>
              <w:right w:val="single" w:sz="4" w:space="0" w:color="auto"/>
            </w:tcBorders>
            <w:tcMar>
              <w:left w:w="28" w:type="dxa"/>
              <w:right w:w="28" w:type="dxa"/>
            </w:tcMar>
          </w:tcPr>
          <w:p w:rsidR="00BE6233" w:rsidRDefault="00BE6233" w:rsidP="00851A5B">
            <w:pPr>
              <w:jc w:val="center"/>
            </w:pPr>
            <w:r>
              <w:t>-</w:t>
            </w:r>
          </w:p>
        </w:tc>
        <w:tc>
          <w:tcPr>
            <w:tcW w:w="386" w:type="pct"/>
            <w:tcMar>
              <w:left w:w="28" w:type="dxa"/>
              <w:right w:w="28" w:type="dxa"/>
            </w:tcMar>
          </w:tcPr>
          <w:p w:rsidR="00BE6233" w:rsidRDefault="00BE6233" w:rsidP="00851A5B">
            <w:pPr>
              <w:jc w:val="center"/>
            </w:pPr>
            <w:r>
              <w:t>-</w:t>
            </w:r>
          </w:p>
        </w:tc>
        <w:tc>
          <w:tcPr>
            <w:tcW w:w="386" w:type="pct"/>
          </w:tcPr>
          <w:p w:rsidR="00BE6233" w:rsidRDefault="00BE6233" w:rsidP="00851A5B">
            <w:pPr>
              <w:jc w:val="center"/>
            </w:pPr>
            <w:r>
              <w:t>-</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p>
        </w:tc>
        <w:tc>
          <w:tcPr>
            <w:tcW w:w="797" w:type="pct"/>
            <w:vMerge/>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w:t>
            </w:r>
            <w:r w:rsidRPr="00487082">
              <w:rPr>
                <w:rFonts w:ascii="Times New Roman" w:hAnsi="Times New Roman" w:cs="Times New Roman"/>
                <w:sz w:val="24"/>
                <w:szCs w:val="24"/>
              </w:rPr>
              <w:lastRenderedPageBreak/>
              <w:t xml:space="preserve">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BE6233" w:rsidRPr="00487082" w:rsidRDefault="00BE6233" w:rsidP="00851A5B">
            <w:pPr>
              <w:jc w:val="center"/>
            </w:pPr>
            <w:r>
              <w:lastRenderedPageBreak/>
              <w:t>-</w:t>
            </w:r>
          </w:p>
        </w:tc>
        <w:tc>
          <w:tcPr>
            <w:tcW w:w="434" w:type="pct"/>
            <w:tcBorders>
              <w:right w:val="single" w:sz="4" w:space="0" w:color="auto"/>
            </w:tcBorders>
            <w:tcMar>
              <w:left w:w="28" w:type="dxa"/>
              <w:right w:w="28" w:type="dxa"/>
            </w:tcMar>
          </w:tcPr>
          <w:p w:rsidR="00BE6233" w:rsidRPr="00487082" w:rsidRDefault="00BE6233" w:rsidP="00851A5B">
            <w:pPr>
              <w:jc w:val="center"/>
            </w:pPr>
            <w:r>
              <w:t>-</w:t>
            </w:r>
          </w:p>
        </w:tc>
        <w:tc>
          <w:tcPr>
            <w:tcW w:w="349" w:type="pct"/>
            <w:tcBorders>
              <w:right w:val="single" w:sz="4" w:space="0" w:color="auto"/>
            </w:tcBorders>
            <w:tcMar>
              <w:left w:w="28" w:type="dxa"/>
              <w:right w:w="28" w:type="dxa"/>
            </w:tcMar>
          </w:tcPr>
          <w:p w:rsidR="00BE6233" w:rsidRDefault="00BE6233" w:rsidP="00851A5B">
            <w:pPr>
              <w:jc w:val="center"/>
            </w:pPr>
            <w:r>
              <w:t>-</w:t>
            </w:r>
          </w:p>
        </w:tc>
        <w:tc>
          <w:tcPr>
            <w:tcW w:w="428" w:type="pct"/>
            <w:tcBorders>
              <w:right w:val="single" w:sz="4" w:space="0" w:color="auto"/>
            </w:tcBorders>
            <w:tcMar>
              <w:left w:w="28" w:type="dxa"/>
              <w:right w:w="28" w:type="dxa"/>
            </w:tcMar>
          </w:tcPr>
          <w:p w:rsidR="00BE6233" w:rsidRDefault="00BE6233" w:rsidP="00851A5B">
            <w:pPr>
              <w:jc w:val="center"/>
            </w:pPr>
            <w:r>
              <w:t>-</w:t>
            </w:r>
          </w:p>
        </w:tc>
        <w:tc>
          <w:tcPr>
            <w:tcW w:w="386" w:type="pct"/>
            <w:tcMar>
              <w:left w:w="28" w:type="dxa"/>
              <w:right w:w="28" w:type="dxa"/>
            </w:tcMar>
          </w:tcPr>
          <w:p w:rsidR="00BE6233" w:rsidRDefault="00BE6233" w:rsidP="00851A5B">
            <w:pPr>
              <w:jc w:val="center"/>
            </w:pPr>
            <w:r>
              <w:t>-</w:t>
            </w:r>
          </w:p>
        </w:tc>
        <w:tc>
          <w:tcPr>
            <w:tcW w:w="386" w:type="pct"/>
          </w:tcPr>
          <w:p w:rsidR="00BE6233" w:rsidRDefault="00BE6233" w:rsidP="00851A5B">
            <w:pPr>
              <w:jc w:val="center"/>
            </w:pPr>
            <w:r>
              <w:t>-</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p>
        </w:tc>
        <w:tc>
          <w:tcPr>
            <w:tcW w:w="797" w:type="pct"/>
            <w:vMerge/>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BE6233" w:rsidRDefault="00BE6233" w:rsidP="00851A5B">
            <w:pPr>
              <w:jc w:val="center"/>
            </w:pPr>
            <w:r>
              <w:t>-</w:t>
            </w:r>
          </w:p>
        </w:tc>
        <w:tc>
          <w:tcPr>
            <w:tcW w:w="434" w:type="pct"/>
            <w:tcBorders>
              <w:right w:val="single" w:sz="4" w:space="0" w:color="auto"/>
            </w:tcBorders>
            <w:tcMar>
              <w:left w:w="28" w:type="dxa"/>
              <w:right w:w="28" w:type="dxa"/>
            </w:tcMar>
          </w:tcPr>
          <w:p w:rsidR="00BE6233" w:rsidRDefault="00BE6233" w:rsidP="00851A5B">
            <w:pPr>
              <w:jc w:val="center"/>
            </w:pPr>
            <w:r>
              <w:t>-</w:t>
            </w:r>
          </w:p>
        </w:tc>
        <w:tc>
          <w:tcPr>
            <w:tcW w:w="349" w:type="pct"/>
            <w:tcBorders>
              <w:right w:val="single" w:sz="4" w:space="0" w:color="auto"/>
            </w:tcBorders>
            <w:tcMar>
              <w:left w:w="28" w:type="dxa"/>
              <w:right w:w="28" w:type="dxa"/>
            </w:tcMar>
          </w:tcPr>
          <w:p w:rsidR="00BE6233" w:rsidRDefault="00BE6233" w:rsidP="00851A5B">
            <w:pPr>
              <w:jc w:val="center"/>
            </w:pPr>
            <w:r>
              <w:t>-</w:t>
            </w:r>
          </w:p>
        </w:tc>
        <w:tc>
          <w:tcPr>
            <w:tcW w:w="428" w:type="pct"/>
            <w:tcBorders>
              <w:right w:val="single" w:sz="4" w:space="0" w:color="auto"/>
            </w:tcBorders>
            <w:tcMar>
              <w:left w:w="28" w:type="dxa"/>
              <w:right w:w="28" w:type="dxa"/>
            </w:tcMar>
          </w:tcPr>
          <w:p w:rsidR="00BE6233" w:rsidRDefault="00BE6233" w:rsidP="00851A5B">
            <w:pPr>
              <w:jc w:val="center"/>
            </w:pPr>
            <w:r>
              <w:t>-</w:t>
            </w:r>
          </w:p>
        </w:tc>
        <w:tc>
          <w:tcPr>
            <w:tcW w:w="386" w:type="pct"/>
            <w:tcMar>
              <w:left w:w="28" w:type="dxa"/>
              <w:right w:w="28" w:type="dxa"/>
            </w:tcMar>
          </w:tcPr>
          <w:p w:rsidR="00BE6233" w:rsidRDefault="00BE6233" w:rsidP="00851A5B">
            <w:pPr>
              <w:jc w:val="center"/>
            </w:pPr>
            <w:r>
              <w:t>-</w:t>
            </w:r>
          </w:p>
        </w:tc>
        <w:tc>
          <w:tcPr>
            <w:tcW w:w="386" w:type="pct"/>
          </w:tcPr>
          <w:p w:rsidR="00BE6233" w:rsidRDefault="00BE6233" w:rsidP="00851A5B">
            <w:pPr>
              <w:jc w:val="center"/>
            </w:pPr>
            <w:r>
              <w:t>-</w:t>
            </w:r>
          </w:p>
        </w:tc>
        <w:tc>
          <w:tcPr>
            <w:tcW w:w="69" w:type="pct"/>
          </w:tcPr>
          <w:p w:rsidR="00BE6233" w:rsidRDefault="00BE6233" w:rsidP="00851A5B">
            <w:pPr>
              <w:jc w:val="center"/>
            </w:pPr>
          </w:p>
        </w:tc>
      </w:tr>
      <w:tr w:rsidR="00BE6233" w:rsidRPr="00487082" w:rsidTr="00851A5B">
        <w:trPr>
          <w:trHeight w:val="361"/>
          <w:tblCellSpacing w:w="5" w:type="nil"/>
          <w:jc w:val="center"/>
        </w:trPr>
        <w:tc>
          <w:tcPr>
            <w:tcW w:w="179" w:type="pct"/>
            <w:vMerge w:val="restart"/>
            <w:tcMar>
              <w:left w:w="28" w:type="dxa"/>
              <w:right w:w="28" w:type="dxa"/>
            </w:tcMar>
          </w:tcPr>
          <w:p w:rsidR="00BE6233" w:rsidRPr="00487082" w:rsidRDefault="00BE6233" w:rsidP="00851A5B">
            <w:pPr>
              <w:jc w:val="center"/>
            </w:pPr>
            <w:r w:rsidRPr="00487082">
              <w:t>2.</w:t>
            </w:r>
          </w:p>
          <w:p w:rsidR="00BE6233" w:rsidRPr="00487082" w:rsidRDefault="00BE6233" w:rsidP="00851A5B">
            <w:pPr>
              <w:jc w:val="center"/>
            </w:pPr>
          </w:p>
          <w:p w:rsidR="00BE6233" w:rsidRPr="00487082" w:rsidRDefault="00BE6233" w:rsidP="00851A5B">
            <w:pPr>
              <w:jc w:val="center"/>
            </w:pPr>
          </w:p>
          <w:p w:rsidR="00BE6233" w:rsidRPr="00487082" w:rsidRDefault="00BE6233" w:rsidP="00851A5B">
            <w:pPr>
              <w:jc w:val="center"/>
            </w:pPr>
          </w:p>
          <w:p w:rsidR="00BE6233" w:rsidRPr="00487082" w:rsidRDefault="00BE6233" w:rsidP="00851A5B">
            <w:pPr>
              <w:jc w:val="center"/>
            </w:pPr>
          </w:p>
        </w:tc>
        <w:tc>
          <w:tcPr>
            <w:tcW w:w="549" w:type="pct"/>
            <w:vMerge w:val="restart"/>
            <w:tcMar>
              <w:left w:w="28" w:type="dxa"/>
              <w:right w:w="28" w:type="dxa"/>
            </w:tcMar>
          </w:tcPr>
          <w:p w:rsidR="00BE6233" w:rsidRPr="00487082" w:rsidRDefault="00BE6233" w:rsidP="00851A5B">
            <w:pPr>
              <w:jc w:val="center"/>
            </w:pPr>
            <w:r w:rsidRPr="00487082">
              <w:t>Подпрограмма 2</w:t>
            </w:r>
          </w:p>
          <w:p w:rsidR="00BE6233" w:rsidRPr="00487082" w:rsidRDefault="00BE6233" w:rsidP="00851A5B">
            <w:pPr>
              <w:jc w:val="center"/>
            </w:pPr>
          </w:p>
          <w:p w:rsidR="00BE6233" w:rsidRPr="00487082" w:rsidRDefault="00BE6233" w:rsidP="00851A5B">
            <w:pPr>
              <w:jc w:val="center"/>
            </w:pPr>
          </w:p>
          <w:p w:rsidR="00BE6233" w:rsidRPr="00487082" w:rsidRDefault="00BE6233" w:rsidP="00851A5B">
            <w:pPr>
              <w:jc w:val="center"/>
            </w:pPr>
          </w:p>
          <w:p w:rsidR="00BE6233" w:rsidRPr="00487082" w:rsidRDefault="00BE6233" w:rsidP="00851A5B">
            <w:pPr>
              <w:jc w:val="center"/>
            </w:pPr>
          </w:p>
          <w:p w:rsidR="00BE6233" w:rsidRPr="00487082" w:rsidRDefault="00BE6233" w:rsidP="00851A5B">
            <w:pPr>
              <w:jc w:val="center"/>
            </w:pPr>
          </w:p>
        </w:tc>
        <w:tc>
          <w:tcPr>
            <w:tcW w:w="797" w:type="pct"/>
            <w:vMerge w:val="restart"/>
            <w:tcMar>
              <w:left w:w="28" w:type="dxa"/>
              <w:right w:w="28" w:type="dxa"/>
            </w:tcMar>
          </w:tcPr>
          <w:p w:rsidR="00BE6233" w:rsidRPr="008C7EA9" w:rsidRDefault="00BE6233" w:rsidP="00851A5B">
            <w:pPr>
              <w:jc w:val="center"/>
              <w:rPr>
                <w:sz w:val="24"/>
                <w:szCs w:val="24"/>
              </w:rPr>
            </w:pPr>
            <w:r w:rsidRPr="008C7EA9">
              <w:rPr>
                <w:sz w:val="24"/>
                <w:szCs w:val="24"/>
              </w:rPr>
              <w:t>Предоставление межбюджетных трансфертов из бюджета Камешкирского района Пензенской области</w:t>
            </w:r>
          </w:p>
        </w:tc>
        <w:tc>
          <w:tcPr>
            <w:tcW w:w="954" w:type="pct"/>
            <w:tcMar>
              <w:left w:w="28" w:type="dxa"/>
              <w:right w:w="28" w:type="dxa"/>
            </w:tcMar>
          </w:tcPr>
          <w:p w:rsidR="00BE6233" w:rsidRPr="00487082" w:rsidRDefault="00BE6233" w:rsidP="00851A5B">
            <w:pPr>
              <w:jc w:val="center"/>
            </w:pPr>
            <w:r w:rsidRPr="00487082">
              <w:t>всего</w:t>
            </w:r>
          </w:p>
        </w:tc>
        <w:tc>
          <w:tcPr>
            <w:tcW w:w="469" w:type="pct"/>
            <w:tcBorders>
              <w:right w:val="single" w:sz="4" w:space="0" w:color="auto"/>
            </w:tcBorders>
            <w:tcMar>
              <w:left w:w="28" w:type="dxa"/>
              <w:right w:w="28" w:type="dxa"/>
            </w:tcMar>
          </w:tcPr>
          <w:p w:rsidR="00BE6233" w:rsidRPr="00487082" w:rsidRDefault="00BE6233" w:rsidP="00851A5B">
            <w:pPr>
              <w:jc w:val="center"/>
            </w:pPr>
            <w:r>
              <w:t>8376,79</w:t>
            </w:r>
          </w:p>
        </w:tc>
        <w:tc>
          <w:tcPr>
            <w:tcW w:w="434" w:type="pct"/>
            <w:tcBorders>
              <w:right w:val="single" w:sz="4" w:space="0" w:color="auto"/>
            </w:tcBorders>
            <w:tcMar>
              <w:left w:w="28" w:type="dxa"/>
              <w:right w:w="28" w:type="dxa"/>
            </w:tcMar>
          </w:tcPr>
          <w:p w:rsidR="00BE6233" w:rsidRPr="00487082" w:rsidRDefault="00BE6233" w:rsidP="00851A5B">
            <w:pPr>
              <w:jc w:val="center"/>
            </w:pPr>
            <w:r>
              <w:t>16673,63</w:t>
            </w:r>
          </w:p>
        </w:tc>
        <w:tc>
          <w:tcPr>
            <w:tcW w:w="349" w:type="pct"/>
            <w:tcBorders>
              <w:right w:val="single" w:sz="4" w:space="0" w:color="auto"/>
            </w:tcBorders>
            <w:tcMar>
              <w:left w:w="28" w:type="dxa"/>
              <w:right w:w="28" w:type="dxa"/>
            </w:tcMar>
          </w:tcPr>
          <w:p w:rsidR="00BE6233" w:rsidRDefault="00BE6233" w:rsidP="00851A5B">
            <w:pPr>
              <w:jc w:val="center"/>
            </w:pPr>
            <w:r>
              <w:t>17027,74</w:t>
            </w:r>
          </w:p>
        </w:tc>
        <w:tc>
          <w:tcPr>
            <w:tcW w:w="428" w:type="pct"/>
            <w:tcBorders>
              <w:right w:val="single" w:sz="4" w:space="0" w:color="auto"/>
            </w:tcBorders>
            <w:tcMar>
              <w:left w:w="28" w:type="dxa"/>
              <w:right w:w="28" w:type="dxa"/>
            </w:tcMar>
          </w:tcPr>
          <w:p w:rsidR="00BE6233" w:rsidRDefault="00BE6233" w:rsidP="00851A5B">
            <w:pPr>
              <w:jc w:val="center"/>
            </w:pPr>
            <w:r>
              <w:t>18575,80</w:t>
            </w:r>
          </w:p>
        </w:tc>
        <w:tc>
          <w:tcPr>
            <w:tcW w:w="386" w:type="pct"/>
            <w:tcMar>
              <w:left w:w="28" w:type="dxa"/>
              <w:right w:w="28" w:type="dxa"/>
            </w:tcMar>
          </w:tcPr>
          <w:p w:rsidR="00BE6233" w:rsidRDefault="00BE6233" w:rsidP="00851A5B">
            <w:pPr>
              <w:jc w:val="center"/>
            </w:pPr>
            <w:r>
              <w:t>11350,5</w:t>
            </w:r>
          </w:p>
        </w:tc>
        <w:tc>
          <w:tcPr>
            <w:tcW w:w="386" w:type="pct"/>
          </w:tcPr>
          <w:p w:rsidR="00BE6233" w:rsidRDefault="00BE6233" w:rsidP="00851A5B">
            <w:pPr>
              <w:jc w:val="center"/>
            </w:pPr>
            <w:r>
              <w:t>11357,9</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jc w:val="center"/>
            </w:pPr>
          </w:p>
        </w:tc>
        <w:tc>
          <w:tcPr>
            <w:tcW w:w="797" w:type="pct"/>
            <w:vMerge/>
            <w:tcMar>
              <w:left w:w="28" w:type="dxa"/>
              <w:right w:w="28" w:type="dxa"/>
            </w:tcMar>
          </w:tcPr>
          <w:p w:rsidR="00BE6233" w:rsidRPr="00487082" w:rsidRDefault="00BE6233" w:rsidP="00851A5B">
            <w:pPr>
              <w:jc w:val="cente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BE6233" w:rsidRPr="00487082" w:rsidRDefault="00BE6233" w:rsidP="00851A5B">
            <w:pPr>
              <w:jc w:val="center"/>
            </w:pPr>
            <w:r>
              <w:t>4649,0</w:t>
            </w:r>
          </w:p>
        </w:tc>
        <w:tc>
          <w:tcPr>
            <w:tcW w:w="434" w:type="pct"/>
            <w:tcBorders>
              <w:right w:val="single" w:sz="4" w:space="0" w:color="auto"/>
            </w:tcBorders>
            <w:tcMar>
              <w:left w:w="28" w:type="dxa"/>
              <w:right w:w="28" w:type="dxa"/>
            </w:tcMar>
          </w:tcPr>
          <w:p w:rsidR="00BE6233" w:rsidRPr="00487082" w:rsidRDefault="00BE6233" w:rsidP="00851A5B">
            <w:pPr>
              <w:jc w:val="center"/>
            </w:pPr>
            <w:r>
              <w:t>12805,40</w:t>
            </w:r>
          </w:p>
        </w:tc>
        <w:tc>
          <w:tcPr>
            <w:tcW w:w="349" w:type="pct"/>
            <w:tcBorders>
              <w:right w:val="single" w:sz="4" w:space="0" w:color="auto"/>
            </w:tcBorders>
            <w:tcMar>
              <w:left w:w="28" w:type="dxa"/>
              <w:right w:w="28" w:type="dxa"/>
            </w:tcMar>
          </w:tcPr>
          <w:p w:rsidR="00BE6233" w:rsidRDefault="00BE6233" w:rsidP="00851A5B">
            <w:pPr>
              <w:jc w:val="center"/>
            </w:pPr>
            <w:r>
              <w:t>13062,24</w:t>
            </w:r>
          </w:p>
        </w:tc>
        <w:tc>
          <w:tcPr>
            <w:tcW w:w="428" w:type="pct"/>
            <w:tcBorders>
              <w:right w:val="single" w:sz="4" w:space="0" w:color="auto"/>
            </w:tcBorders>
            <w:tcMar>
              <w:left w:w="28" w:type="dxa"/>
              <w:right w:w="28" w:type="dxa"/>
            </w:tcMar>
          </w:tcPr>
          <w:p w:rsidR="00BE6233" w:rsidRDefault="00BE6233" w:rsidP="00851A5B">
            <w:pPr>
              <w:jc w:val="center"/>
            </w:pPr>
            <w:r>
              <w:t>14444,5</w:t>
            </w:r>
          </w:p>
        </w:tc>
        <w:tc>
          <w:tcPr>
            <w:tcW w:w="386" w:type="pct"/>
            <w:tcMar>
              <w:left w:w="28" w:type="dxa"/>
              <w:right w:w="28" w:type="dxa"/>
            </w:tcMar>
          </w:tcPr>
          <w:p w:rsidR="00BE6233" w:rsidRDefault="00BE6233" w:rsidP="00851A5B">
            <w:pPr>
              <w:jc w:val="center"/>
            </w:pPr>
            <w:r>
              <w:t>7245,0</w:t>
            </w:r>
          </w:p>
        </w:tc>
        <w:tc>
          <w:tcPr>
            <w:tcW w:w="386" w:type="pct"/>
          </w:tcPr>
          <w:p w:rsidR="00BE6233" w:rsidRDefault="00BE6233" w:rsidP="00851A5B">
            <w:pPr>
              <w:jc w:val="center"/>
            </w:pPr>
            <w:r>
              <w:t>7245,0</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jc w:val="center"/>
            </w:pPr>
          </w:p>
        </w:tc>
        <w:tc>
          <w:tcPr>
            <w:tcW w:w="797" w:type="pct"/>
            <w:vMerge/>
            <w:tcMar>
              <w:left w:w="28" w:type="dxa"/>
              <w:right w:w="28" w:type="dxa"/>
            </w:tcMar>
          </w:tcPr>
          <w:p w:rsidR="00BE6233" w:rsidRPr="00487082" w:rsidRDefault="00BE6233" w:rsidP="00851A5B">
            <w:pPr>
              <w:jc w:val="cente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69" w:type="pct"/>
            <w:tcBorders>
              <w:right w:val="single" w:sz="4" w:space="0" w:color="auto"/>
            </w:tcBorders>
            <w:tcMar>
              <w:left w:w="28" w:type="dxa"/>
              <w:right w:w="28" w:type="dxa"/>
            </w:tcMar>
          </w:tcPr>
          <w:p w:rsidR="00BE6233" w:rsidRPr="00487082" w:rsidRDefault="00BE6233" w:rsidP="00851A5B">
            <w:pPr>
              <w:jc w:val="center"/>
            </w:pPr>
            <w:r>
              <w:t>3727,79</w:t>
            </w:r>
          </w:p>
        </w:tc>
        <w:tc>
          <w:tcPr>
            <w:tcW w:w="434" w:type="pct"/>
            <w:tcBorders>
              <w:right w:val="single" w:sz="4" w:space="0" w:color="auto"/>
            </w:tcBorders>
            <w:tcMar>
              <w:left w:w="28" w:type="dxa"/>
              <w:right w:w="28" w:type="dxa"/>
            </w:tcMar>
          </w:tcPr>
          <w:p w:rsidR="00BE6233" w:rsidRPr="00487082" w:rsidRDefault="00BE6233" w:rsidP="00851A5B">
            <w:pPr>
              <w:jc w:val="center"/>
            </w:pPr>
            <w:r>
              <w:t>3868,23</w:t>
            </w:r>
          </w:p>
        </w:tc>
        <w:tc>
          <w:tcPr>
            <w:tcW w:w="349" w:type="pct"/>
            <w:tcBorders>
              <w:right w:val="single" w:sz="4" w:space="0" w:color="auto"/>
            </w:tcBorders>
            <w:tcMar>
              <w:left w:w="28" w:type="dxa"/>
              <w:right w:w="28" w:type="dxa"/>
            </w:tcMar>
          </w:tcPr>
          <w:p w:rsidR="00BE6233" w:rsidRDefault="00BE6233" w:rsidP="00851A5B">
            <w:pPr>
              <w:jc w:val="center"/>
            </w:pPr>
            <w:r>
              <w:t>3965,5</w:t>
            </w:r>
          </w:p>
        </w:tc>
        <w:tc>
          <w:tcPr>
            <w:tcW w:w="428" w:type="pct"/>
            <w:tcBorders>
              <w:right w:val="single" w:sz="4" w:space="0" w:color="auto"/>
            </w:tcBorders>
            <w:tcMar>
              <w:left w:w="28" w:type="dxa"/>
              <w:right w:w="28" w:type="dxa"/>
            </w:tcMar>
          </w:tcPr>
          <w:p w:rsidR="00BE6233" w:rsidRDefault="00BE6233" w:rsidP="00851A5B">
            <w:pPr>
              <w:jc w:val="center"/>
            </w:pPr>
            <w:r>
              <w:t>4131,3</w:t>
            </w:r>
          </w:p>
        </w:tc>
        <w:tc>
          <w:tcPr>
            <w:tcW w:w="386" w:type="pct"/>
            <w:tcMar>
              <w:left w:w="28" w:type="dxa"/>
              <w:right w:w="28" w:type="dxa"/>
            </w:tcMar>
          </w:tcPr>
          <w:p w:rsidR="00BE6233" w:rsidRDefault="00BE6233" w:rsidP="00851A5B">
            <w:pPr>
              <w:jc w:val="center"/>
            </w:pPr>
            <w:r>
              <w:t>4105,5</w:t>
            </w:r>
          </w:p>
        </w:tc>
        <w:tc>
          <w:tcPr>
            <w:tcW w:w="386" w:type="pct"/>
          </w:tcPr>
          <w:p w:rsidR="00BE6233" w:rsidRDefault="00BE6233" w:rsidP="00851A5B">
            <w:pPr>
              <w:jc w:val="center"/>
            </w:pPr>
            <w:r>
              <w:t>4112,9</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jc w:val="center"/>
            </w:pPr>
          </w:p>
        </w:tc>
        <w:tc>
          <w:tcPr>
            <w:tcW w:w="797" w:type="pct"/>
            <w:vMerge/>
            <w:tcMar>
              <w:left w:w="28" w:type="dxa"/>
              <w:right w:w="28" w:type="dxa"/>
            </w:tcMar>
          </w:tcPr>
          <w:p w:rsidR="00BE6233" w:rsidRPr="00487082" w:rsidRDefault="00BE6233" w:rsidP="00851A5B">
            <w:pPr>
              <w:jc w:val="cente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BE6233" w:rsidRPr="00487082" w:rsidRDefault="00BE6233" w:rsidP="00851A5B">
            <w:pPr>
              <w:jc w:val="center"/>
            </w:pPr>
            <w:r>
              <w:t>-</w:t>
            </w:r>
          </w:p>
        </w:tc>
        <w:tc>
          <w:tcPr>
            <w:tcW w:w="434" w:type="pct"/>
            <w:tcBorders>
              <w:right w:val="single" w:sz="4" w:space="0" w:color="auto"/>
            </w:tcBorders>
            <w:tcMar>
              <w:left w:w="28" w:type="dxa"/>
              <w:right w:w="28" w:type="dxa"/>
            </w:tcMar>
          </w:tcPr>
          <w:p w:rsidR="00BE6233" w:rsidRPr="00487082" w:rsidRDefault="00BE6233" w:rsidP="00851A5B">
            <w:pPr>
              <w:jc w:val="center"/>
            </w:pPr>
            <w:r>
              <w:t>-</w:t>
            </w:r>
          </w:p>
        </w:tc>
        <w:tc>
          <w:tcPr>
            <w:tcW w:w="349" w:type="pct"/>
            <w:tcBorders>
              <w:right w:val="single" w:sz="4" w:space="0" w:color="auto"/>
            </w:tcBorders>
            <w:tcMar>
              <w:left w:w="28" w:type="dxa"/>
              <w:right w:w="28" w:type="dxa"/>
            </w:tcMar>
          </w:tcPr>
          <w:p w:rsidR="00BE6233" w:rsidRDefault="00BE6233" w:rsidP="00851A5B">
            <w:pPr>
              <w:jc w:val="center"/>
            </w:pPr>
            <w:r>
              <w:t>-</w:t>
            </w:r>
          </w:p>
        </w:tc>
        <w:tc>
          <w:tcPr>
            <w:tcW w:w="428" w:type="pct"/>
            <w:tcBorders>
              <w:right w:val="single" w:sz="4" w:space="0" w:color="auto"/>
            </w:tcBorders>
            <w:tcMar>
              <w:left w:w="28" w:type="dxa"/>
              <w:right w:w="28" w:type="dxa"/>
            </w:tcMar>
          </w:tcPr>
          <w:p w:rsidR="00BE6233" w:rsidRDefault="00BE6233" w:rsidP="00851A5B">
            <w:pPr>
              <w:jc w:val="center"/>
            </w:pPr>
            <w:r>
              <w:t>-</w:t>
            </w:r>
          </w:p>
        </w:tc>
        <w:tc>
          <w:tcPr>
            <w:tcW w:w="386" w:type="pct"/>
            <w:tcMar>
              <w:left w:w="28" w:type="dxa"/>
              <w:right w:w="28" w:type="dxa"/>
            </w:tcMar>
          </w:tcPr>
          <w:p w:rsidR="00BE6233" w:rsidRDefault="00BE6233" w:rsidP="00851A5B">
            <w:pPr>
              <w:jc w:val="center"/>
            </w:pPr>
            <w:r>
              <w:t>-</w:t>
            </w:r>
          </w:p>
        </w:tc>
        <w:tc>
          <w:tcPr>
            <w:tcW w:w="386" w:type="pct"/>
          </w:tcPr>
          <w:p w:rsidR="00BE6233" w:rsidRDefault="00BE6233" w:rsidP="00851A5B">
            <w:pPr>
              <w:jc w:val="center"/>
            </w:pPr>
            <w:r>
              <w:t>-</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jc w:val="center"/>
            </w:pPr>
          </w:p>
        </w:tc>
        <w:tc>
          <w:tcPr>
            <w:tcW w:w="797" w:type="pct"/>
            <w:vMerge/>
            <w:tcMar>
              <w:left w:w="28" w:type="dxa"/>
              <w:right w:w="28" w:type="dxa"/>
            </w:tcMar>
          </w:tcPr>
          <w:p w:rsidR="00BE6233" w:rsidRPr="00487082" w:rsidRDefault="00BE6233" w:rsidP="00851A5B">
            <w:pPr>
              <w:jc w:val="cente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BE6233" w:rsidRPr="00487082" w:rsidRDefault="00BE6233" w:rsidP="00851A5B">
            <w:pPr>
              <w:jc w:val="center"/>
            </w:pPr>
            <w:r>
              <w:t>-</w:t>
            </w:r>
          </w:p>
        </w:tc>
        <w:tc>
          <w:tcPr>
            <w:tcW w:w="434" w:type="pct"/>
            <w:tcBorders>
              <w:right w:val="single" w:sz="4" w:space="0" w:color="auto"/>
            </w:tcBorders>
            <w:tcMar>
              <w:left w:w="28" w:type="dxa"/>
              <w:right w:w="28" w:type="dxa"/>
            </w:tcMar>
          </w:tcPr>
          <w:p w:rsidR="00BE6233" w:rsidRPr="00487082" w:rsidRDefault="00BE6233" w:rsidP="00851A5B">
            <w:pPr>
              <w:jc w:val="center"/>
            </w:pPr>
            <w:r>
              <w:t>-</w:t>
            </w:r>
          </w:p>
        </w:tc>
        <w:tc>
          <w:tcPr>
            <w:tcW w:w="349" w:type="pct"/>
            <w:tcBorders>
              <w:right w:val="single" w:sz="4" w:space="0" w:color="auto"/>
            </w:tcBorders>
            <w:tcMar>
              <w:left w:w="28" w:type="dxa"/>
              <w:right w:w="28" w:type="dxa"/>
            </w:tcMar>
          </w:tcPr>
          <w:p w:rsidR="00BE6233" w:rsidRDefault="00BE6233" w:rsidP="00851A5B">
            <w:pPr>
              <w:jc w:val="center"/>
            </w:pPr>
            <w:r>
              <w:t>-</w:t>
            </w:r>
          </w:p>
        </w:tc>
        <w:tc>
          <w:tcPr>
            <w:tcW w:w="428" w:type="pct"/>
            <w:tcBorders>
              <w:right w:val="single" w:sz="4" w:space="0" w:color="auto"/>
            </w:tcBorders>
            <w:tcMar>
              <w:left w:w="28" w:type="dxa"/>
              <w:right w:w="28" w:type="dxa"/>
            </w:tcMar>
          </w:tcPr>
          <w:p w:rsidR="00BE6233" w:rsidRDefault="00BE6233" w:rsidP="00851A5B">
            <w:pPr>
              <w:jc w:val="center"/>
            </w:pPr>
            <w:r>
              <w:t>-</w:t>
            </w:r>
          </w:p>
        </w:tc>
        <w:tc>
          <w:tcPr>
            <w:tcW w:w="386" w:type="pct"/>
            <w:tcMar>
              <w:left w:w="28" w:type="dxa"/>
              <w:right w:w="28" w:type="dxa"/>
            </w:tcMar>
          </w:tcPr>
          <w:p w:rsidR="00BE6233" w:rsidRDefault="00BE6233" w:rsidP="00851A5B">
            <w:pPr>
              <w:jc w:val="center"/>
            </w:pPr>
            <w:r>
              <w:t>-</w:t>
            </w:r>
          </w:p>
        </w:tc>
        <w:tc>
          <w:tcPr>
            <w:tcW w:w="386" w:type="pct"/>
          </w:tcPr>
          <w:p w:rsidR="00BE6233" w:rsidRDefault="00BE6233" w:rsidP="00851A5B">
            <w:pPr>
              <w:jc w:val="center"/>
            </w:pPr>
            <w:r>
              <w:t>-</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val="restart"/>
            <w:tcMar>
              <w:left w:w="28" w:type="dxa"/>
              <w:right w:w="28" w:type="dxa"/>
            </w:tcMar>
          </w:tcPr>
          <w:p w:rsidR="00BE6233" w:rsidRPr="00487082" w:rsidRDefault="00BE6233" w:rsidP="00851A5B">
            <w:pPr>
              <w:jc w:val="center"/>
            </w:pPr>
            <w:r w:rsidRPr="00487082">
              <w:t>3.</w:t>
            </w:r>
          </w:p>
        </w:tc>
        <w:tc>
          <w:tcPr>
            <w:tcW w:w="549" w:type="pct"/>
            <w:vMerge w:val="restart"/>
            <w:tcMar>
              <w:left w:w="28" w:type="dxa"/>
              <w:right w:w="28" w:type="dxa"/>
            </w:tcMar>
          </w:tcPr>
          <w:p w:rsidR="00BE6233" w:rsidRPr="00487082" w:rsidRDefault="00BE6233" w:rsidP="00851A5B">
            <w:pPr>
              <w:jc w:val="center"/>
            </w:pPr>
            <w:r w:rsidRPr="00487082">
              <w:t>Подпрограмма 3</w:t>
            </w:r>
          </w:p>
        </w:tc>
        <w:tc>
          <w:tcPr>
            <w:tcW w:w="797" w:type="pct"/>
            <w:vMerge w:val="restart"/>
            <w:tcMar>
              <w:left w:w="28" w:type="dxa"/>
              <w:right w:w="28" w:type="dxa"/>
            </w:tcMar>
          </w:tcPr>
          <w:p w:rsidR="00BE6233" w:rsidRPr="00F73A27" w:rsidRDefault="00BE6233" w:rsidP="00851A5B">
            <w:pPr>
              <w:jc w:val="center"/>
              <w:rPr>
                <w:sz w:val="24"/>
                <w:szCs w:val="24"/>
              </w:rPr>
            </w:pPr>
            <w:r w:rsidRPr="00F73A27">
              <w:rPr>
                <w:sz w:val="24"/>
                <w:szCs w:val="24"/>
              </w:rPr>
              <w:t>Обеспечение деятельности</w:t>
            </w:r>
          </w:p>
          <w:p w:rsidR="00BE6233" w:rsidRPr="00F73A27" w:rsidRDefault="00BE6233" w:rsidP="00851A5B">
            <w:pPr>
              <w:jc w:val="center"/>
              <w:rPr>
                <w:sz w:val="24"/>
                <w:szCs w:val="24"/>
              </w:rPr>
            </w:pPr>
            <w:r w:rsidRPr="00F73A27">
              <w:rPr>
                <w:sz w:val="24"/>
                <w:szCs w:val="24"/>
              </w:rPr>
              <w:t xml:space="preserve"> </w:t>
            </w:r>
            <w:r>
              <w:rPr>
                <w:sz w:val="24"/>
                <w:szCs w:val="24"/>
              </w:rPr>
              <w:t>Ф</w:t>
            </w:r>
            <w:r w:rsidRPr="00F73A27">
              <w:rPr>
                <w:sz w:val="24"/>
                <w:szCs w:val="24"/>
              </w:rPr>
              <w:t>инансов</w:t>
            </w:r>
            <w:r>
              <w:rPr>
                <w:sz w:val="24"/>
                <w:szCs w:val="24"/>
              </w:rPr>
              <w:t>ого управления</w:t>
            </w:r>
            <w:r w:rsidRPr="00F73A27">
              <w:rPr>
                <w:sz w:val="24"/>
                <w:szCs w:val="24"/>
              </w:rPr>
              <w:t xml:space="preserve"> Камешкирского района </w:t>
            </w:r>
          </w:p>
          <w:p w:rsidR="00BE6233" w:rsidRPr="00487082" w:rsidRDefault="00BE6233" w:rsidP="00851A5B">
            <w:pPr>
              <w:jc w:val="center"/>
            </w:pPr>
            <w:r w:rsidRPr="00F73A27">
              <w:rPr>
                <w:sz w:val="24"/>
                <w:szCs w:val="24"/>
              </w:rPr>
              <w:t>Пензенской области</w:t>
            </w:r>
          </w:p>
        </w:tc>
        <w:tc>
          <w:tcPr>
            <w:tcW w:w="954" w:type="pct"/>
            <w:tcMar>
              <w:left w:w="28" w:type="dxa"/>
              <w:right w:w="28" w:type="dxa"/>
            </w:tcMar>
          </w:tcPr>
          <w:p w:rsidR="00BE6233" w:rsidRPr="00487082" w:rsidRDefault="00BE6233" w:rsidP="00851A5B">
            <w:pPr>
              <w:jc w:val="center"/>
            </w:pPr>
            <w:r w:rsidRPr="00487082">
              <w:t>всего</w:t>
            </w:r>
          </w:p>
        </w:tc>
        <w:tc>
          <w:tcPr>
            <w:tcW w:w="469" w:type="pct"/>
            <w:tcBorders>
              <w:right w:val="single" w:sz="4" w:space="0" w:color="auto"/>
            </w:tcBorders>
            <w:tcMar>
              <w:left w:w="28" w:type="dxa"/>
              <w:right w:w="28" w:type="dxa"/>
            </w:tcMar>
          </w:tcPr>
          <w:p w:rsidR="00BE6233" w:rsidRPr="00487082" w:rsidRDefault="00BE6233" w:rsidP="00851A5B">
            <w:pPr>
              <w:jc w:val="center"/>
            </w:pPr>
            <w:r>
              <w:t>6540,98</w:t>
            </w:r>
          </w:p>
        </w:tc>
        <w:tc>
          <w:tcPr>
            <w:tcW w:w="434" w:type="pct"/>
            <w:tcBorders>
              <w:right w:val="single" w:sz="4" w:space="0" w:color="auto"/>
            </w:tcBorders>
            <w:tcMar>
              <w:left w:w="28" w:type="dxa"/>
              <w:right w:w="28" w:type="dxa"/>
            </w:tcMar>
          </w:tcPr>
          <w:p w:rsidR="00BE6233" w:rsidRPr="00487082" w:rsidRDefault="00BE6233" w:rsidP="00851A5B">
            <w:pPr>
              <w:jc w:val="center"/>
            </w:pPr>
            <w:r>
              <w:t>7891,29</w:t>
            </w:r>
          </w:p>
        </w:tc>
        <w:tc>
          <w:tcPr>
            <w:tcW w:w="349" w:type="pct"/>
            <w:tcBorders>
              <w:right w:val="single" w:sz="4" w:space="0" w:color="auto"/>
            </w:tcBorders>
            <w:tcMar>
              <w:left w:w="28" w:type="dxa"/>
              <w:right w:w="28" w:type="dxa"/>
            </w:tcMar>
          </w:tcPr>
          <w:p w:rsidR="00BE6233" w:rsidRDefault="00BE6233" w:rsidP="00851A5B">
            <w:pPr>
              <w:jc w:val="center"/>
            </w:pPr>
            <w:r>
              <w:t>9274,03</w:t>
            </w:r>
          </w:p>
        </w:tc>
        <w:tc>
          <w:tcPr>
            <w:tcW w:w="428" w:type="pct"/>
            <w:tcBorders>
              <w:right w:val="single" w:sz="4" w:space="0" w:color="auto"/>
            </w:tcBorders>
            <w:tcMar>
              <w:left w:w="28" w:type="dxa"/>
              <w:right w:w="28" w:type="dxa"/>
            </w:tcMar>
          </w:tcPr>
          <w:p w:rsidR="00BE6233" w:rsidRDefault="00BE6233" w:rsidP="00851A5B">
            <w:pPr>
              <w:jc w:val="center"/>
            </w:pPr>
            <w:r>
              <w:t>9775,8</w:t>
            </w:r>
          </w:p>
        </w:tc>
        <w:tc>
          <w:tcPr>
            <w:tcW w:w="386" w:type="pct"/>
            <w:tcMar>
              <w:left w:w="28" w:type="dxa"/>
              <w:right w:w="28" w:type="dxa"/>
            </w:tcMar>
          </w:tcPr>
          <w:p w:rsidR="00BE6233" w:rsidRDefault="00BE6233" w:rsidP="00851A5B">
            <w:pPr>
              <w:jc w:val="center"/>
            </w:pPr>
            <w:r>
              <w:t>9867,3</w:t>
            </w:r>
          </w:p>
        </w:tc>
        <w:tc>
          <w:tcPr>
            <w:tcW w:w="386" w:type="pct"/>
          </w:tcPr>
          <w:p w:rsidR="00BE6233" w:rsidRDefault="00BE6233" w:rsidP="00851A5B">
            <w:pPr>
              <w:jc w:val="center"/>
            </w:pPr>
            <w:r>
              <w:t>10237,1</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jc w:val="center"/>
            </w:pPr>
          </w:p>
        </w:tc>
        <w:tc>
          <w:tcPr>
            <w:tcW w:w="797" w:type="pct"/>
            <w:vMerge/>
            <w:tcMar>
              <w:left w:w="28" w:type="dxa"/>
              <w:right w:w="28" w:type="dxa"/>
            </w:tcMar>
          </w:tcPr>
          <w:p w:rsidR="00BE6233" w:rsidRPr="00487082" w:rsidRDefault="00BE6233" w:rsidP="00851A5B">
            <w:pPr>
              <w:jc w:val="cente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BE6233" w:rsidRPr="00487082" w:rsidRDefault="00BE6233" w:rsidP="00851A5B">
            <w:pPr>
              <w:jc w:val="center"/>
            </w:pPr>
            <w:r>
              <w:t>6526,87</w:t>
            </w:r>
          </w:p>
        </w:tc>
        <w:tc>
          <w:tcPr>
            <w:tcW w:w="434" w:type="pct"/>
            <w:tcBorders>
              <w:right w:val="single" w:sz="4" w:space="0" w:color="auto"/>
            </w:tcBorders>
            <w:tcMar>
              <w:left w:w="28" w:type="dxa"/>
              <w:right w:w="28" w:type="dxa"/>
            </w:tcMar>
          </w:tcPr>
          <w:p w:rsidR="00BE6233" w:rsidRPr="00487082" w:rsidRDefault="00BE6233" w:rsidP="00851A5B">
            <w:pPr>
              <w:jc w:val="center"/>
            </w:pPr>
            <w:r>
              <w:t>7877,05</w:t>
            </w:r>
          </w:p>
        </w:tc>
        <w:tc>
          <w:tcPr>
            <w:tcW w:w="349" w:type="pct"/>
            <w:tcBorders>
              <w:right w:val="single" w:sz="4" w:space="0" w:color="auto"/>
            </w:tcBorders>
            <w:tcMar>
              <w:left w:w="28" w:type="dxa"/>
              <w:right w:w="28" w:type="dxa"/>
            </w:tcMar>
          </w:tcPr>
          <w:p w:rsidR="00BE6233" w:rsidRDefault="00BE6233" w:rsidP="00851A5B">
            <w:pPr>
              <w:jc w:val="center"/>
            </w:pPr>
            <w:r>
              <w:t>9259,53</w:t>
            </w:r>
          </w:p>
        </w:tc>
        <w:tc>
          <w:tcPr>
            <w:tcW w:w="428" w:type="pct"/>
            <w:tcBorders>
              <w:right w:val="single" w:sz="4" w:space="0" w:color="auto"/>
            </w:tcBorders>
            <w:tcMar>
              <w:left w:w="28" w:type="dxa"/>
              <w:right w:w="28" w:type="dxa"/>
            </w:tcMar>
          </w:tcPr>
          <w:p w:rsidR="00BE6233" w:rsidRDefault="00BE6233" w:rsidP="00851A5B">
            <w:pPr>
              <w:jc w:val="center"/>
            </w:pPr>
            <w:r>
              <w:t>9761,2</w:t>
            </w:r>
          </w:p>
        </w:tc>
        <w:tc>
          <w:tcPr>
            <w:tcW w:w="386" w:type="pct"/>
            <w:tcMar>
              <w:left w:w="28" w:type="dxa"/>
              <w:right w:w="28" w:type="dxa"/>
            </w:tcMar>
          </w:tcPr>
          <w:p w:rsidR="00BE6233" w:rsidRDefault="00BE6233" w:rsidP="00851A5B">
            <w:pPr>
              <w:jc w:val="center"/>
            </w:pPr>
            <w:r>
              <w:t>9852,7</w:t>
            </w:r>
          </w:p>
        </w:tc>
        <w:tc>
          <w:tcPr>
            <w:tcW w:w="386" w:type="pct"/>
          </w:tcPr>
          <w:p w:rsidR="00BE6233" w:rsidRDefault="00BE6233" w:rsidP="00851A5B">
            <w:pPr>
              <w:jc w:val="center"/>
            </w:pPr>
            <w:r>
              <w:t>10222,5</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jc w:val="center"/>
            </w:pPr>
          </w:p>
        </w:tc>
        <w:tc>
          <w:tcPr>
            <w:tcW w:w="797" w:type="pct"/>
            <w:vMerge/>
            <w:tcMar>
              <w:left w:w="28" w:type="dxa"/>
              <w:right w:w="28" w:type="dxa"/>
            </w:tcMar>
          </w:tcPr>
          <w:p w:rsidR="00BE6233" w:rsidRPr="00487082" w:rsidRDefault="00BE6233" w:rsidP="00851A5B">
            <w:pPr>
              <w:jc w:val="cente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69" w:type="pct"/>
            <w:tcBorders>
              <w:right w:val="single" w:sz="4" w:space="0" w:color="auto"/>
            </w:tcBorders>
            <w:tcMar>
              <w:left w:w="28" w:type="dxa"/>
              <w:right w:w="28" w:type="dxa"/>
            </w:tcMar>
          </w:tcPr>
          <w:p w:rsidR="00BE6233" w:rsidRPr="00487082" w:rsidRDefault="00BE6233" w:rsidP="00851A5B">
            <w:pPr>
              <w:jc w:val="center"/>
            </w:pPr>
            <w:r>
              <w:t>2,11</w:t>
            </w:r>
          </w:p>
        </w:tc>
        <w:tc>
          <w:tcPr>
            <w:tcW w:w="434" w:type="pct"/>
            <w:tcBorders>
              <w:right w:val="single" w:sz="4" w:space="0" w:color="auto"/>
            </w:tcBorders>
            <w:tcMar>
              <w:left w:w="28" w:type="dxa"/>
              <w:right w:w="28" w:type="dxa"/>
            </w:tcMar>
          </w:tcPr>
          <w:p w:rsidR="00BE6233" w:rsidRPr="00487082" w:rsidRDefault="00BE6233" w:rsidP="00851A5B">
            <w:pPr>
              <w:jc w:val="center"/>
            </w:pPr>
            <w:r>
              <w:t>2,24</w:t>
            </w:r>
          </w:p>
        </w:tc>
        <w:tc>
          <w:tcPr>
            <w:tcW w:w="349" w:type="pct"/>
            <w:tcBorders>
              <w:right w:val="single" w:sz="4" w:space="0" w:color="auto"/>
            </w:tcBorders>
            <w:tcMar>
              <w:left w:w="28" w:type="dxa"/>
              <w:right w:w="28" w:type="dxa"/>
            </w:tcMar>
          </w:tcPr>
          <w:p w:rsidR="00BE6233" w:rsidRDefault="00BE6233" w:rsidP="00851A5B">
            <w:pPr>
              <w:jc w:val="center"/>
            </w:pPr>
            <w:r>
              <w:t>2,5</w:t>
            </w:r>
          </w:p>
        </w:tc>
        <w:tc>
          <w:tcPr>
            <w:tcW w:w="428" w:type="pct"/>
            <w:tcBorders>
              <w:right w:val="single" w:sz="4" w:space="0" w:color="auto"/>
            </w:tcBorders>
            <w:tcMar>
              <w:left w:w="28" w:type="dxa"/>
              <w:right w:w="28" w:type="dxa"/>
            </w:tcMar>
          </w:tcPr>
          <w:p w:rsidR="00BE6233" w:rsidRDefault="00BE6233" w:rsidP="00851A5B">
            <w:pPr>
              <w:jc w:val="center"/>
            </w:pPr>
            <w:r>
              <w:t>2,6</w:t>
            </w:r>
          </w:p>
        </w:tc>
        <w:tc>
          <w:tcPr>
            <w:tcW w:w="386" w:type="pct"/>
            <w:tcMar>
              <w:left w:w="28" w:type="dxa"/>
              <w:right w:w="28" w:type="dxa"/>
            </w:tcMar>
          </w:tcPr>
          <w:p w:rsidR="00BE6233" w:rsidRDefault="00BE6233" w:rsidP="00851A5B">
            <w:pPr>
              <w:jc w:val="center"/>
            </w:pPr>
            <w:r>
              <w:t>2,6</w:t>
            </w:r>
          </w:p>
        </w:tc>
        <w:tc>
          <w:tcPr>
            <w:tcW w:w="386" w:type="pct"/>
          </w:tcPr>
          <w:p w:rsidR="00BE6233" w:rsidRDefault="00BE6233" w:rsidP="00851A5B">
            <w:pPr>
              <w:jc w:val="center"/>
            </w:pPr>
            <w:r>
              <w:t>2,6</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jc w:val="center"/>
            </w:pPr>
          </w:p>
        </w:tc>
        <w:tc>
          <w:tcPr>
            <w:tcW w:w="797" w:type="pct"/>
            <w:vMerge/>
            <w:tcMar>
              <w:left w:w="28" w:type="dxa"/>
              <w:right w:w="28" w:type="dxa"/>
            </w:tcMar>
          </w:tcPr>
          <w:p w:rsidR="00BE6233" w:rsidRPr="00487082" w:rsidRDefault="00BE6233" w:rsidP="00851A5B">
            <w:pPr>
              <w:jc w:val="cente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lastRenderedPageBreak/>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BE6233" w:rsidRPr="00487082" w:rsidRDefault="00BE6233" w:rsidP="00851A5B">
            <w:pPr>
              <w:jc w:val="center"/>
            </w:pPr>
            <w:r>
              <w:lastRenderedPageBreak/>
              <w:t>12,0</w:t>
            </w:r>
          </w:p>
        </w:tc>
        <w:tc>
          <w:tcPr>
            <w:tcW w:w="434" w:type="pct"/>
            <w:tcBorders>
              <w:right w:val="single" w:sz="4" w:space="0" w:color="auto"/>
            </w:tcBorders>
            <w:tcMar>
              <w:left w:w="28" w:type="dxa"/>
              <w:right w:w="28" w:type="dxa"/>
            </w:tcMar>
          </w:tcPr>
          <w:p w:rsidR="00BE6233" w:rsidRPr="00487082" w:rsidRDefault="00BE6233" w:rsidP="00851A5B">
            <w:pPr>
              <w:jc w:val="center"/>
            </w:pPr>
            <w:r>
              <w:t>12,0</w:t>
            </w:r>
          </w:p>
        </w:tc>
        <w:tc>
          <w:tcPr>
            <w:tcW w:w="349" w:type="pct"/>
            <w:tcBorders>
              <w:right w:val="single" w:sz="4" w:space="0" w:color="auto"/>
            </w:tcBorders>
            <w:tcMar>
              <w:left w:w="28" w:type="dxa"/>
              <w:right w:w="28" w:type="dxa"/>
            </w:tcMar>
          </w:tcPr>
          <w:p w:rsidR="00BE6233" w:rsidRDefault="00BE6233" w:rsidP="00851A5B">
            <w:pPr>
              <w:jc w:val="center"/>
            </w:pPr>
            <w:r>
              <w:t>12,0</w:t>
            </w:r>
          </w:p>
        </w:tc>
        <w:tc>
          <w:tcPr>
            <w:tcW w:w="428" w:type="pct"/>
            <w:tcBorders>
              <w:right w:val="single" w:sz="4" w:space="0" w:color="auto"/>
            </w:tcBorders>
            <w:tcMar>
              <w:left w:w="28" w:type="dxa"/>
              <w:right w:w="28" w:type="dxa"/>
            </w:tcMar>
          </w:tcPr>
          <w:p w:rsidR="00BE6233" w:rsidRDefault="00BE6233" w:rsidP="00851A5B">
            <w:pPr>
              <w:jc w:val="center"/>
            </w:pPr>
            <w:r>
              <w:t>12,0</w:t>
            </w:r>
          </w:p>
        </w:tc>
        <w:tc>
          <w:tcPr>
            <w:tcW w:w="386" w:type="pct"/>
            <w:tcMar>
              <w:left w:w="28" w:type="dxa"/>
              <w:right w:w="28" w:type="dxa"/>
            </w:tcMar>
          </w:tcPr>
          <w:p w:rsidR="00BE6233" w:rsidRDefault="00BE6233" w:rsidP="00851A5B">
            <w:pPr>
              <w:jc w:val="center"/>
            </w:pPr>
            <w:r>
              <w:t>12,0</w:t>
            </w:r>
          </w:p>
        </w:tc>
        <w:tc>
          <w:tcPr>
            <w:tcW w:w="386" w:type="pct"/>
          </w:tcPr>
          <w:p w:rsidR="00BE6233" w:rsidRDefault="00BE6233" w:rsidP="00851A5B">
            <w:pPr>
              <w:jc w:val="center"/>
            </w:pPr>
            <w:r>
              <w:t>12,0</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jc w:val="center"/>
            </w:pPr>
          </w:p>
        </w:tc>
        <w:tc>
          <w:tcPr>
            <w:tcW w:w="797" w:type="pct"/>
            <w:vMerge/>
            <w:tcMar>
              <w:left w:w="28" w:type="dxa"/>
              <w:right w:w="28" w:type="dxa"/>
            </w:tcMar>
          </w:tcPr>
          <w:p w:rsidR="00BE6233" w:rsidRPr="00487082" w:rsidRDefault="00BE6233" w:rsidP="00851A5B">
            <w:pPr>
              <w:jc w:val="cente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BE6233" w:rsidRPr="00487082" w:rsidRDefault="00BE6233" w:rsidP="00851A5B">
            <w:pPr>
              <w:jc w:val="center"/>
            </w:pPr>
            <w:r w:rsidRPr="00487082">
              <w:t>-</w:t>
            </w:r>
          </w:p>
        </w:tc>
        <w:tc>
          <w:tcPr>
            <w:tcW w:w="434" w:type="pct"/>
            <w:tcBorders>
              <w:right w:val="single" w:sz="4" w:space="0" w:color="auto"/>
            </w:tcBorders>
            <w:tcMar>
              <w:left w:w="28" w:type="dxa"/>
              <w:right w:w="28" w:type="dxa"/>
            </w:tcMar>
          </w:tcPr>
          <w:p w:rsidR="00BE6233" w:rsidRPr="00487082" w:rsidRDefault="00BE6233" w:rsidP="00851A5B">
            <w:pPr>
              <w:jc w:val="center"/>
            </w:pPr>
            <w:r w:rsidRPr="00487082">
              <w:t>-</w:t>
            </w:r>
          </w:p>
        </w:tc>
        <w:tc>
          <w:tcPr>
            <w:tcW w:w="349" w:type="pct"/>
            <w:tcBorders>
              <w:right w:val="single" w:sz="4" w:space="0" w:color="auto"/>
            </w:tcBorders>
            <w:tcMar>
              <w:left w:w="28" w:type="dxa"/>
              <w:right w:w="28" w:type="dxa"/>
            </w:tcMar>
          </w:tcPr>
          <w:p w:rsidR="00BE6233" w:rsidRDefault="00BE6233" w:rsidP="00851A5B">
            <w:pPr>
              <w:jc w:val="center"/>
            </w:pPr>
            <w:r>
              <w:t>-</w:t>
            </w:r>
          </w:p>
        </w:tc>
        <w:tc>
          <w:tcPr>
            <w:tcW w:w="428" w:type="pct"/>
            <w:tcBorders>
              <w:right w:val="single" w:sz="4" w:space="0" w:color="auto"/>
            </w:tcBorders>
            <w:tcMar>
              <w:left w:w="28" w:type="dxa"/>
              <w:right w:w="28" w:type="dxa"/>
            </w:tcMar>
          </w:tcPr>
          <w:p w:rsidR="00BE6233" w:rsidRDefault="00BE6233" w:rsidP="00851A5B">
            <w:pPr>
              <w:jc w:val="center"/>
            </w:pPr>
            <w:r>
              <w:t>-</w:t>
            </w:r>
          </w:p>
        </w:tc>
        <w:tc>
          <w:tcPr>
            <w:tcW w:w="386" w:type="pct"/>
            <w:tcMar>
              <w:left w:w="28" w:type="dxa"/>
              <w:right w:w="28" w:type="dxa"/>
            </w:tcMar>
          </w:tcPr>
          <w:p w:rsidR="00BE6233" w:rsidRDefault="00BE6233" w:rsidP="00851A5B">
            <w:pPr>
              <w:jc w:val="center"/>
            </w:pPr>
            <w:r>
              <w:t>-</w:t>
            </w:r>
          </w:p>
        </w:tc>
        <w:tc>
          <w:tcPr>
            <w:tcW w:w="386" w:type="pct"/>
          </w:tcPr>
          <w:p w:rsidR="00BE6233" w:rsidRDefault="00BE6233" w:rsidP="00851A5B">
            <w:pPr>
              <w:jc w:val="center"/>
            </w:pPr>
            <w:r>
              <w:t>-</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val="restart"/>
            <w:tcMar>
              <w:left w:w="28" w:type="dxa"/>
              <w:right w:w="28" w:type="dxa"/>
            </w:tcMar>
          </w:tcPr>
          <w:p w:rsidR="00BE6233" w:rsidRPr="00487082" w:rsidRDefault="00BE6233" w:rsidP="00851A5B">
            <w:pPr>
              <w:jc w:val="center"/>
            </w:pPr>
            <w:r>
              <w:t>4</w:t>
            </w:r>
            <w:r w:rsidRPr="00487082">
              <w:t>.</w:t>
            </w:r>
          </w:p>
        </w:tc>
        <w:tc>
          <w:tcPr>
            <w:tcW w:w="549" w:type="pct"/>
            <w:vMerge w:val="restart"/>
            <w:tcMar>
              <w:left w:w="28" w:type="dxa"/>
              <w:right w:w="28" w:type="dxa"/>
            </w:tcMar>
          </w:tcPr>
          <w:p w:rsidR="00BE6233" w:rsidRPr="00487082" w:rsidRDefault="00BE6233" w:rsidP="00851A5B">
            <w:pPr>
              <w:jc w:val="center"/>
            </w:pPr>
            <w:r w:rsidRPr="00487082">
              <w:t>Подпрограмма</w:t>
            </w:r>
            <w:r>
              <w:t xml:space="preserve"> 4</w:t>
            </w:r>
          </w:p>
        </w:tc>
        <w:tc>
          <w:tcPr>
            <w:tcW w:w="797" w:type="pct"/>
            <w:vMerge w:val="restart"/>
            <w:tcMar>
              <w:left w:w="28" w:type="dxa"/>
              <w:right w:w="28" w:type="dxa"/>
            </w:tcMar>
          </w:tcPr>
          <w:p w:rsidR="00BE6233" w:rsidRPr="00F73A27" w:rsidRDefault="00BE6233" w:rsidP="00851A5B">
            <w:pPr>
              <w:jc w:val="center"/>
              <w:rPr>
                <w:sz w:val="24"/>
                <w:szCs w:val="24"/>
              </w:rPr>
            </w:pPr>
            <w:r>
              <w:rPr>
                <w:sz w:val="24"/>
                <w:szCs w:val="24"/>
              </w:rPr>
              <w:t>Эффективное осуществление закупок товаров, работ, услуг для обеспечения нужд</w:t>
            </w:r>
            <w:r w:rsidRPr="00F73A27">
              <w:rPr>
                <w:sz w:val="24"/>
                <w:szCs w:val="24"/>
              </w:rPr>
              <w:t xml:space="preserve"> Камешкирского района </w:t>
            </w:r>
          </w:p>
          <w:p w:rsidR="00BE6233" w:rsidRPr="00487082" w:rsidRDefault="00BE6233" w:rsidP="00851A5B">
            <w:pPr>
              <w:jc w:val="center"/>
            </w:pPr>
            <w:r w:rsidRPr="00F73A27">
              <w:rPr>
                <w:sz w:val="24"/>
                <w:szCs w:val="24"/>
              </w:rPr>
              <w:t>Пензенской области</w:t>
            </w:r>
          </w:p>
        </w:tc>
        <w:tc>
          <w:tcPr>
            <w:tcW w:w="954" w:type="pct"/>
            <w:tcMar>
              <w:left w:w="28" w:type="dxa"/>
              <w:right w:w="28" w:type="dxa"/>
            </w:tcMar>
          </w:tcPr>
          <w:p w:rsidR="00BE6233" w:rsidRPr="00487082" w:rsidRDefault="00BE6233" w:rsidP="00851A5B">
            <w:pPr>
              <w:jc w:val="center"/>
            </w:pPr>
            <w:r w:rsidRPr="00487082">
              <w:t>всего</w:t>
            </w:r>
          </w:p>
        </w:tc>
        <w:tc>
          <w:tcPr>
            <w:tcW w:w="469" w:type="pct"/>
            <w:tcBorders>
              <w:right w:val="single" w:sz="4" w:space="0" w:color="auto"/>
            </w:tcBorders>
            <w:tcMar>
              <w:left w:w="28" w:type="dxa"/>
              <w:right w:w="28" w:type="dxa"/>
            </w:tcMar>
          </w:tcPr>
          <w:p w:rsidR="00BE6233" w:rsidRPr="00487082" w:rsidRDefault="00BE6233" w:rsidP="00851A5B">
            <w:pPr>
              <w:jc w:val="center"/>
            </w:pPr>
            <w:r>
              <w:t>-</w:t>
            </w:r>
          </w:p>
        </w:tc>
        <w:tc>
          <w:tcPr>
            <w:tcW w:w="434" w:type="pct"/>
            <w:tcBorders>
              <w:right w:val="single" w:sz="4" w:space="0" w:color="auto"/>
            </w:tcBorders>
            <w:tcMar>
              <w:left w:w="28" w:type="dxa"/>
              <w:right w:w="28" w:type="dxa"/>
            </w:tcMar>
          </w:tcPr>
          <w:p w:rsidR="00BE6233" w:rsidRPr="00487082" w:rsidRDefault="00BE6233" w:rsidP="00851A5B">
            <w:pPr>
              <w:jc w:val="center"/>
            </w:pPr>
            <w:r>
              <w:t>-</w:t>
            </w:r>
          </w:p>
        </w:tc>
        <w:tc>
          <w:tcPr>
            <w:tcW w:w="349" w:type="pct"/>
            <w:tcBorders>
              <w:right w:val="single" w:sz="4" w:space="0" w:color="auto"/>
            </w:tcBorders>
            <w:tcMar>
              <w:left w:w="28" w:type="dxa"/>
              <w:right w:w="28" w:type="dxa"/>
            </w:tcMar>
          </w:tcPr>
          <w:p w:rsidR="00BE6233" w:rsidRDefault="00BE6233" w:rsidP="00851A5B">
            <w:pPr>
              <w:jc w:val="center"/>
            </w:pPr>
            <w:r>
              <w:t>-</w:t>
            </w:r>
          </w:p>
        </w:tc>
        <w:tc>
          <w:tcPr>
            <w:tcW w:w="428" w:type="pct"/>
            <w:tcBorders>
              <w:right w:val="single" w:sz="4" w:space="0" w:color="auto"/>
            </w:tcBorders>
            <w:tcMar>
              <w:left w:w="28" w:type="dxa"/>
              <w:right w:w="28" w:type="dxa"/>
            </w:tcMar>
          </w:tcPr>
          <w:p w:rsidR="00BE6233" w:rsidRDefault="00BE6233" w:rsidP="00851A5B">
            <w:pPr>
              <w:jc w:val="center"/>
            </w:pPr>
            <w:r>
              <w:t>-</w:t>
            </w:r>
          </w:p>
        </w:tc>
        <w:tc>
          <w:tcPr>
            <w:tcW w:w="386" w:type="pct"/>
            <w:tcMar>
              <w:left w:w="28" w:type="dxa"/>
              <w:right w:w="28" w:type="dxa"/>
            </w:tcMar>
          </w:tcPr>
          <w:p w:rsidR="00BE6233" w:rsidRDefault="00BE6233" w:rsidP="00851A5B">
            <w:pPr>
              <w:jc w:val="center"/>
            </w:pPr>
            <w:r>
              <w:t>-</w:t>
            </w:r>
          </w:p>
        </w:tc>
        <w:tc>
          <w:tcPr>
            <w:tcW w:w="386" w:type="pct"/>
          </w:tcPr>
          <w:p w:rsidR="00BE6233" w:rsidRDefault="00BE6233" w:rsidP="00851A5B">
            <w:pPr>
              <w:jc w:val="center"/>
            </w:pPr>
            <w:r>
              <w:t>-</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jc w:val="center"/>
            </w:pPr>
          </w:p>
        </w:tc>
        <w:tc>
          <w:tcPr>
            <w:tcW w:w="797" w:type="pct"/>
            <w:vMerge/>
            <w:tcMar>
              <w:left w:w="28" w:type="dxa"/>
              <w:right w:w="28" w:type="dxa"/>
            </w:tcMar>
          </w:tcPr>
          <w:p w:rsidR="00BE6233" w:rsidRPr="00487082" w:rsidRDefault="00BE6233" w:rsidP="00851A5B">
            <w:pPr>
              <w:jc w:val="cente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BE6233" w:rsidRPr="00487082" w:rsidRDefault="00BE6233" w:rsidP="00851A5B">
            <w:pPr>
              <w:jc w:val="center"/>
            </w:pPr>
            <w:r>
              <w:t>-</w:t>
            </w:r>
          </w:p>
        </w:tc>
        <w:tc>
          <w:tcPr>
            <w:tcW w:w="434" w:type="pct"/>
            <w:tcBorders>
              <w:right w:val="single" w:sz="4" w:space="0" w:color="auto"/>
            </w:tcBorders>
            <w:tcMar>
              <w:left w:w="28" w:type="dxa"/>
              <w:right w:w="28" w:type="dxa"/>
            </w:tcMar>
          </w:tcPr>
          <w:p w:rsidR="00BE6233" w:rsidRPr="00487082" w:rsidRDefault="00BE6233" w:rsidP="00851A5B">
            <w:pPr>
              <w:jc w:val="center"/>
            </w:pPr>
            <w:r>
              <w:t>-</w:t>
            </w:r>
          </w:p>
        </w:tc>
        <w:tc>
          <w:tcPr>
            <w:tcW w:w="349" w:type="pct"/>
            <w:tcBorders>
              <w:right w:val="single" w:sz="4" w:space="0" w:color="auto"/>
            </w:tcBorders>
            <w:tcMar>
              <w:left w:w="28" w:type="dxa"/>
              <w:right w:w="28" w:type="dxa"/>
            </w:tcMar>
          </w:tcPr>
          <w:p w:rsidR="00BE6233" w:rsidRDefault="00BE6233" w:rsidP="00851A5B">
            <w:pPr>
              <w:jc w:val="center"/>
            </w:pPr>
            <w:r>
              <w:t>-</w:t>
            </w:r>
          </w:p>
        </w:tc>
        <w:tc>
          <w:tcPr>
            <w:tcW w:w="428" w:type="pct"/>
            <w:tcBorders>
              <w:right w:val="single" w:sz="4" w:space="0" w:color="auto"/>
            </w:tcBorders>
            <w:tcMar>
              <w:left w:w="28" w:type="dxa"/>
              <w:right w:w="28" w:type="dxa"/>
            </w:tcMar>
          </w:tcPr>
          <w:p w:rsidR="00BE6233" w:rsidRDefault="00BE6233" w:rsidP="00851A5B">
            <w:pPr>
              <w:jc w:val="center"/>
            </w:pPr>
            <w:r>
              <w:t>-</w:t>
            </w:r>
          </w:p>
        </w:tc>
        <w:tc>
          <w:tcPr>
            <w:tcW w:w="386" w:type="pct"/>
            <w:tcMar>
              <w:left w:w="28" w:type="dxa"/>
              <w:right w:w="28" w:type="dxa"/>
            </w:tcMar>
          </w:tcPr>
          <w:p w:rsidR="00BE6233" w:rsidRDefault="00BE6233" w:rsidP="00851A5B">
            <w:pPr>
              <w:jc w:val="center"/>
            </w:pPr>
            <w:r>
              <w:t>-</w:t>
            </w:r>
          </w:p>
        </w:tc>
        <w:tc>
          <w:tcPr>
            <w:tcW w:w="386" w:type="pct"/>
          </w:tcPr>
          <w:p w:rsidR="00BE6233" w:rsidRDefault="00BE6233" w:rsidP="00851A5B">
            <w:pPr>
              <w:jc w:val="center"/>
            </w:pPr>
            <w:r>
              <w:t>-</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jc w:val="center"/>
            </w:pPr>
          </w:p>
        </w:tc>
        <w:tc>
          <w:tcPr>
            <w:tcW w:w="797" w:type="pct"/>
            <w:vMerge/>
            <w:tcMar>
              <w:left w:w="28" w:type="dxa"/>
              <w:right w:w="28" w:type="dxa"/>
            </w:tcMar>
          </w:tcPr>
          <w:p w:rsidR="00BE6233" w:rsidRPr="00487082" w:rsidRDefault="00BE6233" w:rsidP="00851A5B">
            <w:pPr>
              <w:jc w:val="cente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 том числе межбюджетные трансферты из бюджета Пензенской области</w:t>
            </w:r>
          </w:p>
        </w:tc>
        <w:tc>
          <w:tcPr>
            <w:tcW w:w="469" w:type="pct"/>
            <w:tcBorders>
              <w:right w:val="single" w:sz="4" w:space="0" w:color="auto"/>
            </w:tcBorders>
            <w:tcMar>
              <w:left w:w="28" w:type="dxa"/>
              <w:right w:w="28" w:type="dxa"/>
            </w:tcMar>
          </w:tcPr>
          <w:p w:rsidR="00BE6233" w:rsidRPr="00487082" w:rsidRDefault="00BE6233" w:rsidP="00851A5B">
            <w:pPr>
              <w:jc w:val="center"/>
            </w:pPr>
            <w:r w:rsidRPr="00487082">
              <w:t>-</w:t>
            </w:r>
          </w:p>
        </w:tc>
        <w:tc>
          <w:tcPr>
            <w:tcW w:w="434" w:type="pct"/>
            <w:tcBorders>
              <w:right w:val="single" w:sz="4" w:space="0" w:color="auto"/>
            </w:tcBorders>
            <w:tcMar>
              <w:left w:w="28" w:type="dxa"/>
              <w:right w:w="28" w:type="dxa"/>
            </w:tcMar>
          </w:tcPr>
          <w:p w:rsidR="00BE6233" w:rsidRPr="00487082" w:rsidRDefault="00BE6233" w:rsidP="00851A5B">
            <w:pPr>
              <w:jc w:val="center"/>
            </w:pPr>
            <w:r w:rsidRPr="00487082">
              <w:t>-</w:t>
            </w:r>
          </w:p>
        </w:tc>
        <w:tc>
          <w:tcPr>
            <w:tcW w:w="349" w:type="pct"/>
            <w:tcBorders>
              <w:right w:val="single" w:sz="4" w:space="0" w:color="auto"/>
            </w:tcBorders>
            <w:tcMar>
              <w:left w:w="28" w:type="dxa"/>
              <w:right w:w="28" w:type="dxa"/>
            </w:tcMar>
          </w:tcPr>
          <w:p w:rsidR="00BE6233" w:rsidRDefault="00BE6233" w:rsidP="00851A5B">
            <w:pPr>
              <w:jc w:val="center"/>
            </w:pPr>
            <w:r>
              <w:t>-</w:t>
            </w:r>
          </w:p>
        </w:tc>
        <w:tc>
          <w:tcPr>
            <w:tcW w:w="428" w:type="pct"/>
            <w:tcBorders>
              <w:right w:val="single" w:sz="4" w:space="0" w:color="auto"/>
            </w:tcBorders>
            <w:tcMar>
              <w:left w:w="28" w:type="dxa"/>
              <w:right w:w="28" w:type="dxa"/>
            </w:tcMar>
          </w:tcPr>
          <w:p w:rsidR="00BE6233" w:rsidRDefault="00BE6233" w:rsidP="00851A5B">
            <w:pPr>
              <w:jc w:val="center"/>
            </w:pPr>
            <w:r>
              <w:t>-</w:t>
            </w:r>
          </w:p>
        </w:tc>
        <w:tc>
          <w:tcPr>
            <w:tcW w:w="386" w:type="pct"/>
            <w:tcMar>
              <w:left w:w="28" w:type="dxa"/>
              <w:right w:w="28" w:type="dxa"/>
            </w:tcMar>
          </w:tcPr>
          <w:p w:rsidR="00BE6233" w:rsidRDefault="00BE6233" w:rsidP="00851A5B">
            <w:pPr>
              <w:jc w:val="center"/>
            </w:pPr>
            <w:r>
              <w:t>-</w:t>
            </w:r>
          </w:p>
        </w:tc>
        <w:tc>
          <w:tcPr>
            <w:tcW w:w="386" w:type="pct"/>
          </w:tcPr>
          <w:p w:rsidR="00BE6233" w:rsidRDefault="00BE6233" w:rsidP="00851A5B">
            <w:pPr>
              <w:jc w:val="center"/>
            </w:pPr>
            <w:r>
              <w:t>-</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jc w:val="center"/>
            </w:pPr>
          </w:p>
        </w:tc>
        <w:tc>
          <w:tcPr>
            <w:tcW w:w="797" w:type="pct"/>
            <w:vMerge/>
            <w:tcMar>
              <w:left w:w="28" w:type="dxa"/>
              <w:right w:w="28" w:type="dxa"/>
            </w:tcMar>
          </w:tcPr>
          <w:p w:rsidR="00BE6233" w:rsidRPr="00487082" w:rsidRDefault="00BE6233" w:rsidP="00851A5B">
            <w:pPr>
              <w:jc w:val="cente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BE6233" w:rsidRPr="00487082" w:rsidRDefault="00BE6233" w:rsidP="00851A5B">
            <w:pPr>
              <w:jc w:val="center"/>
            </w:pPr>
            <w:r w:rsidRPr="00487082">
              <w:t>-</w:t>
            </w:r>
          </w:p>
        </w:tc>
        <w:tc>
          <w:tcPr>
            <w:tcW w:w="434" w:type="pct"/>
            <w:tcBorders>
              <w:right w:val="single" w:sz="4" w:space="0" w:color="auto"/>
            </w:tcBorders>
            <w:tcMar>
              <w:left w:w="28" w:type="dxa"/>
              <w:right w:w="28" w:type="dxa"/>
            </w:tcMar>
          </w:tcPr>
          <w:p w:rsidR="00BE6233" w:rsidRPr="00487082" w:rsidRDefault="00BE6233" w:rsidP="00851A5B">
            <w:pPr>
              <w:jc w:val="center"/>
            </w:pPr>
            <w:r w:rsidRPr="00487082">
              <w:t>-</w:t>
            </w:r>
          </w:p>
        </w:tc>
        <w:tc>
          <w:tcPr>
            <w:tcW w:w="349" w:type="pct"/>
            <w:tcBorders>
              <w:right w:val="single" w:sz="4" w:space="0" w:color="auto"/>
            </w:tcBorders>
            <w:tcMar>
              <w:left w:w="28" w:type="dxa"/>
              <w:right w:w="28" w:type="dxa"/>
            </w:tcMar>
          </w:tcPr>
          <w:p w:rsidR="00BE6233" w:rsidRDefault="00BE6233" w:rsidP="00851A5B">
            <w:pPr>
              <w:jc w:val="center"/>
            </w:pPr>
            <w:r>
              <w:t>-</w:t>
            </w:r>
          </w:p>
        </w:tc>
        <w:tc>
          <w:tcPr>
            <w:tcW w:w="428" w:type="pct"/>
            <w:tcBorders>
              <w:right w:val="single" w:sz="4" w:space="0" w:color="auto"/>
            </w:tcBorders>
            <w:tcMar>
              <w:left w:w="28" w:type="dxa"/>
              <w:right w:w="28" w:type="dxa"/>
            </w:tcMar>
          </w:tcPr>
          <w:p w:rsidR="00BE6233" w:rsidRDefault="00BE6233" w:rsidP="00851A5B">
            <w:pPr>
              <w:jc w:val="center"/>
            </w:pPr>
            <w:r>
              <w:t>-</w:t>
            </w:r>
          </w:p>
        </w:tc>
        <w:tc>
          <w:tcPr>
            <w:tcW w:w="386" w:type="pct"/>
            <w:tcMar>
              <w:left w:w="28" w:type="dxa"/>
              <w:right w:w="28" w:type="dxa"/>
            </w:tcMar>
          </w:tcPr>
          <w:p w:rsidR="00BE6233" w:rsidRDefault="00BE6233" w:rsidP="00851A5B">
            <w:pPr>
              <w:jc w:val="center"/>
            </w:pPr>
            <w:r>
              <w:t>-</w:t>
            </w:r>
          </w:p>
        </w:tc>
        <w:tc>
          <w:tcPr>
            <w:tcW w:w="386" w:type="pct"/>
          </w:tcPr>
          <w:p w:rsidR="00BE6233" w:rsidRDefault="00BE6233" w:rsidP="00851A5B">
            <w:pPr>
              <w:jc w:val="center"/>
            </w:pPr>
            <w:r>
              <w:t>-</w:t>
            </w:r>
          </w:p>
        </w:tc>
        <w:tc>
          <w:tcPr>
            <w:tcW w:w="69" w:type="pct"/>
          </w:tcPr>
          <w:p w:rsidR="00BE6233" w:rsidRDefault="00BE6233" w:rsidP="00851A5B">
            <w:pPr>
              <w:jc w:val="center"/>
            </w:pPr>
          </w:p>
        </w:tc>
      </w:tr>
      <w:tr w:rsidR="00BE6233" w:rsidRPr="00487082" w:rsidTr="00851A5B">
        <w:trPr>
          <w:trHeight w:val="20"/>
          <w:tblCellSpacing w:w="5" w:type="nil"/>
          <w:jc w:val="center"/>
        </w:trPr>
        <w:tc>
          <w:tcPr>
            <w:tcW w:w="179" w:type="pct"/>
            <w:vMerge/>
            <w:tcMar>
              <w:left w:w="28" w:type="dxa"/>
              <w:right w:w="28" w:type="dxa"/>
            </w:tcMar>
          </w:tcPr>
          <w:p w:rsidR="00BE6233" w:rsidRPr="00487082" w:rsidRDefault="00BE6233" w:rsidP="00851A5B">
            <w:pPr>
              <w:jc w:val="center"/>
            </w:pPr>
          </w:p>
        </w:tc>
        <w:tc>
          <w:tcPr>
            <w:tcW w:w="549" w:type="pct"/>
            <w:vMerge/>
            <w:tcMar>
              <w:left w:w="28" w:type="dxa"/>
              <w:right w:w="28" w:type="dxa"/>
            </w:tcMar>
          </w:tcPr>
          <w:p w:rsidR="00BE6233" w:rsidRPr="00487082" w:rsidRDefault="00BE6233" w:rsidP="00851A5B">
            <w:pPr>
              <w:jc w:val="center"/>
            </w:pPr>
          </w:p>
        </w:tc>
        <w:tc>
          <w:tcPr>
            <w:tcW w:w="797" w:type="pct"/>
            <w:vMerge/>
            <w:tcMar>
              <w:left w:w="28" w:type="dxa"/>
              <w:right w:w="28" w:type="dxa"/>
            </w:tcMar>
          </w:tcPr>
          <w:p w:rsidR="00BE6233" w:rsidRPr="00487082" w:rsidRDefault="00BE6233" w:rsidP="00851A5B">
            <w:pPr>
              <w:jc w:val="center"/>
            </w:pPr>
          </w:p>
        </w:tc>
        <w:tc>
          <w:tcPr>
            <w:tcW w:w="954" w:type="pct"/>
            <w:tcMar>
              <w:left w:w="28" w:type="dxa"/>
              <w:right w:w="28" w:type="dxa"/>
            </w:tcMar>
          </w:tcPr>
          <w:p w:rsidR="00BE6233" w:rsidRPr="00487082" w:rsidRDefault="00BE6233" w:rsidP="00851A5B">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BE6233" w:rsidRPr="00487082" w:rsidRDefault="00BE6233" w:rsidP="00851A5B">
            <w:pPr>
              <w:jc w:val="center"/>
            </w:pPr>
            <w:r w:rsidRPr="00487082">
              <w:t>-</w:t>
            </w:r>
          </w:p>
        </w:tc>
        <w:tc>
          <w:tcPr>
            <w:tcW w:w="434" w:type="pct"/>
            <w:tcBorders>
              <w:right w:val="single" w:sz="4" w:space="0" w:color="auto"/>
            </w:tcBorders>
            <w:tcMar>
              <w:left w:w="28" w:type="dxa"/>
              <w:right w:w="28" w:type="dxa"/>
            </w:tcMar>
          </w:tcPr>
          <w:p w:rsidR="00BE6233" w:rsidRPr="00487082" w:rsidRDefault="00BE6233" w:rsidP="00851A5B">
            <w:pPr>
              <w:jc w:val="center"/>
            </w:pPr>
            <w:r w:rsidRPr="00487082">
              <w:t>-</w:t>
            </w:r>
          </w:p>
        </w:tc>
        <w:tc>
          <w:tcPr>
            <w:tcW w:w="349" w:type="pct"/>
            <w:tcBorders>
              <w:right w:val="single" w:sz="4" w:space="0" w:color="auto"/>
            </w:tcBorders>
            <w:tcMar>
              <w:left w:w="28" w:type="dxa"/>
              <w:right w:w="28" w:type="dxa"/>
            </w:tcMar>
          </w:tcPr>
          <w:p w:rsidR="00BE6233" w:rsidRDefault="00BE6233" w:rsidP="00851A5B">
            <w:pPr>
              <w:jc w:val="center"/>
            </w:pPr>
            <w:r>
              <w:t>-</w:t>
            </w:r>
          </w:p>
        </w:tc>
        <w:tc>
          <w:tcPr>
            <w:tcW w:w="428" w:type="pct"/>
            <w:tcBorders>
              <w:right w:val="single" w:sz="4" w:space="0" w:color="auto"/>
            </w:tcBorders>
            <w:tcMar>
              <w:left w:w="28" w:type="dxa"/>
              <w:right w:w="28" w:type="dxa"/>
            </w:tcMar>
          </w:tcPr>
          <w:p w:rsidR="00BE6233" w:rsidRDefault="00BE6233" w:rsidP="00851A5B">
            <w:pPr>
              <w:jc w:val="center"/>
            </w:pPr>
            <w:r>
              <w:t>-</w:t>
            </w:r>
          </w:p>
        </w:tc>
        <w:tc>
          <w:tcPr>
            <w:tcW w:w="386" w:type="pct"/>
            <w:tcMar>
              <w:left w:w="28" w:type="dxa"/>
              <w:right w:w="28" w:type="dxa"/>
            </w:tcMar>
          </w:tcPr>
          <w:p w:rsidR="00BE6233" w:rsidRDefault="00BE6233" w:rsidP="00851A5B">
            <w:pPr>
              <w:jc w:val="center"/>
            </w:pPr>
            <w:r>
              <w:t>-</w:t>
            </w:r>
          </w:p>
        </w:tc>
        <w:tc>
          <w:tcPr>
            <w:tcW w:w="386" w:type="pct"/>
          </w:tcPr>
          <w:p w:rsidR="00BE6233" w:rsidRDefault="00BE6233" w:rsidP="00851A5B">
            <w:pPr>
              <w:jc w:val="center"/>
            </w:pPr>
            <w:r>
              <w:t>-</w:t>
            </w:r>
          </w:p>
        </w:tc>
        <w:tc>
          <w:tcPr>
            <w:tcW w:w="69" w:type="pct"/>
          </w:tcPr>
          <w:p w:rsidR="00BE6233" w:rsidRDefault="00BE6233" w:rsidP="00851A5B">
            <w:pPr>
              <w:jc w:val="center"/>
            </w:pPr>
          </w:p>
        </w:tc>
      </w:tr>
    </w:tbl>
    <w:p w:rsidR="00BE6233" w:rsidRDefault="00BE6233" w:rsidP="00BE6233">
      <w:pPr>
        <w:widowControl/>
      </w:pPr>
    </w:p>
    <w:p w:rsidR="00BE6233" w:rsidRDefault="00BE6233" w:rsidP="00BE6233">
      <w:pPr>
        <w:widowControl/>
        <w:sectPr w:rsidR="00BE6233" w:rsidSect="00BE6233">
          <w:footerReference w:type="even" r:id="rId14"/>
          <w:footerReference w:type="default" r:id="rId15"/>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E6233" w:rsidRDefault="00BE6233" w:rsidP="00BE6233">
      <w:pPr>
        <w:pStyle w:val="ConsPlusNormal0"/>
        <w:jc w:val="right"/>
        <w:outlineLvl w:val="1"/>
      </w:pPr>
    </w:p>
    <w:p w:rsidR="00BE6233" w:rsidRPr="00436EAA" w:rsidRDefault="00BE6233" w:rsidP="00BE6233">
      <w:pPr>
        <w:pStyle w:val="ConsPlusNormal0"/>
        <w:jc w:val="right"/>
        <w:outlineLvl w:val="1"/>
        <w:rPr>
          <w:rFonts w:ascii="Times New Roman" w:hAnsi="Times New Roman" w:cs="Times New Roman"/>
          <w:sz w:val="24"/>
          <w:szCs w:val="24"/>
        </w:rPr>
      </w:pPr>
      <w:r w:rsidRPr="00436EAA">
        <w:rPr>
          <w:rFonts w:ascii="Times New Roman" w:hAnsi="Times New Roman" w:cs="Times New Roman"/>
          <w:sz w:val="24"/>
          <w:szCs w:val="24"/>
        </w:rPr>
        <w:t>Приложение  4.2</w:t>
      </w:r>
    </w:p>
    <w:p w:rsidR="00BE6233" w:rsidRPr="00436EAA" w:rsidRDefault="00BE6233" w:rsidP="00BE6233">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к муниципальной программе</w:t>
      </w:r>
    </w:p>
    <w:p w:rsidR="00BE6233" w:rsidRPr="00436EAA" w:rsidRDefault="00BE6233" w:rsidP="00BE6233">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Камешкирского района Пензенской области</w:t>
      </w:r>
    </w:p>
    <w:p w:rsidR="00BE6233" w:rsidRPr="00436EAA" w:rsidRDefault="00BE6233" w:rsidP="00BE6233">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 xml:space="preserve">«Управление муниципальными </w:t>
      </w:r>
    </w:p>
    <w:p w:rsidR="00BE6233" w:rsidRPr="00436EAA" w:rsidRDefault="00BE6233" w:rsidP="00BE6233">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 xml:space="preserve">финансами и муниципальным </w:t>
      </w:r>
    </w:p>
    <w:p w:rsidR="00BE6233" w:rsidRPr="00436EAA" w:rsidRDefault="00BE6233" w:rsidP="00BE6233">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долгом Камешкирского района</w:t>
      </w:r>
    </w:p>
    <w:p w:rsidR="00BE6233" w:rsidRPr="00436EAA" w:rsidRDefault="00BE6233" w:rsidP="00BE6233">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Пензенской области»</w:t>
      </w:r>
    </w:p>
    <w:p w:rsidR="00BE6233" w:rsidRPr="00436EAA" w:rsidRDefault="00BE6233" w:rsidP="00BE6233">
      <w:pPr>
        <w:autoSpaceDE w:val="0"/>
        <w:autoSpaceDN w:val="0"/>
        <w:adjustRightInd w:val="0"/>
        <w:jc w:val="center"/>
        <w:rPr>
          <w:b/>
          <w:bCs/>
          <w:sz w:val="24"/>
          <w:szCs w:val="24"/>
        </w:rPr>
      </w:pPr>
    </w:p>
    <w:p w:rsidR="00BE6233" w:rsidRDefault="00BE6233" w:rsidP="00BE6233">
      <w:pPr>
        <w:autoSpaceDE w:val="0"/>
        <w:autoSpaceDN w:val="0"/>
        <w:adjustRightInd w:val="0"/>
        <w:jc w:val="center"/>
        <w:rPr>
          <w:b/>
          <w:bCs/>
          <w:sz w:val="24"/>
          <w:szCs w:val="24"/>
        </w:rPr>
      </w:pPr>
    </w:p>
    <w:p w:rsidR="00BE6233" w:rsidRDefault="00BE6233" w:rsidP="00BE6233">
      <w:pPr>
        <w:autoSpaceDE w:val="0"/>
        <w:autoSpaceDN w:val="0"/>
        <w:adjustRightInd w:val="0"/>
        <w:jc w:val="center"/>
        <w:rPr>
          <w:b/>
          <w:bCs/>
          <w:sz w:val="24"/>
          <w:szCs w:val="24"/>
        </w:rPr>
      </w:pPr>
      <w:r>
        <w:rPr>
          <w:b/>
          <w:bCs/>
          <w:sz w:val="24"/>
          <w:szCs w:val="24"/>
        </w:rPr>
        <w:t>РЕСУРСНОЕ ОБЕСПЕЧЕНИЕ</w:t>
      </w:r>
    </w:p>
    <w:p w:rsidR="00BE6233" w:rsidRDefault="00BE6233" w:rsidP="00BE6233">
      <w:pPr>
        <w:autoSpaceDE w:val="0"/>
        <w:autoSpaceDN w:val="0"/>
        <w:adjustRightInd w:val="0"/>
        <w:jc w:val="center"/>
        <w:rPr>
          <w:b/>
          <w:bCs/>
          <w:sz w:val="24"/>
          <w:szCs w:val="24"/>
        </w:rPr>
      </w:pPr>
      <w:r>
        <w:rPr>
          <w:b/>
          <w:bCs/>
          <w:sz w:val="24"/>
          <w:szCs w:val="24"/>
        </w:rPr>
        <w:t>реализации муниципальной программы Камешкирского района Пензенской области</w:t>
      </w:r>
    </w:p>
    <w:p w:rsidR="00BE6233" w:rsidRDefault="00BE6233" w:rsidP="00BE6233">
      <w:pPr>
        <w:autoSpaceDE w:val="0"/>
        <w:autoSpaceDN w:val="0"/>
        <w:adjustRightInd w:val="0"/>
        <w:jc w:val="center"/>
        <w:rPr>
          <w:b/>
          <w:bCs/>
          <w:sz w:val="24"/>
          <w:szCs w:val="24"/>
        </w:rPr>
      </w:pPr>
      <w:r>
        <w:rPr>
          <w:b/>
          <w:bCs/>
          <w:sz w:val="24"/>
          <w:szCs w:val="24"/>
        </w:rPr>
        <w:t>«Управление муниципальными финансами и муниципальным долгом Камешкирского района</w:t>
      </w:r>
    </w:p>
    <w:p w:rsidR="00BE6233" w:rsidRDefault="00BE6233" w:rsidP="00BE6233">
      <w:pPr>
        <w:autoSpaceDE w:val="0"/>
        <w:autoSpaceDN w:val="0"/>
        <w:adjustRightInd w:val="0"/>
        <w:jc w:val="center"/>
        <w:rPr>
          <w:b/>
          <w:bCs/>
          <w:sz w:val="24"/>
          <w:szCs w:val="24"/>
        </w:rPr>
      </w:pPr>
      <w:r>
        <w:rPr>
          <w:b/>
          <w:bCs/>
          <w:sz w:val="24"/>
          <w:szCs w:val="24"/>
        </w:rPr>
        <w:t>Пензенской области» за счет средств</w:t>
      </w:r>
    </w:p>
    <w:p w:rsidR="00BE6233" w:rsidRDefault="00BE6233" w:rsidP="00BE6233">
      <w:pPr>
        <w:autoSpaceDE w:val="0"/>
        <w:autoSpaceDN w:val="0"/>
        <w:adjustRightInd w:val="0"/>
        <w:jc w:val="center"/>
        <w:rPr>
          <w:b/>
          <w:bCs/>
          <w:sz w:val="24"/>
          <w:szCs w:val="24"/>
        </w:rPr>
      </w:pPr>
      <w:r>
        <w:rPr>
          <w:b/>
          <w:bCs/>
          <w:sz w:val="24"/>
          <w:szCs w:val="24"/>
        </w:rPr>
        <w:t>бюджета Камешкирского района Пензенской области на 2019-2024 годы</w:t>
      </w:r>
    </w:p>
    <w:p w:rsidR="00BE6233" w:rsidRDefault="00BE6233" w:rsidP="00BE6233">
      <w:pPr>
        <w:autoSpaceDE w:val="0"/>
        <w:autoSpaceDN w:val="0"/>
        <w:adjustRightInd w:val="0"/>
        <w:jc w:val="center"/>
        <w:rPr>
          <w:b/>
          <w:bCs/>
          <w:sz w:val="24"/>
          <w:szCs w:val="24"/>
        </w:rPr>
      </w:pPr>
    </w:p>
    <w:p w:rsidR="00BE6233" w:rsidRDefault="00BE6233" w:rsidP="00BE6233">
      <w:pPr>
        <w:autoSpaceDE w:val="0"/>
        <w:autoSpaceDN w:val="0"/>
        <w:adjustRightInd w:val="0"/>
        <w:spacing w:line="220" w:lineRule="auto"/>
        <w:jc w:val="center"/>
        <w:rPr>
          <w:sz w:val="4"/>
          <w:szCs w:val="4"/>
        </w:rPr>
      </w:pPr>
    </w:p>
    <w:p w:rsidR="00BE6233" w:rsidRDefault="00BE6233" w:rsidP="00BE6233">
      <w:pPr>
        <w:autoSpaceDE w:val="0"/>
        <w:autoSpaceDN w:val="0"/>
        <w:adjustRightInd w:val="0"/>
        <w:spacing w:line="220" w:lineRule="auto"/>
        <w:jc w:val="center"/>
        <w:rPr>
          <w:sz w:val="4"/>
          <w:szCs w:val="4"/>
        </w:rPr>
      </w:pPr>
    </w:p>
    <w:tbl>
      <w:tblPr>
        <w:tblW w:w="5206"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480"/>
        <w:gridCol w:w="1170"/>
        <w:gridCol w:w="1705"/>
        <w:gridCol w:w="1652"/>
        <w:gridCol w:w="535"/>
        <w:gridCol w:w="371"/>
        <w:gridCol w:w="11"/>
        <w:gridCol w:w="371"/>
        <w:gridCol w:w="37"/>
        <w:gridCol w:w="752"/>
        <w:gridCol w:w="11"/>
        <w:gridCol w:w="356"/>
        <w:gridCol w:w="489"/>
        <w:gridCol w:w="925"/>
        <w:gridCol w:w="996"/>
        <w:gridCol w:w="993"/>
        <w:gridCol w:w="1007"/>
        <w:gridCol w:w="1112"/>
        <w:gridCol w:w="979"/>
        <w:gridCol w:w="190"/>
      </w:tblGrid>
      <w:tr w:rsidR="00BE6233" w:rsidTr="00851A5B">
        <w:trPr>
          <w:trHeight w:val="20"/>
          <w:tblHeader/>
        </w:trPr>
        <w:tc>
          <w:tcPr>
            <w:tcW w:w="118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Ответственный исполнитель муниципальной программы</w:t>
            </w:r>
          </w:p>
        </w:tc>
        <w:tc>
          <w:tcPr>
            <w:tcW w:w="3814" w:type="pct"/>
            <w:gridSpan w:val="17"/>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Финансовое управление Камешкирскогоо района Пензенской области</w:t>
            </w:r>
          </w:p>
        </w:tc>
      </w:tr>
      <w:tr w:rsidR="00BE6233" w:rsidTr="00851A5B">
        <w:trPr>
          <w:trHeight w:val="20"/>
          <w:tblHeader/>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w:t>
            </w:r>
          </w:p>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п/п</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Статус</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Наименование  муниципальной программы, подпрограммы, основного мероприятия</w:t>
            </w:r>
          </w:p>
        </w:tc>
        <w:tc>
          <w:tcPr>
            <w:tcW w:w="58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Ответственный исполнитель, соисполнитель, подпрограммы, ДЦП</w:t>
            </w:r>
          </w:p>
        </w:tc>
        <w:tc>
          <w:tcPr>
            <w:tcW w:w="1037"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Код бюджетной классификации &lt;1&gt;</w:t>
            </w:r>
          </w:p>
        </w:tc>
        <w:tc>
          <w:tcPr>
            <w:tcW w:w="2193" w:type="pct"/>
            <w:gridSpan w:val="7"/>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Расходы бюджета Камешкирского района Пензенской области, тыс. рублей</w:t>
            </w:r>
          </w:p>
        </w:tc>
      </w:tr>
      <w:tr w:rsidR="00BE6233" w:rsidTr="00851A5B">
        <w:trPr>
          <w:trHeight w:val="20"/>
          <w:tblHeader/>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bCs/>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bCs/>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bCs/>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bCs/>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ГРБС</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Рз</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Пр</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ЦСР</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ВР</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2019 г.</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ind w:hanging="110"/>
              <w:jc w:val="center"/>
              <w:rPr>
                <w:rFonts w:ascii="Times New Roman" w:hAnsi="Times New Roman" w:cs="Times New Roman"/>
                <w:bCs/>
              </w:rPr>
            </w:pPr>
            <w:r>
              <w:rPr>
                <w:rFonts w:ascii="Times New Roman" w:hAnsi="Times New Roman" w:cs="Times New Roman"/>
                <w:bCs/>
              </w:rPr>
              <w:t>2020 г.</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2021 г.</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2022 г.</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ind w:hanging="110"/>
              <w:jc w:val="center"/>
              <w:rPr>
                <w:rFonts w:ascii="Times New Roman" w:hAnsi="Times New Roman" w:cs="Times New Roman"/>
                <w:bCs/>
              </w:rPr>
            </w:pPr>
            <w:r>
              <w:rPr>
                <w:rFonts w:ascii="Times New Roman" w:hAnsi="Times New Roman" w:cs="Times New Roman"/>
                <w:bCs/>
              </w:rPr>
              <w:t>2023 г.</w:t>
            </w:r>
          </w:p>
        </w:tc>
        <w:tc>
          <w:tcPr>
            <w:tcW w:w="346" w:type="pc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2024 г.</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pStyle w:val="ConsPlusCell"/>
              <w:jc w:val="center"/>
              <w:rPr>
                <w:rFonts w:ascii="Times New Roman" w:hAnsi="Times New Roman" w:cs="Times New Roman"/>
                <w:bCs/>
              </w:rPr>
            </w:pPr>
          </w:p>
        </w:tc>
      </w:tr>
      <w:tr w:rsidR="00BE6233" w:rsidTr="00851A5B">
        <w:trPr>
          <w:trHeight w:val="20"/>
          <w:tblHeader/>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bCs/>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bCs/>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bCs/>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bCs/>
                <w:sz w:val="22"/>
                <w:szCs w:val="22"/>
              </w:rPr>
            </w:pPr>
          </w:p>
        </w:tc>
        <w:tc>
          <w:tcPr>
            <w:tcW w:w="1037"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rPr>
              <w:t>Код классификации источников финансирования дефицита бюджета *</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pStyle w:val="ConsPlusCell"/>
              <w:jc w:val="center"/>
              <w:rPr>
                <w:rFonts w:ascii="Times New Roman" w:hAnsi="Times New Roman" w:cs="Times New Roman"/>
                <w:bCs/>
              </w:rPr>
            </w:pP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pStyle w:val="ConsPlusCell"/>
              <w:jc w:val="center"/>
              <w:rPr>
                <w:rFonts w:ascii="Times New Roman" w:hAnsi="Times New Roman" w:cs="Times New Roman"/>
                <w:bCs/>
              </w:rPr>
            </w:pP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pStyle w:val="ConsPlusCell"/>
              <w:jc w:val="center"/>
              <w:rPr>
                <w:rFonts w:ascii="Times New Roman" w:hAnsi="Times New Roman" w:cs="Times New Roman"/>
                <w:bCs/>
              </w:rPr>
            </w:pP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pStyle w:val="ConsPlusCell"/>
              <w:jc w:val="center"/>
              <w:rPr>
                <w:rFonts w:ascii="Times New Roman" w:hAnsi="Times New Roman" w:cs="Times New Roman"/>
                <w:bCs/>
              </w:rPr>
            </w:pP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pStyle w:val="ConsPlusCell"/>
              <w:jc w:val="center"/>
              <w:rPr>
                <w:rFonts w:ascii="Times New Roman" w:hAnsi="Times New Roman" w:cs="Times New Roman"/>
                <w:bCs/>
              </w:rPr>
            </w:pP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pStyle w:val="ConsPlusCell"/>
              <w:jc w:val="center"/>
              <w:rPr>
                <w:rFonts w:ascii="Times New Roman" w:hAnsi="Times New Roman" w:cs="Times New Roman"/>
                <w:bCs/>
              </w:rPr>
            </w:pP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pStyle w:val="ConsPlusCell"/>
              <w:jc w:val="center"/>
              <w:rPr>
                <w:rFonts w:ascii="Times New Roman" w:hAnsi="Times New Roman" w:cs="Times New Roman"/>
                <w:bCs/>
              </w:rPr>
            </w:pPr>
          </w:p>
        </w:tc>
      </w:tr>
      <w:tr w:rsidR="00BE6233" w:rsidTr="00851A5B">
        <w:trPr>
          <w:trHeight w:val="20"/>
          <w:tblHeader/>
        </w:trPr>
        <w:tc>
          <w:tcPr>
            <w:tcW w:w="17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1</w:t>
            </w:r>
          </w:p>
        </w:tc>
        <w:tc>
          <w:tcPr>
            <w:tcW w:w="41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2</w:t>
            </w:r>
          </w:p>
        </w:tc>
        <w:tc>
          <w:tcPr>
            <w:tcW w:w="60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3</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4</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5</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6</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7</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8</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9</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13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14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15</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16</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14</w:t>
            </w:r>
          </w:p>
        </w:tc>
        <w:tc>
          <w:tcPr>
            <w:tcW w:w="346" w:type="pc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bCs/>
              </w:rPr>
            </w:pPr>
            <w:r>
              <w:rPr>
                <w:rFonts w:ascii="Times New Roman" w:hAnsi="Times New Roman" w:cs="Times New Roman"/>
                <w:bCs/>
              </w:rPr>
              <w:t>15</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pStyle w:val="ConsPlusCell"/>
              <w:jc w:val="center"/>
              <w:rPr>
                <w:rFonts w:ascii="Times New Roman" w:hAnsi="Times New Roman" w:cs="Times New Roman"/>
                <w:bCs/>
              </w:rPr>
            </w:pPr>
          </w:p>
        </w:tc>
      </w:tr>
      <w:tr w:rsidR="00BE6233" w:rsidTr="00851A5B">
        <w:trPr>
          <w:trHeight w:val="20"/>
        </w:trPr>
        <w:tc>
          <w:tcPr>
            <w:tcW w:w="170"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BE6233" w:rsidRDefault="00BE6233" w:rsidP="00851A5B">
            <w:pPr>
              <w:pStyle w:val="ConsPlusCell"/>
              <w:jc w:val="center"/>
              <w:rPr>
                <w:rFonts w:ascii="Times New Roman" w:hAnsi="Times New Roman" w:cs="Times New Roman"/>
              </w:rPr>
            </w:pP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Муниципальная программа</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autoSpaceDE w:val="0"/>
              <w:autoSpaceDN w:val="0"/>
              <w:adjustRightInd w:val="0"/>
              <w:jc w:val="center"/>
              <w:rPr>
                <w:sz w:val="22"/>
                <w:szCs w:val="22"/>
              </w:rPr>
            </w:pPr>
            <w:r>
              <w:rPr>
                <w:sz w:val="22"/>
                <w:szCs w:val="22"/>
              </w:rPr>
              <w:t xml:space="preserve">Управление муниципальными финансами и муниципальным долгом Камешкирского района Пензенской области </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18022,2</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29075,15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27531,58</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28351,6</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21217,8</w:t>
            </w: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r>
              <w:rPr>
                <w:sz w:val="22"/>
                <w:szCs w:val="22"/>
              </w:rPr>
              <w:t>21595,0</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p>
        </w:tc>
      </w:tr>
      <w:tr w:rsidR="00BE6233" w:rsidTr="00851A5B">
        <w:trPr>
          <w:trHeight w:val="20"/>
        </w:trPr>
        <w:tc>
          <w:tcPr>
            <w:tcW w:w="170" w:type="pct"/>
            <w:vMerge/>
            <w:tcBorders>
              <w:top w:val="single" w:sz="4" w:space="0" w:color="auto"/>
              <w:left w:val="single" w:sz="4" w:space="0" w:color="auto"/>
              <w:bottom w:val="nil"/>
              <w:right w:val="single" w:sz="4" w:space="0" w:color="auto"/>
            </w:tcBorders>
            <w:vAlign w:val="center"/>
            <w:hideMark/>
          </w:tcPr>
          <w:p w:rsidR="00BE6233" w:rsidRDefault="00BE6233" w:rsidP="00851A5B">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ответственный исполнитель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18022,2</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29075,15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27531,58</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28351,6</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21217,8</w:t>
            </w: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r>
              <w:rPr>
                <w:sz w:val="22"/>
                <w:szCs w:val="22"/>
              </w:rPr>
              <w:t>21595,0</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p>
        </w:tc>
      </w:tr>
      <w:tr w:rsidR="00BE6233" w:rsidTr="00851A5B">
        <w:trPr>
          <w:trHeight w:val="2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lastRenderedPageBreak/>
              <w:t>1.</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Подпрограмма 1</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Управление муниципальным долгом  Камешкирского района Пензенской 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3113,43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4510,23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1229,81</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p>
        </w:tc>
      </w:tr>
      <w:tr w:rsidR="00BE6233" w:rsidTr="00851A5B">
        <w:trPr>
          <w:trHeight w:val="2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Х</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3113,43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4510,23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1229,81</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p>
        </w:tc>
      </w:tr>
      <w:tr w:rsidR="00BE6233" w:rsidTr="00851A5B">
        <w:trPr>
          <w:trHeight w:val="585"/>
        </w:trPr>
        <w:tc>
          <w:tcPr>
            <w:tcW w:w="170" w:type="pct"/>
            <w:vMerge w:val="restar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1.1.</w:t>
            </w:r>
          </w:p>
        </w:tc>
        <w:tc>
          <w:tcPr>
            <w:tcW w:w="414" w:type="pct"/>
            <w:vMerge w:val="restar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Основное мероприятие 1.1</w:t>
            </w:r>
          </w:p>
        </w:tc>
        <w:tc>
          <w:tcPr>
            <w:tcW w:w="603" w:type="pct"/>
            <w:vMerge w:val="restar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Планирование и исполнение бюджета Камешкирского района Пензенской области в части привлечения заимствований и погашения долговых обязательств, контроль за исполнением бюджетного законодательства</w:t>
            </w:r>
          </w:p>
        </w:tc>
        <w:tc>
          <w:tcPr>
            <w:tcW w:w="584" w:type="pc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992</w:t>
            </w:r>
          </w:p>
        </w:tc>
        <w:tc>
          <w:tcPr>
            <w:tcW w:w="135" w:type="pct"/>
            <w:gridSpan w:val="2"/>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31" w:type="pc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lang w:val="en-US"/>
              </w:rPr>
            </w:pPr>
            <w:r>
              <w:rPr>
                <w:rFonts w:ascii="Times New Roman" w:hAnsi="Times New Roman" w:cs="Times New Roman"/>
                <w:lang w:val="en-US"/>
              </w:rPr>
              <w:t>X</w:t>
            </w:r>
          </w:p>
        </w:tc>
        <w:tc>
          <w:tcPr>
            <w:tcW w:w="279" w:type="pct"/>
            <w:gridSpan w:val="2"/>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lang w:val="en-US"/>
              </w:rPr>
            </w:pPr>
            <w:r>
              <w:rPr>
                <w:rFonts w:ascii="Times New Roman" w:hAnsi="Times New Roman" w:cs="Times New Roman"/>
                <w:lang w:val="en-US"/>
              </w:rPr>
              <w:t>X</w:t>
            </w:r>
          </w:p>
        </w:tc>
        <w:tc>
          <w:tcPr>
            <w:tcW w:w="303" w:type="pct"/>
            <w:gridSpan w:val="3"/>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lang w:val="en-US"/>
              </w:rPr>
            </w:pPr>
            <w:r>
              <w:rPr>
                <w:rFonts w:ascii="Times New Roman" w:hAnsi="Times New Roman" w:cs="Times New Roman"/>
                <w:lang w:val="en-US"/>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3102,98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4502,98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1226,65</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p>
        </w:tc>
      </w:tr>
      <w:tr w:rsidR="00BE6233" w:rsidTr="00851A5B">
        <w:trPr>
          <w:trHeight w:val="313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992</w:t>
            </w:r>
          </w:p>
        </w:tc>
        <w:tc>
          <w:tcPr>
            <w:tcW w:w="848" w:type="pct"/>
            <w:gridSpan w:val="8"/>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01030100050000810*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3102,98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4502,98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1226,65</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p>
        </w:tc>
      </w:tr>
      <w:tr w:rsidR="00BE6233" w:rsidTr="00851A5B">
        <w:trPr>
          <w:trHeight w:val="570"/>
        </w:trPr>
        <w:tc>
          <w:tcPr>
            <w:tcW w:w="170" w:type="pct"/>
            <w:vMerge w:val="restar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lastRenderedPageBreak/>
              <w:t>1.2.</w:t>
            </w:r>
          </w:p>
        </w:tc>
        <w:tc>
          <w:tcPr>
            <w:tcW w:w="414" w:type="pct"/>
            <w:vMerge w:val="restar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Основное мероприятие 1.2</w:t>
            </w:r>
          </w:p>
        </w:tc>
        <w:tc>
          <w:tcPr>
            <w:tcW w:w="603" w:type="pct"/>
            <w:vMerge w:val="restar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Соблюдение установленного законодательством ограничения предельного объема расходов на обслуживание муниципального долга</w:t>
            </w:r>
          </w:p>
        </w:tc>
        <w:tc>
          <w:tcPr>
            <w:tcW w:w="584" w:type="pc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992</w:t>
            </w:r>
          </w:p>
        </w:tc>
        <w:tc>
          <w:tcPr>
            <w:tcW w:w="135" w:type="pct"/>
            <w:gridSpan w:val="2"/>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31" w:type="pc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lang w:val="en-US"/>
              </w:rPr>
            </w:pPr>
            <w:r>
              <w:rPr>
                <w:rFonts w:ascii="Times New Roman" w:hAnsi="Times New Roman" w:cs="Times New Roman"/>
                <w:lang w:val="en-US"/>
              </w:rPr>
              <w:t>X</w:t>
            </w:r>
          </w:p>
        </w:tc>
        <w:tc>
          <w:tcPr>
            <w:tcW w:w="409" w:type="pct"/>
            <w:gridSpan w:val="4"/>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73" w:type="pc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lang w:val="en-US"/>
              </w:rPr>
            </w:pPr>
            <w:r>
              <w:rPr>
                <w:rFonts w:ascii="Times New Roman" w:hAnsi="Times New Roman" w:cs="Times New Roman"/>
                <w:lang w:val="en-US"/>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10,45</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7,25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3,16</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p>
        </w:tc>
      </w:tr>
      <w:tr w:rsidR="00BE6233" w:rsidTr="00851A5B">
        <w:trPr>
          <w:trHeight w:val="63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584" w:type="pct"/>
            <w:vMerge w:val="restar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vMerge w:val="restar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13</w:t>
            </w:r>
          </w:p>
        </w:tc>
        <w:tc>
          <w:tcPr>
            <w:tcW w:w="135" w:type="pct"/>
            <w:gridSpan w:val="2"/>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01</w:t>
            </w:r>
          </w:p>
        </w:tc>
        <w:tc>
          <w:tcPr>
            <w:tcW w:w="409" w:type="pct"/>
            <w:gridSpan w:val="4"/>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ind w:left="-69" w:right="-75"/>
              <w:jc w:val="center"/>
              <w:rPr>
                <w:rFonts w:ascii="Times New Roman" w:hAnsi="Times New Roman" w:cs="Times New Roman"/>
              </w:rPr>
            </w:pPr>
            <w:r>
              <w:rPr>
                <w:rFonts w:ascii="Times New Roman" w:hAnsi="Times New Roman" w:cs="Times New Roman"/>
              </w:rPr>
              <w:t>1310120870</w:t>
            </w:r>
          </w:p>
        </w:tc>
        <w:tc>
          <w:tcPr>
            <w:tcW w:w="173" w:type="pc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730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1,78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1,27</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0,78</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pStyle w:val="ConsPlusCell"/>
              <w:jc w:val="center"/>
              <w:rPr>
                <w:rFonts w:ascii="Times New Roman" w:hAnsi="Times New Roman" w:cs="Times New Roman"/>
              </w:rPr>
            </w:pPr>
            <w:r>
              <w:rPr>
                <w:rFonts w:ascii="Times New Roman" w:hAnsi="Times New Roman" w:cs="Times New Roman"/>
              </w:rPr>
              <w:t>0,0</w:t>
            </w: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pStyle w:val="ConsPlusCell"/>
              <w:jc w:val="center"/>
              <w:rPr>
                <w:rFonts w:ascii="Times New Roman" w:hAnsi="Times New Roman" w:cs="Times New Roman"/>
              </w:rPr>
            </w:pPr>
            <w:r>
              <w:rPr>
                <w:rFonts w:ascii="Times New Roman" w:hAnsi="Times New Roman" w:cs="Times New Roman"/>
              </w:rPr>
              <w:t>0,0</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pStyle w:val="ConsPlusCell"/>
              <w:jc w:val="center"/>
              <w:rPr>
                <w:rFonts w:ascii="Times New Roman" w:hAnsi="Times New Roman" w:cs="Times New Roman"/>
              </w:rPr>
            </w:pPr>
          </w:p>
        </w:tc>
      </w:tr>
      <w:tr w:rsidR="00BE6233" w:rsidTr="00851A5B">
        <w:trPr>
          <w:trHeight w:val="148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189"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131" w:type="pc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13</w:t>
            </w:r>
          </w:p>
        </w:tc>
        <w:tc>
          <w:tcPr>
            <w:tcW w:w="135" w:type="pct"/>
            <w:gridSpan w:val="2"/>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01</w:t>
            </w:r>
          </w:p>
        </w:tc>
        <w:tc>
          <w:tcPr>
            <w:tcW w:w="409" w:type="pct"/>
            <w:gridSpan w:val="4"/>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ind w:left="-69" w:right="-75"/>
              <w:jc w:val="center"/>
              <w:rPr>
                <w:rFonts w:ascii="Times New Roman" w:hAnsi="Times New Roman" w:cs="Times New Roman"/>
              </w:rPr>
            </w:pPr>
            <w:r>
              <w:rPr>
                <w:rFonts w:ascii="Times New Roman" w:hAnsi="Times New Roman" w:cs="Times New Roman"/>
              </w:rPr>
              <w:t>1310120890</w:t>
            </w:r>
          </w:p>
        </w:tc>
        <w:tc>
          <w:tcPr>
            <w:tcW w:w="173" w:type="pct"/>
            <w:tcBorders>
              <w:top w:val="single" w:sz="4" w:space="0" w:color="auto"/>
              <w:left w:val="single" w:sz="4" w:space="0" w:color="auto"/>
              <w:bottom w:val="single" w:sz="4" w:space="0" w:color="auto"/>
              <w:right w:val="single" w:sz="4" w:space="0" w:color="auto"/>
            </w:tcBorders>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730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8,67</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5,98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2,38</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p>
        </w:tc>
      </w:tr>
      <w:tr w:rsidR="00BE6233" w:rsidTr="00851A5B">
        <w:trPr>
          <w:trHeight w:val="2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pStyle w:val="ConsPlusCell"/>
              <w:jc w:val="center"/>
              <w:rPr>
                <w:rFonts w:ascii="Times New Roman" w:hAnsi="Times New Roman" w:cs="Times New Roman"/>
              </w:rPr>
            </w:pPr>
            <w:r>
              <w:rPr>
                <w:rFonts w:ascii="Times New Roman" w:hAnsi="Times New Roman" w:cs="Times New Roman"/>
              </w:rPr>
              <w:t>2.</w:t>
            </w:r>
          </w:p>
          <w:p w:rsidR="00BE6233" w:rsidRDefault="00BE6233" w:rsidP="00851A5B">
            <w:pPr>
              <w:pStyle w:val="ConsPlusCell"/>
              <w:jc w:val="center"/>
              <w:rPr>
                <w:rFonts w:ascii="Times New Roman" w:hAnsi="Times New Roman" w:cs="Times New Roman"/>
              </w:rPr>
            </w:pPr>
          </w:p>
          <w:p w:rsidR="00BE6233" w:rsidRDefault="00BE6233" w:rsidP="00851A5B">
            <w:pPr>
              <w:pStyle w:val="ConsPlusCell"/>
              <w:jc w:val="center"/>
              <w:rPr>
                <w:rFonts w:ascii="Times New Roman" w:hAnsi="Times New Roman" w:cs="Times New Roman"/>
              </w:rPr>
            </w:pP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Подпрограмма 2</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Предоставление межбюджетных трансфертов из бюджета Камешкирского района Пензенской 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409"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8367,79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16673,63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17027,74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18575,8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11350,5</w:t>
            </w: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r>
              <w:rPr>
                <w:sz w:val="22"/>
                <w:szCs w:val="22"/>
              </w:rPr>
              <w:t>11357,9</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p>
        </w:tc>
      </w:tr>
      <w:tr w:rsidR="00BE6233" w:rsidTr="00851A5B">
        <w:trPr>
          <w:trHeight w:val="2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409"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8367,79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16673,63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17027,74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18575,8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11350,5</w:t>
            </w: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r>
              <w:rPr>
                <w:sz w:val="22"/>
                <w:szCs w:val="22"/>
              </w:rPr>
              <w:t>11357,9</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p>
        </w:tc>
      </w:tr>
      <w:tr w:rsidR="00BE6233" w:rsidTr="00851A5B">
        <w:trPr>
          <w:trHeight w:val="645"/>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2.1.</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Основное мероприятие 2.1</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Повышение эффективности предоставления и использования субвенций</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X</w:t>
            </w:r>
          </w:p>
        </w:tc>
        <w:tc>
          <w:tcPr>
            <w:tcW w:w="327" w:type="pct"/>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pPr>
            <w:r>
              <w:t>602,1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pPr>
            <w:r>
              <w:t>665,2</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pPr>
            <w:r>
              <w:t>683,4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pPr>
            <w:r>
              <w:t>746,3</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pPr>
            <w:r>
              <w:t>728,2</w:t>
            </w: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pPr>
            <w:r>
              <w:t>753,1</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pPr>
          </w:p>
        </w:tc>
      </w:tr>
      <w:tr w:rsidR="00BE6233" w:rsidTr="00851A5B">
        <w:trPr>
          <w:trHeight w:val="64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 xml:space="preserve">ответственный исполнитель </w:t>
            </w:r>
            <w:r>
              <w:rPr>
                <w:rFonts w:ascii="Times New Roman" w:hAnsi="Times New Roman" w:cs="Times New Roman"/>
              </w:rPr>
              <w:lastRenderedPageBreak/>
              <w:t>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lastRenderedPageBreak/>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02</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03</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1320151180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530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pPr>
            <w:r>
              <w:t>602,1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pPr>
            <w:r>
              <w:t>665,5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pPr>
            <w:r>
              <w:t>683,4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pPr>
            <w:r>
              <w:t>746,3</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pPr>
            <w:r>
              <w:t>728,2</w:t>
            </w: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pPr>
            <w:r>
              <w:t>753,1</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pPr>
          </w:p>
        </w:tc>
      </w:tr>
      <w:tr w:rsidR="00BE6233" w:rsidTr="00851A5B">
        <w:trPr>
          <w:trHeight w:val="645"/>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lastRenderedPageBreak/>
              <w:t>2.2.</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Основное мероприятие 2.2</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Выравнивание бюджетной обеспеченности муниципальных образований Камешкирского района Пензенской 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5125,69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6203,03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6402,1</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6630,0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6622,3</w:t>
            </w: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r>
              <w:rPr>
                <w:sz w:val="22"/>
                <w:szCs w:val="22"/>
              </w:rPr>
              <w:t>6604,8</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p>
        </w:tc>
      </w:tr>
      <w:tr w:rsidR="00BE6233" w:rsidTr="00851A5B">
        <w:trPr>
          <w:trHeight w:val="913"/>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58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14</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01</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1320280010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511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2000,0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3000,0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3120,0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3245,0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3245,0</w:t>
            </w: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r>
              <w:rPr>
                <w:sz w:val="22"/>
                <w:szCs w:val="22"/>
              </w:rPr>
              <w:t>3245,0</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p>
        </w:tc>
      </w:tr>
      <w:tr w:rsidR="00BE6233" w:rsidTr="00851A5B">
        <w:trPr>
          <w:trHeight w:val="807"/>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14</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01</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1320274030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511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3125,69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3203,03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3282,1</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3385,0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3377,3</w:t>
            </w: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r>
              <w:rPr>
                <w:sz w:val="22"/>
                <w:szCs w:val="22"/>
              </w:rPr>
              <w:t>3359,8</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p>
        </w:tc>
      </w:tr>
      <w:tr w:rsidR="00BE6233" w:rsidTr="00851A5B">
        <w:trPr>
          <w:trHeight w:val="328"/>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2.3.</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Основное мероприятие 2.3</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Содействие повышению качества управления муниципальными финансами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pPr>
            <w:r>
              <w:rPr>
                <w:sz w:val="22"/>
                <w:szCs w:val="22"/>
              </w:rPr>
              <w:t>2640,0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pPr>
            <w:r>
              <w:t>9805,4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pPr>
            <w:r>
              <w:t>9942,24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pPr>
            <w:r>
              <w:t>11199,5</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pPr>
            <w:r>
              <w:t>4000,0</w:t>
            </w: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pPr>
            <w:r>
              <w:t>4000,0</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pPr>
          </w:p>
        </w:tc>
      </w:tr>
      <w:tr w:rsidR="00BE6233" w:rsidTr="00851A5B">
        <w:trPr>
          <w:trHeight w:val="85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 xml:space="preserve">ответственный исполнитель подпрограммы – Финансовое управление Камешкирского </w:t>
            </w:r>
            <w:r>
              <w:rPr>
                <w:rFonts w:ascii="Times New Roman" w:hAnsi="Times New Roman" w:cs="Times New Roman"/>
              </w:rPr>
              <w:lastRenderedPageBreak/>
              <w:t>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lastRenderedPageBreak/>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14</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03</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1320380020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540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pPr>
            <w:r>
              <w:rPr>
                <w:sz w:val="22"/>
                <w:szCs w:val="22"/>
              </w:rPr>
              <w:t>2640,0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pPr>
            <w:r>
              <w:t>9805,4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pPr>
            <w:r>
              <w:t>9942,24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pPr>
            <w:r>
              <w:t>11199,5</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pPr>
            <w:r>
              <w:t>4000,0</w:t>
            </w:r>
          </w:p>
        </w:tc>
        <w:tc>
          <w:tcPr>
            <w:tcW w:w="346" w:type="pct"/>
            <w:tcBorders>
              <w:top w:val="single" w:sz="4" w:space="0" w:color="auto"/>
              <w:left w:val="single" w:sz="4" w:space="0" w:color="auto"/>
              <w:bottom w:val="single" w:sz="4" w:space="0" w:color="auto"/>
              <w:right w:val="single" w:sz="4" w:space="0" w:color="auto"/>
            </w:tcBorders>
            <w:hideMark/>
          </w:tcPr>
          <w:p w:rsidR="00BE6233" w:rsidRDefault="00BE6233" w:rsidP="00851A5B">
            <w:pPr>
              <w:jc w:val="center"/>
            </w:pPr>
            <w:r>
              <w:t>4000,0</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pPr>
          </w:p>
        </w:tc>
      </w:tr>
      <w:tr w:rsidR="00BE6233" w:rsidTr="00851A5B">
        <w:trPr>
          <w:trHeight w:val="2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lastRenderedPageBreak/>
              <w:t>3.</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Подпрограмма 3</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 xml:space="preserve">Обеспечение деятельности  Финансового управления Камешкирского района  Пензенской области </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6540,98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7891,29</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9274,03</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9775,8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r>
              <w:rPr>
                <w:sz w:val="22"/>
                <w:szCs w:val="22"/>
              </w:rPr>
              <w:t>9867,3</w:t>
            </w:r>
          </w:p>
        </w:tc>
        <w:tc>
          <w:tcPr>
            <w:tcW w:w="346"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r>
              <w:rPr>
                <w:sz w:val="22"/>
                <w:szCs w:val="22"/>
              </w:rPr>
              <w:t>10237,1</w:t>
            </w:r>
          </w:p>
        </w:tc>
        <w:tc>
          <w:tcPr>
            <w:tcW w:w="67" w:type="pct"/>
            <w:tcBorders>
              <w:top w:val="single" w:sz="4" w:space="0" w:color="auto"/>
              <w:left w:val="single" w:sz="4" w:space="0" w:color="auto"/>
              <w:bottom w:val="single" w:sz="4" w:space="0" w:color="auto"/>
              <w:right w:val="single" w:sz="4" w:space="0" w:color="auto"/>
            </w:tcBorders>
          </w:tcPr>
          <w:p w:rsidR="00BE6233" w:rsidRDefault="00BE6233" w:rsidP="00851A5B">
            <w:pPr>
              <w:jc w:val="center"/>
              <w:rPr>
                <w:sz w:val="22"/>
                <w:szCs w:val="22"/>
              </w:rPr>
            </w:pPr>
          </w:p>
        </w:tc>
      </w:tr>
      <w:tr w:rsidR="00BE6233" w:rsidTr="00851A5B">
        <w:trPr>
          <w:trHeight w:val="2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ответственный исполнитель подпрограммы – Финансового управления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6540,98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7891,29</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9274,03</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9775,8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9867,3</w:t>
            </w:r>
          </w:p>
        </w:tc>
        <w:tc>
          <w:tcPr>
            <w:tcW w:w="346"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r>
              <w:rPr>
                <w:sz w:val="22"/>
                <w:szCs w:val="22"/>
              </w:rPr>
              <w:t>10237,1</w:t>
            </w:r>
          </w:p>
        </w:tc>
        <w:tc>
          <w:tcPr>
            <w:tcW w:w="67"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p>
        </w:tc>
      </w:tr>
      <w:tr w:rsidR="00BE6233" w:rsidTr="00851A5B">
        <w:trPr>
          <w:trHeight w:val="57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3.1.</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Основное мероприятие 3.1</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 xml:space="preserve">Формирование и исполнение бюджета Камешкирского района Пензенской области, контроль за исполнением бюджета Камешкирского района Пензенской </w:t>
            </w:r>
            <w:r>
              <w:rPr>
                <w:sz w:val="22"/>
                <w:szCs w:val="22"/>
              </w:rPr>
              <w:lastRenderedPageBreak/>
              <w:t>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lastRenderedPageBreak/>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6540,98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7891,29</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9274,03</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9775,8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9867,3</w:t>
            </w:r>
          </w:p>
        </w:tc>
        <w:tc>
          <w:tcPr>
            <w:tcW w:w="346"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r>
              <w:rPr>
                <w:sz w:val="22"/>
                <w:szCs w:val="22"/>
              </w:rPr>
              <w:t>10237,1</w:t>
            </w:r>
          </w:p>
        </w:tc>
        <w:tc>
          <w:tcPr>
            <w:tcW w:w="67"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p>
        </w:tc>
      </w:tr>
      <w:tr w:rsidR="00BE6233" w:rsidTr="00851A5B">
        <w:trPr>
          <w:trHeight w:val="31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58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BE6233" w:rsidRDefault="00BE6233" w:rsidP="00851A5B">
            <w:pPr>
              <w:jc w:val="center"/>
              <w:rPr>
                <w:sz w:val="22"/>
                <w:szCs w:val="22"/>
              </w:rPr>
            </w:pPr>
            <w:r>
              <w:rPr>
                <w:sz w:val="22"/>
                <w:szCs w:val="22"/>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1330102100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121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3819,56</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4654,71</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5543,23</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5849,8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5908,3</w:t>
            </w:r>
          </w:p>
        </w:tc>
        <w:tc>
          <w:tcPr>
            <w:tcW w:w="346"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r>
              <w:rPr>
                <w:sz w:val="22"/>
                <w:szCs w:val="22"/>
              </w:rPr>
              <w:t>6144,7</w:t>
            </w:r>
          </w:p>
        </w:tc>
        <w:tc>
          <w:tcPr>
            <w:tcW w:w="67"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p>
        </w:tc>
      </w:tr>
      <w:tr w:rsidR="00BE6233" w:rsidTr="00851A5B">
        <w:trPr>
          <w:trHeight w:val="28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1330102100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122</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777,86</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980,13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1108,40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1180,0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1191,8</w:t>
            </w:r>
          </w:p>
        </w:tc>
        <w:tc>
          <w:tcPr>
            <w:tcW w:w="346"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r>
              <w:rPr>
                <w:sz w:val="22"/>
                <w:szCs w:val="22"/>
              </w:rPr>
              <w:t>1239,5</w:t>
            </w:r>
          </w:p>
        </w:tc>
        <w:tc>
          <w:tcPr>
            <w:tcW w:w="67"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p>
        </w:tc>
      </w:tr>
      <w:tr w:rsidR="00BE6233" w:rsidTr="00851A5B">
        <w:trPr>
          <w:trHeight w:val="30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1330102100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129</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1344,93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1682,64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1995,90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2123,1</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2144,3</w:t>
            </w:r>
          </w:p>
        </w:tc>
        <w:tc>
          <w:tcPr>
            <w:tcW w:w="346"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r>
              <w:rPr>
                <w:sz w:val="22"/>
                <w:szCs w:val="22"/>
              </w:rPr>
              <w:t>2230,0</w:t>
            </w:r>
          </w:p>
        </w:tc>
        <w:tc>
          <w:tcPr>
            <w:tcW w:w="67"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p>
        </w:tc>
      </w:tr>
      <w:tr w:rsidR="00BE6233" w:rsidTr="00851A5B">
        <w:trPr>
          <w:trHeight w:val="437"/>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244</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550,42</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554,78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607,80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604,1</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604,1</w:t>
            </w:r>
          </w:p>
        </w:tc>
        <w:tc>
          <w:tcPr>
            <w:tcW w:w="346"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r>
              <w:rPr>
                <w:sz w:val="22"/>
                <w:szCs w:val="22"/>
              </w:rPr>
              <w:t>604,1</w:t>
            </w:r>
          </w:p>
        </w:tc>
        <w:tc>
          <w:tcPr>
            <w:tcW w:w="67"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p>
        </w:tc>
      </w:tr>
      <w:tr w:rsidR="00BE6233" w:rsidTr="00851A5B">
        <w:trPr>
          <w:trHeight w:val="437"/>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1330174030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244</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2,11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2,24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2,50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2,60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2,60</w:t>
            </w:r>
          </w:p>
        </w:tc>
        <w:tc>
          <w:tcPr>
            <w:tcW w:w="346"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r>
              <w:rPr>
                <w:sz w:val="22"/>
                <w:szCs w:val="22"/>
              </w:rPr>
              <w:t>2,60</w:t>
            </w:r>
          </w:p>
        </w:tc>
        <w:tc>
          <w:tcPr>
            <w:tcW w:w="67"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p>
        </w:tc>
      </w:tr>
      <w:tr w:rsidR="00BE6233" w:rsidTr="00851A5B">
        <w:trPr>
          <w:trHeight w:val="294"/>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1330182050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244</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12,0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12,0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12,0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12,0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12,0</w:t>
            </w:r>
          </w:p>
        </w:tc>
        <w:tc>
          <w:tcPr>
            <w:tcW w:w="346" w:type="pct"/>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jc w:val="center"/>
              <w:rPr>
                <w:sz w:val="22"/>
                <w:szCs w:val="22"/>
              </w:rPr>
            </w:pPr>
            <w:r>
              <w:rPr>
                <w:sz w:val="22"/>
                <w:szCs w:val="22"/>
              </w:rPr>
              <w:t>12,0</w:t>
            </w:r>
          </w:p>
        </w:tc>
        <w:tc>
          <w:tcPr>
            <w:tcW w:w="67"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p>
        </w:tc>
      </w:tr>
      <w:tr w:rsidR="00BE6233" w:rsidTr="00851A5B">
        <w:trPr>
          <w:trHeight w:val="294"/>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851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p>
        </w:tc>
      </w:tr>
      <w:tr w:rsidR="00BE6233" w:rsidTr="00851A5B">
        <w:trPr>
          <w:trHeight w:val="294"/>
        </w:trPr>
        <w:tc>
          <w:tcPr>
            <w:tcW w:w="170"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852</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7,1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4,11</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4,20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4,20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4,20</w:t>
            </w:r>
          </w:p>
        </w:tc>
        <w:tc>
          <w:tcPr>
            <w:tcW w:w="346"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r>
              <w:rPr>
                <w:sz w:val="22"/>
                <w:szCs w:val="22"/>
              </w:rPr>
              <w:t>4,20</w:t>
            </w:r>
          </w:p>
        </w:tc>
        <w:tc>
          <w:tcPr>
            <w:tcW w:w="67"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p>
        </w:tc>
      </w:tr>
      <w:tr w:rsidR="00BE6233" w:rsidTr="00851A5B">
        <w:trPr>
          <w:trHeight w:val="294"/>
        </w:trPr>
        <w:tc>
          <w:tcPr>
            <w:tcW w:w="17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p>
        </w:tc>
        <w:tc>
          <w:tcPr>
            <w:tcW w:w="41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BE6233" w:rsidRDefault="00BE6233" w:rsidP="00851A5B">
            <w:pPr>
              <w:jc w:val="center"/>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853</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27</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BE6233" w:rsidRDefault="00BE6233" w:rsidP="00851A5B">
            <w:pPr>
              <w:jc w:val="center"/>
              <w:rPr>
                <w:sz w:val="22"/>
                <w:szCs w:val="22"/>
              </w:rPr>
            </w:pPr>
            <w:r>
              <w:rPr>
                <w:sz w:val="22"/>
                <w:szCs w:val="22"/>
              </w:rPr>
              <w:t>0,68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BE6233" w:rsidRDefault="00BE6233" w:rsidP="00851A5B">
            <w:pPr>
              <w:jc w:val="center"/>
              <w:rPr>
                <w:sz w:val="22"/>
                <w:szCs w:val="22"/>
              </w:rPr>
            </w:pPr>
            <w:r>
              <w:rPr>
                <w:sz w:val="22"/>
                <w:szCs w:val="22"/>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BE6233" w:rsidRDefault="00BE6233" w:rsidP="00851A5B">
            <w:pPr>
              <w:jc w:val="center"/>
              <w:rPr>
                <w:sz w:val="22"/>
                <w:szCs w:val="22"/>
              </w:rPr>
            </w:pPr>
            <w:r>
              <w:rPr>
                <w:sz w:val="22"/>
                <w:szCs w:val="22"/>
              </w:rPr>
              <w:t>-</w:t>
            </w:r>
          </w:p>
        </w:tc>
        <w:tc>
          <w:tcPr>
            <w:tcW w:w="67" w:type="pct"/>
            <w:tcBorders>
              <w:top w:val="single" w:sz="4" w:space="0" w:color="auto"/>
              <w:left w:val="single" w:sz="4" w:space="0" w:color="auto"/>
              <w:bottom w:val="single" w:sz="4" w:space="0" w:color="auto"/>
              <w:right w:val="single" w:sz="4" w:space="0" w:color="auto"/>
            </w:tcBorders>
            <w:vAlign w:val="center"/>
          </w:tcPr>
          <w:p w:rsidR="00BE6233" w:rsidRDefault="00BE6233" w:rsidP="00851A5B">
            <w:pPr>
              <w:jc w:val="center"/>
              <w:rPr>
                <w:sz w:val="22"/>
                <w:szCs w:val="22"/>
              </w:rPr>
            </w:pPr>
          </w:p>
        </w:tc>
      </w:tr>
    </w:tbl>
    <w:p w:rsidR="00BE6233" w:rsidRDefault="00BE6233" w:rsidP="00BE6233">
      <w:pPr>
        <w:pStyle w:val="ConsPlusNormal0"/>
        <w:jc w:val="right"/>
        <w:outlineLvl w:val="0"/>
        <w:rPr>
          <w:rFonts w:ascii="Times New Roman" w:hAnsi="Times New Roman" w:cs="Times New Roman"/>
          <w:sz w:val="24"/>
          <w:szCs w:val="24"/>
        </w:rPr>
      </w:pPr>
    </w:p>
    <w:p w:rsidR="00BE6233" w:rsidRDefault="00BE6233" w:rsidP="00BE6233">
      <w:pPr>
        <w:pStyle w:val="ConsPlusNormal0"/>
        <w:jc w:val="right"/>
        <w:outlineLvl w:val="1"/>
      </w:pPr>
    </w:p>
    <w:p w:rsidR="00BE6233" w:rsidRDefault="00BE6233" w:rsidP="00BE6233">
      <w:pPr>
        <w:pStyle w:val="ConsPlusNormal0"/>
        <w:jc w:val="right"/>
        <w:outlineLvl w:val="1"/>
      </w:pPr>
    </w:p>
    <w:p w:rsidR="00BE6233" w:rsidRPr="000C19AD" w:rsidRDefault="00BE6233" w:rsidP="00BE6233">
      <w:pPr>
        <w:pStyle w:val="ConsPlusNormal0"/>
        <w:jc w:val="right"/>
        <w:outlineLvl w:val="1"/>
        <w:rPr>
          <w:rFonts w:ascii="Times New Roman" w:hAnsi="Times New Roman" w:cs="Times New Roman"/>
          <w:sz w:val="24"/>
          <w:szCs w:val="24"/>
        </w:rPr>
      </w:pPr>
      <w:r w:rsidRPr="000C19AD">
        <w:rPr>
          <w:rFonts w:ascii="Times New Roman" w:hAnsi="Times New Roman" w:cs="Times New Roman"/>
          <w:sz w:val="24"/>
          <w:szCs w:val="24"/>
        </w:rPr>
        <w:t>Приложение  5.2</w:t>
      </w:r>
    </w:p>
    <w:p w:rsidR="00BE6233" w:rsidRPr="000C19AD" w:rsidRDefault="00BE6233" w:rsidP="00BE6233">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к муниципальной программе</w:t>
      </w:r>
    </w:p>
    <w:p w:rsidR="00BE6233" w:rsidRPr="000C19AD" w:rsidRDefault="00BE6233" w:rsidP="00BE6233">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Камешкирского района Пензенской области</w:t>
      </w:r>
    </w:p>
    <w:p w:rsidR="00BE6233" w:rsidRPr="000C19AD" w:rsidRDefault="00BE6233" w:rsidP="00BE6233">
      <w:pPr>
        <w:pStyle w:val="ConsPlusNormal0"/>
        <w:jc w:val="right"/>
        <w:rPr>
          <w:rFonts w:ascii="Times New Roman" w:hAnsi="Times New Roman" w:cs="Times New Roman"/>
          <w:sz w:val="24"/>
          <w:szCs w:val="24"/>
        </w:rPr>
      </w:pPr>
      <w:r>
        <w:rPr>
          <w:rFonts w:ascii="Times New Roman" w:hAnsi="Times New Roman" w:cs="Times New Roman"/>
          <w:sz w:val="24"/>
          <w:szCs w:val="24"/>
        </w:rPr>
        <w:t>«</w:t>
      </w:r>
      <w:r w:rsidRPr="000C19AD">
        <w:rPr>
          <w:rFonts w:ascii="Times New Roman" w:hAnsi="Times New Roman" w:cs="Times New Roman"/>
          <w:sz w:val="24"/>
          <w:szCs w:val="24"/>
        </w:rPr>
        <w:t xml:space="preserve">Управление муниципальными </w:t>
      </w:r>
    </w:p>
    <w:p w:rsidR="00BE6233" w:rsidRPr="000C19AD" w:rsidRDefault="00BE6233" w:rsidP="00BE6233">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 xml:space="preserve">финансами и муниципальным </w:t>
      </w:r>
    </w:p>
    <w:p w:rsidR="00BE6233" w:rsidRPr="000C19AD" w:rsidRDefault="00BE6233" w:rsidP="00BE6233">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долгом Камешкирского района</w:t>
      </w:r>
    </w:p>
    <w:p w:rsidR="00BE6233" w:rsidRPr="000C19AD" w:rsidRDefault="00BE6233" w:rsidP="00BE6233">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Пензенской области</w:t>
      </w:r>
      <w:r>
        <w:rPr>
          <w:rFonts w:ascii="Times New Roman" w:hAnsi="Times New Roman" w:cs="Times New Roman"/>
          <w:sz w:val="24"/>
          <w:szCs w:val="24"/>
        </w:rPr>
        <w:t>»</w:t>
      </w:r>
    </w:p>
    <w:p w:rsidR="00BE6233" w:rsidRPr="00976F7B" w:rsidRDefault="00BE6233" w:rsidP="00BE6233">
      <w:pPr>
        <w:pStyle w:val="ConsPlusTitle"/>
        <w:jc w:val="center"/>
      </w:pPr>
      <w:r w:rsidRPr="00976F7B">
        <w:t>ПЕРЕЧЕНЬ</w:t>
      </w:r>
    </w:p>
    <w:p w:rsidR="00BE6233" w:rsidRPr="0000363A" w:rsidRDefault="00BE6233" w:rsidP="00BE6233">
      <w:pPr>
        <w:pStyle w:val="ConsPlusTitle"/>
        <w:jc w:val="center"/>
      </w:pPr>
      <w:r w:rsidRPr="0000363A">
        <w:t xml:space="preserve">ОСНОВНЫХ МЕРОПРИЯТИЙ, МЕРОПРИЯТИЙ </w:t>
      </w:r>
      <w:r>
        <w:t>МУНИЦИПАЛЬНОЙ</w:t>
      </w:r>
      <w:r w:rsidRPr="0000363A">
        <w:t xml:space="preserve"> ПРОГРАММЫ</w:t>
      </w:r>
    </w:p>
    <w:p w:rsidR="00BE6233" w:rsidRPr="0000363A" w:rsidRDefault="00BE6233" w:rsidP="00BE6233">
      <w:pPr>
        <w:pStyle w:val="ConsPlusTitle"/>
        <w:jc w:val="center"/>
      </w:pPr>
      <w:r>
        <w:t>КАМЕШКИРСКОГО РАЙОНА ПЕНЗЕНСКОЙ ОБЛАСТИ «</w:t>
      </w:r>
      <w:r w:rsidRPr="0000363A">
        <w:t xml:space="preserve">УПРАВЛЕНИЕ </w:t>
      </w:r>
      <w:r>
        <w:t>МУНИЦИПАЛЬНЫМИ</w:t>
      </w:r>
      <w:r w:rsidRPr="0000363A">
        <w:t xml:space="preserve"> ФИНАНСАМИ И</w:t>
      </w:r>
    </w:p>
    <w:p w:rsidR="00BE6233" w:rsidRDefault="00BE6233" w:rsidP="00BE6233">
      <w:pPr>
        <w:pStyle w:val="ConsPlusTitle"/>
        <w:jc w:val="center"/>
      </w:pPr>
      <w:r>
        <w:t>МУНИЦИПАЛЬНЫМ Д</w:t>
      </w:r>
      <w:r w:rsidRPr="0000363A">
        <w:t xml:space="preserve">ОЛГОМ </w:t>
      </w:r>
      <w:r>
        <w:t>КАМЕШКИРСКОГО РАЙОНА ПЕНЗЕНСКОЙ ОБЛАСТИ»</w:t>
      </w:r>
      <w:r w:rsidRPr="0000363A">
        <w:t xml:space="preserve"> НА 201</w:t>
      </w:r>
      <w:r>
        <w:t>9</w:t>
      </w:r>
      <w:r w:rsidRPr="0000363A">
        <w:t xml:space="preserve"> - 202</w:t>
      </w:r>
      <w:r>
        <w:t>4</w:t>
      </w:r>
      <w:r w:rsidRPr="0000363A">
        <w:t xml:space="preserve"> ГОДЫ</w:t>
      </w:r>
    </w:p>
    <w:p w:rsidR="00BE6233" w:rsidRPr="0000363A" w:rsidRDefault="00BE6233" w:rsidP="00BE6233">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BE6233" w:rsidRPr="00080D46" w:rsidTr="00851A5B">
        <w:trPr>
          <w:tblHeader/>
        </w:trPr>
        <w:tc>
          <w:tcPr>
            <w:tcW w:w="595" w:type="dxa"/>
            <w:vMerge w:val="restart"/>
          </w:tcPr>
          <w:p w:rsidR="00BE6233" w:rsidRPr="00080D46" w:rsidRDefault="00BE6233" w:rsidP="00851A5B">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N</w:t>
            </w:r>
          </w:p>
          <w:p w:rsidR="00BE6233" w:rsidRPr="00080D46" w:rsidRDefault="00BE6233" w:rsidP="00851A5B">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lastRenderedPageBreak/>
              <w:t>п</w:t>
            </w:r>
            <w:r>
              <w:rPr>
                <w:rFonts w:ascii="Times New Roman" w:hAnsi="Times New Roman" w:cs="Times New Roman"/>
                <w:sz w:val="24"/>
                <w:szCs w:val="24"/>
              </w:rPr>
              <w:t>п</w:t>
            </w:r>
            <w:r w:rsidRPr="00080D46">
              <w:rPr>
                <w:rFonts w:ascii="Times New Roman" w:hAnsi="Times New Roman" w:cs="Times New Roman"/>
                <w:sz w:val="24"/>
                <w:szCs w:val="24"/>
              </w:rPr>
              <w:t>/п</w:t>
            </w:r>
          </w:p>
        </w:tc>
        <w:tc>
          <w:tcPr>
            <w:tcW w:w="2835" w:type="dxa"/>
            <w:vMerge w:val="restart"/>
          </w:tcPr>
          <w:p w:rsidR="00BE6233" w:rsidRPr="00080D46" w:rsidRDefault="00BE6233" w:rsidP="00851A5B">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lastRenderedPageBreak/>
              <w:t xml:space="preserve">Наименование </w:t>
            </w:r>
            <w:r w:rsidRPr="00080D46">
              <w:rPr>
                <w:rFonts w:ascii="Times New Roman" w:hAnsi="Times New Roman" w:cs="Times New Roman"/>
                <w:sz w:val="24"/>
                <w:szCs w:val="24"/>
              </w:rPr>
              <w:lastRenderedPageBreak/>
              <w:t>основного мероприятия, мероприятия</w:t>
            </w:r>
          </w:p>
        </w:tc>
        <w:tc>
          <w:tcPr>
            <w:tcW w:w="1418" w:type="dxa"/>
            <w:vMerge w:val="restart"/>
          </w:tcPr>
          <w:p w:rsidR="00BE6233" w:rsidRPr="00080D46" w:rsidRDefault="00BE6233" w:rsidP="00851A5B">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lastRenderedPageBreak/>
              <w:t>Исполнител</w:t>
            </w:r>
            <w:r w:rsidRPr="00080D46">
              <w:rPr>
                <w:rFonts w:ascii="Times New Roman" w:hAnsi="Times New Roman" w:cs="Times New Roman"/>
                <w:sz w:val="24"/>
                <w:szCs w:val="24"/>
              </w:rPr>
              <w:lastRenderedPageBreak/>
              <w:t>и</w:t>
            </w:r>
          </w:p>
        </w:tc>
        <w:tc>
          <w:tcPr>
            <w:tcW w:w="992" w:type="dxa"/>
            <w:vMerge w:val="restart"/>
          </w:tcPr>
          <w:p w:rsidR="00BE6233" w:rsidRPr="00080D46" w:rsidRDefault="00BE6233" w:rsidP="00851A5B">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lastRenderedPageBreak/>
              <w:t xml:space="preserve">Срок </w:t>
            </w:r>
            <w:r w:rsidRPr="00080D46">
              <w:rPr>
                <w:rFonts w:ascii="Times New Roman" w:hAnsi="Times New Roman" w:cs="Times New Roman"/>
                <w:sz w:val="24"/>
                <w:szCs w:val="24"/>
              </w:rPr>
              <w:lastRenderedPageBreak/>
              <w:t>исполнения (год)</w:t>
            </w:r>
          </w:p>
        </w:tc>
        <w:tc>
          <w:tcPr>
            <w:tcW w:w="5273" w:type="dxa"/>
            <w:gridSpan w:val="5"/>
          </w:tcPr>
          <w:p w:rsidR="00BE6233" w:rsidRPr="00080D46" w:rsidRDefault="00BE6233" w:rsidP="00851A5B">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lastRenderedPageBreak/>
              <w:t>Объем финансирования, тыс. рублей</w:t>
            </w:r>
          </w:p>
        </w:tc>
        <w:tc>
          <w:tcPr>
            <w:tcW w:w="2126" w:type="dxa"/>
            <w:vMerge w:val="restart"/>
          </w:tcPr>
          <w:p w:rsidR="00BE6233" w:rsidRPr="00080D46" w:rsidRDefault="00BE6233" w:rsidP="00851A5B">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 xml:space="preserve">Показатели </w:t>
            </w:r>
            <w:r w:rsidRPr="00080D46">
              <w:rPr>
                <w:rFonts w:ascii="Times New Roman" w:hAnsi="Times New Roman" w:cs="Times New Roman"/>
                <w:sz w:val="24"/>
                <w:szCs w:val="24"/>
              </w:rPr>
              <w:lastRenderedPageBreak/>
              <w:t>результата мероприятия по годам (ожидаемый непосредственный результат)</w:t>
            </w:r>
          </w:p>
        </w:tc>
        <w:tc>
          <w:tcPr>
            <w:tcW w:w="1162" w:type="dxa"/>
            <w:vMerge w:val="restart"/>
          </w:tcPr>
          <w:p w:rsidR="00BE6233" w:rsidRDefault="00BE6233" w:rsidP="00851A5B">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lastRenderedPageBreak/>
              <w:t xml:space="preserve">Связь с </w:t>
            </w:r>
            <w:r w:rsidRPr="00080D46">
              <w:rPr>
                <w:rFonts w:ascii="Times New Roman" w:hAnsi="Times New Roman" w:cs="Times New Roman"/>
                <w:sz w:val="24"/>
                <w:szCs w:val="24"/>
              </w:rPr>
              <w:lastRenderedPageBreak/>
              <w:t>показа</w:t>
            </w:r>
          </w:p>
          <w:p w:rsidR="00BE6233" w:rsidRDefault="00BE6233" w:rsidP="00851A5B">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телем муници</w:t>
            </w:r>
          </w:p>
          <w:p w:rsidR="00BE6233" w:rsidRDefault="00BE6233" w:rsidP="00851A5B">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пальной программы (подпрог</w:t>
            </w:r>
          </w:p>
          <w:p w:rsidR="00BE6233" w:rsidRPr="00080D46" w:rsidRDefault="00BE6233" w:rsidP="00851A5B">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 xml:space="preserve">раммы) </w:t>
            </w:r>
            <w:r w:rsidRPr="003473A9">
              <w:rPr>
                <w:rFonts w:ascii="Times New Roman" w:hAnsi="Times New Roman" w:cs="Times New Roman"/>
                <w:sz w:val="24"/>
                <w:szCs w:val="24"/>
              </w:rPr>
              <w:t>&lt;1&gt;</w:t>
            </w:r>
            <w:hyperlink w:anchor="P2039" w:history="1"/>
          </w:p>
        </w:tc>
      </w:tr>
      <w:tr w:rsidR="00BE6233" w:rsidRPr="0000363A" w:rsidTr="00851A5B">
        <w:trPr>
          <w:tblHeader/>
        </w:trPr>
        <w:tc>
          <w:tcPr>
            <w:tcW w:w="595" w:type="dxa"/>
            <w:vMerge/>
          </w:tcPr>
          <w:p w:rsidR="00BE6233" w:rsidRPr="0000363A" w:rsidRDefault="00BE6233" w:rsidP="00851A5B"/>
        </w:tc>
        <w:tc>
          <w:tcPr>
            <w:tcW w:w="2835" w:type="dxa"/>
            <w:vMerge/>
          </w:tcPr>
          <w:p w:rsidR="00BE6233" w:rsidRPr="0000363A" w:rsidRDefault="00BE6233" w:rsidP="00851A5B"/>
        </w:tc>
        <w:tc>
          <w:tcPr>
            <w:tcW w:w="1418" w:type="dxa"/>
            <w:vMerge/>
          </w:tcPr>
          <w:p w:rsidR="00BE6233" w:rsidRPr="0000363A" w:rsidRDefault="00BE6233" w:rsidP="00851A5B"/>
        </w:tc>
        <w:tc>
          <w:tcPr>
            <w:tcW w:w="992" w:type="dxa"/>
            <w:vMerge/>
          </w:tcPr>
          <w:p w:rsidR="00BE6233" w:rsidRPr="0000363A" w:rsidRDefault="00BE6233" w:rsidP="00851A5B"/>
        </w:tc>
        <w:tc>
          <w:tcPr>
            <w:tcW w:w="1134" w:type="dxa"/>
          </w:tcPr>
          <w:p w:rsidR="00BE6233" w:rsidRPr="00080D46" w:rsidRDefault="00BE6233" w:rsidP="00851A5B">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всего</w:t>
            </w:r>
          </w:p>
        </w:tc>
        <w:tc>
          <w:tcPr>
            <w:tcW w:w="1134" w:type="dxa"/>
          </w:tcPr>
          <w:p w:rsidR="00BE6233" w:rsidRPr="00080D46" w:rsidRDefault="00BE6233" w:rsidP="00851A5B">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080D46">
              <w:rPr>
                <w:rFonts w:ascii="Times New Roman" w:hAnsi="Times New Roman" w:cs="Times New Roman"/>
                <w:sz w:val="24"/>
                <w:szCs w:val="24"/>
              </w:rPr>
              <w:t xml:space="preserve"> района</w:t>
            </w:r>
          </w:p>
        </w:tc>
        <w:tc>
          <w:tcPr>
            <w:tcW w:w="1134" w:type="dxa"/>
          </w:tcPr>
          <w:p w:rsidR="00BE6233" w:rsidRPr="00EA12C4" w:rsidRDefault="00BE6233" w:rsidP="00851A5B">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 Пензенской области</w:t>
            </w:r>
          </w:p>
        </w:tc>
        <w:tc>
          <w:tcPr>
            <w:tcW w:w="1162" w:type="dxa"/>
          </w:tcPr>
          <w:p w:rsidR="00BE6233" w:rsidRPr="00EA12C4" w:rsidRDefault="00BE6233" w:rsidP="00851A5B">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бюджеты муниципальных образований Камешкирского района Пензенской области</w:t>
            </w:r>
          </w:p>
        </w:tc>
        <w:tc>
          <w:tcPr>
            <w:tcW w:w="709" w:type="dxa"/>
          </w:tcPr>
          <w:p w:rsidR="00BE6233" w:rsidRPr="00080D46"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в</w:t>
            </w:r>
            <w:r w:rsidRPr="00080D46">
              <w:rPr>
                <w:rFonts w:ascii="Times New Roman" w:hAnsi="Times New Roman" w:cs="Times New Roman"/>
                <w:sz w:val="24"/>
                <w:szCs w:val="24"/>
              </w:rPr>
              <w:t>небюд</w:t>
            </w:r>
            <w:r>
              <w:rPr>
                <w:rFonts w:ascii="Times New Roman" w:hAnsi="Times New Roman" w:cs="Times New Roman"/>
                <w:sz w:val="24"/>
                <w:szCs w:val="24"/>
              </w:rPr>
              <w:t>-</w:t>
            </w:r>
            <w:r w:rsidRPr="00080D46">
              <w:rPr>
                <w:rFonts w:ascii="Times New Roman" w:hAnsi="Times New Roman" w:cs="Times New Roman"/>
                <w:sz w:val="24"/>
                <w:szCs w:val="24"/>
              </w:rPr>
              <w:t>жетные средства</w:t>
            </w:r>
          </w:p>
        </w:tc>
        <w:tc>
          <w:tcPr>
            <w:tcW w:w="2126" w:type="dxa"/>
            <w:vMerge/>
          </w:tcPr>
          <w:p w:rsidR="00BE6233" w:rsidRPr="0000363A" w:rsidRDefault="00BE6233" w:rsidP="00851A5B"/>
        </w:tc>
        <w:tc>
          <w:tcPr>
            <w:tcW w:w="1162" w:type="dxa"/>
            <w:vMerge/>
          </w:tcPr>
          <w:p w:rsidR="00BE6233" w:rsidRPr="0000363A" w:rsidRDefault="00BE6233" w:rsidP="00851A5B"/>
        </w:tc>
      </w:tr>
    </w:tbl>
    <w:p w:rsidR="00BE6233" w:rsidRPr="00C83AA0" w:rsidRDefault="00BE6233" w:rsidP="00BE6233">
      <w:pPr>
        <w:pStyle w:val="ConsPlusNormal0"/>
        <w:jc w:val="both"/>
        <w:rPr>
          <w:rFonts w:ascii="Times New Roman" w:hAnsi="Times New Roman" w:cs="Times New Roman"/>
          <w:sz w:val="8"/>
          <w:szCs w:val="8"/>
        </w:rPr>
      </w:pPr>
    </w:p>
    <w:tbl>
      <w:tblPr>
        <w:tblW w:w="2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gridCol w:w="1117"/>
        <w:gridCol w:w="1139"/>
        <w:gridCol w:w="1139"/>
        <w:gridCol w:w="1139"/>
        <w:gridCol w:w="1139"/>
      </w:tblGrid>
      <w:tr w:rsidR="00BE6233" w:rsidRPr="0000363A" w:rsidTr="00851A5B">
        <w:trPr>
          <w:gridAfter w:val="6"/>
          <w:wAfter w:w="5695" w:type="dxa"/>
          <w:trHeight w:val="413"/>
          <w:tblHeader/>
        </w:trPr>
        <w:tc>
          <w:tcPr>
            <w:tcW w:w="582" w:type="dxa"/>
            <w:gridSpan w:val="2"/>
          </w:tcPr>
          <w:p w:rsidR="00BE6233" w:rsidRPr="0000363A" w:rsidRDefault="00BE6233" w:rsidP="00851A5B">
            <w:pPr>
              <w:pStyle w:val="ConsPlusNormal0"/>
              <w:ind w:left="-735"/>
              <w:jc w:val="center"/>
              <w:rPr>
                <w:rFonts w:ascii="Times New Roman" w:hAnsi="Times New Roman" w:cs="Times New Roman"/>
                <w:sz w:val="24"/>
                <w:szCs w:val="24"/>
              </w:rPr>
            </w:pPr>
            <w:r w:rsidRPr="0000363A">
              <w:rPr>
                <w:rFonts w:ascii="Times New Roman" w:hAnsi="Times New Roman" w:cs="Times New Roman"/>
                <w:sz w:val="24"/>
                <w:szCs w:val="24"/>
              </w:rPr>
              <w:t>1</w:t>
            </w:r>
          </w:p>
        </w:tc>
        <w:tc>
          <w:tcPr>
            <w:tcW w:w="2845"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tc>
        <w:tc>
          <w:tcPr>
            <w:tcW w:w="1418"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p>
        </w:tc>
        <w:tc>
          <w:tcPr>
            <w:tcW w:w="992"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4</w:t>
            </w:r>
          </w:p>
        </w:tc>
        <w:tc>
          <w:tcPr>
            <w:tcW w:w="1139"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5</w:t>
            </w:r>
          </w:p>
        </w:tc>
        <w:tc>
          <w:tcPr>
            <w:tcW w:w="1139"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6</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7</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8</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tc>
      </w:tr>
      <w:tr w:rsidR="00BE6233" w:rsidRPr="0000363A" w:rsidTr="00851A5B">
        <w:trPr>
          <w:gridAfter w:val="6"/>
          <w:wAfter w:w="5695" w:type="dxa"/>
        </w:trPr>
        <w:tc>
          <w:tcPr>
            <w:tcW w:w="14362" w:type="dxa"/>
            <w:gridSpan w:val="24"/>
          </w:tcPr>
          <w:p w:rsidR="00BE6233" w:rsidRPr="001F7BE5" w:rsidRDefault="00BE6233" w:rsidP="00851A5B">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1«Управление муниципальным долгом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BE6233" w:rsidRPr="0000363A" w:rsidTr="00851A5B">
        <w:trPr>
          <w:gridAfter w:val="6"/>
          <w:wAfter w:w="5695" w:type="dxa"/>
        </w:trPr>
        <w:tc>
          <w:tcPr>
            <w:tcW w:w="14362" w:type="dxa"/>
            <w:gridSpan w:val="24"/>
          </w:tcPr>
          <w:p w:rsidR="00BE6233" w:rsidRPr="001F7BE5" w:rsidRDefault="00BE6233" w:rsidP="00851A5B">
            <w:pPr>
              <w:pStyle w:val="ConsPlusCell"/>
              <w:jc w:val="center"/>
              <w:rPr>
                <w:rFonts w:ascii="Times New Roman" w:hAnsi="Times New Roman" w:cs="Times New Roman"/>
                <w:sz w:val="24"/>
                <w:szCs w:val="24"/>
              </w:rPr>
            </w:pPr>
            <w:r w:rsidRPr="001F7BE5">
              <w:rPr>
                <w:rFonts w:ascii="Times New Roman" w:hAnsi="Times New Roman" w:cs="Times New Roman"/>
                <w:bCs/>
                <w:i/>
                <w:iCs/>
                <w:sz w:val="24"/>
                <w:szCs w:val="24"/>
              </w:rPr>
              <w:t>Цель подпрограммы</w:t>
            </w:r>
            <w:r w:rsidRPr="001F7BE5">
              <w:rPr>
                <w:rFonts w:ascii="Times New Roman" w:hAnsi="Times New Roman" w:cs="Times New Roman"/>
                <w:sz w:val="24"/>
                <w:szCs w:val="24"/>
              </w:rPr>
              <w:t xml:space="preserve"> </w:t>
            </w:r>
            <w:r>
              <w:rPr>
                <w:rFonts w:ascii="Times New Roman" w:hAnsi="Times New Roman" w:cs="Times New Roman"/>
                <w:sz w:val="24"/>
                <w:szCs w:val="24"/>
              </w:rPr>
              <w:t>–</w:t>
            </w:r>
            <w:r w:rsidRPr="001F7BE5">
              <w:rPr>
                <w:rFonts w:ascii="Times New Roman" w:hAnsi="Times New Roman" w:cs="Times New Roman"/>
                <w:sz w:val="24"/>
                <w:szCs w:val="24"/>
              </w:rPr>
              <w:t xml:space="preserve"> </w:t>
            </w:r>
            <w:r>
              <w:rPr>
                <w:rFonts w:ascii="Times New Roman" w:hAnsi="Times New Roman" w:cs="Times New Roman"/>
                <w:sz w:val="24"/>
                <w:szCs w:val="24"/>
              </w:rPr>
              <w:t xml:space="preserve">эффективное </w:t>
            </w:r>
            <w:r w:rsidRPr="001F7BE5">
              <w:rPr>
                <w:rFonts w:ascii="Times New Roman" w:hAnsi="Times New Roman" w:cs="Times New Roman"/>
                <w:sz w:val="24"/>
                <w:szCs w:val="24"/>
              </w:rPr>
              <w:t>управлени</w:t>
            </w:r>
            <w:r>
              <w:rPr>
                <w:rFonts w:ascii="Times New Roman" w:hAnsi="Times New Roman" w:cs="Times New Roman"/>
                <w:sz w:val="24"/>
                <w:szCs w:val="24"/>
              </w:rPr>
              <w:t>е</w:t>
            </w:r>
            <w:r w:rsidRPr="001F7BE5">
              <w:rPr>
                <w:rFonts w:ascii="Times New Roman" w:hAnsi="Times New Roman" w:cs="Times New Roman"/>
                <w:sz w:val="24"/>
                <w:szCs w:val="24"/>
              </w:rPr>
              <w:t xml:space="preserve"> муниципальным долгом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r>
      <w:tr w:rsidR="00BE6233" w:rsidRPr="0000363A" w:rsidTr="00851A5B">
        <w:trPr>
          <w:gridAfter w:val="6"/>
          <w:wAfter w:w="5695" w:type="dxa"/>
        </w:trPr>
        <w:tc>
          <w:tcPr>
            <w:tcW w:w="14362" w:type="dxa"/>
            <w:gridSpan w:val="24"/>
          </w:tcPr>
          <w:p w:rsidR="00BE6233" w:rsidRPr="001F7BE5" w:rsidRDefault="00BE6233" w:rsidP="00851A5B">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 xml:space="preserve">Задача 1 «Оптимизация объема и структуры муниципального долга </w:t>
            </w:r>
            <w:r>
              <w:rPr>
                <w:rFonts w:ascii="Times New Roman" w:hAnsi="Times New Roman" w:cs="Times New Roman"/>
                <w:i/>
                <w:iCs/>
                <w:sz w:val="24"/>
                <w:szCs w:val="24"/>
              </w:rPr>
              <w:t>Камешкирского</w:t>
            </w:r>
            <w:r w:rsidRPr="001F7BE5">
              <w:rPr>
                <w:rFonts w:ascii="Times New Roman" w:hAnsi="Times New Roman" w:cs="Times New Roman"/>
                <w:i/>
                <w:iCs/>
                <w:sz w:val="24"/>
                <w:szCs w:val="24"/>
              </w:rPr>
              <w:t xml:space="preserve"> района Пензенской области, соблюдение  установленного  законодательством ограничения объема муниципального долга»</w:t>
            </w:r>
          </w:p>
        </w:tc>
      </w:tr>
      <w:tr w:rsidR="00BE6233" w:rsidRPr="0000363A" w:rsidTr="00851A5B">
        <w:trPr>
          <w:gridAfter w:val="6"/>
          <w:wAfter w:w="5695" w:type="dxa"/>
        </w:trPr>
        <w:tc>
          <w:tcPr>
            <w:tcW w:w="582" w:type="dxa"/>
            <w:gridSpan w:val="2"/>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r>
              <w:rPr>
                <w:rFonts w:ascii="Times New Roman" w:hAnsi="Times New Roman" w:cs="Times New Roman"/>
                <w:sz w:val="24"/>
                <w:szCs w:val="24"/>
              </w:rPr>
              <w:t>1</w:t>
            </w:r>
          </w:p>
        </w:tc>
        <w:tc>
          <w:tcPr>
            <w:tcW w:w="2845" w:type="dxa"/>
            <w:gridSpan w:val="2"/>
            <w:vMerge w:val="restart"/>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1.1."Планирование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в части привлечения заимствований и погашения долговых обязательств, контроль за исполнением бюджетного законодательства"</w:t>
            </w:r>
          </w:p>
        </w:tc>
        <w:tc>
          <w:tcPr>
            <w:tcW w:w="1418" w:type="dxa"/>
            <w:gridSpan w:val="2"/>
            <w:vMerge w:val="restart"/>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BE6233" w:rsidRPr="008F41E0" w:rsidRDefault="00BE6233" w:rsidP="00851A5B">
            <w:pPr>
              <w:jc w:val="center"/>
            </w:pPr>
            <w:r>
              <w:t>8832,61</w:t>
            </w:r>
          </w:p>
        </w:tc>
        <w:tc>
          <w:tcPr>
            <w:tcW w:w="1139" w:type="dxa"/>
            <w:gridSpan w:val="3"/>
          </w:tcPr>
          <w:p w:rsidR="00BE6233" w:rsidRPr="008F41E0" w:rsidRDefault="00BE6233" w:rsidP="00851A5B">
            <w:pPr>
              <w:jc w:val="center"/>
            </w:pPr>
            <w:r>
              <w:t>8832,61</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9134DF" w:rsidRDefault="00BE6233" w:rsidP="00851A5B">
            <w: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1.2</w:t>
            </w:r>
          </w:p>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BE6233" w:rsidRPr="0000363A"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BE6233" w:rsidRPr="0000363A"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9134DF" w:rsidRDefault="00BE6233" w:rsidP="00851A5B">
            <w: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BE6233" w:rsidRPr="0000363A"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BE6233" w:rsidRPr="0000363A"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9134DF" w:rsidRDefault="00BE6233" w:rsidP="00851A5B">
            <w: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BE6233"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1226,65</w:t>
            </w:r>
          </w:p>
        </w:tc>
        <w:tc>
          <w:tcPr>
            <w:tcW w:w="1139" w:type="dxa"/>
            <w:gridSpan w:val="3"/>
          </w:tcPr>
          <w:p w:rsidR="00BE6233"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1226,65</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9134DF" w:rsidRDefault="00BE6233" w:rsidP="00851A5B">
            <w: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BE6233"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BE6233"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BE6233" w:rsidRPr="00024351" w:rsidRDefault="00BE6233" w:rsidP="00851A5B">
            <w:r>
              <w:t>-</w:t>
            </w:r>
          </w:p>
        </w:tc>
        <w:tc>
          <w:tcPr>
            <w:tcW w:w="1153" w:type="dxa"/>
            <w:gridSpan w:val="3"/>
          </w:tcPr>
          <w:p w:rsidR="00BE6233" w:rsidRDefault="00BE6233" w:rsidP="00851A5B">
            <w:r>
              <w:t>-</w:t>
            </w:r>
          </w:p>
        </w:tc>
        <w:tc>
          <w:tcPr>
            <w:tcW w:w="693" w:type="dxa"/>
          </w:tcPr>
          <w:p w:rsidR="00BE6233" w:rsidRPr="009134DF" w:rsidRDefault="00BE6233" w:rsidP="00851A5B">
            <w: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BE6233"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BE6233"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BE6233" w:rsidRDefault="00BE6233" w:rsidP="00851A5B"/>
        </w:tc>
        <w:tc>
          <w:tcPr>
            <w:tcW w:w="1153" w:type="dxa"/>
            <w:gridSpan w:val="3"/>
          </w:tcPr>
          <w:p w:rsidR="00BE6233" w:rsidRDefault="00BE6233" w:rsidP="00851A5B"/>
        </w:tc>
        <w:tc>
          <w:tcPr>
            <w:tcW w:w="693" w:type="dxa"/>
          </w:tcPr>
          <w:p w:rsidR="00BE6233" w:rsidRDefault="00BE6233" w:rsidP="00851A5B"/>
        </w:tc>
        <w:tc>
          <w:tcPr>
            <w:tcW w:w="2123" w:type="dxa"/>
            <w:gridSpan w:val="2"/>
          </w:tcPr>
          <w:p w:rsidR="00BE6233" w:rsidRDefault="00BE6233" w:rsidP="00851A5B">
            <w:pPr>
              <w:pStyle w:val="ConsPlusNormal0"/>
              <w:jc w:val="center"/>
              <w:rPr>
                <w:rFonts w:ascii="Times New Roman" w:hAnsi="Times New Roman" w:cs="Times New Roman"/>
                <w:sz w:val="24"/>
                <w:szCs w:val="24"/>
              </w:rPr>
            </w:pP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BE6233"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BE6233"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BE6233" w:rsidRDefault="00BE6233" w:rsidP="00851A5B"/>
        </w:tc>
        <w:tc>
          <w:tcPr>
            <w:tcW w:w="1153" w:type="dxa"/>
            <w:gridSpan w:val="3"/>
          </w:tcPr>
          <w:p w:rsidR="00BE6233" w:rsidRDefault="00BE6233" w:rsidP="00851A5B"/>
        </w:tc>
        <w:tc>
          <w:tcPr>
            <w:tcW w:w="693" w:type="dxa"/>
          </w:tcPr>
          <w:p w:rsidR="00BE6233" w:rsidRDefault="00BE6233" w:rsidP="00851A5B"/>
        </w:tc>
        <w:tc>
          <w:tcPr>
            <w:tcW w:w="2123" w:type="dxa"/>
            <w:gridSpan w:val="2"/>
          </w:tcPr>
          <w:p w:rsidR="00BE6233" w:rsidRDefault="00BE6233" w:rsidP="00851A5B">
            <w:pPr>
              <w:pStyle w:val="ConsPlusNormal0"/>
              <w:jc w:val="center"/>
              <w:rPr>
                <w:rFonts w:ascii="Times New Roman" w:hAnsi="Times New Roman" w:cs="Times New Roman"/>
                <w:sz w:val="24"/>
                <w:szCs w:val="24"/>
              </w:rPr>
            </w:pPr>
          </w:p>
        </w:tc>
        <w:tc>
          <w:tcPr>
            <w:tcW w:w="1154" w:type="dxa"/>
            <w:gridSpan w:val="3"/>
            <w:vMerge/>
          </w:tcPr>
          <w:p w:rsidR="00BE6233" w:rsidRPr="0000363A" w:rsidRDefault="00BE6233" w:rsidP="00851A5B"/>
        </w:tc>
      </w:tr>
      <w:tr w:rsidR="00BE6233" w:rsidRPr="0000363A" w:rsidTr="00851A5B">
        <w:trPr>
          <w:gridAfter w:val="6"/>
          <w:wAfter w:w="5695" w:type="dxa"/>
        </w:trPr>
        <w:tc>
          <w:tcPr>
            <w:tcW w:w="14362" w:type="dxa"/>
            <w:gridSpan w:val="24"/>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в том числе:</w:t>
            </w:r>
          </w:p>
        </w:tc>
      </w:tr>
      <w:tr w:rsidR="00BE6233" w:rsidRPr="0000363A" w:rsidTr="00851A5B">
        <w:trPr>
          <w:gridAfter w:val="7"/>
          <w:wAfter w:w="5723" w:type="dxa"/>
          <w:trHeight w:val="468"/>
        </w:trPr>
        <w:tc>
          <w:tcPr>
            <w:tcW w:w="565" w:type="dxa"/>
            <w:vMerge w:val="restart"/>
          </w:tcPr>
          <w:p w:rsidR="00BE6233" w:rsidRDefault="00BE6233" w:rsidP="00851A5B">
            <w:pPr>
              <w:pStyle w:val="ConsPlusNormal0"/>
              <w:jc w:val="center"/>
              <w:rPr>
                <w:rFonts w:ascii="Times New Roman" w:hAnsi="Times New Roman" w:cs="Times New Roman"/>
                <w:sz w:val="24"/>
                <w:szCs w:val="24"/>
              </w:rPr>
            </w:pPr>
          </w:p>
          <w:p w:rsidR="00BE6233" w:rsidRPr="00E15A32" w:rsidRDefault="00BE6233" w:rsidP="00851A5B"/>
          <w:p w:rsidR="00BE6233" w:rsidRPr="00E15A32" w:rsidRDefault="00BE6233" w:rsidP="00851A5B"/>
          <w:p w:rsidR="00BE6233" w:rsidRPr="00E15A32" w:rsidRDefault="00BE6233" w:rsidP="00851A5B"/>
          <w:p w:rsidR="00BE6233" w:rsidRDefault="00BE6233" w:rsidP="00851A5B"/>
          <w:p w:rsidR="00BE6233" w:rsidRPr="00E15A32" w:rsidRDefault="00BE6233" w:rsidP="00851A5B">
            <w:r>
              <w:t>1.1.1.</w:t>
            </w:r>
          </w:p>
        </w:tc>
        <w:tc>
          <w:tcPr>
            <w:tcW w:w="2862" w:type="dxa"/>
            <w:gridSpan w:val="3"/>
            <w:vMerge w:val="restart"/>
          </w:tcPr>
          <w:p w:rsidR="00BE6233" w:rsidRPr="0000363A" w:rsidRDefault="00BE6233" w:rsidP="00851A5B">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 xml:space="preserve">Своевременное погашение долговых обязательств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 и исполнение заемщиками обязательств по выданным  </w:t>
            </w:r>
            <w:r w:rsidRPr="001F7BE5">
              <w:rPr>
                <w:rFonts w:ascii="Times New Roman" w:hAnsi="Times New Roman" w:cs="Times New Roman"/>
                <w:sz w:val="24"/>
                <w:szCs w:val="24"/>
              </w:rPr>
              <w:lastRenderedPageBreak/>
              <w:t xml:space="preserve">муниципальным  гарантиям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1418" w:type="dxa"/>
            <w:gridSpan w:val="2"/>
            <w:vMerge w:val="restart"/>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71" w:type="dxa"/>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1123" w:type="dxa"/>
            <w:gridSpan w:val="2"/>
          </w:tcPr>
          <w:p w:rsidR="00BE6233" w:rsidRDefault="00BE6233" w:rsidP="00851A5B">
            <w:pPr>
              <w:jc w:val="center"/>
            </w:pPr>
            <w:r>
              <w:t>8832,61</w:t>
            </w:r>
          </w:p>
        </w:tc>
        <w:tc>
          <w:tcPr>
            <w:tcW w:w="1139" w:type="dxa"/>
            <w:gridSpan w:val="3"/>
          </w:tcPr>
          <w:p w:rsidR="00BE6233" w:rsidRDefault="00BE6233" w:rsidP="00851A5B">
            <w:pPr>
              <w:jc w:val="center"/>
            </w:pPr>
            <w:r>
              <w:t>8832,61</w:t>
            </w:r>
          </w:p>
        </w:tc>
        <w:tc>
          <w:tcPr>
            <w:tcW w:w="1222" w:type="dxa"/>
            <w:gridSpan w:val="4"/>
          </w:tcPr>
          <w:p w:rsidR="00BE6233" w:rsidRPr="0000363A" w:rsidRDefault="00BE6233" w:rsidP="00851A5B">
            <w:pPr>
              <w:pStyle w:val="ConsPlusNormal0"/>
              <w:jc w:val="center"/>
              <w:rPr>
                <w:rFonts w:ascii="Times New Roman" w:hAnsi="Times New Roman" w:cs="Times New Roman"/>
                <w:sz w:val="24"/>
                <w:szCs w:val="24"/>
              </w:rPr>
            </w:pPr>
          </w:p>
        </w:tc>
        <w:tc>
          <w:tcPr>
            <w:tcW w:w="1076" w:type="dxa"/>
          </w:tcPr>
          <w:p w:rsidR="00BE6233" w:rsidRPr="0000363A" w:rsidRDefault="00BE6233" w:rsidP="00851A5B">
            <w:pPr>
              <w:pStyle w:val="ConsPlusNormal0"/>
              <w:jc w:val="center"/>
              <w:rPr>
                <w:rFonts w:ascii="Times New Roman" w:hAnsi="Times New Roman" w:cs="Times New Roman"/>
                <w:sz w:val="24"/>
                <w:szCs w:val="24"/>
              </w:rPr>
            </w:pPr>
          </w:p>
        </w:tc>
        <w:tc>
          <w:tcPr>
            <w:tcW w:w="709"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2108" w:type="dxa"/>
          </w:tcPr>
          <w:p w:rsidR="00BE6233" w:rsidRPr="0000363A" w:rsidRDefault="00BE6233" w:rsidP="00851A5B">
            <w:pPr>
              <w:pStyle w:val="ConsPlusNormal0"/>
              <w:ind w:firstLine="0"/>
              <w:rPr>
                <w:rFonts w:ascii="Times New Roman" w:hAnsi="Times New Roman" w:cs="Times New Roman"/>
                <w:sz w:val="24"/>
                <w:szCs w:val="24"/>
              </w:rPr>
            </w:pPr>
            <w:r w:rsidRPr="005257CC">
              <w:rPr>
                <w:rFonts w:ascii="Times New Roman" w:hAnsi="Times New Roman" w:cs="Times New Roman"/>
              </w:rPr>
              <w:t xml:space="preserve">Отношение объема муниципального долга </w:t>
            </w:r>
            <w:r>
              <w:rPr>
                <w:rFonts w:ascii="Times New Roman" w:hAnsi="Times New Roman" w:cs="Times New Roman"/>
              </w:rPr>
              <w:t>Камешкирского</w:t>
            </w:r>
            <w:r w:rsidRPr="005257CC">
              <w:rPr>
                <w:rFonts w:ascii="Times New Roman" w:hAnsi="Times New Roman" w:cs="Times New Roman"/>
              </w:rPr>
              <w:t xml:space="preserve"> Пензенской области к общему годовому объему доходов </w:t>
            </w:r>
            <w:r w:rsidRPr="005257CC">
              <w:rPr>
                <w:rFonts w:ascii="Times New Roman" w:hAnsi="Times New Roman" w:cs="Times New Roman"/>
              </w:rPr>
              <w:lastRenderedPageBreak/>
              <w:t xml:space="preserve">бюджета </w:t>
            </w:r>
            <w:r>
              <w:rPr>
                <w:rFonts w:ascii="Times New Roman" w:hAnsi="Times New Roman" w:cs="Times New Roman"/>
              </w:rPr>
              <w:t xml:space="preserve">Камешкирского </w:t>
            </w:r>
            <w:r w:rsidRPr="005257CC">
              <w:rPr>
                <w:rFonts w:ascii="Times New Roman" w:hAnsi="Times New Roman" w:cs="Times New Roman"/>
              </w:rPr>
              <w:t>района Пензенской области без учета объема безвозмездных поступлений</w:t>
            </w:r>
          </w:p>
        </w:tc>
        <w:tc>
          <w:tcPr>
            <w:tcW w:w="1141" w:type="dxa"/>
            <w:gridSpan w:val="3"/>
            <w:vMerge w:val="restart"/>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1.2.</w:t>
            </w:r>
          </w:p>
        </w:tc>
      </w:tr>
      <w:tr w:rsidR="00BE6233" w:rsidRPr="0000363A" w:rsidTr="00851A5B">
        <w:trPr>
          <w:gridAfter w:val="7"/>
          <w:wAfter w:w="5723" w:type="dxa"/>
          <w:trHeight w:val="315"/>
        </w:trPr>
        <w:tc>
          <w:tcPr>
            <w:tcW w:w="565" w:type="dxa"/>
            <w:vMerge/>
          </w:tcPr>
          <w:p w:rsidR="00BE6233" w:rsidRDefault="00BE6233" w:rsidP="00851A5B">
            <w:pPr>
              <w:pStyle w:val="ConsPlusNormal0"/>
              <w:jc w:val="center"/>
              <w:rPr>
                <w:rFonts w:ascii="Times New Roman" w:hAnsi="Times New Roman" w:cs="Times New Roman"/>
                <w:sz w:val="24"/>
                <w:szCs w:val="24"/>
              </w:rPr>
            </w:pPr>
          </w:p>
        </w:tc>
        <w:tc>
          <w:tcPr>
            <w:tcW w:w="2862" w:type="dxa"/>
            <w:gridSpan w:val="3"/>
            <w:vMerge/>
          </w:tcPr>
          <w:p w:rsidR="00BE6233" w:rsidRPr="001F7BE5" w:rsidRDefault="00BE6233" w:rsidP="00851A5B">
            <w:pPr>
              <w:pStyle w:val="ConsPlusNormal0"/>
              <w:jc w:val="center"/>
              <w:rPr>
                <w:rFonts w:ascii="Times New Roman" w:hAnsi="Times New Roman" w:cs="Times New Roman"/>
                <w:sz w:val="24"/>
                <w:szCs w:val="24"/>
              </w:rPr>
            </w:pPr>
          </w:p>
        </w:tc>
        <w:tc>
          <w:tcPr>
            <w:tcW w:w="1418" w:type="dxa"/>
            <w:gridSpan w:val="2"/>
            <w:vMerge/>
          </w:tcPr>
          <w:p w:rsidR="00BE6233" w:rsidRDefault="00BE6233" w:rsidP="00851A5B">
            <w:pPr>
              <w:pStyle w:val="ConsPlusNormal0"/>
              <w:jc w:val="center"/>
              <w:rPr>
                <w:rFonts w:ascii="Times New Roman" w:hAnsi="Times New Roman" w:cs="Times New Roman"/>
                <w:sz w:val="24"/>
                <w:szCs w:val="24"/>
              </w:rPr>
            </w:pPr>
          </w:p>
        </w:tc>
        <w:tc>
          <w:tcPr>
            <w:tcW w:w="971" w:type="dxa"/>
            <w:vAlign w:val="center"/>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23" w:type="dxa"/>
            <w:gridSpan w:val="2"/>
          </w:tcPr>
          <w:p w:rsidR="00BE6233" w:rsidRPr="0000363A"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BE6233" w:rsidRPr="0000363A"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222" w:type="dxa"/>
            <w:gridSpan w:val="4"/>
          </w:tcPr>
          <w:p w:rsidR="00BE6233" w:rsidRPr="0000363A" w:rsidRDefault="00BE6233" w:rsidP="00851A5B">
            <w:pPr>
              <w:pStyle w:val="ConsPlusNormal0"/>
              <w:jc w:val="center"/>
              <w:rPr>
                <w:rFonts w:ascii="Times New Roman" w:hAnsi="Times New Roman" w:cs="Times New Roman"/>
                <w:sz w:val="24"/>
                <w:szCs w:val="24"/>
              </w:rPr>
            </w:pPr>
          </w:p>
        </w:tc>
        <w:tc>
          <w:tcPr>
            <w:tcW w:w="1076" w:type="dxa"/>
          </w:tcPr>
          <w:p w:rsidR="00BE6233" w:rsidRPr="0000363A" w:rsidRDefault="00BE6233" w:rsidP="00851A5B">
            <w:pPr>
              <w:pStyle w:val="ConsPlusNormal0"/>
              <w:jc w:val="center"/>
              <w:rPr>
                <w:rFonts w:ascii="Times New Roman" w:hAnsi="Times New Roman" w:cs="Times New Roman"/>
                <w:sz w:val="24"/>
                <w:szCs w:val="24"/>
              </w:rPr>
            </w:pPr>
          </w:p>
        </w:tc>
        <w:tc>
          <w:tcPr>
            <w:tcW w:w="709"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2108" w:type="dxa"/>
          </w:tcPr>
          <w:p w:rsidR="00BE6233" w:rsidRPr="005257CC" w:rsidRDefault="00BE6233" w:rsidP="00851A5B">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7"/>
          <w:wAfter w:w="5723" w:type="dxa"/>
          <w:trHeight w:val="405"/>
        </w:trPr>
        <w:tc>
          <w:tcPr>
            <w:tcW w:w="565" w:type="dxa"/>
            <w:vMerge/>
          </w:tcPr>
          <w:p w:rsidR="00BE6233" w:rsidRDefault="00BE6233" w:rsidP="00851A5B">
            <w:pPr>
              <w:pStyle w:val="ConsPlusNormal0"/>
              <w:jc w:val="center"/>
              <w:rPr>
                <w:rFonts w:ascii="Times New Roman" w:hAnsi="Times New Roman" w:cs="Times New Roman"/>
                <w:sz w:val="24"/>
                <w:szCs w:val="24"/>
              </w:rPr>
            </w:pPr>
          </w:p>
        </w:tc>
        <w:tc>
          <w:tcPr>
            <w:tcW w:w="2862" w:type="dxa"/>
            <w:gridSpan w:val="3"/>
            <w:vMerge/>
          </w:tcPr>
          <w:p w:rsidR="00BE6233" w:rsidRPr="001F7BE5" w:rsidRDefault="00BE6233" w:rsidP="00851A5B">
            <w:pPr>
              <w:pStyle w:val="ConsPlusNormal0"/>
              <w:jc w:val="center"/>
              <w:rPr>
                <w:rFonts w:ascii="Times New Roman" w:hAnsi="Times New Roman" w:cs="Times New Roman"/>
                <w:sz w:val="24"/>
                <w:szCs w:val="24"/>
              </w:rPr>
            </w:pPr>
          </w:p>
        </w:tc>
        <w:tc>
          <w:tcPr>
            <w:tcW w:w="1418" w:type="dxa"/>
            <w:gridSpan w:val="2"/>
            <w:vMerge/>
          </w:tcPr>
          <w:p w:rsidR="00BE6233" w:rsidRDefault="00BE6233" w:rsidP="00851A5B">
            <w:pPr>
              <w:pStyle w:val="ConsPlusNormal0"/>
              <w:jc w:val="center"/>
              <w:rPr>
                <w:rFonts w:ascii="Times New Roman" w:hAnsi="Times New Roman" w:cs="Times New Roman"/>
                <w:sz w:val="24"/>
                <w:szCs w:val="24"/>
              </w:rPr>
            </w:pPr>
          </w:p>
        </w:tc>
        <w:tc>
          <w:tcPr>
            <w:tcW w:w="971" w:type="dxa"/>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23" w:type="dxa"/>
            <w:gridSpan w:val="2"/>
          </w:tcPr>
          <w:p w:rsidR="00BE6233" w:rsidRPr="0000363A"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BE6233" w:rsidRPr="0000363A"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222" w:type="dxa"/>
            <w:gridSpan w:val="4"/>
          </w:tcPr>
          <w:p w:rsidR="00BE6233" w:rsidRPr="0000363A" w:rsidRDefault="00BE6233" w:rsidP="00851A5B">
            <w:pPr>
              <w:pStyle w:val="ConsPlusNormal0"/>
              <w:jc w:val="center"/>
              <w:rPr>
                <w:rFonts w:ascii="Times New Roman" w:hAnsi="Times New Roman" w:cs="Times New Roman"/>
                <w:sz w:val="24"/>
                <w:szCs w:val="24"/>
              </w:rPr>
            </w:pPr>
          </w:p>
        </w:tc>
        <w:tc>
          <w:tcPr>
            <w:tcW w:w="1076" w:type="dxa"/>
          </w:tcPr>
          <w:p w:rsidR="00BE6233" w:rsidRPr="0000363A" w:rsidRDefault="00BE6233" w:rsidP="00851A5B">
            <w:pPr>
              <w:pStyle w:val="ConsPlusNormal0"/>
              <w:jc w:val="center"/>
              <w:rPr>
                <w:rFonts w:ascii="Times New Roman" w:hAnsi="Times New Roman" w:cs="Times New Roman"/>
                <w:sz w:val="24"/>
                <w:szCs w:val="24"/>
              </w:rPr>
            </w:pPr>
          </w:p>
        </w:tc>
        <w:tc>
          <w:tcPr>
            <w:tcW w:w="709"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2108" w:type="dxa"/>
          </w:tcPr>
          <w:p w:rsidR="00BE6233" w:rsidRPr="005257CC" w:rsidRDefault="00BE6233" w:rsidP="00851A5B">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7"/>
          <w:wAfter w:w="5723" w:type="dxa"/>
          <w:trHeight w:val="283"/>
        </w:trPr>
        <w:tc>
          <w:tcPr>
            <w:tcW w:w="565" w:type="dxa"/>
            <w:vMerge/>
          </w:tcPr>
          <w:p w:rsidR="00BE6233" w:rsidRDefault="00BE6233" w:rsidP="00851A5B">
            <w:pPr>
              <w:pStyle w:val="ConsPlusNormal0"/>
              <w:jc w:val="center"/>
              <w:rPr>
                <w:rFonts w:ascii="Times New Roman" w:hAnsi="Times New Roman" w:cs="Times New Roman"/>
                <w:sz w:val="24"/>
                <w:szCs w:val="24"/>
              </w:rPr>
            </w:pPr>
          </w:p>
        </w:tc>
        <w:tc>
          <w:tcPr>
            <w:tcW w:w="2862" w:type="dxa"/>
            <w:gridSpan w:val="3"/>
            <w:vMerge/>
          </w:tcPr>
          <w:p w:rsidR="00BE6233" w:rsidRPr="001F7BE5" w:rsidRDefault="00BE6233" w:rsidP="00851A5B">
            <w:pPr>
              <w:pStyle w:val="ConsPlusNormal0"/>
              <w:jc w:val="center"/>
              <w:rPr>
                <w:rFonts w:ascii="Times New Roman" w:hAnsi="Times New Roman" w:cs="Times New Roman"/>
                <w:sz w:val="24"/>
                <w:szCs w:val="24"/>
              </w:rPr>
            </w:pPr>
          </w:p>
        </w:tc>
        <w:tc>
          <w:tcPr>
            <w:tcW w:w="1418" w:type="dxa"/>
            <w:gridSpan w:val="2"/>
            <w:vMerge/>
          </w:tcPr>
          <w:p w:rsidR="00BE6233" w:rsidRDefault="00BE6233" w:rsidP="00851A5B">
            <w:pPr>
              <w:pStyle w:val="ConsPlusNormal0"/>
              <w:jc w:val="center"/>
              <w:rPr>
                <w:rFonts w:ascii="Times New Roman" w:hAnsi="Times New Roman" w:cs="Times New Roman"/>
                <w:sz w:val="24"/>
                <w:szCs w:val="24"/>
              </w:rPr>
            </w:pPr>
          </w:p>
        </w:tc>
        <w:tc>
          <w:tcPr>
            <w:tcW w:w="971" w:type="dxa"/>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23" w:type="dxa"/>
            <w:gridSpan w:val="2"/>
          </w:tcPr>
          <w:p w:rsidR="00BE6233"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1226,65</w:t>
            </w:r>
          </w:p>
        </w:tc>
        <w:tc>
          <w:tcPr>
            <w:tcW w:w="1139" w:type="dxa"/>
            <w:gridSpan w:val="3"/>
          </w:tcPr>
          <w:p w:rsidR="00BE6233"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1226,65</w:t>
            </w:r>
          </w:p>
        </w:tc>
        <w:tc>
          <w:tcPr>
            <w:tcW w:w="1222" w:type="dxa"/>
            <w:gridSpan w:val="4"/>
          </w:tcPr>
          <w:p w:rsidR="00BE6233" w:rsidRPr="0000363A" w:rsidRDefault="00BE6233" w:rsidP="00851A5B">
            <w:pPr>
              <w:pStyle w:val="ConsPlusNormal0"/>
              <w:jc w:val="center"/>
              <w:rPr>
                <w:rFonts w:ascii="Times New Roman" w:hAnsi="Times New Roman" w:cs="Times New Roman"/>
                <w:sz w:val="24"/>
                <w:szCs w:val="24"/>
              </w:rPr>
            </w:pPr>
          </w:p>
        </w:tc>
        <w:tc>
          <w:tcPr>
            <w:tcW w:w="1076" w:type="dxa"/>
          </w:tcPr>
          <w:p w:rsidR="00BE6233" w:rsidRPr="0000363A" w:rsidRDefault="00BE6233" w:rsidP="00851A5B">
            <w:pPr>
              <w:pStyle w:val="ConsPlusNormal0"/>
              <w:jc w:val="center"/>
              <w:rPr>
                <w:rFonts w:ascii="Times New Roman" w:hAnsi="Times New Roman" w:cs="Times New Roman"/>
                <w:sz w:val="24"/>
                <w:szCs w:val="24"/>
              </w:rPr>
            </w:pPr>
          </w:p>
        </w:tc>
        <w:tc>
          <w:tcPr>
            <w:tcW w:w="709"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2108" w:type="dxa"/>
          </w:tcPr>
          <w:p w:rsidR="00BE6233" w:rsidRDefault="00BE6233" w:rsidP="00851A5B">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7"/>
          <w:wAfter w:w="5723" w:type="dxa"/>
          <w:trHeight w:val="282"/>
        </w:trPr>
        <w:tc>
          <w:tcPr>
            <w:tcW w:w="565" w:type="dxa"/>
            <w:vMerge/>
          </w:tcPr>
          <w:p w:rsidR="00BE6233" w:rsidRDefault="00BE6233" w:rsidP="00851A5B">
            <w:pPr>
              <w:pStyle w:val="ConsPlusNormal0"/>
              <w:jc w:val="center"/>
              <w:rPr>
                <w:rFonts w:ascii="Times New Roman" w:hAnsi="Times New Roman" w:cs="Times New Roman"/>
                <w:sz w:val="24"/>
                <w:szCs w:val="24"/>
              </w:rPr>
            </w:pPr>
          </w:p>
        </w:tc>
        <w:tc>
          <w:tcPr>
            <w:tcW w:w="2862" w:type="dxa"/>
            <w:gridSpan w:val="3"/>
            <w:vMerge/>
          </w:tcPr>
          <w:p w:rsidR="00BE6233" w:rsidRPr="001F7BE5" w:rsidRDefault="00BE6233" w:rsidP="00851A5B">
            <w:pPr>
              <w:pStyle w:val="ConsPlusNormal0"/>
              <w:jc w:val="center"/>
              <w:rPr>
                <w:rFonts w:ascii="Times New Roman" w:hAnsi="Times New Roman" w:cs="Times New Roman"/>
                <w:sz w:val="24"/>
                <w:szCs w:val="24"/>
              </w:rPr>
            </w:pPr>
          </w:p>
        </w:tc>
        <w:tc>
          <w:tcPr>
            <w:tcW w:w="1418" w:type="dxa"/>
            <w:gridSpan w:val="2"/>
            <w:vMerge/>
          </w:tcPr>
          <w:p w:rsidR="00BE6233" w:rsidRDefault="00BE6233" w:rsidP="00851A5B">
            <w:pPr>
              <w:pStyle w:val="ConsPlusNormal0"/>
              <w:jc w:val="center"/>
              <w:rPr>
                <w:rFonts w:ascii="Times New Roman" w:hAnsi="Times New Roman" w:cs="Times New Roman"/>
                <w:sz w:val="24"/>
                <w:szCs w:val="24"/>
              </w:rPr>
            </w:pPr>
          </w:p>
        </w:tc>
        <w:tc>
          <w:tcPr>
            <w:tcW w:w="971" w:type="dxa"/>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23" w:type="dxa"/>
            <w:gridSpan w:val="2"/>
          </w:tcPr>
          <w:p w:rsidR="00BE6233"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BE6233"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222" w:type="dxa"/>
            <w:gridSpan w:val="4"/>
          </w:tcPr>
          <w:p w:rsidR="00BE6233" w:rsidRPr="0000363A" w:rsidRDefault="00BE6233" w:rsidP="00851A5B">
            <w:pPr>
              <w:pStyle w:val="ConsPlusNormal0"/>
              <w:jc w:val="center"/>
              <w:rPr>
                <w:rFonts w:ascii="Times New Roman" w:hAnsi="Times New Roman" w:cs="Times New Roman"/>
                <w:sz w:val="24"/>
                <w:szCs w:val="24"/>
              </w:rPr>
            </w:pPr>
          </w:p>
        </w:tc>
        <w:tc>
          <w:tcPr>
            <w:tcW w:w="1076" w:type="dxa"/>
          </w:tcPr>
          <w:p w:rsidR="00BE6233" w:rsidRPr="0000363A" w:rsidRDefault="00BE6233" w:rsidP="00851A5B">
            <w:pPr>
              <w:pStyle w:val="ConsPlusNormal0"/>
              <w:jc w:val="center"/>
              <w:rPr>
                <w:rFonts w:ascii="Times New Roman" w:hAnsi="Times New Roman" w:cs="Times New Roman"/>
                <w:sz w:val="24"/>
                <w:szCs w:val="24"/>
              </w:rPr>
            </w:pPr>
          </w:p>
        </w:tc>
        <w:tc>
          <w:tcPr>
            <w:tcW w:w="709"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2108" w:type="dxa"/>
          </w:tcPr>
          <w:p w:rsidR="00BE6233" w:rsidRDefault="00BE6233" w:rsidP="00851A5B">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7"/>
          <w:wAfter w:w="5723" w:type="dxa"/>
          <w:trHeight w:val="282"/>
        </w:trPr>
        <w:tc>
          <w:tcPr>
            <w:tcW w:w="565" w:type="dxa"/>
            <w:vMerge/>
          </w:tcPr>
          <w:p w:rsidR="00BE6233" w:rsidRDefault="00BE6233" w:rsidP="00851A5B">
            <w:pPr>
              <w:pStyle w:val="ConsPlusNormal0"/>
              <w:jc w:val="center"/>
              <w:rPr>
                <w:rFonts w:ascii="Times New Roman" w:hAnsi="Times New Roman" w:cs="Times New Roman"/>
                <w:sz w:val="24"/>
                <w:szCs w:val="24"/>
              </w:rPr>
            </w:pPr>
          </w:p>
        </w:tc>
        <w:tc>
          <w:tcPr>
            <w:tcW w:w="2862" w:type="dxa"/>
            <w:gridSpan w:val="3"/>
            <w:vMerge/>
          </w:tcPr>
          <w:p w:rsidR="00BE6233" w:rsidRPr="001F7BE5" w:rsidRDefault="00BE6233" w:rsidP="00851A5B">
            <w:pPr>
              <w:pStyle w:val="ConsPlusNormal0"/>
              <w:jc w:val="center"/>
              <w:rPr>
                <w:rFonts w:ascii="Times New Roman" w:hAnsi="Times New Roman" w:cs="Times New Roman"/>
                <w:sz w:val="24"/>
                <w:szCs w:val="24"/>
              </w:rPr>
            </w:pPr>
          </w:p>
        </w:tc>
        <w:tc>
          <w:tcPr>
            <w:tcW w:w="1418" w:type="dxa"/>
            <w:gridSpan w:val="2"/>
            <w:vMerge/>
          </w:tcPr>
          <w:p w:rsidR="00BE6233" w:rsidRDefault="00BE6233" w:rsidP="00851A5B">
            <w:pPr>
              <w:pStyle w:val="ConsPlusNormal0"/>
              <w:jc w:val="center"/>
              <w:rPr>
                <w:rFonts w:ascii="Times New Roman" w:hAnsi="Times New Roman" w:cs="Times New Roman"/>
                <w:sz w:val="24"/>
                <w:szCs w:val="24"/>
              </w:rPr>
            </w:pPr>
          </w:p>
        </w:tc>
        <w:tc>
          <w:tcPr>
            <w:tcW w:w="971" w:type="dxa"/>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23" w:type="dxa"/>
            <w:gridSpan w:val="2"/>
          </w:tcPr>
          <w:p w:rsidR="00BE6233"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BE6233"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222" w:type="dxa"/>
            <w:gridSpan w:val="4"/>
          </w:tcPr>
          <w:p w:rsidR="00BE6233" w:rsidRPr="0000363A" w:rsidRDefault="00BE6233" w:rsidP="00851A5B">
            <w:pPr>
              <w:pStyle w:val="ConsPlusNormal0"/>
              <w:jc w:val="center"/>
              <w:rPr>
                <w:rFonts w:ascii="Times New Roman" w:hAnsi="Times New Roman" w:cs="Times New Roman"/>
                <w:sz w:val="24"/>
                <w:szCs w:val="24"/>
              </w:rPr>
            </w:pPr>
          </w:p>
        </w:tc>
        <w:tc>
          <w:tcPr>
            <w:tcW w:w="1076" w:type="dxa"/>
          </w:tcPr>
          <w:p w:rsidR="00BE6233" w:rsidRPr="0000363A" w:rsidRDefault="00BE6233" w:rsidP="00851A5B">
            <w:pPr>
              <w:pStyle w:val="ConsPlusNormal0"/>
              <w:jc w:val="center"/>
              <w:rPr>
                <w:rFonts w:ascii="Times New Roman" w:hAnsi="Times New Roman" w:cs="Times New Roman"/>
                <w:sz w:val="24"/>
                <w:szCs w:val="24"/>
              </w:rPr>
            </w:pPr>
          </w:p>
        </w:tc>
        <w:tc>
          <w:tcPr>
            <w:tcW w:w="709"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2108" w:type="dxa"/>
          </w:tcPr>
          <w:p w:rsidR="00BE6233" w:rsidRDefault="00BE6233" w:rsidP="00851A5B">
            <w:pPr>
              <w:pStyle w:val="ConsPlusNormal0"/>
              <w:ind w:firstLine="0"/>
              <w:rPr>
                <w:rFonts w:ascii="Times New Roman" w:hAnsi="Times New Roman" w:cs="Times New Roman"/>
              </w:rPr>
            </w:pPr>
          </w:p>
        </w:tc>
        <w:tc>
          <w:tcPr>
            <w:tcW w:w="1141" w:type="dxa"/>
            <w:gridSpan w:val="3"/>
            <w:vMerge/>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7"/>
          <w:wAfter w:w="5723" w:type="dxa"/>
          <w:trHeight w:val="282"/>
        </w:trPr>
        <w:tc>
          <w:tcPr>
            <w:tcW w:w="565" w:type="dxa"/>
            <w:vMerge/>
          </w:tcPr>
          <w:p w:rsidR="00BE6233" w:rsidRDefault="00BE6233" w:rsidP="00851A5B">
            <w:pPr>
              <w:pStyle w:val="ConsPlusNormal0"/>
              <w:jc w:val="center"/>
              <w:rPr>
                <w:rFonts w:ascii="Times New Roman" w:hAnsi="Times New Roman" w:cs="Times New Roman"/>
                <w:sz w:val="24"/>
                <w:szCs w:val="24"/>
              </w:rPr>
            </w:pPr>
          </w:p>
        </w:tc>
        <w:tc>
          <w:tcPr>
            <w:tcW w:w="2862" w:type="dxa"/>
            <w:gridSpan w:val="3"/>
            <w:vMerge/>
          </w:tcPr>
          <w:p w:rsidR="00BE6233" w:rsidRPr="001F7BE5" w:rsidRDefault="00BE6233" w:rsidP="00851A5B">
            <w:pPr>
              <w:pStyle w:val="ConsPlusNormal0"/>
              <w:jc w:val="center"/>
              <w:rPr>
                <w:rFonts w:ascii="Times New Roman" w:hAnsi="Times New Roman" w:cs="Times New Roman"/>
                <w:sz w:val="24"/>
                <w:szCs w:val="24"/>
              </w:rPr>
            </w:pPr>
          </w:p>
        </w:tc>
        <w:tc>
          <w:tcPr>
            <w:tcW w:w="1418" w:type="dxa"/>
            <w:gridSpan w:val="2"/>
            <w:vMerge/>
          </w:tcPr>
          <w:p w:rsidR="00BE6233" w:rsidRDefault="00BE6233" w:rsidP="00851A5B">
            <w:pPr>
              <w:pStyle w:val="ConsPlusNormal0"/>
              <w:jc w:val="center"/>
              <w:rPr>
                <w:rFonts w:ascii="Times New Roman" w:hAnsi="Times New Roman" w:cs="Times New Roman"/>
                <w:sz w:val="24"/>
                <w:szCs w:val="24"/>
              </w:rPr>
            </w:pPr>
          </w:p>
        </w:tc>
        <w:tc>
          <w:tcPr>
            <w:tcW w:w="971" w:type="dxa"/>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23" w:type="dxa"/>
            <w:gridSpan w:val="2"/>
          </w:tcPr>
          <w:p w:rsidR="00BE6233"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BE6233"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222" w:type="dxa"/>
            <w:gridSpan w:val="4"/>
          </w:tcPr>
          <w:p w:rsidR="00BE6233" w:rsidRPr="0000363A" w:rsidRDefault="00BE6233" w:rsidP="00851A5B">
            <w:pPr>
              <w:pStyle w:val="ConsPlusNormal0"/>
              <w:jc w:val="center"/>
              <w:rPr>
                <w:rFonts w:ascii="Times New Roman" w:hAnsi="Times New Roman" w:cs="Times New Roman"/>
                <w:sz w:val="24"/>
                <w:szCs w:val="24"/>
              </w:rPr>
            </w:pPr>
          </w:p>
        </w:tc>
        <w:tc>
          <w:tcPr>
            <w:tcW w:w="1076" w:type="dxa"/>
          </w:tcPr>
          <w:p w:rsidR="00BE6233" w:rsidRPr="0000363A" w:rsidRDefault="00BE6233" w:rsidP="00851A5B">
            <w:pPr>
              <w:pStyle w:val="ConsPlusNormal0"/>
              <w:jc w:val="center"/>
              <w:rPr>
                <w:rFonts w:ascii="Times New Roman" w:hAnsi="Times New Roman" w:cs="Times New Roman"/>
                <w:sz w:val="24"/>
                <w:szCs w:val="24"/>
              </w:rPr>
            </w:pPr>
          </w:p>
        </w:tc>
        <w:tc>
          <w:tcPr>
            <w:tcW w:w="709"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2108" w:type="dxa"/>
          </w:tcPr>
          <w:p w:rsidR="00BE6233" w:rsidRDefault="00BE6233" w:rsidP="00851A5B">
            <w:pPr>
              <w:pStyle w:val="ConsPlusNormal0"/>
              <w:ind w:firstLine="0"/>
              <w:rPr>
                <w:rFonts w:ascii="Times New Roman" w:hAnsi="Times New Roman" w:cs="Times New Roman"/>
              </w:rPr>
            </w:pPr>
          </w:p>
        </w:tc>
        <w:tc>
          <w:tcPr>
            <w:tcW w:w="1141" w:type="dxa"/>
            <w:gridSpan w:val="3"/>
            <w:vMerge/>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Pr>
        <w:tc>
          <w:tcPr>
            <w:tcW w:w="14362" w:type="dxa"/>
            <w:gridSpan w:val="24"/>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Задача 2 подпрограммы. </w:t>
            </w:r>
            <w:r w:rsidRPr="001F7BE5">
              <w:rPr>
                <w:rFonts w:ascii="Times New Roman" w:hAnsi="Times New Roman" w:cs="Times New Roman"/>
                <w:i/>
                <w:iCs/>
                <w:sz w:val="24"/>
                <w:szCs w:val="24"/>
              </w:rPr>
              <w:t>«Соблюдение установленного законодательством ограничения предельного объема расходов на обслуживание муниципального  долга»</w:t>
            </w:r>
          </w:p>
        </w:tc>
      </w:tr>
      <w:tr w:rsidR="00BE6233" w:rsidRPr="0000363A" w:rsidTr="00851A5B">
        <w:trPr>
          <w:gridAfter w:val="6"/>
          <w:wAfter w:w="5695" w:type="dxa"/>
        </w:trPr>
        <w:tc>
          <w:tcPr>
            <w:tcW w:w="582" w:type="dxa"/>
            <w:gridSpan w:val="2"/>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w:t>
            </w:r>
            <w:r>
              <w:rPr>
                <w:rFonts w:ascii="Times New Roman" w:hAnsi="Times New Roman" w:cs="Times New Roman"/>
                <w:sz w:val="24"/>
                <w:szCs w:val="24"/>
              </w:rPr>
              <w:t>1.2</w:t>
            </w:r>
          </w:p>
        </w:tc>
        <w:tc>
          <w:tcPr>
            <w:tcW w:w="2845" w:type="dxa"/>
            <w:gridSpan w:val="2"/>
            <w:vMerge w:val="restart"/>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w:t>
            </w:r>
            <w:r>
              <w:rPr>
                <w:rFonts w:ascii="Times New Roman" w:hAnsi="Times New Roman" w:cs="Times New Roman"/>
                <w:sz w:val="24"/>
                <w:szCs w:val="24"/>
              </w:rPr>
              <w:t>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20,86</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20,86</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3,16</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3,16</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14362" w:type="dxa"/>
            <w:gridSpan w:val="24"/>
          </w:tcPr>
          <w:p w:rsidR="00BE6233" w:rsidRPr="0000363A" w:rsidRDefault="00BE6233" w:rsidP="00851A5B">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BE6233" w:rsidRPr="0000363A" w:rsidTr="00851A5B">
        <w:trPr>
          <w:gridAfter w:val="6"/>
          <w:wAfter w:w="5695" w:type="dxa"/>
          <w:trHeight w:val="486"/>
        </w:trPr>
        <w:tc>
          <w:tcPr>
            <w:tcW w:w="565" w:type="dxa"/>
            <w:vMerge w:val="restart"/>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1</w:t>
            </w:r>
          </w:p>
          <w:p w:rsidR="00BE6233" w:rsidRDefault="00BE6233" w:rsidP="00851A5B"/>
          <w:p w:rsidR="00BE6233" w:rsidRPr="00F8293C" w:rsidRDefault="00BE6233" w:rsidP="00851A5B">
            <w:r>
              <w:t>1.2.1</w:t>
            </w:r>
          </w:p>
        </w:tc>
        <w:tc>
          <w:tcPr>
            <w:tcW w:w="2940" w:type="dxa"/>
            <w:gridSpan w:val="4"/>
            <w:vMerge w:val="restart"/>
          </w:tcPr>
          <w:p w:rsidR="00BE6233" w:rsidRPr="0000363A" w:rsidRDefault="00BE6233" w:rsidP="00851A5B">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 xml:space="preserve">Своевременное исполнение обязательств по обслуживанию муниципального внутреннего долга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1340" w:type="dxa"/>
            <w:vMerge w:val="restart"/>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20,86</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20,86</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rPr>
              <w:t>Отношение о</w:t>
            </w:r>
            <w:r w:rsidRPr="005257CC">
              <w:rPr>
                <w:rFonts w:ascii="Times New Roman" w:hAnsi="Times New Roman" w:cs="Times New Roman"/>
              </w:rPr>
              <w:t>бъем</w:t>
            </w:r>
            <w:r>
              <w:rPr>
                <w:rFonts w:ascii="Times New Roman" w:hAnsi="Times New Roman" w:cs="Times New Roman"/>
              </w:rPr>
              <w:t>а</w:t>
            </w:r>
            <w:r w:rsidRPr="005257CC">
              <w:rPr>
                <w:rFonts w:ascii="Times New Roman" w:hAnsi="Times New Roman" w:cs="Times New Roman"/>
              </w:rPr>
              <w:t xml:space="preserve"> расходов на обслуживание муниципального долга </w:t>
            </w:r>
            <w:r>
              <w:rPr>
                <w:rFonts w:ascii="Times New Roman" w:hAnsi="Times New Roman" w:cs="Times New Roman"/>
              </w:rPr>
              <w:t xml:space="preserve">Камешкирского </w:t>
            </w:r>
            <w:r w:rsidRPr="005257CC">
              <w:rPr>
                <w:rFonts w:ascii="Times New Roman" w:hAnsi="Times New Roman" w:cs="Times New Roman"/>
              </w:rPr>
              <w:t xml:space="preserve">района Пензенской </w:t>
            </w:r>
            <w:r w:rsidRPr="007C4715">
              <w:rPr>
                <w:rFonts w:ascii="Times New Roman" w:hAnsi="Times New Roman" w:cs="Times New Roman"/>
              </w:rPr>
              <w:t xml:space="preserve">области не превышает 15% </w:t>
            </w:r>
            <w:r w:rsidRPr="007C4715">
              <w:rPr>
                <w:rFonts w:ascii="Times New Roman" w:hAnsi="Times New Roman" w:cs="Times New Roman"/>
              </w:rPr>
              <w:lastRenderedPageBreak/>
              <w:t>расходов</w:t>
            </w:r>
            <w:r>
              <w:rPr>
                <w:rFonts w:ascii="Times New Roman" w:hAnsi="Times New Roman" w:cs="Times New Roman"/>
              </w:rPr>
              <w:t xml:space="preserve"> бюджета Камешкирского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54" w:type="dxa"/>
            <w:gridSpan w:val="3"/>
            <w:vMerge w:val="restart"/>
          </w:tcPr>
          <w:p w:rsidR="00BE6233" w:rsidRDefault="00BE6233" w:rsidP="00851A5B">
            <w:pPr>
              <w:pStyle w:val="ConsPlusNormal0"/>
              <w:jc w:val="center"/>
              <w:rPr>
                <w:rFonts w:ascii="Times New Roman" w:hAnsi="Times New Roman" w:cs="Times New Roman"/>
                <w:sz w:val="24"/>
                <w:szCs w:val="24"/>
              </w:rPr>
            </w:pPr>
          </w:p>
          <w:p w:rsidR="00BE6233" w:rsidRPr="00DB57B6" w:rsidRDefault="00BE6233" w:rsidP="00851A5B"/>
          <w:p w:rsidR="00BE6233" w:rsidRPr="00DB57B6" w:rsidRDefault="00BE6233" w:rsidP="00851A5B"/>
          <w:p w:rsidR="00BE6233" w:rsidRDefault="00BE6233" w:rsidP="00851A5B"/>
          <w:p w:rsidR="00BE6233" w:rsidRPr="00DB57B6" w:rsidRDefault="00BE6233" w:rsidP="00851A5B">
            <w:pPr>
              <w:jc w:val="center"/>
            </w:pPr>
            <w:r>
              <w:t>2, 1.1.</w:t>
            </w:r>
          </w:p>
        </w:tc>
      </w:tr>
      <w:tr w:rsidR="00BE6233" w:rsidRPr="0000363A" w:rsidTr="00851A5B">
        <w:trPr>
          <w:gridAfter w:val="6"/>
          <w:wAfter w:w="5695" w:type="dxa"/>
          <w:trHeight w:val="318"/>
        </w:trPr>
        <w:tc>
          <w:tcPr>
            <w:tcW w:w="565" w:type="dxa"/>
            <w:vMerge/>
          </w:tcPr>
          <w:p w:rsidR="00BE6233" w:rsidRDefault="00BE6233" w:rsidP="00851A5B">
            <w:pPr>
              <w:pStyle w:val="ConsPlusNormal0"/>
              <w:jc w:val="center"/>
              <w:rPr>
                <w:rFonts w:ascii="Times New Roman" w:hAnsi="Times New Roman" w:cs="Times New Roman"/>
                <w:sz w:val="24"/>
                <w:szCs w:val="24"/>
              </w:rPr>
            </w:pPr>
          </w:p>
        </w:tc>
        <w:tc>
          <w:tcPr>
            <w:tcW w:w="2940" w:type="dxa"/>
            <w:gridSpan w:val="4"/>
            <w:vMerge/>
          </w:tcPr>
          <w:p w:rsidR="00BE6233" w:rsidRPr="001F7BE5" w:rsidRDefault="00BE6233" w:rsidP="00851A5B">
            <w:pPr>
              <w:pStyle w:val="ConsPlusNormal0"/>
              <w:ind w:firstLine="0"/>
              <w:rPr>
                <w:rFonts w:ascii="Times New Roman" w:hAnsi="Times New Roman" w:cs="Times New Roman"/>
                <w:sz w:val="24"/>
                <w:szCs w:val="24"/>
              </w:rPr>
            </w:pPr>
          </w:p>
        </w:tc>
        <w:tc>
          <w:tcPr>
            <w:tcW w:w="1340" w:type="dxa"/>
            <w:vMerge/>
          </w:tcPr>
          <w:p w:rsidR="00BE6233" w:rsidRDefault="00BE6233" w:rsidP="00851A5B">
            <w:pPr>
              <w:pStyle w:val="ConsPlusNormal0"/>
              <w:ind w:firstLine="0"/>
              <w:rPr>
                <w:rFonts w:ascii="Times New Roman" w:hAnsi="Times New Roman" w:cs="Times New Roman"/>
                <w:sz w:val="24"/>
                <w:szCs w:val="24"/>
              </w:rPr>
            </w:pPr>
          </w:p>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BE6233" w:rsidRPr="001F7BE5" w:rsidRDefault="00BE6233" w:rsidP="00851A5B">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BE6233" w:rsidRPr="001F7BE5" w:rsidRDefault="00BE6233" w:rsidP="00851A5B">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1F7BE5" w:rsidRDefault="00BE6233" w:rsidP="00851A5B">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Height w:val="251"/>
        </w:trPr>
        <w:tc>
          <w:tcPr>
            <w:tcW w:w="565" w:type="dxa"/>
            <w:vMerge/>
          </w:tcPr>
          <w:p w:rsidR="00BE6233" w:rsidRDefault="00BE6233" w:rsidP="00851A5B">
            <w:pPr>
              <w:pStyle w:val="ConsPlusNormal0"/>
              <w:jc w:val="center"/>
              <w:rPr>
                <w:rFonts w:ascii="Times New Roman" w:hAnsi="Times New Roman" w:cs="Times New Roman"/>
                <w:sz w:val="24"/>
                <w:szCs w:val="24"/>
              </w:rPr>
            </w:pPr>
          </w:p>
        </w:tc>
        <w:tc>
          <w:tcPr>
            <w:tcW w:w="2940" w:type="dxa"/>
            <w:gridSpan w:val="4"/>
            <w:vMerge/>
          </w:tcPr>
          <w:p w:rsidR="00BE6233" w:rsidRPr="001F7BE5" w:rsidRDefault="00BE6233" w:rsidP="00851A5B">
            <w:pPr>
              <w:pStyle w:val="ConsPlusNormal0"/>
              <w:ind w:firstLine="0"/>
              <w:rPr>
                <w:rFonts w:ascii="Times New Roman" w:hAnsi="Times New Roman" w:cs="Times New Roman"/>
                <w:sz w:val="24"/>
                <w:szCs w:val="24"/>
              </w:rPr>
            </w:pPr>
          </w:p>
        </w:tc>
        <w:tc>
          <w:tcPr>
            <w:tcW w:w="1340" w:type="dxa"/>
            <w:vMerge/>
          </w:tcPr>
          <w:p w:rsidR="00BE6233" w:rsidRDefault="00BE6233" w:rsidP="00851A5B">
            <w:pPr>
              <w:pStyle w:val="ConsPlusNormal0"/>
              <w:ind w:firstLine="0"/>
              <w:rPr>
                <w:rFonts w:ascii="Times New Roman" w:hAnsi="Times New Roman" w:cs="Times New Roman"/>
                <w:sz w:val="24"/>
                <w:szCs w:val="24"/>
              </w:rPr>
            </w:pPr>
          </w:p>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BE6233" w:rsidRPr="001F7BE5" w:rsidRDefault="00BE6233" w:rsidP="00851A5B">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BE6233" w:rsidRPr="001F7BE5" w:rsidRDefault="00BE6233" w:rsidP="00851A5B">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1F7BE5" w:rsidRDefault="00BE6233" w:rsidP="00851A5B">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Height w:val="251"/>
        </w:trPr>
        <w:tc>
          <w:tcPr>
            <w:tcW w:w="565" w:type="dxa"/>
            <w:vMerge/>
          </w:tcPr>
          <w:p w:rsidR="00BE6233" w:rsidRDefault="00BE6233" w:rsidP="00851A5B">
            <w:pPr>
              <w:pStyle w:val="ConsPlusNormal0"/>
              <w:jc w:val="center"/>
              <w:rPr>
                <w:rFonts w:ascii="Times New Roman" w:hAnsi="Times New Roman" w:cs="Times New Roman"/>
                <w:sz w:val="24"/>
                <w:szCs w:val="24"/>
              </w:rPr>
            </w:pPr>
          </w:p>
        </w:tc>
        <w:tc>
          <w:tcPr>
            <w:tcW w:w="2940" w:type="dxa"/>
            <w:gridSpan w:val="4"/>
            <w:vMerge/>
          </w:tcPr>
          <w:p w:rsidR="00BE6233" w:rsidRPr="001F7BE5" w:rsidRDefault="00BE6233" w:rsidP="00851A5B">
            <w:pPr>
              <w:pStyle w:val="ConsPlusNormal0"/>
              <w:ind w:firstLine="0"/>
              <w:rPr>
                <w:rFonts w:ascii="Times New Roman" w:hAnsi="Times New Roman" w:cs="Times New Roman"/>
                <w:sz w:val="24"/>
                <w:szCs w:val="24"/>
              </w:rPr>
            </w:pPr>
          </w:p>
        </w:tc>
        <w:tc>
          <w:tcPr>
            <w:tcW w:w="1340" w:type="dxa"/>
            <w:vMerge/>
          </w:tcPr>
          <w:p w:rsidR="00BE6233" w:rsidRDefault="00BE6233" w:rsidP="00851A5B">
            <w:pPr>
              <w:pStyle w:val="ConsPlusNormal0"/>
              <w:ind w:firstLine="0"/>
              <w:rPr>
                <w:rFonts w:ascii="Times New Roman" w:hAnsi="Times New Roman" w:cs="Times New Roman"/>
                <w:sz w:val="24"/>
                <w:szCs w:val="24"/>
              </w:rPr>
            </w:pPr>
          </w:p>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3,16</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3,16</w:t>
            </w:r>
          </w:p>
        </w:tc>
        <w:tc>
          <w:tcPr>
            <w:tcW w:w="1124" w:type="dxa"/>
          </w:tcPr>
          <w:p w:rsidR="00BE6233" w:rsidRPr="001F7BE5" w:rsidRDefault="00BE6233" w:rsidP="00851A5B">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BE6233" w:rsidRPr="001F7BE5" w:rsidRDefault="00BE6233" w:rsidP="00851A5B">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1F7BE5" w:rsidRDefault="00BE6233" w:rsidP="00851A5B">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Height w:val="251"/>
        </w:trPr>
        <w:tc>
          <w:tcPr>
            <w:tcW w:w="565" w:type="dxa"/>
            <w:vMerge/>
          </w:tcPr>
          <w:p w:rsidR="00BE6233" w:rsidRDefault="00BE6233" w:rsidP="00851A5B">
            <w:pPr>
              <w:pStyle w:val="ConsPlusNormal0"/>
              <w:jc w:val="center"/>
              <w:rPr>
                <w:rFonts w:ascii="Times New Roman" w:hAnsi="Times New Roman" w:cs="Times New Roman"/>
                <w:sz w:val="24"/>
                <w:szCs w:val="24"/>
              </w:rPr>
            </w:pPr>
          </w:p>
        </w:tc>
        <w:tc>
          <w:tcPr>
            <w:tcW w:w="2940" w:type="dxa"/>
            <w:gridSpan w:val="4"/>
            <w:vMerge/>
          </w:tcPr>
          <w:p w:rsidR="00BE6233" w:rsidRPr="001F7BE5" w:rsidRDefault="00BE6233" w:rsidP="00851A5B">
            <w:pPr>
              <w:pStyle w:val="ConsPlusNormal0"/>
              <w:ind w:firstLine="0"/>
              <w:rPr>
                <w:rFonts w:ascii="Times New Roman" w:hAnsi="Times New Roman" w:cs="Times New Roman"/>
                <w:sz w:val="24"/>
                <w:szCs w:val="24"/>
              </w:rPr>
            </w:pPr>
          </w:p>
        </w:tc>
        <w:tc>
          <w:tcPr>
            <w:tcW w:w="1340" w:type="dxa"/>
            <w:vMerge/>
          </w:tcPr>
          <w:p w:rsidR="00BE6233" w:rsidRDefault="00BE6233" w:rsidP="00851A5B">
            <w:pPr>
              <w:pStyle w:val="ConsPlusNormal0"/>
              <w:ind w:firstLine="0"/>
              <w:rPr>
                <w:rFonts w:ascii="Times New Roman" w:hAnsi="Times New Roman" w:cs="Times New Roman"/>
                <w:sz w:val="24"/>
                <w:szCs w:val="24"/>
              </w:rPr>
            </w:pPr>
          </w:p>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BE6233" w:rsidRPr="001F7BE5" w:rsidRDefault="00BE6233" w:rsidP="00851A5B">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BE6233" w:rsidRPr="001F7BE5" w:rsidRDefault="00BE6233" w:rsidP="00851A5B">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1F7BE5" w:rsidRDefault="00BE6233" w:rsidP="00851A5B">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Height w:val="251"/>
        </w:trPr>
        <w:tc>
          <w:tcPr>
            <w:tcW w:w="565" w:type="dxa"/>
            <w:vMerge/>
          </w:tcPr>
          <w:p w:rsidR="00BE6233" w:rsidRDefault="00BE6233" w:rsidP="00851A5B">
            <w:pPr>
              <w:pStyle w:val="ConsPlusNormal0"/>
              <w:jc w:val="center"/>
              <w:rPr>
                <w:rFonts w:ascii="Times New Roman" w:hAnsi="Times New Roman" w:cs="Times New Roman"/>
                <w:sz w:val="24"/>
                <w:szCs w:val="24"/>
              </w:rPr>
            </w:pPr>
          </w:p>
        </w:tc>
        <w:tc>
          <w:tcPr>
            <w:tcW w:w="2940" w:type="dxa"/>
            <w:gridSpan w:val="4"/>
            <w:vMerge/>
          </w:tcPr>
          <w:p w:rsidR="00BE6233" w:rsidRPr="001F7BE5" w:rsidRDefault="00BE6233" w:rsidP="00851A5B">
            <w:pPr>
              <w:pStyle w:val="ConsPlusNormal0"/>
              <w:ind w:firstLine="0"/>
              <w:rPr>
                <w:rFonts w:ascii="Times New Roman" w:hAnsi="Times New Roman" w:cs="Times New Roman"/>
                <w:sz w:val="24"/>
                <w:szCs w:val="24"/>
              </w:rPr>
            </w:pPr>
          </w:p>
        </w:tc>
        <w:tc>
          <w:tcPr>
            <w:tcW w:w="1340" w:type="dxa"/>
            <w:vMerge/>
          </w:tcPr>
          <w:p w:rsidR="00BE6233" w:rsidRDefault="00BE6233" w:rsidP="00851A5B">
            <w:pPr>
              <w:pStyle w:val="ConsPlusNormal0"/>
              <w:ind w:firstLine="0"/>
              <w:rPr>
                <w:rFonts w:ascii="Times New Roman" w:hAnsi="Times New Roman" w:cs="Times New Roman"/>
                <w:sz w:val="24"/>
                <w:szCs w:val="24"/>
              </w:rPr>
            </w:pPr>
          </w:p>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BE6233" w:rsidRDefault="00BE6233" w:rsidP="00851A5B">
            <w:pPr>
              <w:pStyle w:val="ConsPlusCell"/>
              <w:jc w:val="center"/>
              <w:rPr>
                <w:rFonts w:ascii="Times New Roman" w:hAnsi="Times New Roman" w:cs="Times New Roman"/>
                <w:sz w:val="24"/>
                <w:szCs w:val="24"/>
              </w:rPr>
            </w:pPr>
          </w:p>
        </w:tc>
        <w:tc>
          <w:tcPr>
            <w:tcW w:w="1153" w:type="dxa"/>
            <w:gridSpan w:val="3"/>
          </w:tcPr>
          <w:p w:rsidR="00BE6233" w:rsidRDefault="00BE6233" w:rsidP="00851A5B">
            <w:pPr>
              <w:pStyle w:val="ConsPlusCell"/>
              <w:jc w:val="center"/>
              <w:rPr>
                <w:rFonts w:ascii="Times New Roman" w:hAnsi="Times New Roman" w:cs="Times New Roman"/>
                <w:sz w:val="24"/>
                <w:szCs w:val="24"/>
              </w:rPr>
            </w:pPr>
          </w:p>
        </w:tc>
        <w:tc>
          <w:tcPr>
            <w:tcW w:w="693" w:type="dxa"/>
          </w:tcPr>
          <w:p w:rsidR="00BE6233" w:rsidRDefault="00BE6233" w:rsidP="00851A5B">
            <w:pPr>
              <w:pStyle w:val="ConsPlusCell"/>
              <w:jc w:val="center"/>
              <w:rPr>
                <w:rFonts w:ascii="Times New Roman" w:hAnsi="Times New Roman" w:cs="Times New Roman"/>
                <w:sz w:val="24"/>
                <w:szCs w:val="24"/>
              </w:rPr>
            </w:pPr>
          </w:p>
        </w:tc>
        <w:tc>
          <w:tcPr>
            <w:tcW w:w="2123" w:type="dxa"/>
            <w:gridSpan w:val="2"/>
          </w:tcPr>
          <w:p w:rsidR="00BE6233" w:rsidRDefault="00BE6233" w:rsidP="00851A5B">
            <w:pPr>
              <w:pStyle w:val="ConsPlusNormal0"/>
              <w:jc w:val="center"/>
              <w:rPr>
                <w:rFonts w:ascii="Times New Roman" w:hAnsi="Times New Roman" w:cs="Times New Roman"/>
                <w:sz w:val="24"/>
                <w:szCs w:val="24"/>
              </w:rPr>
            </w:pPr>
          </w:p>
        </w:tc>
        <w:tc>
          <w:tcPr>
            <w:tcW w:w="1154" w:type="dxa"/>
            <w:gridSpan w:val="3"/>
            <w:vMerge/>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Height w:val="251"/>
        </w:trPr>
        <w:tc>
          <w:tcPr>
            <w:tcW w:w="565" w:type="dxa"/>
            <w:vMerge/>
          </w:tcPr>
          <w:p w:rsidR="00BE6233" w:rsidRDefault="00BE6233" w:rsidP="00851A5B">
            <w:pPr>
              <w:pStyle w:val="ConsPlusNormal0"/>
              <w:jc w:val="center"/>
              <w:rPr>
                <w:rFonts w:ascii="Times New Roman" w:hAnsi="Times New Roman" w:cs="Times New Roman"/>
                <w:sz w:val="24"/>
                <w:szCs w:val="24"/>
              </w:rPr>
            </w:pPr>
          </w:p>
        </w:tc>
        <w:tc>
          <w:tcPr>
            <w:tcW w:w="2940" w:type="dxa"/>
            <w:gridSpan w:val="4"/>
            <w:vMerge/>
          </w:tcPr>
          <w:p w:rsidR="00BE6233" w:rsidRPr="001F7BE5" w:rsidRDefault="00BE6233" w:rsidP="00851A5B">
            <w:pPr>
              <w:pStyle w:val="ConsPlusNormal0"/>
              <w:ind w:firstLine="0"/>
              <w:rPr>
                <w:rFonts w:ascii="Times New Roman" w:hAnsi="Times New Roman" w:cs="Times New Roman"/>
                <w:sz w:val="24"/>
                <w:szCs w:val="24"/>
              </w:rPr>
            </w:pPr>
          </w:p>
        </w:tc>
        <w:tc>
          <w:tcPr>
            <w:tcW w:w="1340" w:type="dxa"/>
            <w:vMerge/>
          </w:tcPr>
          <w:p w:rsidR="00BE6233" w:rsidRDefault="00BE6233" w:rsidP="00851A5B">
            <w:pPr>
              <w:pStyle w:val="ConsPlusNormal0"/>
              <w:ind w:firstLine="0"/>
              <w:rPr>
                <w:rFonts w:ascii="Times New Roman" w:hAnsi="Times New Roman" w:cs="Times New Roman"/>
                <w:sz w:val="24"/>
                <w:szCs w:val="24"/>
              </w:rPr>
            </w:pPr>
          </w:p>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BE6233" w:rsidRDefault="00BE6233" w:rsidP="00851A5B">
            <w:pPr>
              <w:pStyle w:val="ConsPlusCell"/>
              <w:jc w:val="center"/>
              <w:rPr>
                <w:rFonts w:ascii="Times New Roman" w:hAnsi="Times New Roman" w:cs="Times New Roman"/>
                <w:sz w:val="24"/>
                <w:szCs w:val="24"/>
              </w:rPr>
            </w:pPr>
          </w:p>
        </w:tc>
        <w:tc>
          <w:tcPr>
            <w:tcW w:w="1153" w:type="dxa"/>
            <w:gridSpan w:val="3"/>
          </w:tcPr>
          <w:p w:rsidR="00BE6233" w:rsidRDefault="00BE6233" w:rsidP="00851A5B">
            <w:pPr>
              <w:pStyle w:val="ConsPlusCell"/>
              <w:jc w:val="center"/>
              <w:rPr>
                <w:rFonts w:ascii="Times New Roman" w:hAnsi="Times New Roman" w:cs="Times New Roman"/>
                <w:sz w:val="24"/>
                <w:szCs w:val="24"/>
              </w:rPr>
            </w:pPr>
          </w:p>
        </w:tc>
        <w:tc>
          <w:tcPr>
            <w:tcW w:w="693" w:type="dxa"/>
          </w:tcPr>
          <w:p w:rsidR="00BE6233" w:rsidRDefault="00BE6233" w:rsidP="00851A5B">
            <w:pPr>
              <w:pStyle w:val="ConsPlusCell"/>
              <w:jc w:val="center"/>
              <w:rPr>
                <w:rFonts w:ascii="Times New Roman" w:hAnsi="Times New Roman" w:cs="Times New Roman"/>
                <w:sz w:val="24"/>
                <w:szCs w:val="24"/>
              </w:rPr>
            </w:pPr>
          </w:p>
        </w:tc>
        <w:tc>
          <w:tcPr>
            <w:tcW w:w="2123" w:type="dxa"/>
            <w:gridSpan w:val="2"/>
          </w:tcPr>
          <w:p w:rsidR="00BE6233" w:rsidRDefault="00BE6233" w:rsidP="00851A5B">
            <w:pPr>
              <w:pStyle w:val="ConsPlusNormal0"/>
              <w:jc w:val="center"/>
              <w:rPr>
                <w:rFonts w:ascii="Times New Roman" w:hAnsi="Times New Roman" w:cs="Times New Roman"/>
                <w:sz w:val="24"/>
                <w:szCs w:val="24"/>
              </w:rPr>
            </w:pPr>
          </w:p>
        </w:tc>
        <w:tc>
          <w:tcPr>
            <w:tcW w:w="1154" w:type="dxa"/>
            <w:gridSpan w:val="3"/>
            <w:vMerge/>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Pr>
        <w:tc>
          <w:tcPr>
            <w:tcW w:w="4845" w:type="dxa"/>
            <w:gridSpan w:val="6"/>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1:</w:t>
            </w:r>
          </w:p>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8853,47</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8853,47</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1229,81</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1229,81</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Pr>
        <w:tc>
          <w:tcPr>
            <w:tcW w:w="14362" w:type="dxa"/>
            <w:gridSpan w:val="24"/>
          </w:tcPr>
          <w:p w:rsidR="00BE6233" w:rsidRPr="001F7BE5" w:rsidRDefault="00BE6233" w:rsidP="00851A5B">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2 «Предоставление межбюджетных трансфертов из бюджета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BE6233" w:rsidRPr="0000363A" w:rsidTr="00851A5B">
        <w:trPr>
          <w:gridAfter w:val="6"/>
          <w:wAfter w:w="5695" w:type="dxa"/>
        </w:trPr>
        <w:tc>
          <w:tcPr>
            <w:tcW w:w="14362" w:type="dxa"/>
            <w:gridSpan w:val="24"/>
          </w:tcPr>
          <w:p w:rsidR="00BE6233" w:rsidRPr="0067409D" w:rsidRDefault="00BE6233" w:rsidP="00851A5B">
            <w:pPr>
              <w:pStyle w:val="ConsPlusCell"/>
              <w:jc w:val="center"/>
              <w:rPr>
                <w:rFonts w:ascii="Times New Roman" w:hAnsi="Times New Roman" w:cs="Times New Roman"/>
                <w:sz w:val="24"/>
                <w:szCs w:val="24"/>
              </w:rPr>
            </w:pPr>
            <w:r w:rsidRPr="0067409D">
              <w:rPr>
                <w:rFonts w:ascii="Times New Roman" w:hAnsi="Times New Roman" w:cs="Times New Roman"/>
                <w:i/>
                <w:sz w:val="24"/>
                <w:szCs w:val="24"/>
              </w:rPr>
              <w:t>Цель подпрограммы</w:t>
            </w:r>
            <w:r w:rsidRPr="0067409D">
              <w:rPr>
                <w:rFonts w:ascii="Times New Roman" w:hAnsi="Times New Roman" w:cs="Times New Roman"/>
                <w:sz w:val="24"/>
                <w:szCs w:val="24"/>
              </w:rPr>
              <w:t>: Совершенствование межбюджетных отношений</w:t>
            </w:r>
          </w:p>
        </w:tc>
      </w:tr>
      <w:tr w:rsidR="00BE6233" w:rsidRPr="0000363A" w:rsidTr="00851A5B">
        <w:trPr>
          <w:gridAfter w:val="6"/>
          <w:wAfter w:w="5695" w:type="dxa"/>
        </w:trPr>
        <w:tc>
          <w:tcPr>
            <w:tcW w:w="14362" w:type="dxa"/>
            <w:gridSpan w:val="24"/>
          </w:tcPr>
          <w:p w:rsidR="00BE6233" w:rsidRPr="0000363A" w:rsidRDefault="00BE6233" w:rsidP="00851A5B">
            <w:pPr>
              <w:pStyle w:val="ConsPlusNormal0"/>
              <w:jc w:val="center"/>
              <w:rPr>
                <w:rFonts w:ascii="Times New Roman" w:hAnsi="Times New Roman" w:cs="Times New Roman"/>
                <w:sz w:val="24"/>
                <w:szCs w:val="24"/>
              </w:rPr>
            </w:pPr>
            <w:r w:rsidRPr="001F7BE5">
              <w:rPr>
                <w:rFonts w:ascii="Times New Roman" w:hAnsi="Times New Roman" w:cs="Times New Roman"/>
                <w:i/>
                <w:iCs/>
                <w:sz w:val="24"/>
                <w:szCs w:val="24"/>
              </w:rPr>
              <w:t xml:space="preserve">Задача </w:t>
            </w:r>
            <w:r>
              <w:rPr>
                <w:rFonts w:ascii="Times New Roman" w:hAnsi="Times New Roman" w:cs="Times New Roman"/>
                <w:i/>
                <w:iCs/>
                <w:sz w:val="24"/>
                <w:szCs w:val="24"/>
              </w:rPr>
              <w:t>1</w:t>
            </w:r>
            <w:r w:rsidRPr="001F7BE5">
              <w:rPr>
                <w:rFonts w:ascii="Times New Roman" w:hAnsi="Times New Roman" w:cs="Times New Roman"/>
                <w:i/>
                <w:iCs/>
                <w:sz w:val="24"/>
                <w:szCs w:val="24"/>
              </w:rPr>
              <w:t xml:space="preserve"> «Финансовое обеспечение полномочий, переданных органам местного самоуправления»</w:t>
            </w:r>
          </w:p>
        </w:tc>
      </w:tr>
      <w:tr w:rsidR="00BE6233" w:rsidRPr="0067409D" w:rsidTr="00851A5B">
        <w:trPr>
          <w:gridAfter w:val="6"/>
          <w:wAfter w:w="5695" w:type="dxa"/>
        </w:trPr>
        <w:tc>
          <w:tcPr>
            <w:tcW w:w="582" w:type="dxa"/>
            <w:gridSpan w:val="2"/>
            <w:vMerge w:val="restart"/>
          </w:tcPr>
          <w:p w:rsidR="00BE6233" w:rsidRPr="0000363A" w:rsidRDefault="00BE6233" w:rsidP="00851A5B">
            <w:pPr>
              <w:pStyle w:val="ConsPlusNormal0"/>
              <w:jc w:val="center"/>
              <w:rPr>
                <w:rFonts w:ascii="Times New Roman" w:hAnsi="Times New Roman" w:cs="Times New Roman"/>
                <w:sz w:val="24"/>
                <w:szCs w:val="24"/>
              </w:rPr>
            </w:pPr>
            <w:r w:rsidRPr="00E25B3B">
              <w:rPr>
                <w:rFonts w:ascii="Times New Roman" w:hAnsi="Times New Roman" w:cs="Times New Roman"/>
                <w:sz w:val="24"/>
                <w:szCs w:val="24"/>
              </w:rPr>
              <w:t>2</w:t>
            </w:r>
            <w:r>
              <w:rPr>
                <w:rFonts w:ascii="Times New Roman" w:hAnsi="Times New Roman" w:cs="Times New Roman"/>
                <w:sz w:val="24"/>
                <w:szCs w:val="24"/>
              </w:rPr>
              <w:t>2</w:t>
            </w:r>
            <w:r w:rsidRPr="00E25B3B">
              <w:rPr>
                <w:rFonts w:ascii="Times New Roman" w:hAnsi="Times New Roman" w:cs="Times New Roman"/>
                <w:sz w:val="24"/>
                <w:szCs w:val="24"/>
              </w:rPr>
              <w:t>.</w:t>
            </w:r>
            <w:r>
              <w:rPr>
                <w:rFonts w:ascii="Times New Roman" w:hAnsi="Times New Roman" w:cs="Times New Roman"/>
                <w:sz w:val="24"/>
                <w:szCs w:val="24"/>
              </w:rPr>
              <w:t>1</w:t>
            </w:r>
          </w:p>
        </w:tc>
        <w:tc>
          <w:tcPr>
            <w:tcW w:w="2845" w:type="dxa"/>
            <w:gridSpan w:val="2"/>
            <w:vMerge w:val="restart"/>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w:t>
            </w:r>
            <w:r>
              <w:rPr>
                <w:rFonts w:ascii="Times New Roman" w:hAnsi="Times New Roman" w:cs="Times New Roman"/>
                <w:sz w:val="24"/>
                <w:szCs w:val="24"/>
              </w:rPr>
              <w:t>1</w:t>
            </w:r>
            <w:r w:rsidRPr="0000363A">
              <w:rPr>
                <w:rFonts w:ascii="Times New Roman" w:hAnsi="Times New Roman" w:cs="Times New Roman"/>
                <w:sz w:val="24"/>
                <w:szCs w:val="24"/>
              </w:rPr>
              <w:t xml:space="preserve">. "Повышение эффективности предоставления и </w:t>
            </w:r>
            <w:r w:rsidRPr="0000363A">
              <w:rPr>
                <w:rFonts w:ascii="Times New Roman" w:hAnsi="Times New Roman" w:cs="Times New Roman"/>
                <w:sz w:val="24"/>
                <w:szCs w:val="24"/>
              </w:rPr>
              <w:lastRenderedPageBreak/>
              <w:t>использования субвенций"</w:t>
            </w:r>
          </w:p>
        </w:tc>
        <w:tc>
          <w:tcPr>
            <w:tcW w:w="1418" w:type="dxa"/>
            <w:gridSpan w:val="2"/>
            <w:vMerge w:val="restart"/>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w:t>
            </w:r>
            <w:r w:rsidRPr="001F7BE5">
              <w:rPr>
                <w:rFonts w:ascii="Times New Roman" w:hAnsi="Times New Roman" w:cs="Times New Roman"/>
                <w:sz w:val="24"/>
                <w:szCs w:val="24"/>
              </w:rPr>
              <w:lastRenderedPageBreak/>
              <w:t>Пензенской области</w:t>
            </w:r>
          </w:p>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4178,3</w:t>
            </w:r>
          </w:p>
        </w:tc>
        <w:tc>
          <w:tcPr>
            <w:tcW w:w="1139" w:type="dxa"/>
            <w:gridSpan w:val="3"/>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4178,3</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val="restart"/>
          </w:tcPr>
          <w:p w:rsidR="00BE6233" w:rsidRPr="0067409D" w:rsidRDefault="00BE6233" w:rsidP="00851A5B">
            <w:pPr>
              <w:pStyle w:val="ConsPlusNormal0"/>
              <w:jc w:val="center"/>
              <w:rPr>
                <w:rFonts w:ascii="Times New Roman" w:hAnsi="Times New Roman" w:cs="Times New Roman"/>
                <w:sz w:val="24"/>
                <w:szCs w:val="24"/>
              </w:rPr>
            </w:pPr>
            <w:r w:rsidRPr="0067409D">
              <w:rPr>
                <w:rFonts w:ascii="Times New Roman" w:hAnsi="Times New Roman" w:cs="Times New Roman"/>
                <w:sz w:val="24"/>
                <w:szCs w:val="24"/>
              </w:rPr>
              <w:t>2.2</w:t>
            </w:r>
            <w:r>
              <w:rPr>
                <w:rFonts w:ascii="Times New Roman" w:hAnsi="Times New Roman" w:cs="Times New Roman"/>
                <w:sz w:val="24"/>
                <w:szCs w:val="24"/>
              </w:rPr>
              <w:t>.</w:t>
            </w:r>
          </w:p>
        </w:tc>
      </w:tr>
      <w:tr w:rsidR="00BE6233" w:rsidRPr="0000363A" w:rsidTr="00851A5B">
        <w:trPr>
          <w:gridAfter w:val="6"/>
          <w:wAfter w:w="5695" w:type="dxa"/>
        </w:trPr>
        <w:tc>
          <w:tcPr>
            <w:tcW w:w="582" w:type="dxa"/>
            <w:gridSpan w:val="2"/>
            <w:vMerge/>
          </w:tcPr>
          <w:p w:rsidR="00BE6233" w:rsidRPr="0000363A" w:rsidRDefault="00BE6233" w:rsidP="00851A5B">
            <w:pPr>
              <w:pStyle w:val="ConsPlusNormal0"/>
              <w:jc w:val="center"/>
              <w:rPr>
                <w:rFonts w:ascii="Times New Roman" w:hAnsi="Times New Roman" w:cs="Times New Roman"/>
                <w:sz w:val="24"/>
                <w:szCs w:val="24"/>
              </w:rPr>
            </w:pPr>
          </w:p>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BE6233" w:rsidRDefault="00BE6233" w:rsidP="00851A5B">
            <w:r>
              <w:t>602,1</w:t>
            </w:r>
          </w:p>
        </w:tc>
        <w:tc>
          <w:tcPr>
            <w:tcW w:w="1139" w:type="dxa"/>
            <w:gridSpan w:val="3"/>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BE6233" w:rsidRDefault="00BE6233" w:rsidP="00851A5B">
            <w:r>
              <w:t>602,1</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pPr>
              <w:pStyle w:val="ConsPlusNormal0"/>
              <w:jc w:val="center"/>
              <w:rPr>
                <w:rFonts w:ascii="Times New Roman" w:hAnsi="Times New Roman" w:cs="Times New Roman"/>
                <w:sz w:val="24"/>
                <w:szCs w:val="24"/>
              </w:rPr>
            </w:pPr>
          </w:p>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BE6233" w:rsidRDefault="00BE6233" w:rsidP="00851A5B">
            <w:r>
              <w:t>665,2</w:t>
            </w:r>
          </w:p>
        </w:tc>
        <w:tc>
          <w:tcPr>
            <w:tcW w:w="1139" w:type="dxa"/>
            <w:gridSpan w:val="3"/>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BE6233" w:rsidRDefault="00BE6233" w:rsidP="00851A5B">
            <w:r>
              <w:t>665,2</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pPr>
              <w:pStyle w:val="ConsPlusNormal0"/>
              <w:jc w:val="center"/>
              <w:rPr>
                <w:rFonts w:ascii="Times New Roman" w:hAnsi="Times New Roman" w:cs="Times New Roman"/>
                <w:sz w:val="24"/>
                <w:szCs w:val="24"/>
              </w:rPr>
            </w:pPr>
          </w:p>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BE6233" w:rsidRDefault="00BE6233" w:rsidP="00851A5B">
            <w:r>
              <w:t>683,4</w:t>
            </w:r>
          </w:p>
        </w:tc>
        <w:tc>
          <w:tcPr>
            <w:tcW w:w="1139" w:type="dxa"/>
            <w:gridSpan w:val="3"/>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BE6233" w:rsidRDefault="00BE6233" w:rsidP="00851A5B">
            <w:r>
              <w:t>683,4</w:t>
            </w:r>
          </w:p>
        </w:tc>
        <w:tc>
          <w:tcPr>
            <w:tcW w:w="1153" w:type="dxa"/>
            <w:gridSpan w:val="3"/>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pPr>
              <w:pStyle w:val="ConsPlusNormal0"/>
              <w:jc w:val="center"/>
              <w:rPr>
                <w:rFonts w:ascii="Times New Roman" w:hAnsi="Times New Roman" w:cs="Times New Roman"/>
                <w:sz w:val="24"/>
                <w:szCs w:val="24"/>
              </w:rPr>
            </w:pPr>
          </w:p>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BE6233" w:rsidRDefault="00BE6233" w:rsidP="00851A5B">
            <w:r>
              <w:t>746,3</w:t>
            </w:r>
          </w:p>
        </w:tc>
        <w:tc>
          <w:tcPr>
            <w:tcW w:w="1139" w:type="dxa"/>
            <w:gridSpan w:val="3"/>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BE6233" w:rsidRDefault="00BE6233" w:rsidP="00851A5B">
            <w:r>
              <w:t>746,3</w:t>
            </w:r>
          </w:p>
        </w:tc>
        <w:tc>
          <w:tcPr>
            <w:tcW w:w="1153" w:type="dxa"/>
            <w:gridSpan w:val="3"/>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pPr>
              <w:pStyle w:val="ConsPlusNormal0"/>
              <w:jc w:val="center"/>
              <w:rPr>
                <w:rFonts w:ascii="Times New Roman" w:hAnsi="Times New Roman" w:cs="Times New Roman"/>
                <w:sz w:val="24"/>
                <w:szCs w:val="24"/>
              </w:rPr>
            </w:pPr>
          </w:p>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BE6233" w:rsidRDefault="00BE6233" w:rsidP="00851A5B">
            <w:r>
              <w:t>728,2</w:t>
            </w:r>
          </w:p>
        </w:tc>
        <w:tc>
          <w:tcPr>
            <w:tcW w:w="1139" w:type="dxa"/>
            <w:gridSpan w:val="3"/>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BE6233" w:rsidRDefault="00BE6233" w:rsidP="00851A5B">
            <w:r>
              <w:t>728,2</w:t>
            </w:r>
          </w:p>
        </w:tc>
        <w:tc>
          <w:tcPr>
            <w:tcW w:w="1153" w:type="dxa"/>
            <w:gridSpan w:val="3"/>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pPr>
              <w:pStyle w:val="ConsPlusNormal0"/>
              <w:jc w:val="center"/>
              <w:rPr>
                <w:rFonts w:ascii="Times New Roman" w:hAnsi="Times New Roman" w:cs="Times New Roman"/>
                <w:sz w:val="24"/>
                <w:szCs w:val="24"/>
              </w:rPr>
            </w:pPr>
          </w:p>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BE6233" w:rsidRDefault="00BE6233" w:rsidP="00851A5B">
            <w:r>
              <w:t>753,1</w:t>
            </w:r>
          </w:p>
        </w:tc>
        <w:tc>
          <w:tcPr>
            <w:tcW w:w="1139" w:type="dxa"/>
            <w:gridSpan w:val="3"/>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BE6233" w:rsidRDefault="00BE6233" w:rsidP="00851A5B">
            <w:r>
              <w:t>753,1</w:t>
            </w:r>
          </w:p>
        </w:tc>
        <w:tc>
          <w:tcPr>
            <w:tcW w:w="1153" w:type="dxa"/>
            <w:gridSpan w:val="3"/>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14362" w:type="dxa"/>
            <w:gridSpan w:val="24"/>
          </w:tcPr>
          <w:p w:rsidR="00BE6233" w:rsidRPr="0000363A" w:rsidRDefault="00BE6233" w:rsidP="00851A5B">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BE6233" w:rsidRPr="0000363A" w:rsidTr="00851A5B">
        <w:trPr>
          <w:gridAfter w:val="6"/>
          <w:wAfter w:w="5695" w:type="dxa"/>
        </w:trPr>
        <w:tc>
          <w:tcPr>
            <w:tcW w:w="582" w:type="dxa"/>
            <w:gridSpan w:val="2"/>
            <w:vMerge w:val="restart"/>
          </w:tcPr>
          <w:p w:rsidR="00BE6233" w:rsidRDefault="00BE6233" w:rsidP="00851A5B">
            <w:pPr>
              <w:pStyle w:val="ConsPlusNormal0"/>
              <w:jc w:val="center"/>
              <w:rPr>
                <w:rFonts w:ascii="Times New Roman" w:hAnsi="Times New Roman" w:cs="Times New Roman"/>
                <w:sz w:val="24"/>
                <w:szCs w:val="24"/>
              </w:rPr>
            </w:pPr>
          </w:p>
          <w:p w:rsidR="00BE6233" w:rsidRDefault="00BE6233" w:rsidP="00851A5B"/>
          <w:p w:rsidR="00BE6233" w:rsidRPr="00705949" w:rsidRDefault="00BE6233" w:rsidP="00851A5B">
            <w:r>
              <w:t>2.1.1</w:t>
            </w:r>
          </w:p>
        </w:tc>
        <w:tc>
          <w:tcPr>
            <w:tcW w:w="2845" w:type="dxa"/>
            <w:gridSpan w:val="2"/>
            <w:vMerge w:val="restart"/>
          </w:tcPr>
          <w:p w:rsidR="00BE6233" w:rsidRPr="0067409D" w:rsidRDefault="00BE6233" w:rsidP="00851A5B">
            <w:pPr>
              <w:pStyle w:val="ConsPlusNormal0"/>
              <w:ind w:firstLine="0"/>
              <w:rPr>
                <w:rFonts w:ascii="Times New Roman" w:hAnsi="Times New Roman" w:cs="Times New Roman"/>
                <w:sz w:val="24"/>
                <w:szCs w:val="24"/>
              </w:rPr>
            </w:pPr>
            <w:r w:rsidRPr="0067409D">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BE6233" w:rsidRPr="00956DE0"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Pr="00956DE0" w:rsidRDefault="00BE6233" w:rsidP="00851A5B">
            <w:pPr>
              <w:pStyle w:val="ConsPlusNormal0"/>
              <w:ind w:firstLine="0"/>
              <w:rPr>
                <w:rFonts w:ascii="Times New Roman" w:hAnsi="Times New Roman" w:cs="Times New Roman"/>
                <w:sz w:val="24"/>
                <w:szCs w:val="24"/>
              </w:rPr>
            </w:pP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4178,3</w:t>
            </w:r>
          </w:p>
        </w:tc>
        <w:tc>
          <w:tcPr>
            <w:tcW w:w="1139" w:type="dxa"/>
            <w:gridSpan w:val="3"/>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4178,3</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67409D" w:rsidRDefault="00BE6233" w:rsidP="00851A5B">
            <w:pPr>
              <w:pStyle w:val="ConsPlusNormal0"/>
              <w:ind w:firstLine="0"/>
              <w:rPr>
                <w:rFonts w:ascii="Times New Roman" w:hAnsi="Times New Roman" w:cs="Times New Roman"/>
              </w:rPr>
            </w:pPr>
            <w:r w:rsidRPr="0067409D">
              <w:rPr>
                <w:rFonts w:ascii="Times New Roman" w:hAnsi="Times New Roman" w:cs="Times New Roman"/>
              </w:rPr>
              <w:t>Объем субвенций для финансового обеспечения переданныхполномочий</w:t>
            </w:r>
          </w:p>
        </w:tc>
        <w:tc>
          <w:tcPr>
            <w:tcW w:w="1154" w:type="dxa"/>
            <w:gridSpan w:val="3"/>
            <w:vMerge w:val="restart"/>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2.2.</w:t>
            </w:r>
          </w:p>
        </w:tc>
      </w:tr>
      <w:tr w:rsidR="00BE6233" w:rsidRPr="0000363A" w:rsidTr="00851A5B">
        <w:trPr>
          <w:gridAfter w:val="6"/>
          <w:wAfter w:w="5695" w:type="dxa"/>
        </w:trPr>
        <w:tc>
          <w:tcPr>
            <w:tcW w:w="582" w:type="dxa"/>
            <w:gridSpan w:val="2"/>
            <w:vMerge/>
          </w:tcPr>
          <w:p w:rsidR="00BE6233" w:rsidRPr="0000363A" w:rsidRDefault="00BE6233" w:rsidP="00851A5B">
            <w:pPr>
              <w:pStyle w:val="ConsPlusNormal0"/>
              <w:jc w:val="center"/>
              <w:rPr>
                <w:rFonts w:ascii="Times New Roman" w:hAnsi="Times New Roman" w:cs="Times New Roman"/>
                <w:sz w:val="24"/>
                <w:szCs w:val="24"/>
              </w:rPr>
            </w:pPr>
          </w:p>
        </w:tc>
        <w:tc>
          <w:tcPr>
            <w:tcW w:w="2845" w:type="dxa"/>
            <w:gridSpan w:val="2"/>
            <w:vMerge/>
          </w:tcPr>
          <w:p w:rsidR="00BE6233" w:rsidRDefault="00BE6233" w:rsidP="00851A5B">
            <w:pPr>
              <w:pStyle w:val="ConsPlusNormal0"/>
              <w:ind w:firstLine="0"/>
            </w:pPr>
          </w:p>
        </w:tc>
        <w:tc>
          <w:tcPr>
            <w:tcW w:w="1418" w:type="dxa"/>
            <w:gridSpan w:val="2"/>
            <w:vMerge/>
          </w:tcPr>
          <w:p w:rsidR="00BE6233" w:rsidRDefault="00BE6233" w:rsidP="00851A5B">
            <w:pPr>
              <w:pStyle w:val="ConsPlusNormal0"/>
              <w:ind w:firstLine="0"/>
              <w:rPr>
                <w:rFonts w:ascii="Times New Roman" w:hAnsi="Times New Roman" w:cs="Times New Roman"/>
                <w:sz w:val="24"/>
                <w:szCs w:val="24"/>
              </w:rPr>
            </w:pPr>
          </w:p>
        </w:tc>
        <w:tc>
          <w:tcPr>
            <w:tcW w:w="992" w:type="dxa"/>
            <w:gridSpan w:val="2"/>
          </w:tcPr>
          <w:p w:rsidR="00BE6233" w:rsidRPr="00956DE0"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BE6233" w:rsidRDefault="00BE6233" w:rsidP="00851A5B">
            <w:r>
              <w:t>602,1</w:t>
            </w:r>
          </w:p>
        </w:tc>
        <w:tc>
          <w:tcPr>
            <w:tcW w:w="1139" w:type="dxa"/>
            <w:gridSpan w:val="3"/>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BE6233" w:rsidRDefault="00BE6233" w:rsidP="00851A5B">
            <w:r>
              <w:t>602,1</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956DE0" w:rsidRDefault="00BE6233" w:rsidP="00851A5B">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Pr>
        <w:tc>
          <w:tcPr>
            <w:tcW w:w="582" w:type="dxa"/>
            <w:gridSpan w:val="2"/>
            <w:vMerge/>
          </w:tcPr>
          <w:p w:rsidR="00BE6233" w:rsidRPr="0000363A" w:rsidRDefault="00BE6233" w:rsidP="00851A5B">
            <w:pPr>
              <w:pStyle w:val="ConsPlusNormal0"/>
              <w:jc w:val="center"/>
              <w:rPr>
                <w:rFonts w:ascii="Times New Roman" w:hAnsi="Times New Roman" w:cs="Times New Roman"/>
                <w:sz w:val="24"/>
                <w:szCs w:val="24"/>
              </w:rPr>
            </w:pPr>
          </w:p>
        </w:tc>
        <w:tc>
          <w:tcPr>
            <w:tcW w:w="2845" w:type="dxa"/>
            <w:gridSpan w:val="2"/>
            <w:vMerge/>
          </w:tcPr>
          <w:p w:rsidR="00BE6233" w:rsidRDefault="00BE6233" w:rsidP="00851A5B">
            <w:pPr>
              <w:pStyle w:val="ConsPlusNormal0"/>
              <w:ind w:firstLine="0"/>
            </w:pPr>
          </w:p>
        </w:tc>
        <w:tc>
          <w:tcPr>
            <w:tcW w:w="1418" w:type="dxa"/>
            <w:gridSpan w:val="2"/>
            <w:vMerge/>
          </w:tcPr>
          <w:p w:rsidR="00BE6233" w:rsidRDefault="00BE6233" w:rsidP="00851A5B">
            <w:pPr>
              <w:pStyle w:val="ConsPlusNormal0"/>
              <w:ind w:firstLine="0"/>
              <w:rPr>
                <w:rFonts w:ascii="Times New Roman" w:hAnsi="Times New Roman" w:cs="Times New Roman"/>
                <w:sz w:val="24"/>
                <w:szCs w:val="24"/>
              </w:rPr>
            </w:pPr>
          </w:p>
        </w:tc>
        <w:tc>
          <w:tcPr>
            <w:tcW w:w="992" w:type="dxa"/>
            <w:gridSpan w:val="2"/>
          </w:tcPr>
          <w:p w:rsidR="00BE6233" w:rsidRPr="00956DE0"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BE6233" w:rsidRDefault="00BE6233" w:rsidP="00851A5B">
            <w:r>
              <w:t>665,2</w:t>
            </w:r>
          </w:p>
        </w:tc>
        <w:tc>
          <w:tcPr>
            <w:tcW w:w="1139" w:type="dxa"/>
            <w:gridSpan w:val="3"/>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BE6233" w:rsidRDefault="00BE6233" w:rsidP="00851A5B">
            <w:r>
              <w:t>665,2</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956DE0" w:rsidRDefault="00BE6233" w:rsidP="00851A5B">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Pr>
        <w:tc>
          <w:tcPr>
            <w:tcW w:w="582" w:type="dxa"/>
            <w:gridSpan w:val="2"/>
            <w:vMerge/>
          </w:tcPr>
          <w:p w:rsidR="00BE6233" w:rsidRPr="0000363A" w:rsidRDefault="00BE6233" w:rsidP="00851A5B">
            <w:pPr>
              <w:pStyle w:val="ConsPlusNormal0"/>
              <w:jc w:val="center"/>
              <w:rPr>
                <w:rFonts w:ascii="Times New Roman" w:hAnsi="Times New Roman" w:cs="Times New Roman"/>
                <w:sz w:val="24"/>
                <w:szCs w:val="24"/>
              </w:rPr>
            </w:pPr>
          </w:p>
        </w:tc>
        <w:tc>
          <w:tcPr>
            <w:tcW w:w="2845" w:type="dxa"/>
            <w:gridSpan w:val="2"/>
            <w:vMerge/>
          </w:tcPr>
          <w:p w:rsidR="00BE6233" w:rsidRDefault="00BE6233" w:rsidP="00851A5B">
            <w:pPr>
              <w:pStyle w:val="ConsPlusNormal0"/>
              <w:ind w:firstLine="0"/>
            </w:pPr>
          </w:p>
        </w:tc>
        <w:tc>
          <w:tcPr>
            <w:tcW w:w="1418" w:type="dxa"/>
            <w:gridSpan w:val="2"/>
            <w:vMerge/>
          </w:tcPr>
          <w:p w:rsidR="00BE6233" w:rsidRDefault="00BE6233" w:rsidP="00851A5B">
            <w:pPr>
              <w:pStyle w:val="ConsPlusNormal0"/>
              <w:ind w:firstLine="0"/>
              <w:rPr>
                <w:rFonts w:ascii="Times New Roman" w:hAnsi="Times New Roman" w:cs="Times New Roman"/>
                <w:sz w:val="24"/>
                <w:szCs w:val="24"/>
              </w:rPr>
            </w:pPr>
          </w:p>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BE6233" w:rsidRDefault="00BE6233" w:rsidP="00851A5B">
            <w:r>
              <w:t>683,4</w:t>
            </w:r>
          </w:p>
        </w:tc>
        <w:tc>
          <w:tcPr>
            <w:tcW w:w="1139" w:type="dxa"/>
            <w:gridSpan w:val="3"/>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BE6233" w:rsidRDefault="00BE6233" w:rsidP="00851A5B">
            <w:r>
              <w:t>683,4</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Default="00BE6233" w:rsidP="00851A5B">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Pr>
        <w:tc>
          <w:tcPr>
            <w:tcW w:w="582" w:type="dxa"/>
            <w:gridSpan w:val="2"/>
            <w:vMerge/>
          </w:tcPr>
          <w:p w:rsidR="00BE6233" w:rsidRPr="0000363A" w:rsidRDefault="00BE6233" w:rsidP="00851A5B">
            <w:pPr>
              <w:pStyle w:val="ConsPlusNormal0"/>
              <w:jc w:val="center"/>
              <w:rPr>
                <w:rFonts w:ascii="Times New Roman" w:hAnsi="Times New Roman" w:cs="Times New Roman"/>
                <w:sz w:val="24"/>
                <w:szCs w:val="24"/>
              </w:rPr>
            </w:pPr>
          </w:p>
        </w:tc>
        <w:tc>
          <w:tcPr>
            <w:tcW w:w="2845" w:type="dxa"/>
            <w:gridSpan w:val="2"/>
            <w:vMerge/>
          </w:tcPr>
          <w:p w:rsidR="00BE6233" w:rsidRDefault="00BE6233" w:rsidP="00851A5B">
            <w:pPr>
              <w:pStyle w:val="ConsPlusNormal0"/>
              <w:ind w:firstLine="0"/>
            </w:pPr>
          </w:p>
        </w:tc>
        <w:tc>
          <w:tcPr>
            <w:tcW w:w="1418" w:type="dxa"/>
            <w:gridSpan w:val="2"/>
            <w:vMerge/>
          </w:tcPr>
          <w:p w:rsidR="00BE6233" w:rsidRDefault="00BE6233" w:rsidP="00851A5B">
            <w:pPr>
              <w:pStyle w:val="ConsPlusNormal0"/>
              <w:ind w:firstLine="0"/>
              <w:rPr>
                <w:rFonts w:ascii="Times New Roman" w:hAnsi="Times New Roman" w:cs="Times New Roman"/>
                <w:sz w:val="24"/>
                <w:szCs w:val="24"/>
              </w:rPr>
            </w:pPr>
          </w:p>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BE6233" w:rsidRDefault="00BE6233" w:rsidP="00851A5B">
            <w:r>
              <w:t>746,3</w:t>
            </w:r>
          </w:p>
        </w:tc>
        <w:tc>
          <w:tcPr>
            <w:tcW w:w="1139" w:type="dxa"/>
            <w:gridSpan w:val="3"/>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BE6233" w:rsidRDefault="00BE6233" w:rsidP="00851A5B">
            <w:r>
              <w:t>746,3</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Default="00BE6233" w:rsidP="00851A5B">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Pr>
        <w:tc>
          <w:tcPr>
            <w:tcW w:w="582" w:type="dxa"/>
            <w:gridSpan w:val="2"/>
            <w:vMerge/>
          </w:tcPr>
          <w:p w:rsidR="00BE6233" w:rsidRPr="0000363A" w:rsidRDefault="00BE6233" w:rsidP="00851A5B">
            <w:pPr>
              <w:pStyle w:val="ConsPlusNormal0"/>
              <w:jc w:val="center"/>
              <w:rPr>
                <w:rFonts w:ascii="Times New Roman" w:hAnsi="Times New Roman" w:cs="Times New Roman"/>
                <w:sz w:val="24"/>
                <w:szCs w:val="24"/>
              </w:rPr>
            </w:pPr>
          </w:p>
        </w:tc>
        <w:tc>
          <w:tcPr>
            <w:tcW w:w="2845" w:type="dxa"/>
            <w:gridSpan w:val="2"/>
            <w:vMerge/>
          </w:tcPr>
          <w:p w:rsidR="00BE6233" w:rsidRDefault="00BE6233" w:rsidP="00851A5B">
            <w:pPr>
              <w:pStyle w:val="ConsPlusNormal0"/>
              <w:ind w:firstLine="0"/>
            </w:pPr>
          </w:p>
        </w:tc>
        <w:tc>
          <w:tcPr>
            <w:tcW w:w="1418" w:type="dxa"/>
            <w:gridSpan w:val="2"/>
            <w:vMerge/>
          </w:tcPr>
          <w:p w:rsidR="00BE6233" w:rsidRDefault="00BE6233" w:rsidP="00851A5B">
            <w:pPr>
              <w:pStyle w:val="ConsPlusNormal0"/>
              <w:ind w:firstLine="0"/>
              <w:rPr>
                <w:rFonts w:ascii="Times New Roman" w:hAnsi="Times New Roman" w:cs="Times New Roman"/>
                <w:sz w:val="24"/>
                <w:szCs w:val="24"/>
              </w:rPr>
            </w:pPr>
          </w:p>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BE6233" w:rsidRDefault="00BE6233" w:rsidP="00851A5B">
            <w:r>
              <w:t>728,2</w:t>
            </w:r>
          </w:p>
        </w:tc>
        <w:tc>
          <w:tcPr>
            <w:tcW w:w="1139" w:type="dxa"/>
            <w:gridSpan w:val="3"/>
          </w:tcPr>
          <w:p w:rsidR="00BE6233" w:rsidRDefault="00BE6233" w:rsidP="00851A5B">
            <w:pPr>
              <w:pStyle w:val="ConsPlusNormal0"/>
              <w:jc w:val="center"/>
              <w:rPr>
                <w:rFonts w:ascii="Times New Roman" w:hAnsi="Times New Roman" w:cs="Times New Roman"/>
                <w:sz w:val="24"/>
                <w:szCs w:val="24"/>
              </w:rPr>
            </w:pPr>
          </w:p>
        </w:tc>
        <w:tc>
          <w:tcPr>
            <w:tcW w:w="1124" w:type="dxa"/>
          </w:tcPr>
          <w:p w:rsidR="00BE6233" w:rsidRDefault="00BE6233" w:rsidP="00851A5B">
            <w:r>
              <w:t>728,2</w:t>
            </w:r>
          </w:p>
        </w:tc>
        <w:tc>
          <w:tcPr>
            <w:tcW w:w="1153" w:type="dxa"/>
            <w:gridSpan w:val="3"/>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Default="00BE6233" w:rsidP="00851A5B">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Pr>
        <w:tc>
          <w:tcPr>
            <w:tcW w:w="582" w:type="dxa"/>
            <w:gridSpan w:val="2"/>
            <w:vMerge/>
          </w:tcPr>
          <w:p w:rsidR="00BE6233" w:rsidRPr="0000363A" w:rsidRDefault="00BE6233" w:rsidP="00851A5B">
            <w:pPr>
              <w:pStyle w:val="ConsPlusNormal0"/>
              <w:jc w:val="center"/>
              <w:rPr>
                <w:rFonts w:ascii="Times New Roman" w:hAnsi="Times New Roman" w:cs="Times New Roman"/>
                <w:sz w:val="24"/>
                <w:szCs w:val="24"/>
              </w:rPr>
            </w:pPr>
          </w:p>
        </w:tc>
        <w:tc>
          <w:tcPr>
            <w:tcW w:w="2845" w:type="dxa"/>
            <w:gridSpan w:val="2"/>
            <w:vMerge/>
          </w:tcPr>
          <w:p w:rsidR="00BE6233" w:rsidRDefault="00BE6233" w:rsidP="00851A5B">
            <w:pPr>
              <w:pStyle w:val="ConsPlusNormal0"/>
              <w:ind w:firstLine="0"/>
            </w:pPr>
          </w:p>
        </w:tc>
        <w:tc>
          <w:tcPr>
            <w:tcW w:w="1418" w:type="dxa"/>
            <w:gridSpan w:val="2"/>
            <w:vMerge/>
          </w:tcPr>
          <w:p w:rsidR="00BE6233" w:rsidRDefault="00BE6233" w:rsidP="00851A5B">
            <w:pPr>
              <w:pStyle w:val="ConsPlusNormal0"/>
              <w:ind w:firstLine="0"/>
              <w:rPr>
                <w:rFonts w:ascii="Times New Roman" w:hAnsi="Times New Roman" w:cs="Times New Roman"/>
                <w:sz w:val="24"/>
                <w:szCs w:val="24"/>
              </w:rPr>
            </w:pPr>
          </w:p>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BE6233" w:rsidRDefault="00BE6233" w:rsidP="00851A5B">
            <w:r>
              <w:t>753,1</w:t>
            </w:r>
          </w:p>
        </w:tc>
        <w:tc>
          <w:tcPr>
            <w:tcW w:w="1139" w:type="dxa"/>
            <w:gridSpan w:val="3"/>
          </w:tcPr>
          <w:p w:rsidR="00BE6233" w:rsidRDefault="00BE6233" w:rsidP="00851A5B">
            <w:pPr>
              <w:pStyle w:val="ConsPlusNormal0"/>
              <w:jc w:val="center"/>
              <w:rPr>
                <w:rFonts w:ascii="Times New Roman" w:hAnsi="Times New Roman" w:cs="Times New Roman"/>
                <w:sz w:val="24"/>
                <w:szCs w:val="24"/>
              </w:rPr>
            </w:pPr>
          </w:p>
        </w:tc>
        <w:tc>
          <w:tcPr>
            <w:tcW w:w="1124" w:type="dxa"/>
          </w:tcPr>
          <w:p w:rsidR="00BE6233" w:rsidRDefault="00BE6233" w:rsidP="00851A5B">
            <w:r>
              <w:t>753,1</w:t>
            </w:r>
          </w:p>
        </w:tc>
        <w:tc>
          <w:tcPr>
            <w:tcW w:w="1153" w:type="dxa"/>
            <w:gridSpan w:val="3"/>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Default="00BE6233" w:rsidP="00851A5B">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BE6233" w:rsidRPr="0000363A" w:rsidRDefault="00BE6233" w:rsidP="00851A5B">
            <w:pPr>
              <w:pStyle w:val="ConsPlusNormal0"/>
              <w:jc w:val="center"/>
              <w:rPr>
                <w:rFonts w:ascii="Times New Roman" w:hAnsi="Times New Roman" w:cs="Times New Roman"/>
                <w:sz w:val="24"/>
                <w:szCs w:val="24"/>
              </w:rPr>
            </w:pPr>
          </w:p>
        </w:tc>
      </w:tr>
      <w:tr w:rsidR="00BE6233" w:rsidRPr="0067409D" w:rsidTr="00851A5B">
        <w:trPr>
          <w:gridAfter w:val="6"/>
          <w:wAfter w:w="5695" w:type="dxa"/>
        </w:trPr>
        <w:tc>
          <w:tcPr>
            <w:tcW w:w="14362" w:type="dxa"/>
            <w:gridSpan w:val="24"/>
          </w:tcPr>
          <w:p w:rsidR="00BE6233" w:rsidRPr="0067409D" w:rsidRDefault="00BE6233" w:rsidP="00851A5B">
            <w:pPr>
              <w:pStyle w:val="ConsPlusNormal0"/>
              <w:jc w:val="center"/>
              <w:rPr>
                <w:rFonts w:ascii="Times New Roman" w:hAnsi="Times New Roman" w:cs="Times New Roman"/>
                <w:sz w:val="24"/>
                <w:szCs w:val="24"/>
              </w:rPr>
            </w:pPr>
            <w:r w:rsidRPr="0067409D">
              <w:rPr>
                <w:rFonts w:ascii="Times New Roman" w:hAnsi="Times New Roman" w:cs="Times New Roman"/>
                <w:i/>
                <w:iCs/>
                <w:sz w:val="24"/>
                <w:szCs w:val="24"/>
              </w:rPr>
              <w:t>Задача 2 «Выравнивание бюджетной обеспеченности муниципальных образований Камешкирского района Пензенской области»</w:t>
            </w:r>
          </w:p>
        </w:tc>
      </w:tr>
      <w:tr w:rsidR="00BE6233" w:rsidRPr="0000363A" w:rsidTr="00851A5B">
        <w:trPr>
          <w:gridAfter w:val="6"/>
          <w:wAfter w:w="5695" w:type="dxa"/>
        </w:trPr>
        <w:tc>
          <w:tcPr>
            <w:tcW w:w="582" w:type="dxa"/>
            <w:gridSpan w:val="2"/>
            <w:vMerge w:val="restart"/>
          </w:tcPr>
          <w:p w:rsidR="00BE6233" w:rsidRPr="000D0456" w:rsidRDefault="00BE6233" w:rsidP="00851A5B">
            <w:pPr>
              <w:pStyle w:val="ConsPlusNormal0"/>
              <w:jc w:val="center"/>
              <w:rPr>
                <w:rFonts w:ascii="Times New Roman" w:hAnsi="Times New Roman" w:cs="Times New Roman"/>
                <w:sz w:val="24"/>
                <w:szCs w:val="24"/>
              </w:rPr>
            </w:pPr>
            <w:r w:rsidRPr="000D0456">
              <w:rPr>
                <w:rFonts w:ascii="Times New Roman" w:hAnsi="Times New Roman" w:cs="Times New Roman"/>
                <w:sz w:val="24"/>
                <w:szCs w:val="24"/>
              </w:rPr>
              <w:t>22.2</w:t>
            </w:r>
          </w:p>
        </w:tc>
        <w:tc>
          <w:tcPr>
            <w:tcW w:w="2845" w:type="dxa"/>
            <w:gridSpan w:val="2"/>
            <w:vMerge w:val="restart"/>
          </w:tcPr>
          <w:p w:rsidR="00BE6233" w:rsidRPr="000D0456" w:rsidRDefault="00BE6233" w:rsidP="00851A5B">
            <w:pPr>
              <w:pStyle w:val="ConsPlusNormal0"/>
              <w:ind w:firstLine="0"/>
              <w:rPr>
                <w:rFonts w:ascii="Times New Roman" w:hAnsi="Times New Roman" w:cs="Times New Roman"/>
                <w:sz w:val="24"/>
                <w:szCs w:val="24"/>
              </w:rPr>
            </w:pPr>
            <w:r w:rsidRPr="000D0456">
              <w:rPr>
                <w:rFonts w:ascii="Times New Roman" w:hAnsi="Times New Roman" w:cs="Times New Roman"/>
                <w:sz w:val="24"/>
                <w:szCs w:val="24"/>
              </w:rPr>
              <w:t>Основное мероприятие 2.2. "Выравнивание бюджетной обеспеченности муниципальных образований Камешкирского района Пензенской области"</w:t>
            </w:r>
          </w:p>
        </w:tc>
        <w:tc>
          <w:tcPr>
            <w:tcW w:w="1418" w:type="dxa"/>
            <w:gridSpan w:val="2"/>
            <w:vMerge w:val="restart"/>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37587,92</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17855,0</w:t>
            </w:r>
          </w:p>
        </w:tc>
        <w:tc>
          <w:tcPr>
            <w:tcW w:w="1124" w:type="dxa"/>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19732,92</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2.1</w:t>
            </w:r>
            <w:r>
              <w:rPr>
                <w:rFonts w:ascii="Times New Roman" w:hAnsi="Times New Roman" w:cs="Times New Roman"/>
                <w:sz w:val="24"/>
                <w:szCs w:val="24"/>
              </w:rPr>
              <w:t>.</w:t>
            </w:r>
          </w:p>
        </w:tc>
      </w:tr>
      <w:tr w:rsidR="00BE6233" w:rsidRPr="0000363A" w:rsidTr="00851A5B">
        <w:trPr>
          <w:gridAfter w:val="6"/>
          <w:wAfter w:w="5695" w:type="dxa"/>
        </w:trPr>
        <w:tc>
          <w:tcPr>
            <w:tcW w:w="582" w:type="dxa"/>
            <w:gridSpan w:val="2"/>
            <w:vMerge/>
          </w:tcPr>
          <w:p w:rsidR="00BE6233" w:rsidRPr="000D0456" w:rsidRDefault="00BE6233" w:rsidP="00851A5B"/>
        </w:tc>
        <w:tc>
          <w:tcPr>
            <w:tcW w:w="2845" w:type="dxa"/>
            <w:gridSpan w:val="2"/>
            <w:vMerge/>
          </w:tcPr>
          <w:p w:rsidR="00BE6233" w:rsidRPr="000D0456"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BE6233" w:rsidRDefault="00BE6233" w:rsidP="00851A5B">
            <w:r>
              <w:t>5125,69</w:t>
            </w:r>
          </w:p>
        </w:tc>
        <w:tc>
          <w:tcPr>
            <w:tcW w:w="1139" w:type="dxa"/>
            <w:gridSpan w:val="3"/>
          </w:tcPr>
          <w:p w:rsidR="00BE6233" w:rsidRDefault="00BE6233" w:rsidP="00851A5B">
            <w:r>
              <w:t>2000,0</w:t>
            </w:r>
          </w:p>
        </w:tc>
        <w:tc>
          <w:tcPr>
            <w:tcW w:w="1124" w:type="dxa"/>
          </w:tcPr>
          <w:p w:rsidR="00BE6233" w:rsidRPr="00C64309" w:rsidRDefault="00BE6233" w:rsidP="00851A5B">
            <w:pPr>
              <w:pStyle w:val="ConsPlusNormal0"/>
              <w:ind w:firstLine="0"/>
              <w:jc w:val="both"/>
              <w:rPr>
                <w:rFonts w:ascii="Times New Roman" w:hAnsi="Times New Roman" w:cs="Times New Roman"/>
              </w:rPr>
            </w:pPr>
            <w:r>
              <w:rPr>
                <w:rFonts w:ascii="Times New Roman" w:hAnsi="Times New Roman" w:cs="Times New Roman"/>
              </w:rPr>
              <w:t>3125,69</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D0456" w:rsidRDefault="00BE6233" w:rsidP="00851A5B"/>
        </w:tc>
        <w:tc>
          <w:tcPr>
            <w:tcW w:w="2845" w:type="dxa"/>
            <w:gridSpan w:val="2"/>
            <w:vMerge/>
          </w:tcPr>
          <w:p w:rsidR="00BE6233" w:rsidRPr="000D0456"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BE6233" w:rsidRDefault="00BE6233" w:rsidP="00851A5B">
            <w:r>
              <w:t>6203,03</w:t>
            </w:r>
          </w:p>
        </w:tc>
        <w:tc>
          <w:tcPr>
            <w:tcW w:w="1139" w:type="dxa"/>
            <w:gridSpan w:val="3"/>
          </w:tcPr>
          <w:p w:rsidR="00BE6233" w:rsidRDefault="00BE6233" w:rsidP="00851A5B">
            <w:r>
              <w:t>3000,0</w:t>
            </w:r>
          </w:p>
        </w:tc>
        <w:tc>
          <w:tcPr>
            <w:tcW w:w="1124" w:type="dxa"/>
          </w:tcPr>
          <w:p w:rsidR="00BE6233" w:rsidRPr="00C64309" w:rsidRDefault="00BE6233" w:rsidP="00851A5B">
            <w:pPr>
              <w:pStyle w:val="ConsPlusNormal0"/>
              <w:ind w:firstLine="0"/>
              <w:rPr>
                <w:rFonts w:ascii="Times New Roman" w:hAnsi="Times New Roman" w:cs="Times New Roman"/>
              </w:rPr>
            </w:pPr>
            <w:r>
              <w:rPr>
                <w:rFonts w:ascii="Times New Roman" w:hAnsi="Times New Roman" w:cs="Times New Roman"/>
              </w:rPr>
              <w:t>3203,03</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D0456" w:rsidRDefault="00BE6233" w:rsidP="00851A5B"/>
        </w:tc>
        <w:tc>
          <w:tcPr>
            <w:tcW w:w="2845" w:type="dxa"/>
            <w:gridSpan w:val="2"/>
            <w:vMerge/>
          </w:tcPr>
          <w:p w:rsidR="00BE6233" w:rsidRPr="000D0456"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BE6233" w:rsidRDefault="00BE6233" w:rsidP="00851A5B">
            <w:r>
              <w:t>6402,1</w:t>
            </w:r>
          </w:p>
        </w:tc>
        <w:tc>
          <w:tcPr>
            <w:tcW w:w="1139" w:type="dxa"/>
            <w:gridSpan w:val="3"/>
          </w:tcPr>
          <w:p w:rsidR="00BE6233" w:rsidRDefault="00BE6233" w:rsidP="00851A5B">
            <w:r>
              <w:t>3120,0</w:t>
            </w:r>
          </w:p>
        </w:tc>
        <w:tc>
          <w:tcPr>
            <w:tcW w:w="1124" w:type="dxa"/>
          </w:tcPr>
          <w:p w:rsidR="00BE6233" w:rsidRPr="00C64309" w:rsidRDefault="00BE6233" w:rsidP="00851A5B">
            <w:pPr>
              <w:pStyle w:val="ConsPlusNormal0"/>
              <w:ind w:firstLine="0"/>
              <w:rPr>
                <w:rFonts w:ascii="Times New Roman" w:hAnsi="Times New Roman" w:cs="Times New Roman"/>
              </w:rPr>
            </w:pPr>
            <w:r>
              <w:rPr>
                <w:rFonts w:ascii="Times New Roman" w:hAnsi="Times New Roman" w:cs="Times New Roman"/>
              </w:rPr>
              <w:t>3282,1</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D0456" w:rsidRDefault="00BE6233" w:rsidP="00851A5B"/>
        </w:tc>
        <w:tc>
          <w:tcPr>
            <w:tcW w:w="2845" w:type="dxa"/>
            <w:gridSpan w:val="2"/>
            <w:vMerge/>
          </w:tcPr>
          <w:p w:rsidR="00BE6233" w:rsidRPr="000D0456"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BE6233" w:rsidRDefault="00BE6233" w:rsidP="00851A5B">
            <w:r>
              <w:t>6630,0</w:t>
            </w:r>
          </w:p>
        </w:tc>
        <w:tc>
          <w:tcPr>
            <w:tcW w:w="1139" w:type="dxa"/>
            <w:gridSpan w:val="3"/>
          </w:tcPr>
          <w:p w:rsidR="00BE6233" w:rsidRDefault="00BE6233" w:rsidP="00851A5B">
            <w:r>
              <w:t>3245,0</w:t>
            </w:r>
          </w:p>
        </w:tc>
        <w:tc>
          <w:tcPr>
            <w:tcW w:w="1124" w:type="dxa"/>
          </w:tcPr>
          <w:p w:rsidR="00BE6233" w:rsidRPr="00C64309" w:rsidRDefault="00BE6233" w:rsidP="00851A5B">
            <w:pPr>
              <w:pStyle w:val="ConsPlusNormal0"/>
              <w:ind w:firstLine="0"/>
              <w:rPr>
                <w:rFonts w:ascii="Times New Roman" w:hAnsi="Times New Roman" w:cs="Times New Roman"/>
              </w:rPr>
            </w:pPr>
            <w:r>
              <w:rPr>
                <w:rFonts w:ascii="Times New Roman" w:hAnsi="Times New Roman" w:cs="Times New Roman"/>
              </w:rPr>
              <w:t>3385,0</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D0456" w:rsidRDefault="00BE6233" w:rsidP="00851A5B"/>
        </w:tc>
        <w:tc>
          <w:tcPr>
            <w:tcW w:w="2845" w:type="dxa"/>
            <w:gridSpan w:val="2"/>
            <w:vMerge/>
          </w:tcPr>
          <w:p w:rsidR="00BE6233" w:rsidRPr="000D0456" w:rsidRDefault="00BE6233" w:rsidP="00851A5B"/>
        </w:tc>
        <w:tc>
          <w:tcPr>
            <w:tcW w:w="1418" w:type="dxa"/>
            <w:gridSpan w:val="2"/>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BE6233" w:rsidRDefault="00BE6233" w:rsidP="00851A5B">
            <w:r>
              <w:t>6622,3</w:t>
            </w:r>
          </w:p>
        </w:tc>
        <w:tc>
          <w:tcPr>
            <w:tcW w:w="1139" w:type="dxa"/>
            <w:gridSpan w:val="3"/>
          </w:tcPr>
          <w:p w:rsidR="00BE6233" w:rsidRDefault="00BE6233" w:rsidP="00851A5B">
            <w:r>
              <w:t>3245,0</w:t>
            </w:r>
          </w:p>
        </w:tc>
        <w:tc>
          <w:tcPr>
            <w:tcW w:w="1124" w:type="dxa"/>
          </w:tcPr>
          <w:p w:rsidR="00BE6233" w:rsidRDefault="00BE6233" w:rsidP="00851A5B">
            <w:pPr>
              <w:pStyle w:val="ConsPlusNormal0"/>
              <w:ind w:firstLine="0"/>
              <w:rPr>
                <w:rFonts w:ascii="Times New Roman" w:hAnsi="Times New Roman" w:cs="Times New Roman"/>
              </w:rPr>
            </w:pPr>
            <w:r>
              <w:rPr>
                <w:rFonts w:ascii="Times New Roman" w:hAnsi="Times New Roman" w:cs="Times New Roman"/>
              </w:rPr>
              <w:t>3377,3</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D0456" w:rsidRDefault="00BE6233" w:rsidP="00851A5B"/>
        </w:tc>
        <w:tc>
          <w:tcPr>
            <w:tcW w:w="2845" w:type="dxa"/>
            <w:gridSpan w:val="2"/>
            <w:vMerge/>
          </w:tcPr>
          <w:p w:rsidR="00BE6233" w:rsidRPr="000D0456" w:rsidRDefault="00BE6233" w:rsidP="00851A5B"/>
        </w:tc>
        <w:tc>
          <w:tcPr>
            <w:tcW w:w="1418" w:type="dxa"/>
            <w:gridSpan w:val="2"/>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BE6233" w:rsidRDefault="00BE6233" w:rsidP="00851A5B">
            <w:r>
              <w:t>6604,8</w:t>
            </w:r>
          </w:p>
        </w:tc>
        <w:tc>
          <w:tcPr>
            <w:tcW w:w="1139" w:type="dxa"/>
            <w:gridSpan w:val="3"/>
          </w:tcPr>
          <w:p w:rsidR="00BE6233" w:rsidRDefault="00BE6233" w:rsidP="00851A5B">
            <w:r>
              <w:t>3245,0</w:t>
            </w:r>
          </w:p>
        </w:tc>
        <w:tc>
          <w:tcPr>
            <w:tcW w:w="1124" w:type="dxa"/>
          </w:tcPr>
          <w:p w:rsidR="00BE6233" w:rsidRDefault="00BE6233" w:rsidP="00851A5B">
            <w:pPr>
              <w:pStyle w:val="ConsPlusNormal0"/>
              <w:ind w:firstLine="0"/>
              <w:rPr>
                <w:rFonts w:ascii="Times New Roman" w:hAnsi="Times New Roman" w:cs="Times New Roman"/>
              </w:rPr>
            </w:pPr>
            <w:r>
              <w:rPr>
                <w:rFonts w:ascii="Times New Roman" w:hAnsi="Times New Roman" w:cs="Times New Roman"/>
              </w:rPr>
              <w:t>3359,8</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14362" w:type="dxa"/>
            <w:gridSpan w:val="24"/>
          </w:tcPr>
          <w:p w:rsidR="00BE6233" w:rsidRPr="0067409D" w:rsidRDefault="00BE6233" w:rsidP="00851A5B">
            <w:pPr>
              <w:pStyle w:val="ConsPlusCell"/>
              <w:rPr>
                <w:rFonts w:ascii="Times New Roman" w:hAnsi="Times New Roman" w:cs="Times New Roman"/>
                <w:iCs/>
                <w:sz w:val="24"/>
                <w:szCs w:val="24"/>
              </w:rPr>
            </w:pPr>
            <w:r w:rsidRPr="0067409D">
              <w:rPr>
                <w:rFonts w:ascii="Times New Roman" w:hAnsi="Times New Roman" w:cs="Times New Roman"/>
                <w:iCs/>
                <w:sz w:val="24"/>
                <w:szCs w:val="24"/>
              </w:rPr>
              <w:t>в  том числе:</w:t>
            </w:r>
          </w:p>
        </w:tc>
      </w:tr>
      <w:tr w:rsidR="00BE6233" w:rsidRPr="0000363A" w:rsidTr="00851A5B">
        <w:trPr>
          <w:gridAfter w:val="5"/>
          <w:wAfter w:w="5673" w:type="dxa"/>
          <w:trHeight w:val="319"/>
        </w:trPr>
        <w:tc>
          <w:tcPr>
            <w:tcW w:w="625" w:type="dxa"/>
            <w:gridSpan w:val="3"/>
            <w:vMerge w:val="restart"/>
          </w:tcPr>
          <w:p w:rsidR="00BE6233" w:rsidRPr="001F7BE5" w:rsidRDefault="00BE6233" w:rsidP="00851A5B">
            <w:pPr>
              <w:pStyle w:val="ConsPlusCell"/>
              <w:jc w:val="center"/>
              <w:rPr>
                <w:rFonts w:ascii="Times New Roman" w:hAnsi="Times New Roman" w:cs="Times New Roman"/>
                <w:i/>
                <w:iCs/>
                <w:sz w:val="24"/>
                <w:szCs w:val="24"/>
              </w:rPr>
            </w:pPr>
            <w:r>
              <w:rPr>
                <w:rFonts w:ascii="Times New Roman" w:hAnsi="Times New Roman" w:cs="Times New Roman"/>
                <w:i/>
                <w:iCs/>
                <w:sz w:val="24"/>
                <w:szCs w:val="24"/>
              </w:rPr>
              <w:t>2.2.1.</w:t>
            </w:r>
          </w:p>
        </w:tc>
        <w:tc>
          <w:tcPr>
            <w:tcW w:w="2802" w:type="dxa"/>
            <w:vMerge w:val="restart"/>
          </w:tcPr>
          <w:p w:rsidR="00BE6233" w:rsidRPr="001F7BE5" w:rsidRDefault="00BE6233" w:rsidP="00851A5B">
            <w:pPr>
              <w:pStyle w:val="ConsPlusCell"/>
              <w:rPr>
                <w:rFonts w:ascii="Times New Roman" w:hAnsi="Times New Roman" w:cs="Times New Roman"/>
                <w:i/>
                <w:iCs/>
                <w:sz w:val="24"/>
                <w:szCs w:val="24"/>
              </w:rPr>
            </w:pPr>
            <w:r w:rsidRPr="0000363A">
              <w:rPr>
                <w:rFonts w:ascii="Times New Roman" w:hAnsi="Times New Roman" w:cs="Times New Roman"/>
                <w:sz w:val="24"/>
                <w:szCs w:val="24"/>
              </w:rPr>
              <w:t xml:space="preserve">Выравнивание бюджетной обеспеченности </w:t>
            </w:r>
            <w:r>
              <w:rPr>
                <w:rFonts w:ascii="Times New Roman" w:hAnsi="Times New Roman" w:cs="Times New Roman"/>
                <w:sz w:val="24"/>
                <w:szCs w:val="24"/>
              </w:rPr>
              <w:t>муниципальных образований Камешкирского района Пензенской области</w:t>
            </w:r>
          </w:p>
        </w:tc>
        <w:tc>
          <w:tcPr>
            <w:tcW w:w="1418" w:type="dxa"/>
            <w:gridSpan w:val="2"/>
            <w:vMerge w:val="restart"/>
          </w:tcPr>
          <w:p w:rsidR="00BE6233" w:rsidRPr="001F7BE5" w:rsidRDefault="00BE6233" w:rsidP="00851A5B">
            <w:pPr>
              <w:pStyle w:val="ConsPlusCell"/>
              <w:rPr>
                <w:rFonts w:ascii="Times New Roman" w:hAnsi="Times New Roman" w:cs="Times New Roman"/>
                <w:i/>
                <w:iCs/>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71" w:type="dxa"/>
          </w:tcPr>
          <w:p w:rsidR="00BE6233" w:rsidRPr="007064C5" w:rsidRDefault="00BE6233" w:rsidP="00851A5B">
            <w:pPr>
              <w:pStyle w:val="ConsPlusCell"/>
              <w:jc w:val="center"/>
              <w:rPr>
                <w:rFonts w:ascii="Times New Roman" w:hAnsi="Times New Roman" w:cs="Times New Roman"/>
                <w:iCs/>
                <w:sz w:val="24"/>
                <w:szCs w:val="24"/>
              </w:rPr>
            </w:pPr>
            <w:r w:rsidRPr="007064C5">
              <w:rPr>
                <w:rFonts w:ascii="Times New Roman" w:hAnsi="Times New Roman" w:cs="Times New Roman"/>
                <w:iCs/>
                <w:sz w:val="24"/>
                <w:szCs w:val="24"/>
              </w:rPr>
              <w:t>итого</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37587,92</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17855,0</w:t>
            </w:r>
          </w:p>
        </w:tc>
        <w:tc>
          <w:tcPr>
            <w:tcW w:w="1145"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19732,92</w:t>
            </w:r>
          </w:p>
        </w:tc>
        <w:tc>
          <w:tcPr>
            <w:tcW w:w="1137"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BE6233" w:rsidRPr="007064C5" w:rsidRDefault="00BE6233" w:rsidP="00851A5B">
            <w:pPr>
              <w:pStyle w:val="ConsPlusCell"/>
              <w:jc w:val="center"/>
              <w:rPr>
                <w:rFonts w:ascii="Times New Roman" w:hAnsi="Times New Roman" w:cs="Times New Roman"/>
                <w:iCs/>
                <w:sz w:val="24"/>
                <w:szCs w:val="24"/>
              </w:rPr>
            </w:pPr>
            <w:r w:rsidRPr="005257CC">
              <w:rPr>
                <w:rFonts w:ascii="Times New Roman" w:hAnsi="Times New Roman" w:cs="Times New Roman"/>
                <w:sz w:val="20"/>
                <w:szCs w:val="20"/>
              </w:rPr>
              <w:t>Минимально гарантированный уровень расчетной бюджетной обеспеченности (процент от среднего уровня)</w:t>
            </w:r>
          </w:p>
        </w:tc>
        <w:tc>
          <w:tcPr>
            <w:tcW w:w="1141" w:type="dxa"/>
            <w:gridSpan w:val="3"/>
            <w:vMerge w:val="restart"/>
          </w:tcPr>
          <w:p w:rsidR="00BE6233" w:rsidRPr="0067409D" w:rsidRDefault="00BE6233" w:rsidP="00851A5B">
            <w:pPr>
              <w:pStyle w:val="ConsPlusCell"/>
              <w:jc w:val="right"/>
              <w:rPr>
                <w:rFonts w:ascii="Times New Roman" w:hAnsi="Times New Roman" w:cs="Times New Roman"/>
                <w:iCs/>
                <w:sz w:val="24"/>
                <w:szCs w:val="24"/>
              </w:rPr>
            </w:pPr>
            <w:r w:rsidRPr="0067409D">
              <w:rPr>
                <w:rFonts w:ascii="Times New Roman" w:hAnsi="Times New Roman" w:cs="Times New Roman"/>
                <w:iCs/>
                <w:sz w:val="24"/>
                <w:szCs w:val="24"/>
              </w:rPr>
              <w:t>2.1.</w:t>
            </w:r>
          </w:p>
        </w:tc>
      </w:tr>
      <w:tr w:rsidR="00BE6233" w:rsidRPr="0000363A" w:rsidTr="00851A5B">
        <w:trPr>
          <w:gridAfter w:val="5"/>
          <w:wAfter w:w="5673" w:type="dxa"/>
          <w:trHeight w:val="268"/>
        </w:trPr>
        <w:tc>
          <w:tcPr>
            <w:tcW w:w="625" w:type="dxa"/>
            <w:gridSpan w:val="3"/>
            <w:vMerge/>
          </w:tcPr>
          <w:p w:rsidR="00BE6233" w:rsidRDefault="00BE6233" w:rsidP="00851A5B">
            <w:pPr>
              <w:pStyle w:val="ConsPlusCell"/>
              <w:jc w:val="center"/>
              <w:rPr>
                <w:rFonts w:ascii="Times New Roman" w:hAnsi="Times New Roman" w:cs="Times New Roman"/>
                <w:i/>
                <w:iCs/>
                <w:sz w:val="24"/>
                <w:szCs w:val="24"/>
              </w:rPr>
            </w:pPr>
          </w:p>
        </w:tc>
        <w:tc>
          <w:tcPr>
            <w:tcW w:w="2802" w:type="dxa"/>
            <w:vMerge/>
          </w:tcPr>
          <w:p w:rsidR="00BE6233" w:rsidRPr="0000363A" w:rsidRDefault="00BE6233" w:rsidP="00851A5B">
            <w:pPr>
              <w:pStyle w:val="ConsPlusCell"/>
              <w:rPr>
                <w:rFonts w:ascii="Times New Roman" w:hAnsi="Times New Roman" w:cs="Times New Roman"/>
                <w:sz w:val="24"/>
                <w:szCs w:val="24"/>
              </w:rPr>
            </w:pPr>
          </w:p>
        </w:tc>
        <w:tc>
          <w:tcPr>
            <w:tcW w:w="1418" w:type="dxa"/>
            <w:gridSpan w:val="2"/>
            <w:vMerge/>
          </w:tcPr>
          <w:p w:rsidR="00BE6233" w:rsidRDefault="00BE6233" w:rsidP="00851A5B">
            <w:pPr>
              <w:pStyle w:val="ConsPlusCell"/>
              <w:jc w:val="center"/>
              <w:rPr>
                <w:rFonts w:ascii="Times New Roman" w:hAnsi="Times New Roman" w:cs="Times New Roman"/>
                <w:sz w:val="24"/>
                <w:szCs w:val="24"/>
              </w:rPr>
            </w:pPr>
          </w:p>
        </w:tc>
        <w:tc>
          <w:tcPr>
            <w:tcW w:w="971" w:type="dxa"/>
          </w:tcPr>
          <w:p w:rsidR="00BE6233" w:rsidRPr="007064C5" w:rsidRDefault="00BE6233" w:rsidP="00851A5B">
            <w:pPr>
              <w:pStyle w:val="ConsPlusCell"/>
              <w:jc w:val="center"/>
              <w:rPr>
                <w:rFonts w:ascii="Times New Roman" w:hAnsi="Times New Roman" w:cs="Times New Roman"/>
                <w:iCs/>
                <w:sz w:val="24"/>
                <w:szCs w:val="24"/>
              </w:rPr>
            </w:pPr>
            <w:r>
              <w:rPr>
                <w:rFonts w:ascii="Times New Roman" w:hAnsi="Times New Roman" w:cs="Times New Roman"/>
                <w:iCs/>
                <w:sz w:val="24"/>
                <w:szCs w:val="24"/>
              </w:rPr>
              <w:t>2019</w:t>
            </w:r>
          </w:p>
        </w:tc>
        <w:tc>
          <w:tcPr>
            <w:tcW w:w="1139" w:type="dxa"/>
            <w:gridSpan w:val="3"/>
          </w:tcPr>
          <w:p w:rsidR="00BE6233" w:rsidRDefault="00BE6233" w:rsidP="00851A5B">
            <w:r>
              <w:t>5125,69</w:t>
            </w:r>
          </w:p>
        </w:tc>
        <w:tc>
          <w:tcPr>
            <w:tcW w:w="1139" w:type="dxa"/>
            <w:gridSpan w:val="3"/>
          </w:tcPr>
          <w:p w:rsidR="00BE6233" w:rsidRDefault="00BE6233" w:rsidP="00851A5B">
            <w:r>
              <w:t>2000,0</w:t>
            </w:r>
          </w:p>
        </w:tc>
        <w:tc>
          <w:tcPr>
            <w:tcW w:w="1145" w:type="dxa"/>
            <w:gridSpan w:val="2"/>
          </w:tcPr>
          <w:p w:rsidR="00BE6233" w:rsidRPr="00C64309" w:rsidRDefault="00BE6233" w:rsidP="00851A5B">
            <w:pPr>
              <w:pStyle w:val="ConsPlusNormal0"/>
              <w:ind w:firstLine="0"/>
              <w:jc w:val="both"/>
              <w:rPr>
                <w:rFonts w:ascii="Times New Roman" w:hAnsi="Times New Roman" w:cs="Times New Roman"/>
              </w:rPr>
            </w:pPr>
            <w:r>
              <w:rPr>
                <w:rFonts w:ascii="Times New Roman" w:hAnsi="Times New Roman" w:cs="Times New Roman"/>
              </w:rPr>
              <w:t>3125,69</w:t>
            </w:r>
          </w:p>
        </w:tc>
        <w:tc>
          <w:tcPr>
            <w:tcW w:w="1137"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BE6233" w:rsidRPr="007064C5" w:rsidRDefault="00BE6233" w:rsidP="00851A5B">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BE6233" w:rsidRPr="001F7BE5" w:rsidRDefault="00BE6233" w:rsidP="00851A5B">
            <w:pPr>
              <w:pStyle w:val="ConsPlusCell"/>
              <w:jc w:val="center"/>
              <w:rPr>
                <w:rFonts w:ascii="Times New Roman" w:hAnsi="Times New Roman" w:cs="Times New Roman"/>
                <w:i/>
                <w:iCs/>
                <w:sz w:val="24"/>
                <w:szCs w:val="24"/>
              </w:rPr>
            </w:pPr>
          </w:p>
        </w:tc>
      </w:tr>
      <w:tr w:rsidR="00BE6233" w:rsidRPr="0000363A" w:rsidTr="00851A5B">
        <w:trPr>
          <w:gridAfter w:val="5"/>
          <w:wAfter w:w="5673" w:type="dxa"/>
          <w:trHeight w:val="329"/>
        </w:trPr>
        <w:tc>
          <w:tcPr>
            <w:tcW w:w="625" w:type="dxa"/>
            <w:gridSpan w:val="3"/>
            <w:vMerge/>
          </w:tcPr>
          <w:p w:rsidR="00BE6233" w:rsidRDefault="00BE6233" w:rsidP="00851A5B">
            <w:pPr>
              <w:pStyle w:val="ConsPlusCell"/>
              <w:jc w:val="center"/>
              <w:rPr>
                <w:rFonts w:ascii="Times New Roman" w:hAnsi="Times New Roman" w:cs="Times New Roman"/>
                <w:i/>
                <w:iCs/>
                <w:sz w:val="24"/>
                <w:szCs w:val="24"/>
              </w:rPr>
            </w:pPr>
          </w:p>
        </w:tc>
        <w:tc>
          <w:tcPr>
            <w:tcW w:w="2802" w:type="dxa"/>
            <w:vMerge/>
          </w:tcPr>
          <w:p w:rsidR="00BE6233" w:rsidRPr="0000363A" w:rsidRDefault="00BE6233" w:rsidP="00851A5B">
            <w:pPr>
              <w:pStyle w:val="ConsPlusCell"/>
              <w:rPr>
                <w:rFonts w:ascii="Times New Roman" w:hAnsi="Times New Roman" w:cs="Times New Roman"/>
                <w:sz w:val="24"/>
                <w:szCs w:val="24"/>
              </w:rPr>
            </w:pPr>
          </w:p>
        </w:tc>
        <w:tc>
          <w:tcPr>
            <w:tcW w:w="1418" w:type="dxa"/>
            <w:gridSpan w:val="2"/>
            <w:vMerge/>
          </w:tcPr>
          <w:p w:rsidR="00BE6233" w:rsidRDefault="00BE6233" w:rsidP="00851A5B">
            <w:pPr>
              <w:pStyle w:val="ConsPlusCell"/>
              <w:jc w:val="center"/>
              <w:rPr>
                <w:rFonts w:ascii="Times New Roman" w:hAnsi="Times New Roman" w:cs="Times New Roman"/>
                <w:sz w:val="24"/>
                <w:szCs w:val="24"/>
              </w:rPr>
            </w:pPr>
          </w:p>
        </w:tc>
        <w:tc>
          <w:tcPr>
            <w:tcW w:w="971" w:type="dxa"/>
          </w:tcPr>
          <w:p w:rsidR="00BE6233" w:rsidRPr="007064C5" w:rsidRDefault="00BE6233" w:rsidP="00851A5B">
            <w:pPr>
              <w:pStyle w:val="ConsPlusCell"/>
              <w:jc w:val="center"/>
              <w:rPr>
                <w:rFonts w:ascii="Times New Roman" w:hAnsi="Times New Roman" w:cs="Times New Roman"/>
                <w:iCs/>
                <w:sz w:val="24"/>
                <w:szCs w:val="24"/>
              </w:rPr>
            </w:pPr>
            <w:r>
              <w:rPr>
                <w:rFonts w:ascii="Times New Roman" w:hAnsi="Times New Roman" w:cs="Times New Roman"/>
                <w:iCs/>
                <w:sz w:val="24"/>
                <w:szCs w:val="24"/>
              </w:rPr>
              <w:t>2020</w:t>
            </w:r>
          </w:p>
        </w:tc>
        <w:tc>
          <w:tcPr>
            <w:tcW w:w="1139" w:type="dxa"/>
            <w:gridSpan w:val="3"/>
          </w:tcPr>
          <w:p w:rsidR="00BE6233" w:rsidRDefault="00BE6233" w:rsidP="00851A5B">
            <w:r>
              <w:t>6203,03</w:t>
            </w:r>
          </w:p>
        </w:tc>
        <w:tc>
          <w:tcPr>
            <w:tcW w:w="1139" w:type="dxa"/>
            <w:gridSpan w:val="3"/>
          </w:tcPr>
          <w:p w:rsidR="00BE6233" w:rsidRDefault="00BE6233" w:rsidP="00851A5B">
            <w:r>
              <w:t>3000,0</w:t>
            </w:r>
          </w:p>
        </w:tc>
        <w:tc>
          <w:tcPr>
            <w:tcW w:w="1145" w:type="dxa"/>
            <w:gridSpan w:val="2"/>
          </w:tcPr>
          <w:p w:rsidR="00BE6233" w:rsidRPr="00C64309" w:rsidRDefault="00BE6233" w:rsidP="00851A5B">
            <w:pPr>
              <w:pStyle w:val="ConsPlusNormal0"/>
              <w:ind w:firstLine="0"/>
              <w:rPr>
                <w:rFonts w:ascii="Times New Roman" w:hAnsi="Times New Roman" w:cs="Times New Roman"/>
              </w:rPr>
            </w:pPr>
            <w:r>
              <w:rPr>
                <w:rFonts w:ascii="Times New Roman" w:hAnsi="Times New Roman" w:cs="Times New Roman"/>
              </w:rPr>
              <w:t>3203,03</w:t>
            </w:r>
          </w:p>
        </w:tc>
        <w:tc>
          <w:tcPr>
            <w:tcW w:w="1137"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BE6233" w:rsidRPr="007064C5" w:rsidRDefault="00BE6233" w:rsidP="00851A5B">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BE6233" w:rsidRPr="001F7BE5" w:rsidRDefault="00BE6233" w:rsidP="00851A5B">
            <w:pPr>
              <w:pStyle w:val="ConsPlusCell"/>
              <w:jc w:val="center"/>
              <w:rPr>
                <w:rFonts w:ascii="Times New Roman" w:hAnsi="Times New Roman" w:cs="Times New Roman"/>
                <w:i/>
                <w:iCs/>
                <w:sz w:val="24"/>
                <w:szCs w:val="24"/>
              </w:rPr>
            </w:pPr>
          </w:p>
        </w:tc>
      </w:tr>
      <w:tr w:rsidR="00BE6233" w:rsidRPr="0000363A" w:rsidTr="00851A5B">
        <w:trPr>
          <w:gridAfter w:val="5"/>
          <w:wAfter w:w="5673" w:type="dxa"/>
          <w:trHeight w:val="277"/>
        </w:trPr>
        <w:tc>
          <w:tcPr>
            <w:tcW w:w="625" w:type="dxa"/>
            <w:gridSpan w:val="3"/>
            <w:vMerge/>
          </w:tcPr>
          <w:p w:rsidR="00BE6233" w:rsidRDefault="00BE6233" w:rsidP="00851A5B">
            <w:pPr>
              <w:pStyle w:val="ConsPlusCell"/>
              <w:jc w:val="center"/>
              <w:rPr>
                <w:rFonts w:ascii="Times New Roman" w:hAnsi="Times New Roman" w:cs="Times New Roman"/>
                <w:i/>
                <w:iCs/>
                <w:sz w:val="24"/>
                <w:szCs w:val="24"/>
              </w:rPr>
            </w:pPr>
          </w:p>
        </w:tc>
        <w:tc>
          <w:tcPr>
            <w:tcW w:w="2802" w:type="dxa"/>
            <w:vMerge/>
          </w:tcPr>
          <w:p w:rsidR="00BE6233" w:rsidRPr="0000363A" w:rsidRDefault="00BE6233" w:rsidP="00851A5B">
            <w:pPr>
              <w:pStyle w:val="ConsPlusCell"/>
              <w:rPr>
                <w:rFonts w:ascii="Times New Roman" w:hAnsi="Times New Roman" w:cs="Times New Roman"/>
                <w:sz w:val="24"/>
                <w:szCs w:val="24"/>
              </w:rPr>
            </w:pPr>
          </w:p>
        </w:tc>
        <w:tc>
          <w:tcPr>
            <w:tcW w:w="1418" w:type="dxa"/>
            <w:gridSpan w:val="2"/>
            <w:vMerge/>
          </w:tcPr>
          <w:p w:rsidR="00BE6233" w:rsidRDefault="00BE6233" w:rsidP="00851A5B">
            <w:pPr>
              <w:pStyle w:val="ConsPlusCell"/>
              <w:jc w:val="center"/>
              <w:rPr>
                <w:rFonts w:ascii="Times New Roman" w:hAnsi="Times New Roman" w:cs="Times New Roman"/>
                <w:sz w:val="24"/>
                <w:szCs w:val="24"/>
              </w:rPr>
            </w:pPr>
          </w:p>
        </w:tc>
        <w:tc>
          <w:tcPr>
            <w:tcW w:w="971" w:type="dxa"/>
          </w:tcPr>
          <w:p w:rsidR="00BE6233" w:rsidRPr="0000363A"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BE6233" w:rsidRDefault="00BE6233" w:rsidP="00851A5B">
            <w:r>
              <w:t>6402,1</w:t>
            </w:r>
          </w:p>
        </w:tc>
        <w:tc>
          <w:tcPr>
            <w:tcW w:w="1139" w:type="dxa"/>
            <w:gridSpan w:val="3"/>
          </w:tcPr>
          <w:p w:rsidR="00BE6233" w:rsidRDefault="00BE6233" w:rsidP="00851A5B">
            <w:r>
              <w:t>3120,0</w:t>
            </w:r>
          </w:p>
        </w:tc>
        <w:tc>
          <w:tcPr>
            <w:tcW w:w="1145" w:type="dxa"/>
            <w:gridSpan w:val="2"/>
          </w:tcPr>
          <w:p w:rsidR="00BE6233" w:rsidRPr="00C64309" w:rsidRDefault="00BE6233" w:rsidP="00851A5B">
            <w:pPr>
              <w:pStyle w:val="ConsPlusNormal0"/>
              <w:ind w:firstLine="0"/>
              <w:rPr>
                <w:rFonts w:ascii="Times New Roman" w:hAnsi="Times New Roman" w:cs="Times New Roman"/>
              </w:rPr>
            </w:pPr>
            <w:r>
              <w:rPr>
                <w:rFonts w:ascii="Times New Roman" w:hAnsi="Times New Roman" w:cs="Times New Roman"/>
              </w:rPr>
              <w:t>3282,1</w:t>
            </w:r>
          </w:p>
        </w:tc>
        <w:tc>
          <w:tcPr>
            <w:tcW w:w="1137"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2158" w:type="dxa"/>
            <w:gridSpan w:val="3"/>
          </w:tcPr>
          <w:p w:rsidR="00BE6233" w:rsidRDefault="00BE6233" w:rsidP="00851A5B">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BE6233" w:rsidRPr="001F7BE5" w:rsidRDefault="00BE6233" w:rsidP="00851A5B">
            <w:pPr>
              <w:pStyle w:val="ConsPlusCell"/>
              <w:jc w:val="center"/>
              <w:rPr>
                <w:rFonts w:ascii="Times New Roman" w:hAnsi="Times New Roman" w:cs="Times New Roman"/>
                <w:i/>
                <w:iCs/>
                <w:sz w:val="24"/>
                <w:szCs w:val="24"/>
              </w:rPr>
            </w:pPr>
          </w:p>
        </w:tc>
      </w:tr>
      <w:tr w:rsidR="00BE6233" w:rsidRPr="0000363A" w:rsidTr="00851A5B">
        <w:trPr>
          <w:gridAfter w:val="5"/>
          <w:wAfter w:w="5673" w:type="dxa"/>
          <w:trHeight w:val="409"/>
        </w:trPr>
        <w:tc>
          <w:tcPr>
            <w:tcW w:w="625" w:type="dxa"/>
            <w:gridSpan w:val="3"/>
            <w:vMerge/>
          </w:tcPr>
          <w:p w:rsidR="00BE6233" w:rsidRDefault="00BE6233" w:rsidP="00851A5B">
            <w:pPr>
              <w:pStyle w:val="ConsPlusCell"/>
              <w:jc w:val="center"/>
              <w:rPr>
                <w:rFonts w:ascii="Times New Roman" w:hAnsi="Times New Roman" w:cs="Times New Roman"/>
                <w:i/>
                <w:iCs/>
                <w:sz w:val="24"/>
                <w:szCs w:val="24"/>
              </w:rPr>
            </w:pPr>
          </w:p>
        </w:tc>
        <w:tc>
          <w:tcPr>
            <w:tcW w:w="2802" w:type="dxa"/>
            <w:vMerge/>
          </w:tcPr>
          <w:p w:rsidR="00BE6233" w:rsidRPr="0000363A" w:rsidRDefault="00BE6233" w:rsidP="00851A5B">
            <w:pPr>
              <w:pStyle w:val="ConsPlusCell"/>
              <w:rPr>
                <w:rFonts w:ascii="Times New Roman" w:hAnsi="Times New Roman" w:cs="Times New Roman"/>
                <w:sz w:val="24"/>
                <w:szCs w:val="24"/>
              </w:rPr>
            </w:pPr>
          </w:p>
        </w:tc>
        <w:tc>
          <w:tcPr>
            <w:tcW w:w="1418" w:type="dxa"/>
            <w:gridSpan w:val="2"/>
            <w:vMerge/>
          </w:tcPr>
          <w:p w:rsidR="00BE6233" w:rsidRDefault="00BE6233" w:rsidP="00851A5B">
            <w:pPr>
              <w:pStyle w:val="ConsPlusCell"/>
              <w:jc w:val="center"/>
              <w:rPr>
                <w:rFonts w:ascii="Times New Roman" w:hAnsi="Times New Roman" w:cs="Times New Roman"/>
                <w:sz w:val="24"/>
                <w:szCs w:val="24"/>
              </w:rPr>
            </w:pPr>
          </w:p>
        </w:tc>
        <w:tc>
          <w:tcPr>
            <w:tcW w:w="971" w:type="dxa"/>
          </w:tcPr>
          <w:p w:rsidR="00BE6233" w:rsidRPr="0000363A"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BE6233" w:rsidRDefault="00BE6233" w:rsidP="00851A5B">
            <w:r>
              <w:t>6630,0</w:t>
            </w:r>
          </w:p>
        </w:tc>
        <w:tc>
          <w:tcPr>
            <w:tcW w:w="1139" w:type="dxa"/>
            <w:gridSpan w:val="3"/>
          </w:tcPr>
          <w:p w:rsidR="00BE6233" w:rsidRDefault="00BE6233" w:rsidP="00851A5B">
            <w:r>
              <w:t>3245,0</w:t>
            </w:r>
          </w:p>
        </w:tc>
        <w:tc>
          <w:tcPr>
            <w:tcW w:w="1145" w:type="dxa"/>
            <w:gridSpan w:val="2"/>
          </w:tcPr>
          <w:p w:rsidR="00BE6233" w:rsidRPr="00C64309" w:rsidRDefault="00BE6233" w:rsidP="00851A5B">
            <w:pPr>
              <w:pStyle w:val="ConsPlusNormal0"/>
              <w:ind w:firstLine="0"/>
              <w:rPr>
                <w:rFonts w:ascii="Times New Roman" w:hAnsi="Times New Roman" w:cs="Times New Roman"/>
              </w:rPr>
            </w:pPr>
            <w:r>
              <w:rPr>
                <w:rFonts w:ascii="Times New Roman" w:hAnsi="Times New Roman" w:cs="Times New Roman"/>
              </w:rPr>
              <w:t>3385,0</w:t>
            </w:r>
          </w:p>
        </w:tc>
        <w:tc>
          <w:tcPr>
            <w:tcW w:w="1137"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2158" w:type="dxa"/>
            <w:gridSpan w:val="3"/>
          </w:tcPr>
          <w:p w:rsidR="00BE6233" w:rsidRDefault="00BE6233" w:rsidP="00851A5B">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BE6233" w:rsidRPr="001F7BE5" w:rsidRDefault="00BE6233" w:rsidP="00851A5B">
            <w:pPr>
              <w:pStyle w:val="ConsPlusCell"/>
              <w:jc w:val="center"/>
              <w:rPr>
                <w:rFonts w:ascii="Times New Roman" w:hAnsi="Times New Roman" w:cs="Times New Roman"/>
                <w:i/>
                <w:iCs/>
                <w:sz w:val="24"/>
                <w:szCs w:val="24"/>
              </w:rPr>
            </w:pPr>
          </w:p>
        </w:tc>
      </w:tr>
      <w:tr w:rsidR="00BE6233" w:rsidRPr="0000363A" w:rsidTr="00851A5B">
        <w:trPr>
          <w:gridAfter w:val="5"/>
          <w:wAfter w:w="5673" w:type="dxa"/>
          <w:trHeight w:val="409"/>
        </w:trPr>
        <w:tc>
          <w:tcPr>
            <w:tcW w:w="625" w:type="dxa"/>
            <w:gridSpan w:val="3"/>
            <w:vMerge/>
          </w:tcPr>
          <w:p w:rsidR="00BE6233" w:rsidRDefault="00BE6233" w:rsidP="00851A5B">
            <w:pPr>
              <w:pStyle w:val="ConsPlusCell"/>
              <w:jc w:val="center"/>
              <w:rPr>
                <w:rFonts w:ascii="Times New Roman" w:hAnsi="Times New Roman" w:cs="Times New Roman"/>
                <w:i/>
                <w:iCs/>
                <w:sz w:val="24"/>
                <w:szCs w:val="24"/>
              </w:rPr>
            </w:pPr>
          </w:p>
        </w:tc>
        <w:tc>
          <w:tcPr>
            <w:tcW w:w="2802" w:type="dxa"/>
            <w:vMerge/>
          </w:tcPr>
          <w:p w:rsidR="00BE6233" w:rsidRPr="0000363A" w:rsidRDefault="00BE6233" w:rsidP="00851A5B">
            <w:pPr>
              <w:pStyle w:val="ConsPlusCell"/>
              <w:rPr>
                <w:rFonts w:ascii="Times New Roman" w:hAnsi="Times New Roman" w:cs="Times New Roman"/>
                <w:sz w:val="24"/>
                <w:szCs w:val="24"/>
              </w:rPr>
            </w:pPr>
          </w:p>
        </w:tc>
        <w:tc>
          <w:tcPr>
            <w:tcW w:w="1418" w:type="dxa"/>
            <w:gridSpan w:val="2"/>
            <w:vMerge/>
          </w:tcPr>
          <w:p w:rsidR="00BE6233" w:rsidRDefault="00BE6233" w:rsidP="00851A5B">
            <w:pPr>
              <w:pStyle w:val="ConsPlusCell"/>
              <w:jc w:val="center"/>
              <w:rPr>
                <w:rFonts w:ascii="Times New Roman" w:hAnsi="Times New Roman" w:cs="Times New Roman"/>
                <w:sz w:val="24"/>
                <w:szCs w:val="24"/>
              </w:rPr>
            </w:pPr>
          </w:p>
        </w:tc>
        <w:tc>
          <w:tcPr>
            <w:tcW w:w="971" w:type="dxa"/>
          </w:tcPr>
          <w:p w:rsidR="00BE6233"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BE6233" w:rsidRDefault="00BE6233" w:rsidP="00851A5B">
            <w:r>
              <w:t>6622,3</w:t>
            </w:r>
          </w:p>
        </w:tc>
        <w:tc>
          <w:tcPr>
            <w:tcW w:w="1139" w:type="dxa"/>
            <w:gridSpan w:val="3"/>
          </w:tcPr>
          <w:p w:rsidR="00BE6233" w:rsidRDefault="00BE6233" w:rsidP="00851A5B">
            <w:r>
              <w:t>3245,0</w:t>
            </w:r>
          </w:p>
        </w:tc>
        <w:tc>
          <w:tcPr>
            <w:tcW w:w="1145" w:type="dxa"/>
            <w:gridSpan w:val="2"/>
          </w:tcPr>
          <w:p w:rsidR="00BE6233" w:rsidRDefault="00BE6233" w:rsidP="00851A5B">
            <w:pPr>
              <w:pStyle w:val="ConsPlusNormal0"/>
              <w:ind w:firstLine="0"/>
              <w:rPr>
                <w:rFonts w:ascii="Times New Roman" w:hAnsi="Times New Roman" w:cs="Times New Roman"/>
              </w:rPr>
            </w:pPr>
            <w:r>
              <w:rPr>
                <w:rFonts w:ascii="Times New Roman" w:hAnsi="Times New Roman" w:cs="Times New Roman"/>
              </w:rPr>
              <w:t>3377,3</w:t>
            </w:r>
          </w:p>
        </w:tc>
        <w:tc>
          <w:tcPr>
            <w:tcW w:w="1137" w:type="dxa"/>
            <w:gridSpan w:val="2"/>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2158" w:type="dxa"/>
            <w:gridSpan w:val="3"/>
          </w:tcPr>
          <w:p w:rsidR="00BE6233" w:rsidRDefault="00BE6233" w:rsidP="00851A5B">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BE6233" w:rsidRPr="001F7BE5" w:rsidRDefault="00BE6233" w:rsidP="00851A5B">
            <w:pPr>
              <w:pStyle w:val="ConsPlusCell"/>
              <w:jc w:val="center"/>
              <w:rPr>
                <w:rFonts w:ascii="Times New Roman" w:hAnsi="Times New Roman" w:cs="Times New Roman"/>
                <w:i/>
                <w:iCs/>
                <w:sz w:val="24"/>
                <w:szCs w:val="24"/>
              </w:rPr>
            </w:pPr>
          </w:p>
        </w:tc>
      </w:tr>
      <w:tr w:rsidR="00BE6233" w:rsidRPr="0000363A" w:rsidTr="00851A5B">
        <w:trPr>
          <w:gridAfter w:val="5"/>
          <w:wAfter w:w="5673" w:type="dxa"/>
          <w:trHeight w:val="409"/>
        </w:trPr>
        <w:tc>
          <w:tcPr>
            <w:tcW w:w="625" w:type="dxa"/>
            <w:gridSpan w:val="3"/>
            <w:vMerge/>
          </w:tcPr>
          <w:p w:rsidR="00BE6233" w:rsidRDefault="00BE6233" w:rsidP="00851A5B">
            <w:pPr>
              <w:pStyle w:val="ConsPlusCell"/>
              <w:jc w:val="center"/>
              <w:rPr>
                <w:rFonts w:ascii="Times New Roman" w:hAnsi="Times New Roman" w:cs="Times New Roman"/>
                <w:i/>
                <w:iCs/>
                <w:sz w:val="24"/>
                <w:szCs w:val="24"/>
              </w:rPr>
            </w:pPr>
          </w:p>
        </w:tc>
        <w:tc>
          <w:tcPr>
            <w:tcW w:w="2802" w:type="dxa"/>
            <w:vMerge/>
          </w:tcPr>
          <w:p w:rsidR="00BE6233" w:rsidRPr="0000363A" w:rsidRDefault="00BE6233" w:rsidP="00851A5B">
            <w:pPr>
              <w:pStyle w:val="ConsPlusCell"/>
              <w:rPr>
                <w:rFonts w:ascii="Times New Roman" w:hAnsi="Times New Roman" w:cs="Times New Roman"/>
                <w:sz w:val="24"/>
                <w:szCs w:val="24"/>
              </w:rPr>
            </w:pPr>
          </w:p>
        </w:tc>
        <w:tc>
          <w:tcPr>
            <w:tcW w:w="1418" w:type="dxa"/>
            <w:gridSpan w:val="2"/>
            <w:vMerge/>
          </w:tcPr>
          <w:p w:rsidR="00BE6233" w:rsidRDefault="00BE6233" w:rsidP="00851A5B">
            <w:pPr>
              <w:pStyle w:val="ConsPlusCell"/>
              <w:jc w:val="center"/>
              <w:rPr>
                <w:rFonts w:ascii="Times New Roman" w:hAnsi="Times New Roman" w:cs="Times New Roman"/>
                <w:sz w:val="24"/>
                <w:szCs w:val="24"/>
              </w:rPr>
            </w:pPr>
          </w:p>
        </w:tc>
        <w:tc>
          <w:tcPr>
            <w:tcW w:w="971" w:type="dxa"/>
          </w:tcPr>
          <w:p w:rsidR="00BE6233"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BE6233" w:rsidRDefault="00BE6233" w:rsidP="00851A5B">
            <w:r>
              <w:t>6604,8</w:t>
            </w:r>
          </w:p>
        </w:tc>
        <w:tc>
          <w:tcPr>
            <w:tcW w:w="1139" w:type="dxa"/>
            <w:gridSpan w:val="3"/>
          </w:tcPr>
          <w:p w:rsidR="00BE6233" w:rsidRDefault="00BE6233" w:rsidP="00851A5B">
            <w:r>
              <w:t>3245,0</w:t>
            </w:r>
          </w:p>
        </w:tc>
        <w:tc>
          <w:tcPr>
            <w:tcW w:w="1145" w:type="dxa"/>
            <w:gridSpan w:val="2"/>
          </w:tcPr>
          <w:p w:rsidR="00BE6233" w:rsidRDefault="00BE6233" w:rsidP="00851A5B">
            <w:pPr>
              <w:pStyle w:val="ConsPlusNormal0"/>
              <w:ind w:firstLine="0"/>
              <w:rPr>
                <w:rFonts w:ascii="Times New Roman" w:hAnsi="Times New Roman" w:cs="Times New Roman"/>
              </w:rPr>
            </w:pPr>
            <w:r>
              <w:rPr>
                <w:rFonts w:ascii="Times New Roman" w:hAnsi="Times New Roman" w:cs="Times New Roman"/>
              </w:rPr>
              <w:t>3359,8</w:t>
            </w:r>
          </w:p>
        </w:tc>
        <w:tc>
          <w:tcPr>
            <w:tcW w:w="1137" w:type="dxa"/>
            <w:gridSpan w:val="2"/>
          </w:tcPr>
          <w:p w:rsidR="00BE6233"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2158" w:type="dxa"/>
            <w:gridSpan w:val="3"/>
          </w:tcPr>
          <w:p w:rsidR="00BE6233" w:rsidRDefault="00BE6233" w:rsidP="00851A5B">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BE6233" w:rsidRPr="001F7BE5" w:rsidRDefault="00BE6233" w:rsidP="00851A5B">
            <w:pPr>
              <w:pStyle w:val="ConsPlusCell"/>
              <w:jc w:val="center"/>
              <w:rPr>
                <w:rFonts w:ascii="Times New Roman" w:hAnsi="Times New Roman" w:cs="Times New Roman"/>
                <w:i/>
                <w:iCs/>
                <w:sz w:val="24"/>
                <w:szCs w:val="24"/>
              </w:rPr>
            </w:pPr>
          </w:p>
        </w:tc>
      </w:tr>
      <w:tr w:rsidR="00BE6233" w:rsidRPr="0000363A" w:rsidTr="00851A5B">
        <w:trPr>
          <w:gridAfter w:val="6"/>
          <w:wAfter w:w="5695" w:type="dxa"/>
        </w:trPr>
        <w:tc>
          <w:tcPr>
            <w:tcW w:w="14362" w:type="dxa"/>
            <w:gridSpan w:val="24"/>
          </w:tcPr>
          <w:p w:rsidR="00BE6233" w:rsidRPr="00052FD8" w:rsidRDefault="00BE6233" w:rsidP="00851A5B">
            <w:pPr>
              <w:pStyle w:val="ConsPlusNormal0"/>
              <w:jc w:val="center"/>
              <w:rPr>
                <w:rFonts w:ascii="Times New Roman" w:hAnsi="Times New Roman" w:cs="Times New Roman"/>
                <w:i/>
                <w:sz w:val="24"/>
                <w:szCs w:val="24"/>
              </w:rPr>
            </w:pPr>
            <w:r w:rsidRPr="00052FD8">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BE6233" w:rsidRPr="0000363A" w:rsidTr="00851A5B">
        <w:trPr>
          <w:gridAfter w:val="6"/>
          <w:wAfter w:w="5695" w:type="dxa"/>
        </w:trPr>
        <w:tc>
          <w:tcPr>
            <w:tcW w:w="582" w:type="dxa"/>
            <w:gridSpan w:val="2"/>
            <w:vMerge w:val="restart"/>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22.3.</w:t>
            </w:r>
          </w:p>
        </w:tc>
        <w:tc>
          <w:tcPr>
            <w:tcW w:w="2845" w:type="dxa"/>
            <w:gridSpan w:val="2"/>
            <w:vMerge w:val="restart"/>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2.3. "Содействие повышению качества </w:t>
            </w:r>
            <w:r>
              <w:rPr>
                <w:rFonts w:ascii="Times New Roman" w:hAnsi="Times New Roman" w:cs="Times New Roman"/>
                <w:sz w:val="24"/>
                <w:szCs w:val="24"/>
              </w:rPr>
              <w:t xml:space="preserve">управления </w:t>
            </w:r>
            <w:r w:rsidRPr="0000363A">
              <w:rPr>
                <w:rFonts w:ascii="Times New Roman" w:hAnsi="Times New Roman" w:cs="Times New Roman"/>
                <w:sz w:val="24"/>
                <w:szCs w:val="24"/>
              </w:rPr>
              <w:t>муниципальными финансами"</w:t>
            </w:r>
          </w:p>
        </w:tc>
        <w:tc>
          <w:tcPr>
            <w:tcW w:w="1418" w:type="dxa"/>
            <w:gridSpan w:val="2"/>
            <w:vMerge w:val="restart"/>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41587,14</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41587,14</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ind w:firstLine="0"/>
              <w:rPr>
                <w:rFonts w:ascii="Times New Roman" w:hAnsi="Times New Roman" w:cs="Times New Roman"/>
                <w:sz w:val="24"/>
                <w:szCs w:val="24"/>
              </w:rPr>
            </w:pPr>
            <w:r>
              <w:t>Комплексная оценка качества организации и осуществления бюджетного процесса муниципальных образований Камешкирского района (% к уровню предыдущего года)</w:t>
            </w:r>
          </w:p>
        </w:tc>
        <w:tc>
          <w:tcPr>
            <w:tcW w:w="1154" w:type="dxa"/>
            <w:gridSpan w:val="3"/>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2.3</w:t>
            </w:r>
          </w:p>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BE6233" w:rsidRDefault="00BE6233" w:rsidP="00851A5B">
            <w:r w:rsidRPr="0056475C">
              <w:rPr>
                <w:sz w:val="24"/>
                <w:szCs w:val="24"/>
              </w:rPr>
              <w:t>2</w:t>
            </w:r>
            <w:r>
              <w:rPr>
                <w:sz w:val="24"/>
                <w:szCs w:val="24"/>
              </w:rPr>
              <w:t>64</w:t>
            </w:r>
            <w:r w:rsidRPr="0056475C">
              <w:rPr>
                <w:sz w:val="24"/>
                <w:szCs w:val="24"/>
              </w:rPr>
              <w:t>0,0</w:t>
            </w:r>
          </w:p>
        </w:tc>
        <w:tc>
          <w:tcPr>
            <w:tcW w:w="1139" w:type="dxa"/>
            <w:gridSpan w:val="3"/>
          </w:tcPr>
          <w:p w:rsidR="00BE6233" w:rsidRDefault="00BE6233" w:rsidP="00851A5B">
            <w:r w:rsidRPr="0056475C">
              <w:rPr>
                <w:sz w:val="24"/>
                <w:szCs w:val="24"/>
              </w:rPr>
              <w:t>2</w:t>
            </w:r>
            <w:r>
              <w:rPr>
                <w:sz w:val="24"/>
                <w:szCs w:val="24"/>
              </w:rPr>
              <w:t>64</w:t>
            </w:r>
            <w:r w:rsidRPr="0056475C">
              <w:rPr>
                <w:sz w:val="24"/>
                <w:szCs w:val="24"/>
              </w:rPr>
              <w:t>0,0</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Default="00BE6233" w:rsidP="00851A5B">
            <w:pPr>
              <w:jc w:val="center"/>
            </w:pPr>
            <w:r w:rsidRPr="00FF593C">
              <w:rPr>
                <w:sz w:val="24"/>
                <w:szCs w:val="24"/>
              </w:rPr>
              <w:t>105</w:t>
            </w:r>
          </w:p>
        </w:tc>
        <w:tc>
          <w:tcPr>
            <w:tcW w:w="1154" w:type="dxa"/>
            <w:gridSpan w:val="3"/>
            <w:vMerge/>
          </w:tcPr>
          <w:p w:rsidR="00BE6233" w:rsidRPr="0000363A" w:rsidRDefault="00BE6233" w:rsidP="00851A5B"/>
        </w:tc>
      </w:tr>
      <w:tr w:rsidR="00BE6233" w:rsidRPr="0000363A" w:rsidTr="00851A5B">
        <w:trPr>
          <w:gridAfter w:val="6"/>
          <w:wAfter w:w="5695" w:type="dxa"/>
          <w:trHeight w:val="279"/>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BE6233" w:rsidRPr="00ED4A28" w:rsidRDefault="00BE6233" w:rsidP="00851A5B">
            <w:pPr>
              <w:rPr>
                <w:sz w:val="24"/>
                <w:szCs w:val="24"/>
              </w:rPr>
            </w:pPr>
            <w:r w:rsidRPr="00ED4A28">
              <w:rPr>
                <w:sz w:val="24"/>
                <w:szCs w:val="24"/>
              </w:rPr>
              <w:t>9805,4</w:t>
            </w:r>
          </w:p>
        </w:tc>
        <w:tc>
          <w:tcPr>
            <w:tcW w:w="1139" w:type="dxa"/>
            <w:gridSpan w:val="3"/>
          </w:tcPr>
          <w:p w:rsidR="00BE6233" w:rsidRPr="00ED4A28" w:rsidRDefault="00BE6233" w:rsidP="00851A5B">
            <w:pPr>
              <w:rPr>
                <w:sz w:val="24"/>
                <w:szCs w:val="24"/>
              </w:rPr>
            </w:pPr>
            <w:r w:rsidRPr="00ED4A28">
              <w:rPr>
                <w:sz w:val="24"/>
                <w:szCs w:val="24"/>
              </w:rPr>
              <w:t>9805,4</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Default="00BE6233" w:rsidP="00851A5B">
            <w:pPr>
              <w:jc w:val="center"/>
            </w:pPr>
            <w:r w:rsidRPr="00FF593C">
              <w:rPr>
                <w:sz w:val="24"/>
                <w:szCs w:val="24"/>
              </w:rPr>
              <w:t>105</w:t>
            </w:r>
          </w:p>
        </w:tc>
        <w:tc>
          <w:tcPr>
            <w:tcW w:w="1154" w:type="dxa"/>
            <w:gridSpan w:val="3"/>
            <w:vMerge/>
          </w:tcPr>
          <w:p w:rsidR="00BE6233" w:rsidRPr="0000363A" w:rsidRDefault="00BE6233" w:rsidP="00851A5B"/>
        </w:tc>
      </w:tr>
      <w:tr w:rsidR="00BE6233" w:rsidRPr="0000363A" w:rsidTr="00851A5B">
        <w:trPr>
          <w:gridAfter w:val="6"/>
          <w:wAfter w:w="5695" w:type="dxa"/>
          <w:trHeight w:val="255"/>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BE6233" w:rsidRPr="00ED4A28" w:rsidRDefault="00BE6233" w:rsidP="00851A5B">
            <w:pPr>
              <w:rPr>
                <w:sz w:val="24"/>
                <w:szCs w:val="24"/>
              </w:rPr>
            </w:pPr>
            <w:r>
              <w:rPr>
                <w:sz w:val="24"/>
                <w:szCs w:val="24"/>
              </w:rPr>
              <w:t>9942,24</w:t>
            </w:r>
          </w:p>
        </w:tc>
        <w:tc>
          <w:tcPr>
            <w:tcW w:w="1139" w:type="dxa"/>
            <w:gridSpan w:val="3"/>
          </w:tcPr>
          <w:p w:rsidR="00BE6233" w:rsidRPr="00ED4A28" w:rsidRDefault="00BE6233" w:rsidP="00851A5B">
            <w:pPr>
              <w:rPr>
                <w:sz w:val="24"/>
                <w:szCs w:val="24"/>
              </w:rPr>
            </w:pPr>
            <w:r>
              <w:rPr>
                <w:sz w:val="24"/>
                <w:szCs w:val="24"/>
              </w:rPr>
              <w:t>9942,24</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Default="00BE6233" w:rsidP="00851A5B">
            <w:pPr>
              <w:jc w:val="center"/>
            </w:pPr>
            <w:r w:rsidRPr="00FF593C">
              <w:rPr>
                <w:sz w:val="24"/>
                <w:szCs w:val="24"/>
              </w:rPr>
              <w:t>105</w:t>
            </w:r>
          </w:p>
        </w:tc>
        <w:tc>
          <w:tcPr>
            <w:tcW w:w="1154" w:type="dxa"/>
            <w:gridSpan w:val="3"/>
            <w:vMerge/>
          </w:tcPr>
          <w:p w:rsidR="00BE6233" w:rsidRPr="0000363A" w:rsidRDefault="00BE6233" w:rsidP="00851A5B"/>
        </w:tc>
      </w:tr>
      <w:tr w:rsidR="00BE6233" w:rsidRPr="0000363A" w:rsidTr="00851A5B">
        <w:trPr>
          <w:gridAfter w:val="6"/>
          <w:wAfter w:w="5695" w:type="dxa"/>
          <w:trHeight w:val="259"/>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BE6233" w:rsidRDefault="00BE6233" w:rsidP="00851A5B">
            <w:r>
              <w:rPr>
                <w:sz w:val="24"/>
                <w:szCs w:val="24"/>
              </w:rPr>
              <w:t>11199,5</w:t>
            </w:r>
          </w:p>
        </w:tc>
        <w:tc>
          <w:tcPr>
            <w:tcW w:w="1139" w:type="dxa"/>
            <w:gridSpan w:val="3"/>
          </w:tcPr>
          <w:p w:rsidR="00BE6233" w:rsidRDefault="00BE6233" w:rsidP="00851A5B">
            <w:r>
              <w:rPr>
                <w:sz w:val="24"/>
                <w:szCs w:val="24"/>
              </w:rPr>
              <w:t>11199,5</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Default="00BE6233" w:rsidP="00851A5B">
            <w:pPr>
              <w:jc w:val="center"/>
            </w:pPr>
            <w:r w:rsidRPr="00FF593C">
              <w:rPr>
                <w:sz w:val="24"/>
                <w:szCs w:val="24"/>
              </w:rPr>
              <w:t>105</w:t>
            </w:r>
          </w:p>
        </w:tc>
        <w:tc>
          <w:tcPr>
            <w:tcW w:w="1154" w:type="dxa"/>
            <w:gridSpan w:val="3"/>
            <w:vMerge/>
          </w:tcPr>
          <w:p w:rsidR="00BE6233" w:rsidRPr="0000363A" w:rsidRDefault="00BE6233" w:rsidP="00851A5B"/>
        </w:tc>
      </w:tr>
      <w:tr w:rsidR="00BE6233" w:rsidRPr="0000363A" w:rsidTr="00851A5B">
        <w:trPr>
          <w:gridAfter w:val="6"/>
          <w:wAfter w:w="5695" w:type="dxa"/>
          <w:trHeight w:val="259"/>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BE6233" w:rsidRDefault="00BE6233" w:rsidP="00851A5B">
            <w:r w:rsidRPr="001B6846">
              <w:rPr>
                <w:sz w:val="24"/>
                <w:szCs w:val="24"/>
              </w:rPr>
              <w:t>4000,0</w:t>
            </w:r>
          </w:p>
        </w:tc>
        <w:tc>
          <w:tcPr>
            <w:tcW w:w="1139" w:type="dxa"/>
            <w:gridSpan w:val="3"/>
          </w:tcPr>
          <w:p w:rsidR="00BE6233" w:rsidRDefault="00BE6233" w:rsidP="00851A5B">
            <w:r w:rsidRPr="001B6846">
              <w:rPr>
                <w:sz w:val="24"/>
                <w:szCs w:val="24"/>
              </w:rPr>
              <w:t>4000,0</w:t>
            </w:r>
          </w:p>
        </w:tc>
        <w:tc>
          <w:tcPr>
            <w:tcW w:w="1124" w:type="dxa"/>
          </w:tcPr>
          <w:p w:rsidR="00BE6233" w:rsidRDefault="00BE6233" w:rsidP="00851A5B">
            <w:pPr>
              <w:pStyle w:val="ConsPlusNormal0"/>
              <w:jc w:val="center"/>
              <w:rPr>
                <w:rFonts w:ascii="Times New Roman" w:hAnsi="Times New Roman" w:cs="Times New Roman"/>
                <w:sz w:val="24"/>
                <w:szCs w:val="24"/>
              </w:rPr>
            </w:pP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FF593C" w:rsidRDefault="00BE6233" w:rsidP="00851A5B">
            <w:pPr>
              <w:jc w:val="center"/>
              <w:rPr>
                <w:sz w:val="24"/>
                <w:szCs w:val="24"/>
              </w:rPr>
            </w:pPr>
            <w:r>
              <w:rPr>
                <w:sz w:val="24"/>
                <w:szCs w:val="24"/>
              </w:rPr>
              <w:t>105</w:t>
            </w:r>
          </w:p>
        </w:tc>
        <w:tc>
          <w:tcPr>
            <w:tcW w:w="1154" w:type="dxa"/>
            <w:gridSpan w:val="3"/>
            <w:vMerge/>
          </w:tcPr>
          <w:p w:rsidR="00BE6233" w:rsidRPr="0000363A" w:rsidRDefault="00BE6233" w:rsidP="00851A5B"/>
        </w:tc>
      </w:tr>
      <w:tr w:rsidR="00BE6233" w:rsidRPr="0000363A" w:rsidTr="00851A5B">
        <w:trPr>
          <w:gridAfter w:val="6"/>
          <w:wAfter w:w="5695" w:type="dxa"/>
          <w:trHeight w:val="259"/>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BE6233" w:rsidRDefault="00BE6233" w:rsidP="00851A5B">
            <w:r w:rsidRPr="001B6846">
              <w:rPr>
                <w:sz w:val="24"/>
                <w:szCs w:val="24"/>
              </w:rPr>
              <w:t>4000,0</w:t>
            </w:r>
          </w:p>
        </w:tc>
        <w:tc>
          <w:tcPr>
            <w:tcW w:w="1139" w:type="dxa"/>
            <w:gridSpan w:val="3"/>
          </w:tcPr>
          <w:p w:rsidR="00BE6233" w:rsidRDefault="00BE6233" w:rsidP="00851A5B">
            <w:r w:rsidRPr="001B6846">
              <w:rPr>
                <w:sz w:val="24"/>
                <w:szCs w:val="24"/>
              </w:rPr>
              <w:t>4000,0</w:t>
            </w:r>
          </w:p>
        </w:tc>
        <w:tc>
          <w:tcPr>
            <w:tcW w:w="1124" w:type="dxa"/>
          </w:tcPr>
          <w:p w:rsidR="00BE6233" w:rsidRDefault="00BE6233" w:rsidP="00851A5B">
            <w:pPr>
              <w:pStyle w:val="ConsPlusNormal0"/>
              <w:jc w:val="center"/>
              <w:rPr>
                <w:rFonts w:ascii="Times New Roman" w:hAnsi="Times New Roman" w:cs="Times New Roman"/>
                <w:sz w:val="24"/>
                <w:szCs w:val="24"/>
              </w:rPr>
            </w:pP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FF593C" w:rsidRDefault="00BE6233" w:rsidP="00851A5B">
            <w:pPr>
              <w:jc w:val="center"/>
              <w:rPr>
                <w:sz w:val="24"/>
                <w:szCs w:val="24"/>
              </w:rPr>
            </w:pPr>
            <w:r>
              <w:rPr>
                <w:sz w:val="24"/>
                <w:szCs w:val="24"/>
              </w:rPr>
              <w:t>105</w:t>
            </w:r>
          </w:p>
        </w:tc>
        <w:tc>
          <w:tcPr>
            <w:tcW w:w="1154" w:type="dxa"/>
            <w:gridSpan w:val="3"/>
            <w:vMerge/>
          </w:tcPr>
          <w:p w:rsidR="00BE6233" w:rsidRPr="0000363A" w:rsidRDefault="00BE6233" w:rsidP="00851A5B"/>
        </w:tc>
      </w:tr>
      <w:tr w:rsidR="00BE6233" w:rsidRPr="0000363A" w:rsidTr="00851A5B">
        <w:trPr>
          <w:gridAfter w:val="6"/>
          <w:wAfter w:w="5695" w:type="dxa"/>
        </w:trPr>
        <w:tc>
          <w:tcPr>
            <w:tcW w:w="4845" w:type="dxa"/>
            <w:gridSpan w:val="6"/>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2:</w:t>
            </w:r>
          </w:p>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83353,36</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59442,14</w:t>
            </w:r>
          </w:p>
        </w:tc>
        <w:tc>
          <w:tcPr>
            <w:tcW w:w="1124" w:type="dxa"/>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23911,22</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BE6233" w:rsidRPr="00ED4A28" w:rsidRDefault="00BE6233" w:rsidP="00851A5B">
            <w:pPr>
              <w:rPr>
                <w:sz w:val="24"/>
                <w:szCs w:val="24"/>
              </w:rPr>
            </w:pPr>
            <w:r w:rsidRPr="00ED4A28">
              <w:rPr>
                <w:sz w:val="24"/>
                <w:szCs w:val="24"/>
              </w:rPr>
              <w:t>8367,79</w:t>
            </w:r>
          </w:p>
        </w:tc>
        <w:tc>
          <w:tcPr>
            <w:tcW w:w="1139" w:type="dxa"/>
            <w:gridSpan w:val="3"/>
          </w:tcPr>
          <w:p w:rsidR="00BE6233" w:rsidRPr="00ED4A28" w:rsidRDefault="00BE6233" w:rsidP="00851A5B">
            <w:pPr>
              <w:rPr>
                <w:sz w:val="24"/>
                <w:szCs w:val="24"/>
              </w:rPr>
            </w:pPr>
            <w:r w:rsidRPr="00ED4A28">
              <w:rPr>
                <w:sz w:val="24"/>
                <w:szCs w:val="24"/>
              </w:rPr>
              <w:t>4640,0</w:t>
            </w:r>
          </w:p>
        </w:tc>
        <w:tc>
          <w:tcPr>
            <w:tcW w:w="1124" w:type="dxa"/>
          </w:tcPr>
          <w:p w:rsidR="00BE6233" w:rsidRPr="00ED4A28" w:rsidRDefault="00BE6233" w:rsidP="00851A5B">
            <w:pPr>
              <w:rPr>
                <w:sz w:val="24"/>
                <w:szCs w:val="24"/>
              </w:rPr>
            </w:pPr>
            <w:r w:rsidRPr="00ED4A28">
              <w:rPr>
                <w:sz w:val="24"/>
                <w:szCs w:val="24"/>
              </w:rPr>
              <w:t>3727,79</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BE6233" w:rsidRDefault="00BE6233" w:rsidP="00851A5B">
            <w:r>
              <w:t>16673,63</w:t>
            </w:r>
          </w:p>
        </w:tc>
        <w:tc>
          <w:tcPr>
            <w:tcW w:w="1139" w:type="dxa"/>
            <w:gridSpan w:val="3"/>
          </w:tcPr>
          <w:p w:rsidR="00BE6233" w:rsidRDefault="00BE6233" w:rsidP="00851A5B">
            <w:r>
              <w:t>12805,4</w:t>
            </w:r>
          </w:p>
        </w:tc>
        <w:tc>
          <w:tcPr>
            <w:tcW w:w="1124" w:type="dxa"/>
          </w:tcPr>
          <w:p w:rsidR="00BE6233" w:rsidRDefault="00BE6233" w:rsidP="00851A5B">
            <w:r>
              <w:t>3868,23</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BE6233" w:rsidRDefault="00BE6233" w:rsidP="00851A5B">
            <w:r>
              <w:t>17027,74</w:t>
            </w:r>
          </w:p>
        </w:tc>
        <w:tc>
          <w:tcPr>
            <w:tcW w:w="1139" w:type="dxa"/>
            <w:gridSpan w:val="3"/>
          </w:tcPr>
          <w:p w:rsidR="00BE6233" w:rsidRDefault="00BE6233" w:rsidP="00851A5B">
            <w:r>
              <w:t>13062,24</w:t>
            </w:r>
          </w:p>
        </w:tc>
        <w:tc>
          <w:tcPr>
            <w:tcW w:w="1124" w:type="dxa"/>
          </w:tcPr>
          <w:p w:rsidR="00BE6233" w:rsidRDefault="00BE6233" w:rsidP="00851A5B">
            <w:r>
              <w:t>3965,5</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BE6233" w:rsidRDefault="00BE6233" w:rsidP="00851A5B">
            <w:r>
              <w:t>18575,80</w:t>
            </w:r>
          </w:p>
        </w:tc>
        <w:tc>
          <w:tcPr>
            <w:tcW w:w="1139" w:type="dxa"/>
            <w:gridSpan w:val="3"/>
          </w:tcPr>
          <w:p w:rsidR="00BE6233" w:rsidRDefault="00BE6233" w:rsidP="00851A5B">
            <w:r>
              <w:t>14444,5</w:t>
            </w:r>
          </w:p>
        </w:tc>
        <w:tc>
          <w:tcPr>
            <w:tcW w:w="1124" w:type="dxa"/>
          </w:tcPr>
          <w:p w:rsidR="00BE6233" w:rsidRDefault="00BE6233" w:rsidP="00851A5B">
            <w:r>
              <w:t>4131,3</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BE6233" w:rsidRDefault="00BE6233" w:rsidP="00851A5B">
            <w:r>
              <w:t>11350,5</w:t>
            </w:r>
          </w:p>
        </w:tc>
        <w:tc>
          <w:tcPr>
            <w:tcW w:w="1139" w:type="dxa"/>
            <w:gridSpan w:val="3"/>
          </w:tcPr>
          <w:p w:rsidR="00BE6233" w:rsidRDefault="00BE6233" w:rsidP="00851A5B">
            <w:r>
              <w:t>7245,0</w:t>
            </w:r>
          </w:p>
        </w:tc>
        <w:tc>
          <w:tcPr>
            <w:tcW w:w="1124" w:type="dxa"/>
          </w:tcPr>
          <w:p w:rsidR="00BE6233" w:rsidRDefault="00BE6233" w:rsidP="00851A5B">
            <w:r>
              <w:t>4105,5</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BE6233" w:rsidRDefault="00BE6233" w:rsidP="00851A5B">
            <w:r>
              <w:t>11357,8</w:t>
            </w:r>
          </w:p>
        </w:tc>
        <w:tc>
          <w:tcPr>
            <w:tcW w:w="1139" w:type="dxa"/>
            <w:gridSpan w:val="3"/>
          </w:tcPr>
          <w:p w:rsidR="00BE6233" w:rsidRDefault="00BE6233" w:rsidP="00851A5B">
            <w:r>
              <w:t>7245,0</w:t>
            </w:r>
          </w:p>
        </w:tc>
        <w:tc>
          <w:tcPr>
            <w:tcW w:w="1124" w:type="dxa"/>
          </w:tcPr>
          <w:p w:rsidR="00BE6233" w:rsidRDefault="00BE6233" w:rsidP="00851A5B">
            <w:r>
              <w:t>41128,8</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r>
      <w:tr w:rsidR="00BE6233" w:rsidRPr="0000363A" w:rsidTr="00851A5B">
        <w:trPr>
          <w:gridAfter w:val="6"/>
          <w:wAfter w:w="5695" w:type="dxa"/>
        </w:trPr>
        <w:tc>
          <w:tcPr>
            <w:tcW w:w="14362" w:type="dxa"/>
            <w:gridSpan w:val="24"/>
          </w:tcPr>
          <w:p w:rsidR="00BE6233" w:rsidRPr="001F7BE5" w:rsidRDefault="00BE6233" w:rsidP="00851A5B">
            <w:pPr>
              <w:jc w:val="center"/>
              <w:rPr>
                <w:i/>
              </w:rPr>
            </w:pPr>
            <w:r w:rsidRPr="001F7BE5">
              <w:rPr>
                <w:i/>
              </w:rPr>
              <w:t xml:space="preserve">Подпрограмма 3 «Обеспечение деятельности </w:t>
            </w:r>
            <w:r>
              <w:rPr>
                <w:i/>
              </w:rPr>
              <w:t>Ф</w:t>
            </w:r>
            <w:r w:rsidRPr="001F7BE5">
              <w:rPr>
                <w:i/>
              </w:rPr>
              <w:t>инансов</w:t>
            </w:r>
            <w:r>
              <w:rPr>
                <w:i/>
              </w:rPr>
              <w:t>ого управления</w:t>
            </w:r>
            <w:r w:rsidRPr="001F7BE5">
              <w:rPr>
                <w:i/>
              </w:rPr>
              <w:t xml:space="preserve"> </w:t>
            </w:r>
            <w:r>
              <w:rPr>
                <w:i/>
              </w:rPr>
              <w:t>Камешкирского</w:t>
            </w:r>
            <w:r w:rsidRPr="001F7BE5">
              <w:rPr>
                <w:i/>
              </w:rPr>
              <w:t xml:space="preserve"> района Пензенской области»</w:t>
            </w:r>
          </w:p>
        </w:tc>
      </w:tr>
      <w:tr w:rsidR="00BE6233" w:rsidRPr="0000363A" w:rsidTr="00851A5B">
        <w:trPr>
          <w:gridAfter w:val="6"/>
          <w:wAfter w:w="5695" w:type="dxa"/>
        </w:trPr>
        <w:tc>
          <w:tcPr>
            <w:tcW w:w="14362" w:type="dxa"/>
            <w:gridSpan w:val="24"/>
          </w:tcPr>
          <w:p w:rsidR="00BE6233" w:rsidRPr="001F7BE5" w:rsidRDefault="00BE6233" w:rsidP="00851A5B">
            <w:pPr>
              <w:jc w:val="center"/>
            </w:pPr>
            <w:r w:rsidRPr="001F7BE5">
              <w:rPr>
                <w:i/>
              </w:rPr>
              <w:t>Цель подпрограммы</w:t>
            </w:r>
            <w:r w:rsidRPr="001F7BE5">
              <w:t xml:space="preserve"> </w:t>
            </w:r>
            <w:r>
              <w:t>–</w:t>
            </w:r>
            <w:r w:rsidRPr="001F7BE5">
              <w:t xml:space="preserve"> </w:t>
            </w:r>
            <w:r>
              <w:t>обеспечение сбалансированности и устойчивости бюджетной системы и организация бюджетного процесса</w:t>
            </w:r>
          </w:p>
        </w:tc>
      </w:tr>
      <w:tr w:rsidR="00BE6233" w:rsidRPr="0000363A" w:rsidTr="00851A5B">
        <w:trPr>
          <w:gridAfter w:val="6"/>
          <w:wAfter w:w="5695" w:type="dxa"/>
        </w:trPr>
        <w:tc>
          <w:tcPr>
            <w:tcW w:w="14362" w:type="dxa"/>
            <w:gridSpan w:val="24"/>
          </w:tcPr>
          <w:p w:rsidR="00BE6233" w:rsidRPr="001F7BE5" w:rsidRDefault="00BE6233" w:rsidP="00851A5B">
            <w:pPr>
              <w:jc w:val="center"/>
              <w:rPr>
                <w:i/>
              </w:rPr>
            </w:pPr>
            <w:r w:rsidRPr="001F7BE5">
              <w:rPr>
                <w:i/>
              </w:rPr>
              <w:t>Задача 1. Повышение уровня бюджетного самообеспечения</w:t>
            </w:r>
            <w:r>
              <w:rPr>
                <w:i/>
              </w:rPr>
              <w:t xml:space="preserve">, формирование и организация исполнения бюджета Камешкирского района Пензенской области, </w:t>
            </w:r>
            <w:r>
              <w:rPr>
                <w:i/>
              </w:rPr>
              <w:lastRenderedPageBreak/>
              <w:t>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BE6233" w:rsidRPr="0000363A" w:rsidTr="00851A5B">
        <w:trPr>
          <w:gridAfter w:val="6"/>
          <w:wAfter w:w="5695" w:type="dxa"/>
        </w:trPr>
        <w:tc>
          <w:tcPr>
            <w:tcW w:w="582" w:type="dxa"/>
            <w:gridSpan w:val="2"/>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w:t>
            </w:r>
            <w:r>
              <w:rPr>
                <w:rFonts w:ascii="Times New Roman" w:hAnsi="Times New Roman" w:cs="Times New Roman"/>
                <w:sz w:val="24"/>
                <w:szCs w:val="24"/>
              </w:rPr>
              <w:t>3.1</w:t>
            </w:r>
          </w:p>
        </w:tc>
        <w:tc>
          <w:tcPr>
            <w:tcW w:w="2845" w:type="dxa"/>
            <w:gridSpan w:val="2"/>
            <w:vMerge w:val="restart"/>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3.1. "Формирование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контроль за исполнением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
        </w:tc>
        <w:tc>
          <w:tcPr>
            <w:tcW w:w="1418" w:type="dxa"/>
            <w:gridSpan w:val="2"/>
            <w:vMerge w:val="restart"/>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53586,5</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53499,86</w:t>
            </w:r>
          </w:p>
        </w:tc>
        <w:tc>
          <w:tcPr>
            <w:tcW w:w="1124" w:type="dxa"/>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14,65</w:t>
            </w:r>
          </w:p>
        </w:tc>
        <w:tc>
          <w:tcPr>
            <w:tcW w:w="1153" w:type="dxa"/>
            <w:gridSpan w:val="3"/>
          </w:tcPr>
          <w:p w:rsidR="00BE6233" w:rsidRPr="0000363A"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72,0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3.2</w:t>
            </w:r>
          </w:p>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BE6233" w:rsidRDefault="00BE6233" w:rsidP="00851A5B">
            <w:r>
              <w:t>6540,98</w:t>
            </w:r>
          </w:p>
        </w:tc>
        <w:tc>
          <w:tcPr>
            <w:tcW w:w="1139" w:type="dxa"/>
            <w:gridSpan w:val="3"/>
          </w:tcPr>
          <w:p w:rsidR="00BE6233" w:rsidRDefault="00BE6233" w:rsidP="00851A5B">
            <w:r>
              <w:t>6526,87</w:t>
            </w:r>
          </w:p>
        </w:tc>
        <w:tc>
          <w:tcPr>
            <w:tcW w:w="1124" w:type="dxa"/>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BE6233" w:rsidRPr="0000363A"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BE6233" w:rsidRDefault="00BE6233" w:rsidP="00851A5B">
            <w:r>
              <w:t>7891,29</w:t>
            </w:r>
          </w:p>
        </w:tc>
        <w:tc>
          <w:tcPr>
            <w:tcW w:w="1139" w:type="dxa"/>
            <w:gridSpan w:val="3"/>
          </w:tcPr>
          <w:p w:rsidR="00BE6233" w:rsidRDefault="00BE6233" w:rsidP="00851A5B">
            <w:r>
              <w:t>7877,05</w:t>
            </w:r>
          </w:p>
        </w:tc>
        <w:tc>
          <w:tcPr>
            <w:tcW w:w="1124" w:type="dxa"/>
          </w:tcPr>
          <w:p w:rsidR="00BE6233" w:rsidRDefault="00BE6233" w:rsidP="00851A5B">
            <w:r>
              <w:t>2,24</w:t>
            </w:r>
          </w:p>
        </w:tc>
        <w:tc>
          <w:tcPr>
            <w:tcW w:w="1153" w:type="dxa"/>
            <w:gridSpan w:val="3"/>
          </w:tcPr>
          <w:p w:rsidR="00BE6233" w:rsidRDefault="00BE6233" w:rsidP="00851A5B">
            <w:pPr>
              <w:jc w:val="center"/>
            </w:pPr>
            <w:r w:rsidRPr="007A263E">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BE6233" w:rsidRDefault="00BE6233" w:rsidP="00851A5B">
            <w:r>
              <w:t>9274,03</w:t>
            </w:r>
          </w:p>
        </w:tc>
        <w:tc>
          <w:tcPr>
            <w:tcW w:w="1139" w:type="dxa"/>
            <w:gridSpan w:val="3"/>
          </w:tcPr>
          <w:p w:rsidR="00BE6233" w:rsidRDefault="00BE6233" w:rsidP="00851A5B">
            <w:r>
              <w:t>9259,53</w:t>
            </w:r>
          </w:p>
        </w:tc>
        <w:tc>
          <w:tcPr>
            <w:tcW w:w="1124" w:type="dxa"/>
          </w:tcPr>
          <w:p w:rsidR="00BE6233" w:rsidRDefault="00BE6233" w:rsidP="00851A5B">
            <w:r>
              <w:t>2,5</w:t>
            </w:r>
          </w:p>
        </w:tc>
        <w:tc>
          <w:tcPr>
            <w:tcW w:w="1153" w:type="dxa"/>
            <w:gridSpan w:val="3"/>
          </w:tcPr>
          <w:p w:rsidR="00BE6233" w:rsidRDefault="00BE6233" w:rsidP="00851A5B">
            <w:pPr>
              <w:jc w:val="center"/>
            </w:pPr>
            <w:r w:rsidRPr="007A263E">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BE6233" w:rsidRDefault="00BE6233" w:rsidP="00851A5B">
            <w:r>
              <w:t>9775,8</w:t>
            </w:r>
          </w:p>
        </w:tc>
        <w:tc>
          <w:tcPr>
            <w:tcW w:w="1139" w:type="dxa"/>
            <w:gridSpan w:val="3"/>
          </w:tcPr>
          <w:p w:rsidR="00BE6233" w:rsidRDefault="00BE6233" w:rsidP="00851A5B">
            <w:r>
              <w:t>9761,2</w:t>
            </w:r>
          </w:p>
        </w:tc>
        <w:tc>
          <w:tcPr>
            <w:tcW w:w="1124" w:type="dxa"/>
          </w:tcPr>
          <w:p w:rsidR="00BE6233" w:rsidRDefault="00BE6233" w:rsidP="00851A5B">
            <w:r>
              <w:t>2,6</w:t>
            </w:r>
          </w:p>
        </w:tc>
        <w:tc>
          <w:tcPr>
            <w:tcW w:w="1153" w:type="dxa"/>
            <w:gridSpan w:val="3"/>
          </w:tcPr>
          <w:p w:rsidR="00BE6233" w:rsidRDefault="00BE6233" w:rsidP="00851A5B">
            <w:pPr>
              <w:jc w:val="center"/>
            </w:pPr>
            <w:r w:rsidRPr="007A263E">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BE6233" w:rsidRDefault="00BE6233" w:rsidP="00851A5B">
            <w:r>
              <w:t>9867,3</w:t>
            </w:r>
          </w:p>
        </w:tc>
        <w:tc>
          <w:tcPr>
            <w:tcW w:w="1139" w:type="dxa"/>
            <w:gridSpan w:val="3"/>
          </w:tcPr>
          <w:p w:rsidR="00BE6233" w:rsidRDefault="00BE6233" w:rsidP="00851A5B">
            <w:r>
              <w:t>9852,7</w:t>
            </w:r>
          </w:p>
        </w:tc>
        <w:tc>
          <w:tcPr>
            <w:tcW w:w="1124" w:type="dxa"/>
          </w:tcPr>
          <w:p w:rsidR="00BE6233" w:rsidRDefault="00BE6233" w:rsidP="00851A5B">
            <w:r>
              <w:t>2,6</w:t>
            </w:r>
          </w:p>
        </w:tc>
        <w:tc>
          <w:tcPr>
            <w:tcW w:w="1153" w:type="dxa"/>
            <w:gridSpan w:val="3"/>
          </w:tcPr>
          <w:p w:rsidR="00BE6233" w:rsidRDefault="00BE6233" w:rsidP="00851A5B">
            <w:pPr>
              <w:jc w:val="center"/>
            </w:pPr>
            <w:r w:rsidRPr="007A263E">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BE6233" w:rsidRDefault="00BE6233" w:rsidP="00851A5B">
            <w:r>
              <w:t>10237,1</w:t>
            </w:r>
          </w:p>
        </w:tc>
        <w:tc>
          <w:tcPr>
            <w:tcW w:w="1139" w:type="dxa"/>
            <w:gridSpan w:val="3"/>
          </w:tcPr>
          <w:p w:rsidR="00BE6233" w:rsidRDefault="00BE6233" w:rsidP="00851A5B">
            <w:r>
              <w:t>10222,5</w:t>
            </w:r>
          </w:p>
        </w:tc>
        <w:tc>
          <w:tcPr>
            <w:tcW w:w="1124" w:type="dxa"/>
          </w:tcPr>
          <w:p w:rsidR="00BE6233" w:rsidRDefault="00BE6233" w:rsidP="00851A5B">
            <w:r>
              <w:t>2,6</w:t>
            </w:r>
          </w:p>
        </w:tc>
        <w:tc>
          <w:tcPr>
            <w:tcW w:w="1153" w:type="dxa"/>
            <w:gridSpan w:val="3"/>
          </w:tcPr>
          <w:p w:rsidR="00BE6233" w:rsidRDefault="00BE6233" w:rsidP="00851A5B">
            <w:pPr>
              <w:jc w:val="center"/>
            </w:pPr>
            <w:r w:rsidRPr="007A263E">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BE6233" w:rsidRPr="0000363A" w:rsidRDefault="00BE6233" w:rsidP="00851A5B"/>
        </w:tc>
      </w:tr>
      <w:tr w:rsidR="00BE6233" w:rsidRPr="0000363A" w:rsidTr="00851A5B">
        <w:tc>
          <w:tcPr>
            <w:tcW w:w="14362" w:type="dxa"/>
            <w:gridSpan w:val="24"/>
          </w:tcPr>
          <w:p w:rsidR="00BE6233" w:rsidRPr="0000363A" w:rsidRDefault="00BE6233" w:rsidP="00851A5B">
            <w:pPr>
              <w:pStyle w:val="ConsPlusNormal0"/>
              <w:rPr>
                <w:rFonts w:ascii="Times New Roman" w:hAnsi="Times New Roman" w:cs="Times New Roman"/>
                <w:sz w:val="24"/>
                <w:szCs w:val="24"/>
              </w:rPr>
            </w:pPr>
            <w:r w:rsidRPr="0000363A">
              <w:rPr>
                <w:rFonts w:ascii="Times New Roman" w:hAnsi="Times New Roman" w:cs="Times New Roman"/>
                <w:sz w:val="24"/>
                <w:szCs w:val="24"/>
              </w:rPr>
              <w:t>в том числе:</w:t>
            </w:r>
          </w:p>
        </w:tc>
        <w:tc>
          <w:tcPr>
            <w:tcW w:w="1139" w:type="dxa"/>
            <w:gridSpan w:val="2"/>
          </w:tcPr>
          <w:p w:rsidR="00BE6233" w:rsidRPr="0000363A" w:rsidRDefault="00BE6233" w:rsidP="00851A5B">
            <w:pPr>
              <w:widowControl/>
            </w:pPr>
          </w:p>
        </w:tc>
        <w:tc>
          <w:tcPr>
            <w:tcW w:w="1139" w:type="dxa"/>
          </w:tcPr>
          <w:p w:rsidR="00BE6233" w:rsidRPr="0000363A" w:rsidRDefault="00BE6233" w:rsidP="00851A5B">
            <w:pPr>
              <w:widowControl/>
            </w:pPr>
          </w:p>
        </w:tc>
        <w:tc>
          <w:tcPr>
            <w:tcW w:w="1139" w:type="dxa"/>
          </w:tcPr>
          <w:p w:rsidR="00BE6233" w:rsidRPr="0000363A" w:rsidRDefault="00BE6233" w:rsidP="00851A5B">
            <w:pPr>
              <w:widowControl/>
            </w:pPr>
          </w:p>
        </w:tc>
        <w:tc>
          <w:tcPr>
            <w:tcW w:w="1139" w:type="dxa"/>
          </w:tcPr>
          <w:p w:rsidR="00BE6233" w:rsidRPr="0000363A" w:rsidRDefault="00BE6233" w:rsidP="00851A5B">
            <w:pPr>
              <w:widowControl/>
            </w:pPr>
          </w:p>
        </w:tc>
        <w:tc>
          <w:tcPr>
            <w:tcW w:w="1139" w:type="dxa"/>
          </w:tcPr>
          <w:p w:rsidR="00BE6233" w:rsidRDefault="00BE6233" w:rsidP="00851A5B">
            <w:r>
              <w:t>9392,7</w:t>
            </w:r>
          </w:p>
        </w:tc>
      </w:tr>
      <w:tr w:rsidR="00BE6233" w:rsidRPr="0000363A" w:rsidTr="00851A5B">
        <w:trPr>
          <w:gridAfter w:val="6"/>
          <w:wAfter w:w="5695" w:type="dxa"/>
          <w:trHeight w:val="4144"/>
        </w:trPr>
        <w:tc>
          <w:tcPr>
            <w:tcW w:w="582" w:type="dxa"/>
            <w:gridSpan w:val="2"/>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.1.1.</w:t>
            </w:r>
          </w:p>
        </w:tc>
        <w:tc>
          <w:tcPr>
            <w:tcW w:w="2845" w:type="dxa"/>
            <w:gridSpan w:val="2"/>
            <w:vMerge w:val="restart"/>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Подготовка проекта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очередной финансовый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уточнений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текущий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отчета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за истекший год с одновременным представлением проекта </w:t>
            </w:r>
            <w:r>
              <w:rPr>
                <w:rFonts w:ascii="Times New Roman" w:hAnsi="Times New Roman" w:cs="Times New Roman"/>
                <w:sz w:val="24"/>
                <w:szCs w:val="24"/>
              </w:rPr>
              <w:t>решения</w:t>
            </w:r>
            <w:r w:rsidRPr="0000363A">
              <w:rPr>
                <w:rFonts w:ascii="Times New Roman" w:hAnsi="Times New Roman" w:cs="Times New Roman"/>
                <w:sz w:val="24"/>
                <w:szCs w:val="24"/>
              </w:rPr>
              <w:t xml:space="preserve">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
        </w:tc>
        <w:tc>
          <w:tcPr>
            <w:tcW w:w="1418" w:type="dxa"/>
            <w:gridSpan w:val="2"/>
            <w:vMerge w:val="restart"/>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Pr="0000363A" w:rsidRDefault="00BE6233" w:rsidP="00851A5B">
            <w:pPr>
              <w:pStyle w:val="ConsPlusNormal0"/>
              <w:ind w:firstLine="0"/>
              <w:rPr>
                <w:rFonts w:ascii="Times New Roman" w:hAnsi="Times New Roman" w:cs="Times New Roman"/>
                <w:sz w:val="24"/>
                <w:szCs w:val="24"/>
              </w:rPr>
            </w:pP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18737,83</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18651,18</w:t>
            </w:r>
          </w:p>
        </w:tc>
        <w:tc>
          <w:tcPr>
            <w:tcW w:w="1124" w:type="dxa"/>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14,65</w:t>
            </w:r>
          </w:p>
        </w:tc>
        <w:tc>
          <w:tcPr>
            <w:tcW w:w="1153" w:type="dxa"/>
            <w:gridSpan w:val="3"/>
          </w:tcPr>
          <w:p w:rsidR="00BE6233" w:rsidRPr="0000363A"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72,0</w:t>
            </w: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Pr="0000363A" w:rsidRDefault="00BE6233" w:rsidP="00851A5B">
            <w:pPr>
              <w:pStyle w:val="ConsPlusNormal0"/>
              <w:jc w:val="center"/>
              <w:rPr>
                <w:rFonts w:ascii="Times New Roman" w:hAnsi="Times New Roman" w:cs="Times New Roman"/>
                <w:sz w:val="24"/>
                <w:szCs w:val="24"/>
              </w:rPr>
            </w:pP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Default="00BE6233" w:rsidP="00851A5B">
            <w:pPr>
              <w:pStyle w:val="ConsPlusNormal0"/>
              <w:jc w:val="center"/>
              <w:rPr>
                <w:rFonts w:ascii="Times New Roman" w:hAnsi="Times New Roman" w:cs="Times New Roman"/>
                <w:sz w:val="24"/>
                <w:szCs w:val="24"/>
              </w:rPr>
            </w:pPr>
          </w:p>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ind w:firstLine="21"/>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1154" w:type="dxa"/>
            <w:gridSpan w:val="3"/>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2233,26</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2219,15</w:t>
            </w:r>
          </w:p>
        </w:tc>
        <w:tc>
          <w:tcPr>
            <w:tcW w:w="1124" w:type="dxa"/>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BE6233" w:rsidRPr="0000363A" w:rsidRDefault="00BE6233" w:rsidP="00851A5B">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2690,48</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2676,24</w:t>
            </w:r>
          </w:p>
        </w:tc>
        <w:tc>
          <w:tcPr>
            <w:tcW w:w="1124" w:type="dxa"/>
          </w:tcPr>
          <w:p w:rsidR="00BE6233" w:rsidRDefault="00BE6233" w:rsidP="00851A5B">
            <w:r>
              <w:t>2,24</w:t>
            </w:r>
          </w:p>
        </w:tc>
        <w:tc>
          <w:tcPr>
            <w:tcW w:w="1153" w:type="dxa"/>
            <w:gridSpan w:val="3"/>
          </w:tcPr>
          <w:p w:rsidR="00BE6233" w:rsidRDefault="00BE6233" w:rsidP="00851A5B">
            <w:pPr>
              <w:jc w:val="center"/>
            </w:pPr>
            <w:r w:rsidRPr="00ED793F">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3223,21</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3208,71</w:t>
            </w:r>
          </w:p>
        </w:tc>
        <w:tc>
          <w:tcPr>
            <w:tcW w:w="1124" w:type="dxa"/>
          </w:tcPr>
          <w:p w:rsidR="00BE6233" w:rsidRDefault="00BE6233" w:rsidP="00851A5B">
            <w:r>
              <w:t>2,50</w:t>
            </w:r>
          </w:p>
        </w:tc>
        <w:tc>
          <w:tcPr>
            <w:tcW w:w="1153" w:type="dxa"/>
            <w:gridSpan w:val="3"/>
          </w:tcPr>
          <w:p w:rsidR="00BE6233" w:rsidRDefault="00BE6233" w:rsidP="00851A5B">
            <w:pPr>
              <w:jc w:val="center"/>
            </w:pPr>
            <w:r w:rsidRPr="00ED793F">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3465,38</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3450,78</w:t>
            </w:r>
          </w:p>
        </w:tc>
        <w:tc>
          <w:tcPr>
            <w:tcW w:w="1124" w:type="dxa"/>
          </w:tcPr>
          <w:p w:rsidR="00BE6233" w:rsidRDefault="00BE6233" w:rsidP="00851A5B">
            <w:r>
              <w:t>2,60</w:t>
            </w:r>
          </w:p>
        </w:tc>
        <w:tc>
          <w:tcPr>
            <w:tcW w:w="1153" w:type="dxa"/>
            <w:gridSpan w:val="3"/>
          </w:tcPr>
          <w:p w:rsidR="00BE6233" w:rsidRDefault="00BE6233" w:rsidP="00851A5B">
            <w:pPr>
              <w:jc w:val="center"/>
            </w:pPr>
            <w:r w:rsidRPr="00ED793F">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3497,72</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3483,12</w:t>
            </w:r>
          </w:p>
        </w:tc>
        <w:tc>
          <w:tcPr>
            <w:tcW w:w="1124" w:type="dxa"/>
          </w:tcPr>
          <w:p w:rsidR="00BE6233" w:rsidRDefault="00BE6233" w:rsidP="00851A5B">
            <w:r>
              <w:t>2,60</w:t>
            </w:r>
          </w:p>
        </w:tc>
        <w:tc>
          <w:tcPr>
            <w:tcW w:w="1153" w:type="dxa"/>
            <w:gridSpan w:val="3"/>
          </w:tcPr>
          <w:p w:rsidR="00BE6233" w:rsidRDefault="00BE6233" w:rsidP="00851A5B">
            <w:pPr>
              <w:jc w:val="center"/>
            </w:pPr>
            <w:r w:rsidRPr="00ED793F">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1154" w:type="dxa"/>
            <w:gridSpan w:val="3"/>
            <w:vMerge/>
          </w:tcPr>
          <w:p w:rsidR="00BE6233" w:rsidRPr="0000363A" w:rsidRDefault="00BE6233" w:rsidP="00851A5B"/>
        </w:tc>
      </w:tr>
      <w:tr w:rsidR="00BE6233" w:rsidRPr="0000363A" w:rsidTr="00851A5B">
        <w:trPr>
          <w:gridAfter w:val="6"/>
          <w:wAfter w:w="5695" w:type="dxa"/>
          <w:trHeight w:val="77"/>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3627,78</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3613,18</w:t>
            </w:r>
          </w:p>
        </w:tc>
        <w:tc>
          <w:tcPr>
            <w:tcW w:w="1124" w:type="dxa"/>
          </w:tcPr>
          <w:p w:rsidR="00BE6233" w:rsidRDefault="00BE6233" w:rsidP="00851A5B">
            <w:r>
              <w:t>2,60</w:t>
            </w:r>
          </w:p>
        </w:tc>
        <w:tc>
          <w:tcPr>
            <w:tcW w:w="1153" w:type="dxa"/>
            <w:gridSpan w:val="3"/>
          </w:tcPr>
          <w:p w:rsidR="00BE6233" w:rsidRDefault="00BE6233" w:rsidP="00851A5B">
            <w:pPr>
              <w:jc w:val="center"/>
            </w:pPr>
            <w:r w:rsidRPr="00ED793F">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2</w:t>
            </w:r>
            <w:r w:rsidRPr="0000363A">
              <w:rPr>
                <w:rFonts w:ascii="Times New Roman" w:hAnsi="Times New Roman" w:cs="Times New Roman"/>
                <w:sz w:val="24"/>
                <w:szCs w:val="24"/>
              </w:rPr>
              <w:t>.</w:t>
            </w:r>
          </w:p>
        </w:tc>
        <w:tc>
          <w:tcPr>
            <w:tcW w:w="2845" w:type="dxa"/>
            <w:gridSpan w:val="2"/>
            <w:vMerge w:val="restart"/>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Исполнение бюджета </w:t>
            </w:r>
            <w:r>
              <w:rPr>
                <w:rFonts w:ascii="Times New Roman" w:hAnsi="Times New Roman" w:cs="Times New Roman"/>
                <w:sz w:val="24"/>
                <w:szCs w:val="24"/>
              </w:rPr>
              <w:t>Камешкирского района</w:t>
            </w:r>
            <w:r w:rsidRPr="0000363A">
              <w:rPr>
                <w:rFonts w:ascii="Times New Roman" w:hAnsi="Times New Roman" w:cs="Times New Roman"/>
                <w:sz w:val="24"/>
                <w:szCs w:val="24"/>
              </w:rPr>
              <w:t xml:space="preserve"> Пензенской области по расходам с учетом предоставленных платежных документов</w:t>
            </w:r>
          </w:p>
        </w:tc>
        <w:tc>
          <w:tcPr>
            <w:tcW w:w="1418" w:type="dxa"/>
            <w:gridSpan w:val="2"/>
            <w:vMerge w:val="restart"/>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12429,48</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12429,48</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Процент выполнения бюджета </w:t>
            </w:r>
            <w:r>
              <w:rPr>
                <w:rFonts w:ascii="Times New Roman" w:hAnsi="Times New Roman" w:cs="Times New Roman"/>
                <w:sz w:val="24"/>
                <w:szCs w:val="24"/>
              </w:rPr>
              <w:t xml:space="preserve">Камешкирско района </w:t>
            </w:r>
            <w:r w:rsidRPr="00FA4626">
              <w:rPr>
                <w:rFonts w:ascii="Times New Roman" w:hAnsi="Times New Roman" w:cs="Times New Roman"/>
                <w:sz w:val="24"/>
                <w:szCs w:val="24"/>
              </w:rPr>
              <w:t>Пензенской области по расходам с учетом предоставленных платежных</w:t>
            </w:r>
            <w:r w:rsidRPr="0000363A">
              <w:rPr>
                <w:rFonts w:ascii="Times New Roman" w:hAnsi="Times New Roman" w:cs="Times New Roman"/>
                <w:sz w:val="24"/>
                <w:szCs w:val="24"/>
              </w:rPr>
              <w:t xml:space="preserve"> документов, %</w:t>
            </w:r>
          </w:p>
        </w:tc>
        <w:tc>
          <w:tcPr>
            <w:tcW w:w="1154" w:type="dxa"/>
            <w:gridSpan w:val="3"/>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BE6233" w:rsidRDefault="00BE6233" w:rsidP="00851A5B">
            <w:r>
              <w:t>1862,26</w:t>
            </w:r>
          </w:p>
        </w:tc>
        <w:tc>
          <w:tcPr>
            <w:tcW w:w="1139" w:type="dxa"/>
            <w:gridSpan w:val="3"/>
          </w:tcPr>
          <w:p w:rsidR="00BE6233" w:rsidRDefault="00BE6233" w:rsidP="00851A5B">
            <w:r>
              <w:t>1862,26</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BE6233" w:rsidRDefault="00BE6233" w:rsidP="00851A5B">
            <w:r>
              <w:t>2291,94</w:t>
            </w:r>
          </w:p>
        </w:tc>
        <w:tc>
          <w:tcPr>
            <w:tcW w:w="1139" w:type="dxa"/>
            <w:gridSpan w:val="3"/>
          </w:tcPr>
          <w:p w:rsidR="00BE6233" w:rsidRDefault="00BE6233" w:rsidP="00851A5B">
            <w:r>
              <w:t>2291,94</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BE6233" w:rsidRDefault="00BE6233" w:rsidP="00851A5B">
            <w:r>
              <w:t>1994,44</w:t>
            </w:r>
          </w:p>
        </w:tc>
        <w:tc>
          <w:tcPr>
            <w:tcW w:w="1139" w:type="dxa"/>
            <w:gridSpan w:val="3"/>
          </w:tcPr>
          <w:p w:rsidR="00BE6233" w:rsidRDefault="00BE6233" w:rsidP="00851A5B">
            <w:r>
              <w:t>1994,44</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BE6233" w:rsidRDefault="00BE6233" w:rsidP="00851A5B">
            <w:r>
              <w:t>2054,64</w:t>
            </w:r>
          </w:p>
        </w:tc>
        <w:tc>
          <w:tcPr>
            <w:tcW w:w="1139" w:type="dxa"/>
            <w:gridSpan w:val="3"/>
          </w:tcPr>
          <w:p w:rsidR="00BE6233" w:rsidRDefault="00BE6233" w:rsidP="00851A5B">
            <w:r>
              <w:t>2054,64</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BE6233" w:rsidRDefault="00BE6233" w:rsidP="00851A5B">
            <w:r>
              <w:t>2073,96</w:t>
            </w:r>
          </w:p>
        </w:tc>
        <w:tc>
          <w:tcPr>
            <w:tcW w:w="1139" w:type="dxa"/>
            <w:gridSpan w:val="3"/>
          </w:tcPr>
          <w:p w:rsidR="00BE6233" w:rsidRDefault="00BE6233" w:rsidP="00851A5B">
            <w:r>
              <w:t>2073,96</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95</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BE6233" w:rsidRDefault="00BE6233" w:rsidP="00851A5B">
            <w:r>
              <w:t>2152,24</w:t>
            </w:r>
          </w:p>
        </w:tc>
        <w:tc>
          <w:tcPr>
            <w:tcW w:w="1139" w:type="dxa"/>
            <w:gridSpan w:val="3"/>
          </w:tcPr>
          <w:p w:rsidR="00BE6233" w:rsidRDefault="00BE6233" w:rsidP="00851A5B">
            <w:r>
              <w:t>2152,24</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95</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3.</w:t>
            </w:r>
          </w:p>
        </w:tc>
        <w:tc>
          <w:tcPr>
            <w:tcW w:w="2845" w:type="dxa"/>
            <w:gridSpan w:val="2"/>
            <w:vMerge w:val="restart"/>
          </w:tcPr>
          <w:p w:rsidR="00BE6233" w:rsidRPr="0000363A" w:rsidRDefault="00BE6233" w:rsidP="00851A5B">
            <w:pPr>
              <w:pStyle w:val="ConsPlusNormal0"/>
              <w:ind w:hanging="55"/>
              <w:rPr>
                <w:rFonts w:ascii="Times New Roman" w:hAnsi="Times New Roman" w:cs="Times New Roman"/>
                <w:sz w:val="24"/>
                <w:szCs w:val="24"/>
              </w:rPr>
            </w:pPr>
            <w:r w:rsidRPr="0000363A">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Прогнозирование доходов в соответствии с налоговым, бюджетным и иным законодательством Российской Федерации и Пензенской области</w:t>
            </w:r>
            <w:r>
              <w:rPr>
                <w:rFonts w:ascii="Times New Roman" w:hAnsi="Times New Roman" w:cs="Times New Roman"/>
                <w:sz w:val="24"/>
                <w:szCs w:val="24"/>
              </w:rPr>
              <w:t>,</w:t>
            </w:r>
            <w:r w:rsidRPr="0000363A">
              <w:rPr>
                <w:rFonts w:ascii="Times New Roman" w:hAnsi="Times New Roman" w:cs="Times New Roman"/>
                <w:sz w:val="24"/>
                <w:szCs w:val="24"/>
              </w:rPr>
              <w:t xml:space="preserve"> Осуществление среднесрочного бюджетного </w:t>
            </w:r>
            <w:r w:rsidRPr="0000363A">
              <w:rPr>
                <w:rFonts w:ascii="Times New Roman" w:hAnsi="Times New Roman" w:cs="Times New Roman"/>
                <w:sz w:val="24"/>
                <w:szCs w:val="24"/>
              </w:rPr>
              <w:lastRenderedPageBreak/>
              <w:t xml:space="preserve">планирования. Повышение уровня взаимодействия с администраторами доходов бюджета. Систематический контроль за состоянием недоимки и невыясненных поступлений. Реализация органами </w:t>
            </w:r>
            <w:r>
              <w:rPr>
                <w:rFonts w:ascii="Times New Roman" w:hAnsi="Times New Roman" w:cs="Times New Roman"/>
                <w:sz w:val="24"/>
                <w:szCs w:val="24"/>
              </w:rPr>
              <w:t>местного самоуправления Камешкирского района</w:t>
            </w:r>
            <w:r w:rsidRPr="0000363A">
              <w:rPr>
                <w:rFonts w:ascii="Times New Roman" w:hAnsi="Times New Roman" w:cs="Times New Roman"/>
                <w:sz w:val="24"/>
                <w:szCs w:val="24"/>
              </w:rPr>
              <w:t xml:space="preserve">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BE6233" w:rsidRPr="003F3D1B"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r w:rsidRPr="003F3D1B">
              <w:rPr>
                <w:rFonts w:ascii="Times New Roman" w:hAnsi="Times New Roman" w:cs="Times New Roman"/>
                <w:sz w:val="24"/>
                <w:szCs w:val="24"/>
              </w:rPr>
              <w:t xml:space="preserve">, </w:t>
            </w:r>
            <w:r>
              <w:rPr>
                <w:rFonts w:ascii="Times New Roman" w:hAnsi="Times New Roman" w:cs="Times New Roman"/>
                <w:sz w:val="24"/>
                <w:szCs w:val="24"/>
              </w:rPr>
              <w:t>Отдел</w:t>
            </w:r>
            <w:r w:rsidRPr="00FA4626">
              <w:rPr>
                <w:rFonts w:ascii="Times New Roman" w:hAnsi="Times New Roman" w:cs="Times New Roman"/>
                <w:sz w:val="24"/>
                <w:szCs w:val="24"/>
              </w:rPr>
              <w:t xml:space="preserve"> экономики, развития сельского хозяйства, продовольствия администрации Камешкирск</w:t>
            </w:r>
            <w:r w:rsidRPr="00FA4626">
              <w:rPr>
                <w:rFonts w:ascii="Times New Roman" w:hAnsi="Times New Roman" w:cs="Times New Roman"/>
                <w:sz w:val="24"/>
                <w:szCs w:val="24"/>
              </w:rPr>
              <w:lastRenderedPageBreak/>
              <w:t xml:space="preserve">ого района, </w:t>
            </w:r>
            <w:r w:rsidRPr="003F3D1B">
              <w:rPr>
                <w:rFonts w:ascii="Times New Roman" w:hAnsi="Times New Roman" w:cs="Times New Roman"/>
                <w:sz w:val="24"/>
                <w:szCs w:val="24"/>
              </w:rPr>
              <w:t xml:space="preserve">главные администраторы доходов местных бюджетов, органы местного самоуправления </w:t>
            </w:r>
            <w:r>
              <w:rPr>
                <w:rFonts w:ascii="Times New Roman" w:hAnsi="Times New Roman" w:cs="Times New Roman"/>
                <w:sz w:val="24"/>
                <w:szCs w:val="24"/>
              </w:rPr>
              <w:t>Камешкирского</w:t>
            </w:r>
            <w:r w:rsidRPr="003F3D1B">
              <w:rPr>
                <w:rFonts w:ascii="Times New Roman" w:hAnsi="Times New Roman" w:cs="Times New Roman"/>
                <w:sz w:val="24"/>
                <w:szCs w:val="24"/>
              </w:rPr>
              <w:t xml:space="preserve"> района Пензенской области</w:t>
            </w:r>
          </w:p>
        </w:tc>
        <w:tc>
          <w:tcPr>
            <w:tcW w:w="992" w:type="dxa"/>
            <w:gridSpan w:val="2"/>
          </w:tcPr>
          <w:p w:rsidR="00BE6233"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Default="00BE6233" w:rsidP="00851A5B">
            <w:pPr>
              <w:pStyle w:val="ConsPlusNormal0"/>
              <w:ind w:firstLine="0"/>
              <w:rPr>
                <w:rFonts w:ascii="Times New Roman" w:hAnsi="Times New Roman" w:cs="Times New Roman"/>
                <w:sz w:val="24"/>
                <w:szCs w:val="24"/>
              </w:rPr>
            </w:pPr>
          </w:p>
          <w:p w:rsidR="00BE6233" w:rsidRPr="0000363A" w:rsidRDefault="00BE6233" w:rsidP="00851A5B">
            <w:pPr>
              <w:pStyle w:val="ConsPlusNormal0"/>
              <w:ind w:firstLine="0"/>
              <w:rPr>
                <w:rFonts w:ascii="Times New Roman" w:hAnsi="Times New Roman" w:cs="Times New Roman"/>
                <w:sz w:val="24"/>
                <w:szCs w:val="24"/>
              </w:rPr>
            </w:pP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8508,8</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8508,8</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Выполнение плана поступления налоговых и неналоговых доходов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w:t>
            </w:r>
          </w:p>
        </w:tc>
        <w:tc>
          <w:tcPr>
            <w:tcW w:w="1154" w:type="dxa"/>
            <w:gridSpan w:val="3"/>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BE6233" w:rsidRDefault="00BE6233" w:rsidP="00851A5B">
            <w:r>
              <w:t>1103,68</w:t>
            </w:r>
          </w:p>
        </w:tc>
        <w:tc>
          <w:tcPr>
            <w:tcW w:w="1139" w:type="dxa"/>
            <w:gridSpan w:val="3"/>
          </w:tcPr>
          <w:p w:rsidR="00BE6233" w:rsidRDefault="00BE6233" w:rsidP="00851A5B">
            <w:r>
              <w:t>1103,68</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BE6233" w:rsidRDefault="00BE6233" w:rsidP="00851A5B">
            <w:r>
              <w:t>1336,14</w:t>
            </w:r>
          </w:p>
        </w:tc>
        <w:tc>
          <w:tcPr>
            <w:tcW w:w="1139" w:type="dxa"/>
            <w:gridSpan w:val="3"/>
          </w:tcPr>
          <w:p w:rsidR="00BE6233" w:rsidRDefault="00BE6233" w:rsidP="00851A5B">
            <w:r>
              <w:t>1336,14</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BE6233" w:rsidRDefault="00BE6233" w:rsidP="00851A5B">
            <w:r>
              <w:t>1462,74</w:t>
            </w:r>
          </w:p>
        </w:tc>
        <w:tc>
          <w:tcPr>
            <w:tcW w:w="1139" w:type="dxa"/>
            <w:gridSpan w:val="3"/>
          </w:tcPr>
          <w:p w:rsidR="00BE6233" w:rsidRDefault="00BE6233" w:rsidP="00851A5B">
            <w:r>
              <w:t>1462,74</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BE6233" w:rsidRDefault="00BE6233" w:rsidP="00851A5B">
            <w:r>
              <w:t>1507,74</w:t>
            </w:r>
          </w:p>
        </w:tc>
        <w:tc>
          <w:tcPr>
            <w:tcW w:w="1139" w:type="dxa"/>
            <w:gridSpan w:val="3"/>
          </w:tcPr>
          <w:p w:rsidR="00BE6233" w:rsidRDefault="00BE6233" w:rsidP="00851A5B">
            <w:r>
              <w:t>1507,74</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val="restart"/>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BE6233" w:rsidRDefault="00BE6233" w:rsidP="00851A5B">
            <w:r>
              <w:t>1521,36</w:t>
            </w:r>
          </w:p>
        </w:tc>
        <w:tc>
          <w:tcPr>
            <w:tcW w:w="1139" w:type="dxa"/>
            <w:gridSpan w:val="3"/>
          </w:tcPr>
          <w:p w:rsidR="00BE6233" w:rsidRDefault="00BE6233" w:rsidP="00851A5B">
            <w:r>
              <w:t>1521,36</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val="restart"/>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BE6233" w:rsidRDefault="00BE6233" w:rsidP="00851A5B">
            <w:r>
              <w:t>1577,14</w:t>
            </w:r>
          </w:p>
        </w:tc>
        <w:tc>
          <w:tcPr>
            <w:tcW w:w="1139" w:type="dxa"/>
            <w:gridSpan w:val="3"/>
          </w:tcPr>
          <w:p w:rsidR="00BE6233" w:rsidRDefault="00BE6233" w:rsidP="00851A5B">
            <w:r>
              <w:t>1577,14</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4</w:t>
            </w:r>
            <w:r w:rsidRPr="0000363A">
              <w:rPr>
                <w:rFonts w:ascii="Times New Roman" w:hAnsi="Times New Roman" w:cs="Times New Roman"/>
                <w:sz w:val="24"/>
                <w:szCs w:val="24"/>
              </w:rPr>
              <w:t>.</w:t>
            </w:r>
          </w:p>
        </w:tc>
        <w:tc>
          <w:tcPr>
            <w:tcW w:w="2845" w:type="dxa"/>
            <w:gridSpan w:val="2"/>
            <w:vMerge w:val="restart"/>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Проведение контрольных мероприятий</w:t>
            </w:r>
          </w:p>
        </w:tc>
        <w:tc>
          <w:tcPr>
            <w:tcW w:w="1418" w:type="dxa"/>
            <w:gridSpan w:val="2"/>
            <w:vMerge w:val="restart"/>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13910,40</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13910,40</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Предельный объем средств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использованных с нарушением законодательства в финансово-</w:t>
            </w:r>
            <w:r w:rsidRPr="0000363A">
              <w:rPr>
                <w:rFonts w:ascii="Times New Roman" w:hAnsi="Times New Roman" w:cs="Times New Roman"/>
                <w:sz w:val="24"/>
                <w:szCs w:val="24"/>
              </w:rPr>
              <w:lastRenderedPageBreak/>
              <w:t xml:space="preserve">бюджетной сфере,в общем объеме проверенных средств бюджета </w:t>
            </w:r>
            <w:r>
              <w:rPr>
                <w:rFonts w:ascii="Times New Roman" w:hAnsi="Times New Roman" w:cs="Times New Roman"/>
                <w:sz w:val="24"/>
                <w:szCs w:val="24"/>
              </w:rPr>
              <w:t xml:space="preserve">Камешкирскогорайона </w:t>
            </w:r>
            <w:r w:rsidRPr="0000363A">
              <w:rPr>
                <w:rFonts w:ascii="Times New Roman" w:hAnsi="Times New Roman" w:cs="Times New Roman"/>
                <w:sz w:val="24"/>
                <w:szCs w:val="24"/>
              </w:rPr>
              <w:t>Пензенской области, %</w:t>
            </w:r>
          </w:p>
        </w:tc>
        <w:tc>
          <w:tcPr>
            <w:tcW w:w="1154" w:type="dxa"/>
            <w:gridSpan w:val="3"/>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3.5.</w:t>
            </w:r>
          </w:p>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BE6233" w:rsidRDefault="00BE6233" w:rsidP="00851A5B">
            <w:r>
              <w:t>1341,78</w:t>
            </w:r>
          </w:p>
        </w:tc>
        <w:tc>
          <w:tcPr>
            <w:tcW w:w="1139" w:type="dxa"/>
            <w:gridSpan w:val="3"/>
          </w:tcPr>
          <w:p w:rsidR="00BE6233" w:rsidRDefault="00BE6233" w:rsidP="00851A5B">
            <w:r>
              <w:t>1341,78</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BE6233" w:rsidRDefault="00BE6233" w:rsidP="00851A5B">
            <w:r>
              <w:t>1572,74</w:t>
            </w:r>
          </w:p>
        </w:tc>
        <w:tc>
          <w:tcPr>
            <w:tcW w:w="1139" w:type="dxa"/>
            <w:gridSpan w:val="3"/>
          </w:tcPr>
          <w:p w:rsidR="00BE6233" w:rsidRDefault="00BE6233" w:rsidP="00851A5B">
            <w:r>
              <w:t>1572,74</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BE6233" w:rsidRDefault="00BE6233" w:rsidP="00851A5B">
            <w:r>
              <w:t>2593,64</w:t>
            </w:r>
          </w:p>
        </w:tc>
        <w:tc>
          <w:tcPr>
            <w:tcW w:w="1139" w:type="dxa"/>
            <w:gridSpan w:val="3"/>
          </w:tcPr>
          <w:p w:rsidR="00BE6233" w:rsidRDefault="00BE6233" w:rsidP="00851A5B">
            <w:r>
              <w:t>2593,64</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vMerge/>
          </w:tcPr>
          <w:p w:rsidR="00BE6233" w:rsidRPr="0000363A" w:rsidRDefault="00BE6233" w:rsidP="00851A5B"/>
        </w:tc>
        <w:tc>
          <w:tcPr>
            <w:tcW w:w="2845" w:type="dxa"/>
            <w:gridSpan w:val="2"/>
            <w:vMerge/>
          </w:tcPr>
          <w:p w:rsidR="00BE6233" w:rsidRPr="0000363A" w:rsidRDefault="00BE6233" w:rsidP="00851A5B"/>
        </w:tc>
        <w:tc>
          <w:tcPr>
            <w:tcW w:w="1418" w:type="dxa"/>
            <w:gridSpan w:val="2"/>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BE6233" w:rsidRDefault="00BE6233" w:rsidP="00851A5B">
            <w:r>
              <w:t>2748,04</w:t>
            </w:r>
          </w:p>
        </w:tc>
        <w:tc>
          <w:tcPr>
            <w:tcW w:w="1139" w:type="dxa"/>
            <w:gridSpan w:val="3"/>
          </w:tcPr>
          <w:p w:rsidR="00BE6233" w:rsidRDefault="00BE6233" w:rsidP="00851A5B">
            <w:r>
              <w:t>2748,04</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BE6233" w:rsidRPr="0000363A" w:rsidRDefault="00BE6233" w:rsidP="00851A5B"/>
        </w:tc>
      </w:tr>
      <w:tr w:rsidR="00BE6233" w:rsidRPr="0000363A" w:rsidTr="00851A5B">
        <w:trPr>
          <w:gridAfter w:val="6"/>
          <w:wAfter w:w="5695" w:type="dxa"/>
        </w:trPr>
        <w:tc>
          <w:tcPr>
            <w:tcW w:w="582" w:type="dxa"/>
            <w:gridSpan w:val="2"/>
          </w:tcPr>
          <w:p w:rsidR="00BE6233" w:rsidRPr="0000363A" w:rsidRDefault="00BE6233" w:rsidP="00851A5B"/>
        </w:tc>
        <w:tc>
          <w:tcPr>
            <w:tcW w:w="2845" w:type="dxa"/>
            <w:gridSpan w:val="2"/>
          </w:tcPr>
          <w:p w:rsidR="00BE6233" w:rsidRPr="0000363A" w:rsidRDefault="00BE6233" w:rsidP="00851A5B"/>
        </w:tc>
        <w:tc>
          <w:tcPr>
            <w:tcW w:w="1418" w:type="dxa"/>
            <w:gridSpan w:val="2"/>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BE6233" w:rsidRDefault="00BE6233" w:rsidP="00851A5B">
            <w:r>
              <w:t>2774,26</w:t>
            </w:r>
          </w:p>
        </w:tc>
        <w:tc>
          <w:tcPr>
            <w:tcW w:w="1139" w:type="dxa"/>
            <w:gridSpan w:val="3"/>
          </w:tcPr>
          <w:p w:rsidR="00BE6233" w:rsidRDefault="00BE6233" w:rsidP="00851A5B">
            <w:r>
              <w:t>2774,26</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10</w:t>
            </w:r>
          </w:p>
        </w:tc>
        <w:tc>
          <w:tcPr>
            <w:tcW w:w="1154" w:type="dxa"/>
            <w:gridSpan w:val="3"/>
          </w:tcPr>
          <w:p w:rsidR="00BE6233" w:rsidRPr="0000363A" w:rsidRDefault="00BE6233" w:rsidP="00851A5B"/>
        </w:tc>
      </w:tr>
      <w:tr w:rsidR="00BE6233" w:rsidRPr="0000363A" w:rsidTr="00851A5B">
        <w:trPr>
          <w:gridAfter w:val="6"/>
          <w:wAfter w:w="5695" w:type="dxa"/>
        </w:trPr>
        <w:tc>
          <w:tcPr>
            <w:tcW w:w="582" w:type="dxa"/>
            <w:gridSpan w:val="2"/>
          </w:tcPr>
          <w:p w:rsidR="00BE6233" w:rsidRPr="0000363A" w:rsidRDefault="00BE6233" w:rsidP="00851A5B"/>
        </w:tc>
        <w:tc>
          <w:tcPr>
            <w:tcW w:w="2845" w:type="dxa"/>
            <w:gridSpan w:val="2"/>
          </w:tcPr>
          <w:p w:rsidR="00BE6233" w:rsidRPr="0000363A" w:rsidRDefault="00BE6233" w:rsidP="00851A5B"/>
        </w:tc>
        <w:tc>
          <w:tcPr>
            <w:tcW w:w="1418" w:type="dxa"/>
            <w:gridSpan w:val="2"/>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BE6233" w:rsidRDefault="00BE6233" w:rsidP="00851A5B">
            <w:r>
              <w:t>2879,94</w:t>
            </w:r>
          </w:p>
        </w:tc>
        <w:tc>
          <w:tcPr>
            <w:tcW w:w="1139" w:type="dxa"/>
            <w:gridSpan w:val="3"/>
          </w:tcPr>
          <w:p w:rsidR="00BE6233" w:rsidRDefault="00BE6233" w:rsidP="00851A5B">
            <w:r>
              <w:t>2879,94</w:t>
            </w:r>
          </w:p>
        </w:tc>
        <w:tc>
          <w:tcPr>
            <w:tcW w:w="1124" w:type="dxa"/>
          </w:tcPr>
          <w:p w:rsidR="00BE6233" w:rsidRPr="0000363A" w:rsidRDefault="00BE6233" w:rsidP="00851A5B">
            <w:pPr>
              <w:pStyle w:val="ConsPlusNormal0"/>
              <w:jc w:val="center"/>
              <w:rPr>
                <w:rFonts w:ascii="Times New Roman" w:hAnsi="Times New Roman" w:cs="Times New Roman"/>
                <w:sz w:val="24"/>
                <w:szCs w:val="24"/>
              </w:rPr>
            </w:pPr>
          </w:p>
        </w:tc>
        <w:tc>
          <w:tcPr>
            <w:tcW w:w="1153" w:type="dxa"/>
            <w:gridSpan w:val="3"/>
          </w:tcPr>
          <w:p w:rsidR="00BE6233" w:rsidRPr="0000363A" w:rsidRDefault="00BE6233" w:rsidP="00851A5B">
            <w:pPr>
              <w:pStyle w:val="ConsPlusNormal0"/>
              <w:jc w:val="center"/>
              <w:rPr>
                <w:rFonts w:ascii="Times New Roman" w:hAnsi="Times New Roman" w:cs="Times New Roman"/>
                <w:sz w:val="24"/>
                <w:szCs w:val="24"/>
              </w:rPr>
            </w:pP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Pr>
                <w:rFonts w:ascii="Times New Roman" w:hAnsi="Times New Roman" w:cs="Times New Roman"/>
                <w:sz w:val="24"/>
                <w:szCs w:val="24"/>
              </w:rPr>
              <w:t>10</w:t>
            </w:r>
          </w:p>
        </w:tc>
        <w:tc>
          <w:tcPr>
            <w:tcW w:w="1154" w:type="dxa"/>
            <w:gridSpan w:val="3"/>
          </w:tcPr>
          <w:p w:rsidR="00BE6233" w:rsidRPr="0000363A" w:rsidRDefault="00BE6233" w:rsidP="00851A5B"/>
        </w:tc>
      </w:tr>
      <w:tr w:rsidR="00BE6233" w:rsidRPr="0000363A" w:rsidTr="00851A5B">
        <w:trPr>
          <w:gridAfter w:val="6"/>
          <w:wAfter w:w="5695" w:type="dxa"/>
        </w:trPr>
        <w:tc>
          <w:tcPr>
            <w:tcW w:w="4845" w:type="dxa"/>
            <w:gridSpan w:val="6"/>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3:</w:t>
            </w:r>
          </w:p>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53586,51</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53499,86</w:t>
            </w:r>
          </w:p>
        </w:tc>
        <w:tc>
          <w:tcPr>
            <w:tcW w:w="1124" w:type="dxa"/>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14,65</w:t>
            </w:r>
          </w:p>
        </w:tc>
        <w:tc>
          <w:tcPr>
            <w:tcW w:w="1153"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72,0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BE6233" w:rsidRDefault="00BE6233" w:rsidP="00851A5B">
            <w:r>
              <w:t>6540,98</w:t>
            </w:r>
          </w:p>
        </w:tc>
        <w:tc>
          <w:tcPr>
            <w:tcW w:w="1139" w:type="dxa"/>
            <w:gridSpan w:val="3"/>
          </w:tcPr>
          <w:p w:rsidR="00BE6233" w:rsidRDefault="00BE6233" w:rsidP="00851A5B">
            <w:r>
              <w:t>6526,87</w:t>
            </w:r>
          </w:p>
        </w:tc>
        <w:tc>
          <w:tcPr>
            <w:tcW w:w="1124" w:type="dxa"/>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BE6233" w:rsidRDefault="00BE6233" w:rsidP="00851A5B">
            <w:r>
              <w:t>7891,29</w:t>
            </w:r>
          </w:p>
        </w:tc>
        <w:tc>
          <w:tcPr>
            <w:tcW w:w="1139" w:type="dxa"/>
            <w:gridSpan w:val="3"/>
          </w:tcPr>
          <w:p w:rsidR="00BE6233" w:rsidRDefault="00BE6233" w:rsidP="00851A5B">
            <w:r>
              <w:t>7877,05</w:t>
            </w:r>
          </w:p>
        </w:tc>
        <w:tc>
          <w:tcPr>
            <w:tcW w:w="1124" w:type="dxa"/>
          </w:tcPr>
          <w:p w:rsidR="00BE6233" w:rsidRDefault="00BE6233" w:rsidP="00851A5B">
            <w:r>
              <w:t>2,24</w:t>
            </w:r>
          </w:p>
        </w:tc>
        <w:tc>
          <w:tcPr>
            <w:tcW w:w="1153" w:type="dxa"/>
            <w:gridSpan w:val="3"/>
          </w:tcPr>
          <w:p w:rsidR="00BE6233" w:rsidRDefault="00BE6233" w:rsidP="00851A5B">
            <w:r w:rsidRPr="007A263E">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BE6233" w:rsidRDefault="00BE6233" w:rsidP="00851A5B">
            <w:r>
              <w:t>9274,03</w:t>
            </w:r>
          </w:p>
        </w:tc>
        <w:tc>
          <w:tcPr>
            <w:tcW w:w="1139" w:type="dxa"/>
            <w:gridSpan w:val="3"/>
          </w:tcPr>
          <w:p w:rsidR="00BE6233" w:rsidRDefault="00BE6233" w:rsidP="00851A5B">
            <w:r>
              <w:t>9259,53</w:t>
            </w:r>
          </w:p>
        </w:tc>
        <w:tc>
          <w:tcPr>
            <w:tcW w:w="1124" w:type="dxa"/>
          </w:tcPr>
          <w:p w:rsidR="00BE6233" w:rsidRDefault="00BE6233" w:rsidP="00851A5B">
            <w:r>
              <w:t>2,5</w:t>
            </w:r>
          </w:p>
        </w:tc>
        <w:tc>
          <w:tcPr>
            <w:tcW w:w="1153" w:type="dxa"/>
            <w:gridSpan w:val="3"/>
          </w:tcPr>
          <w:p w:rsidR="00BE6233" w:rsidRDefault="00BE6233" w:rsidP="00851A5B">
            <w:r w:rsidRPr="007A263E">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BE6233" w:rsidRDefault="00BE6233" w:rsidP="00851A5B">
            <w:r>
              <w:t>9775,8</w:t>
            </w:r>
          </w:p>
        </w:tc>
        <w:tc>
          <w:tcPr>
            <w:tcW w:w="1139" w:type="dxa"/>
            <w:gridSpan w:val="3"/>
          </w:tcPr>
          <w:p w:rsidR="00BE6233" w:rsidRDefault="00BE6233" w:rsidP="00851A5B">
            <w:r>
              <w:t>9761,2</w:t>
            </w:r>
          </w:p>
        </w:tc>
        <w:tc>
          <w:tcPr>
            <w:tcW w:w="1124" w:type="dxa"/>
          </w:tcPr>
          <w:p w:rsidR="00BE6233" w:rsidRDefault="00BE6233" w:rsidP="00851A5B">
            <w:r>
              <w:t>2,6</w:t>
            </w:r>
          </w:p>
        </w:tc>
        <w:tc>
          <w:tcPr>
            <w:tcW w:w="1153" w:type="dxa"/>
            <w:gridSpan w:val="3"/>
          </w:tcPr>
          <w:p w:rsidR="00BE6233" w:rsidRDefault="00BE6233" w:rsidP="00851A5B">
            <w:r w:rsidRPr="007A263E">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BE6233" w:rsidRDefault="00BE6233" w:rsidP="00851A5B">
            <w:r>
              <w:t>9867,3</w:t>
            </w:r>
          </w:p>
        </w:tc>
        <w:tc>
          <w:tcPr>
            <w:tcW w:w="1139" w:type="dxa"/>
            <w:gridSpan w:val="3"/>
          </w:tcPr>
          <w:p w:rsidR="00BE6233" w:rsidRDefault="00BE6233" w:rsidP="00851A5B">
            <w:r>
              <w:t>9852,7</w:t>
            </w:r>
          </w:p>
        </w:tc>
        <w:tc>
          <w:tcPr>
            <w:tcW w:w="1124" w:type="dxa"/>
          </w:tcPr>
          <w:p w:rsidR="00BE6233" w:rsidRDefault="00BE6233" w:rsidP="00851A5B">
            <w:r>
              <w:t>2,6</w:t>
            </w:r>
          </w:p>
        </w:tc>
        <w:tc>
          <w:tcPr>
            <w:tcW w:w="1153" w:type="dxa"/>
            <w:gridSpan w:val="3"/>
          </w:tcPr>
          <w:p w:rsidR="00BE6233" w:rsidRDefault="00BE6233" w:rsidP="00851A5B">
            <w:r w:rsidRPr="007A263E">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BE6233" w:rsidRDefault="00BE6233" w:rsidP="00851A5B">
            <w:r>
              <w:t>10237,1</w:t>
            </w:r>
          </w:p>
        </w:tc>
        <w:tc>
          <w:tcPr>
            <w:tcW w:w="1139" w:type="dxa"/>
            <w:gridSpan w:val="3"/>
          </w:tcPr>
          <w:p w:rsidR="00BE6233" w:rsidRDefault="00BE6233" w:rsidP="00851A5B">
            <w:r>
              <w:t>10222,5</w:t>
            </w:r>
          </w:p>
        </w:tc>
        <w:tc>
          <w:tcPr>
            <w:tcW w:w="1124" w:type="dxa"/>
          </w:tcPr>
          <w:p w:rsidR="00BE6233" w:rsidRDefault="00BE6233" w:rsidP="00851A5B">
            <w:r>
              <w:t>2,6</w:t>
            </w:r>
          </w:p>
        </w:tc>
        <w:tc>
          <w:tcPr>
            <w:tcW w:w="1153" w:type="dxa"/>
            <w:gridSpan w:val="3"/>
          </w:tcPr>
          <w:p w:rsidR="00BE6233" w:rsidRDefault="00BE6233" w:rsidP="00851A5B">
            <w:r w:rsidRPr="007A263E">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Pr>
        <w:tc>
          <w:tcPr>
            <w:tcW w:w="4845" w:type="dxa"/>
            <w:gridSpan w:val="6"/>
            <w:vMerge w:val="restart"/>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Всего по </w:t>
            </w:r>
            <w:r>
              <w:rPr>
                <w:rFonts w:ascii="Times New Roman" w:hAnsi="Times New Roman" w:cs="Times New Roman"/>
                <w:sz w:val="24"/>
                <w:szCs w:val="24"/>
              </w:rPr>
              <w:t xml:space="preserve">муниципальной </w:t>
            </w:r>
            <w:r w:rsidRPr="0000363A">
              <w:rPr>
                <w:rFonts w:ascii="Times New Roman" w:hAnsi="Times New Roman" w:cs="Times New Roman"/>
                <w:sz w:val="24"/>
                <w:szCs w:val="24"/>
              </w:rPr>
              <w:t>программе:</w:t>
            </w:r>
          </w:p>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145793,33</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121795,46</w:t>
            </w:r>
          </w:p>
        </w:tc>
        <w:tc>
          <w:tcPr>
            <w:tcW w:w="1124" w:type="dxa"/>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23925,87</w:t>
            </w:r>
          </w:p>
        </w:tc>
        <w:tc>
          <w:tcPr>
            <w:tcW w:w="1153"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72,0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18022,20</w:t>
            </w:r>
          </w:p>
        </w:tc>
        <w:tc>
          <w:tcPr>
            <w:tcW w:w="1139" w:type="dxa"/>
            <w:gridSpan w:val="3"/>
          </w:tcPr>
          <w:p w:rsidR="00BE6233" w:rsidRDefault="00BE6233" w:rsidP="00851A5B">
            <w:r>
              <w:t>14280,30</w:t>
            </w:r>
          </w:p>
        </w:tc>
        <w:tc>
          <w:tcPr>
            <w:tcW w:w="1124" w:type="dxa"/>
          </w:tcPr>
          <w:p w:rsidR="00BE6233" w:rsidRDefault="00BE6233" w:rsidP="00851A5B">
            <w:r>
              <w:t>3729,90</w:t>
            </w:r>
          </w:p>
        </w:tc>
        <w:tc>
          <w:tcPr>
            <w:tcW w:w="1153"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29075,15</w:t>
            </w:r>
          </w:p>
        </w:tc>
        <w:tc>
          <w:tcPr>
            <w:tcW w:w="1139" w:type="dxa"/>
            <w:gridSpan w:val="3"/>
          </w:tcPr>
          <w:p w:rsidR="00BE6233" w:rsidRDefault="00BE6233" w:rsidP="00851A5B">
            <w:r>
              <w:t>25192,68</w:t>
            </w:r>
          </w:p>
        </w:tc>
        <w:tc>
          <w:tcPr>
            <w:tcW w:w="1124" w:type="dxa"/>
          </w:tcPr>
          <w:p w:rsidR="00BE6233" w:rsidRDefault="00BE6233" w:rsidP="00851A5B">
            <w:r>
              <w:t>3870,47</w:t>
            </w:r>
          </w:p>
        </w:tc>
        <w:tc>
          <w:tcPr>
            <w:tcW w:w="1153" w:type="dxa"/>
            <w:gridSpan w:val="3"/>
          </w:tcPr>
          <w:p w:rsidR="00BE6233" w:rsidRDefault="00BE6233" w:rsidP="00851A5B">
            <w:r w:rsidRPr="003D641D">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27531,58</w:t>
            </w:r>
          </w:p>
        </w:tc>
        <w:tc>
          <w:tcPr>
            <w:tcW w:w="1139" w:type="dxa"/>
            <w:gridSpan w:val="3"/>
          </w:tcPr>
          <w:p w:rsidR="00BE6233" w:rsidRDefault="00BE6233" w:rsidP="00851A5B">
            <w:r>
              <w:t>23551,58</w:t>
            </w:r>
          </w:p>
        </w:tc>
        <w:tc>
          <w:tcPr>
            <w:tcW w:w="1124" w:type="dxa"/>
          </w:tcPr>
          <w:p w:rsidR="00BE6233" w:rsidRDefault="00BE6233" w:rsidP="00851A5B">
            <w:r>
              <w:t>3968,00</w:t>
            </w:r>
          </w:p>
        </w:tc>
        <w:tc>
          <w:tcPr>
            <w:tcW w:w="1153" w:type="dxa"/>
            <w:gridSpan w:val="3"/>
          </w:tcPr>
          <w:p w:rsidR="00BE6233" w:rsidRDefault="00BE6233" w:rsidP="00851A5B">
            <w:r w:rsidRPr="003D641D">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Pr="0000363A"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28351,60</w:t>
            </w:r>
          </w:p>
        </w:tc>
        <w:tc>
          <w:tcPr>
            <w:tcW w:w="1139" w:type="dxa"/>
            <w:gridSpan w:val="3"/>
          </w:tcPr>
          <w:p w:rsidR="00BE6233" w:rsidRDefault="00BE6233" w:rsidP="00851A5B">
            <w:r>
              <w:t>24205,70</w:t>
            </w:r>
          </w:p>
        </w:tc>
        <w:tc>
          <w:tcPr>
            <w:tcW w:w="1124" w:type="dxa"/>
          </w:tcPr>
          <w:p w:rsidR="00BE6233" w:rsidRDefault="00BE6233" w:rsidP="00851A5B">
            <w:r>
              <w:t>4133,90</w:t>
            </w:r>
          </w:p>
        </w:tc>
        <w:tc>
          <w:tcPr>
            <w:tcW w:w="1153" w:type="dxa"/>
            <w:gridSpan w:val="3"/>
          </w:tcPr>
          <w:p w:rsidR="00BE6233" w:rsidRDefault="00BE6233" w:rsidP="00851A5B">
            <w:r w:rsidRPr="003D641D">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21217,80</w:t>
            </w:r>
          </w:p>
        </w:tc>
        <w:tc>
          <w:tcPr>
            <w:tcW w:w="1139" w:type="dxa"/>
            <w:gridSpan w:val="3"/>
          </w:tcPr>
          <w:p w:rsidR="00BE6233" w:rsidRDefault="00BE6233" w:rsidP="00851A5B">
            <w:r>
              <w:t>17097,70</w:t>
            </w:r>
          </w:p>
        </w:tc>
        <w:tc>
          <w:tcPr>
            <w:tcW w:w="1124" w:type="dxa"/>
          </w:tcPr>
          <w:p w:rsidR="00BE6233" w:rsidRDefault="00BE6233" w:rsidP="00851A5B">
            <w:r>
              <w:t>4108,10</w:t>
            </w:r>
          </w:p>
        </w:tc>
        <w:tc>
          <w:tcPr>
            <w:tcW w:w="1153" w:type="dxa"/>
            <w:gridSpan w:val="3"/>
          </w:tcPr>
          <w:p w:rsidR="00BE6233" w:rsidRDefault="00BE6233" w:rsidP="00851A5B">
            <w:r w:rsidRPr="003D641D">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p>
        </w:tc>
      </w:tr>
      <w:tr w:rsidR="00BE6233" w:rsidRPr="0000363A" w:rsidTr="00851A5B">
        <w:trPr>
          <w:gridAfter w:val="6"/>
          <w:wAfter w:w="5695" w:type="dxa"/>
        </w:trPr>
        <w:tc>
          <w:tcPr>
            <w:tcW w:w="4845" w:type="dxa"/>
            <w:gridSpan w:val="6"/>
            <w:vMerge/>
          </w:tcPr>
          <w:p w:rsidR="00BE6233" w:rsidRPr="0000363A" w:rsidRDefault="00BE6233" w:rsidP="00851A5B"/>
        </w:tc>
        <w:tc>
          <w:tcPr>
            <w:tcW w:w="992" w:type="dxa"/>
            <w:gridSpan w:val="2"/>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BE6233" w:rsidRDefault="00BE6233" w:rsidP="00851A5B">
            <w:pPr>
              <w:pStyle w:val="ConsPlusNormal0"/>
              <w:ind w:firstLine="0"/>
              <w:rPr>
                <w:rFonts w:ascii="Times New Roman" w:hAnsi="Times New Roman" w:cs="Times New Roman"/>
                <w:sz w:val="24"/>
                <w:szCs w:val="24"/>
              </w:rPr>
            </w:pPr>
            <w:r>
              <w:rPr>
                <w:rFonts w:ascii="Times New Roman" w:hAnsi="Times New Roman" w:cs="Times New Roman"/>
                <w:sz w:val="24"/>
                <w:szCs w:val="24"/>
              </w:rPr>
              <w:t>21595,0</w:t>
            </w:r>
          </w:p>
        </w:tc>
        <w:tc>
          <w:tcPr>
            <w:tcW w:w="1139" w:type="dxa"/>
            <w:gridSpan w:val="3"/>
          </w:tcPr>
          <w:p w:rsidR="00BE6233" w:rsidRDefault="00BE6233" w:rsidP="00851A5B">
            <w:r>
              <w:t>17467,50</w:t>
            </w:r>
          </w:p>
        </w:tc>
        <w:tc>
          <w:tcPr>
            <w:tcW w:w="1124" w:type="dxa"/>
          </w:tcPr>
          <w:p w:rsidR="00BE6233" w:rsidRDefault="00BE6233" w:rsidP="00851A5B">
            <w:r>
              <w:t>4115,50</w:t>
            </w:r>
          </w:p>
        </w:tc>
        <w:tc>
          <w:tcPr>
            <w:tcW w:w="1153" w:type="dxa"/>
            <w:gridSpan w:val="3"/>
          </w:tcPr>
          <w:p w:rsidR="00BE6233" w:rsidRDefault="00BE6233" w:rsidP="00851A5B">
            <w:r w:rsidRPr="003D641D">
              <w:rPr>
                <w:sz w:val="24"/>
                <w:szCs w:val="24"/>
              </w:rPr>
              <w:t>12,0</w:t>
            </w:r>
          </w:p>
        </w:tc>
        <w:tc>
          <w:tcPr>
            <w:tcW w:w="693" w:type="dxa"/>
          </w:tcPr>
          <w:p w:rsidR="00BE6233" w:rsidRPr="0000363A" w:rsidRDefault="00BE6233" w:rsidP="00851A5B">
            <w:pPr>
              <w:pStyle w:val="ConsPlusNormal0"/>
              <w:jc w:val="center"/>
              <w:rPr>
                <w:rFonts w:ascii="Times New Roman" w:hAnsi="Times New Roman" w:cs="Times New Roman"/>
                <w:sz w:val="24"/>
                <w:szCs w:val="24"/>
              </w:rPr>
            </w:pPr>
          </w:p>
        </w:tc>
        <w:tc>
          <w:tcPr>
            <w:tcW w:w="2123" w:type="dxa"/>
            <w:gridSpan w:val="2"/>
          </w:tcPr>
          <w:p w:rsidR="00BE6233" w:rsidRPr="0000363A" w:rsidRDefault="00BE6233" w:rsidP="00851A5B">
            <w:pPr>
              <w:pStyle w:val="ConsPlusNormal0"/>
              <w:jc w:val="center"/>
              <w:rPr>
                <w:rFonts w:ascii="Times New Roman" w:hAnsi="Times New Roman" w:cs="Times New Roman"/>
                <w:sz w:val="24"/>
                <w:szCs w:val="24"/>
              </w:rPr>
            </w:pPr>
          </w:p>
        </w:tc>
        <w:tc>
          <w:tcPr>
            <w:tcW w:w="1154" w:type="dxa"/>
            <w:gridSpan w:val="3"/>
          </w:tcPr>
          <w:p w:rsidR="00BE6233" w:rsidRPr="0000363A" w:rsidRDefault="00BE6233" w:rsidP="00851A5B">
            <w:pPr>
              <w:pStyle w:val="ConsPlusNormal0"/>
              <w:jc w:val="center"/>
              <w:rPr>
                <w:rFonts w:ascii="Times New Roman" w:hAnsi="Times New Roman" w:cs="Times New Roman"/>
                <w:sz w:val="24"/>
                <w:szCs w:val="24"/>
              </w:rPr>
            </w:pPr>
          </w:p>
        </w:tc>
      </w:tr>
    </w:tbl>
    <w:p w:rsidR="00BE6233" w:rsidRDefault="00BE6233" w:rsidP="00BE6233">
      <w:pPr>
        <w:pStyle w:val="ConsPlusNormal0"/>
        <w:jc w:val="right"/>
        <w:outlineLvl w:val="1"/>
        <w:sectPr w:rsidR="00BE6233" w:rsidSect="00BE6233">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E6233" w:rsidRDefault="00BE6233" w:rsidP="00BE6233">
      <w:pPr>
        <w:pStyle w:val="ConsPlusNormal0"/>
        <w:jc w:val="right"/>
        <w:outlineLvl w:val="1"/>
      </w:pPr>
    </w:p>
    <w:p w:rsidR="00BE6233" w:rsidRDefault="00BE6233">
      <w:pPr>
        <w:sectPr w:rsidR="00BE6233" w:rsidSect="00BE6233">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BE6233" w:rsidRPr="001E1BEB" w:rsidRDefault="00BE6233" w:rsidP="00BE6233">
      <w:pPr>
        <w:jc w:val="right"/>
        <w:rPr>
          <w:sz w:val="28"/>
          <w:szCs w:val="28"/>
        </w:rPr>
      </w:pPr>
    </w:p>
    <w:p w:rsidR="00BE6233" w:rsidRPr="000D0D32" w:rsidRDefault="00BE6233" w:rsidP="00BE6233">
      <w:pPr>
        <w:jc w:val="center"/>
        <w:rPr>
          <w:b/>
          <w:sz w:val="28"/>
          <w:szCs w:val="28"/>
        </w:rPr>
      </w:pPr>
      <w:r w:rsidRPr="000D0D32">
        <w:rPr>
          <w:b/>
          <w:sz w:val="28"/>
          <w:szCs w:val="28"/>
        </w:rPr>
        <w:t>Извещение о проведении  аукциона</w:t>
      </w:r>
    </w:p>
    <w:p w:rsidR="00BE6233" w:rsidRPr="000D0D32" w:rsidRDefault="00BE6233" w:rsidP="00BE6233">
      <w:pPr>
        <w:jc w:val="center"/>
        <w:rPr>
          <w:b/>
          <w:sz w:val="28"/>
          <w:szCs w:val="28"/>
        </w:rPr>
      </w:pPr>
      <w:r w:rsidRPr="000D0D32">
        <w:rPr>
          <w:b/>
          <w:sz w:val="28"/>
          <w:szCs w:val="28"/>
        </w:rPr>
        <w:t>на заключение договора  аренды земельного участка</w:t>
      </w:r>
    </w:p>
    <w:p w:rsidR="00BE6233" w:rsidRPr="001E1BEB" w:rsidRDefault="00BE6233" w:rsidP="00BE6233">
      <w:pPr>
        <w:rPr>
          <w:b/>
        </w:rPr>
      </w:pPr>
    </w:p>
    <w:p w:rsidR="00BE6233" w:rsidRPr="001E1BEB" w:rsidRDefault="00BE6233" w:rsidP="00BE6233">
      <w:pPr>
        <w:autoSpaceDE w:val="0"/>
        <w:autoSpaceDN w:val="0"/>
        <w:adjustRightInd w:val="0"/>
        <w:ind w:firstLine="567"/>
        <w:jc w:val="both"/>
        <w:rPr>
          <w:sz w:val="24"/>
          <w:szCs w:val="24"/>
        </w:rPr>
      </w:pPr>
      <w:r w:rsidRPr="001E1BEB">
        <w:rPr>
          <w:sz w:val="24"/>
          <w:szCs w:val="24"/>
        </w:rPr>
        <w:t>Администрация Камешкирского района Пензенской области (</w:t>
      </w:r>
      <w:r w:rsidRPr="001E1BEB">
        <w:rPr>
          <w:b/>
          <w:sz w:val="24"/>
          <w:szCs w:val="24"/>
        </w:rPr>
        <w:t>Организатор аукциона</w:t>
      </w:r>
      <w:r w:rsidRPr="001E1BEB">
        <w:rPr>
          <w:sz w:val="24"/>
          <w:szCs w:val="24"/>
        </w:rPr>
        <w:t>) сообщает о проведении аукциона по продаже права на заключение договора аренды земельного участка.</w:t>
      </w:r>
    </w:p>
    <w:p w:rsidR="00BE6233" w:rsidRPr="001E1BEB" w:rsidRDefault="00BE6233" w:rsidP="00BE6233">
      <w:pPr>
        <w:autoSpaceDE w:val="0"/>
        <w:autoSpaceDN w:val="0"/>
        <w:adjustRightInd w:val="0"/>
        <w:rPr>
          <w:b/>
          <w:sz w:val="24"/>
          <w:szCs w:val="24"/>
        </w:rPr>
      </w:pPr>
      <w:r w:rsidRPr="001E1BEB">
        <w:rPr>
          <w:b/>
          <w:sz w:val="24"/>
          <w:szCs w:val="24"/>
        </w:rPr>
        <w:t>I. Общая информация.</w:t>
      </w:r>
    </w:p>
    <w:p w:rsidR="00BE6233" w:rsidRPr="001E1BEB" w:rsidRDefault="00BE6233" w:rsidP="00BE6233">
      <w:pPr>
        <w:autoSpaceDE w:val="0"/>
        <w:autoSpaceDN w:val="0"/>
        <w:adjustRightInd w:val="0"/>
        <w:jc w:val="both"/>
        <w:rPr>
          <w:sz w:val="24"/>
          <w:szCs w:val="24"/>
        </w:rPr>
      </w:pPr>
      <w:r w:rsidRPr="001E1BEB">
        <w:rPr>
          <w:b/>
          <w:sz w:val="24"/>
          <w:szCs w:val="24"/>
        </w:rPr>
        <w:t xml:space="preserve">          Организатор аукциона</w:t>
      </w:r>
      <w:r w:rsidRPr="001E1BEB">
        <w:rPr>
          <w:sz w:val="24"/>
          <w:szCs w:val="24"/>
        </w:rPr>
        <w:t>: Администрация Камешкирского района Пензенской области.</w:t>
      </w:r>
    </w:p>
    <w:p w:rsidR="00BE6233" w:rsidRPr="001E1BEB" w:rsidRDefault="00BE6233" w:rsidP="00BE6233">
      <w:pPr>
        <w:autoSpaceDE w:val="0"/>
        <w:autoSpaceDN w:val="0"/>
        <w:adjustRightInd w:val="0"/>
        <w:jc w:val="both"/>
        <w:rPr>
          <w:sz w:val="24"/>
          <w:szCs w:val="24"/>
        </w:rPr>
      </w:pPr>
      <w:r w:rsidRPr="001E1BEB">
        <w:rPr>
          <w:sz w:val="24"/>
          <w:szCs w:val="24"/>
        </w:rPr>
        <w:t xml:space="preserve">          Место нахождения: Российская Федерация, 442450, Пензенская обл., Камешкирский район, с.Р.Камешкир, ул.Радищева, д.15</w:t>
      </w:r>
    </w:p>
    <w:p w:rsidR="00BE6233" w:rsidRPr="001E1BEB" w:rsidRDefault="00BE6233" w:rsidP="00BE6233">
      <w:pPr>
        <w:autoSpaceDE w:val="0"/>
        <w:autoSpaceDN w:val="0"/>
        <w:adjustRightInd w:val="0"/>
        <w:jc w:val="both"/>
        <w:rPr>
          <w:sz w:val="24"/>
          <w:szCs w:val="24"/>
        </w:rPr>
      </w:pPr>
      <w:r w:rsidRPr="001E1BEB">
        <w:rPr>
          <w:sz w:val="24"/>
          <w:szCs w:val="24"/>
        </w:rPr>
        <w:t>Почтовый адрес: Российская Федерация, 442450, Пензенская обл., Камешкирский район, с.Р.Камешкир, ул.Радищева, д.15</w:t>
      </w:r>
    </w:p>
    <w:p w:rsidR="00BE6233" w:rsidRPr="001E1BEB" w:rsidRDefault="00BE6233" w:rsidP="00BE6233">
      <w:pPr>
        <w:autoSpaceDE w:val="0"/>
        <w:autoSpaceDN w:val="0"/>
        <w:adjustRightInd w:val="0"/>
        <w:ind w:firstLine="567"/>
        <w:jc w:val="both"/>
        <w:rPr>
          <w:sz w:val="24"/>
          <w:szCs w:val="24"/>
        </w:rPr>
      </w:pPr>
      <w:r w:rsidRPr="001E1BEB">
        <w:rPr>
          <w:sz w:val="24"/>
          <w:szCs w:val="24"/>
        </w:rPr>
        <w:t>Номер контактного телефона Организатора аукциона: контактное лицо – 2-15-79</w:t>
      </w:r>
    </w:p>
    <w:p w:rsidR="00BE6233" w:rsidRPr="001E1BEB" w:rsidRDefault="00BE6233" w:rsidP="00BE6233">
      <w:pPr>
        <w:pStyle w:val="afb"/>
        <w:jc w:val="both"/>
        <w:rPr>
          <w:b/>
        </w:rPr>
      </w:pPr>
      <w:r w:rsidRPr="001E1BEB">
        <w:rPr>
          <w:b/>
        </w:rPr>
        <w:t xml:space="preserve">         </w:t>
      </w:r>
      <w:r w:rsidRPr="001E1BEB">
        <w:t>Адрес электронной почты Организатора аукциона:</w:t>
      </w:r>
      <w:r w:rsidRPr="001E1BEB">
        <w:rPr>
          <w:b/>
        </w:rPr>
        <w:t xml:space="preserve"> </w:t>
      </w:r>
      <w:r w:rsidRPr="001E1BEB">
        <w:rPr>
          <w:b/>
          <w:shd w:val="clear" w:color="auto" w:fill="FFFFFF"/>
          <w:lang w:val="en-US"/>
        </w:rPr>
        <w:t>admkame</w:t>
      </w:r>
      <w:r w:rsidRPr="001E1BEB">
        <w:rPr>
          <w:b/>
          <w:shd w:val="clear" w:color="auto" w:fill="FFFFFF"/>
        </w:rPr>
        <w:t>@yandex.ru</w:t>
      </w:r>
    </w:p>
    <w:p w:rsidR="00BE6233" w:rsidRPr="001E1BEB" w:rsidRDefault="00BE6233" w:rsidP="00BE6233">
      <w:pPr>
        <w:autoSpaceDE w:val="0"/>
        <w:autoSpaceDN w:val="0"/>
        <w:adjustRightInd w:val="0"/>
        <w:ind w:firstLine="567"/>
        <w:jc w:val="both"/>
        <w:rPr>
          <w:sz w:val="24"/>
          <w:szCs w:val="24"/>
        </w:rPr>
      </w:pPr>
      <w:r w:rsidRPr="001E1BEB">
        <w:rPr>
          <w:b/>
          <w:sz w:val="24"/>
          <w:szCs w:val="24"/>
        </w:rPr>
        <w:t xml:space="preserve">Решение о проведении открытого </w:t>
      </w:r>
      <w:r w:rsidRPr="006D394E">
        <w:rPr>
          <w:b/>
          <w:sz w:val="24"/>
          <w:szCs w:val="24"/>
        </w:rPr>
        <w:t>аукциона:</w:t>
      </w:r>
      <w:r w:rsidRPr="006D394E">
        <w:rPr>
          <w:sz w:val="24"/>
          <w:szCs w:val="24"/>
        </w:rPr>
        <w:t xml:space="preserve"> постановление администрации Камешкирского района Пензенской области</w:t>
      </w:r>
      <w:r w:rsidRPr="006D394E">
        <w:rPr>
          <w:color w:val="FF0000"/>
          <w:sz w:val="24"/>
          <w:szCs w:val="24"/>
        </w:rPr>
        <w:t xml:space="preserve"> </w:t>
      </w:r>
      <w:r w:rsidRPr="006D394E">
        <w:rPr>
          <w:sz w:val="24"/>
          <w:szCs w:val="24"/>
        </w:rPr>
        <w:t>от</w:t>
      </w:r>
      <w:r>
        <w:rPr>
          <w:sz w:val="24"/>
          <w:szCs w:val="24"/>
        </w:rPr>
        <w:t xml:space="preserve"> 15.09</w:t>
      </w:r>
      <w:r w:rsidRPr="006D394E">
        <w:rPr>
          <w:sz w:val="24"/>
          <w:szCs w:val="24"/>
        </w:rPr>
        <w:t xml:space="preserve">.2022 г. № </w:t>
      </w:r>
      <w:r>
        <w:rPr>
          <w:sz w:val="24"/>
          <w:szCs w:val="24"/>
        </w:rPr>
        <w:t>337</w:t>
      </w:r>
      <w:r w:rsidRPr="006D394E">
        <w:rPr>
          <w:sz w:val="24"/>
          <w:szCs w:val="24"/>
        </w:rPr>
        <w:t xml:space="preserve"> «</w:t>
      </w:r>
      <w:r w:rsidRPr="001E1BEB">
        <w:rPr>
          <w:sz w:val="24"/>
          <w:szCs w:val="24"/>
        </w:rPr>
        <w:t>О проведении аукциона по продаже права на заключение договора аренды земельного участка»</w:t>
      </w:r>
    </w:p>
    <w:p w:rsidR="00BE6233" w:rsidRPr="001E1BEB" w:rsidRDefault="00BE6233" w:rsidP="00BE6233">
      <w:pPr>
        <w:autoSpaceDE w:val="0"/>
        <w:autoSpaceDN w:val="0"/>
        <w:adjustRightInd w:val="0"/>
        <w:ind w:firstLine="567"/>
        <w:jc w:val="both"/>
        <w:rPr>
          <w:sz w:val="24"/>
          <w:szCs w:val="24"/>
        </w:rPr>
      </w:pPr>
      <w:r w:rsidRPr="001E1BEB">
        <w:rPr>
          <w:sz w:val="24"/>
          <w:szCs w:val="24"/>
        </w:rPr>
        <w:t xml:space="preserve">Аукцион проводится в соответствии с </w:t>
      </w:r>
      <w:r w:rsidRPr="001E1BEB">
        <w:rPr>
          <w:rFonts w:eastAsia="Calibri"/>
          <w:sz w:val="24"/>
          <w:szCs w:val="24"/>
        </w:rPr>
        <w:t>Земельным кодексом Российской Федерации от 25.10.2001 N 136-ФЗ.</w:t>
      </w:r>
    </w:p>
    <w:p w:rsidR="00BE6233" w:rsidRPr="001E1BEB" w:rsidRDefault="00BE6233" w:rsidP="00BE6233">
      <w:pPr>
        <w:autoSpaceDE w:val="0"/>
        <w:autoSpaceDN w:val="0"/>
        <w:adjustRightInd w:val="0"/>
        <w:ind w:firstLine="567"/>
        <w:jc w:val="both"/>
        <w:rPr>
          <w:sz w:val="24"/>
          <w:szCs w:val="24"/>
        </w:rPr>
      </w:pPr>
      <w:r w:rsidRPr="001E1BEB">
        <w:rPr>
          <w:b/>
          <w:sz w:val="24"/>
          <w:szCs w:val="24"/>
        </w:rPr>
        <w:t>Форма проведения аукциона:</w:t>
      </w:r>
      <w:r w:rsidRPr="001E1BEB">
        <w:rPr>
          <w:sz w:val="24"/>
          <w:szCs w:val="24"/>
        </w:rPr>
        <w:t xml:space="preserve"> открытый по составу участников.</w:t>
      </w:r>
    </w:p>
    <w:p w:rsidR="00BE6233" w:rsidRPr="001E1BEB" w:rsidRDefault="00BE6233" w:rsidP="00BE6233">
      <w:pPr>
        <w:autoSpaceDE w:val="0"/>
        <w:autoSpaceDN w:val="0"/>
        <w:adjustRightInd w:val="0"/>
        <w:ind w:firstLine="567"/>
        <w:jc w:val="both"/>
        <w:rPr>
          <w:b/>
          <w:sz w:val="24"/>
          <w:szCs w:val="24"/>
        </w:rPr>
      </w:pPr>
      <w:r w:rsidRPr="001E1BEB">
        <w:rPr>
          <w:b/>
          <w:sz w:val="24"/>
          <w:szCs w:val="24"/>
        </w:rPr>
        <w:t xml:space="preserve">Предмет аукциона: </w:t>
      </w:r>
    </w:p>
    <w:p w:rsidR="00BE6233" w:rsidRPr="001E1BEB" w:rsidRDefault="00BE6233" w:rsidP="00BE6233">
      <w:pPr>
        <w:autoSpaceDE w:val="0"/>
        <w:autoSpaceDN w:val="0"/>
        <w:adjustRightInd w:val="0"/>
        <w:ind w:firstLine="567"/>
        <w:jc w:val="both"/>
        <w:rPr>
          <w:b/>
          <w:sz w:val="24"/>
          <w:szCs w:val="24"/>
        </w:rPr>
      </w:pPr>
      <w:r w:rsidRPr="001E1BEB">
        <w:rPr>
          <w:b/>
          <w:sz w:val="24"/>
          <w:szCs w:val="24"/>
        </w:rPr>
        <w:t>Лот № 1</w:t>
      </w:r>
    </w:p>
    <w:p w:rsidR="00BE6233" w:rsidRPr="001E1BEB" w:rsidRDefault="00BE6233" w:rsidP="00BE6233">
      <w:pPr>
        <w:autoSpaceDE w:val="0"/>
        <w:autoSpaceDN w:val="0"/>
        <w:adjustRightInd w:val="0"/>
        <w:ind w:firstLine="540"/>
        <w:jc w:val="both"/>
        <w:rPr>
          <w:sz w:val="24"/>
          <w:szCs w:val="24"/>
        </w:rPr>
      </w:pPr>
      <w:r w:rsidRPr="001E1BEB">
        <w:rPr>
          <w:sz w:val="24"/>
          <w:szCs w:val="24"/>
        </w:rPr>
        <w:t>Характеристика земельного участка:</w:t>
      </w:r>
    </w:p>
    <w:p w:rsidR="00BE6233" w:rsidRPr="001E1BEB" w:rsidRDefault="00BE6233" w:rsidP="00BE6233">
      <w:pPr>
        <w:autoSpaceDE w:val="0"/>
        <w:autoSpaceDN w:val="0"/>
        <w:adjustRightInd w:val="0"/>
        <w:ind w:firstLine="540"/>
        <w:jc w:val="both"/>
        <w:rPr>
          <w:sz w:val="24"/>
          <w:szCs w:val="24"/>
        </w:rPr>
      </w:pPr>
      <w:r w:rsidRPr="001E1BEB">
        <w:rPr>
          <w:sz w:val="24"/>
          <w:szCs w:val="24"/>
        </w:rPr>
        <w:t xml:space="preserve">- площадь – </w:t>
      </w:r>
      <w:r>
        <w:rPr>
          <w:sz w:val="26"/>
          <w:szCs w:val="26"/>
        </w:rPr>
        <w:t>1896</w:t>
      </w:r>
      <w:r w:rsidRPr="001E1BEB">
        <w:rPr>
          <w:sz w:val="24"/>
          <w:szCs w:val="24"/>
        </w:rPr>
        <w:t>кв. м;</w:t>
      </w:r>
    </w:p>
    <w:p w:rsidR="00BE6233" w:rsidRPr="001E1BEB" w:rsidRDefault="00BE6233" w:rsidP="00BE6233">
      <w:pPr>
        <w:autoSpaceDE w:val="0"/>
        <w:autoSpaceDN w:val="0"/>
        <w:adjustRightInd w:val="0"/>
        <w:ind w:firstLine="540"/>
        <w:jc w:val="both"/>
        <w:rPr>
          <w:sz w:val="24"/>
          <w:szCs w:val="24"/>
        </w:rPr>
      </w:pPr>
      <w:r w:rsidRPr="001E1BEB">
        <w:rPr>
          <w:sz w:val="24"/>
          <w:szCs w:val="24"/>
        </w:rPr>
        <w:t>- кадастровый номер –</w:t>
      </w:r>
      <w:r w:rsidRPr="001E1BEB">
        <w:rPr>
          <w:sz w:val="26"/>
          <w:szCs w:val="26"/>
        </w:rPr>
        <w:t>58:11:</w:t>
      </w:r>
      <w:r>
        <w:rPr>
          <w:sz w:val="26"/>
          <w:szCs w:val="26"/>
        </w:rPr>
        <w:t>0100501</w:t>
      </w:r>
      <w:r w:rsidRPr="001E1BEB">
        <w:rPr>
          <w:sz w:val="26"/>
          <w:szCs w:val="26"/>
        </w:rPr>
        <w:t>:</w:t>
      </w:r>
      <w:r>
        <w:rPr>
          <w:sz w:val="26"/>
          <w:szCs w:val="26"/>
        </w:rPr>
        <w:t>2759</w:t>
      </w:r>
      <w:r w:rsidRPr="001E1BEB">
        <w:rPr>
          <w:sz w:val="24"/>
          <w:szCs w:val="24"/>
        </w:rPr>
        <w:t>;</w:t>
      </w:r>
    </w:p>
    <w:p w:rsidR="00BE6233" w:rsidRPr="001E1BEB" w:rsidRDefault="00BE6233" w:rsidP="00BE6233">
      <w:pPr>
        <w:autoSpaceDE w:val="0"/>
        <w:autoSpaceDN w:val="0"/>
        <w:adjustRightInd w:val="0"/>
        <w:ind w:firstLine="540"/>
        <w:jc w:val="both"/>
        <w:rPr>
          <w:sz w:val="24"/>
          <w:szCs w:val="24"/>
        </w:rPr>
      </w:pPr>
      <w:r w:rsidRPr="001E1BEB">
        <w:rPr>
          <w:sz w:val="24"/>
          <w:szCs w:val="24"/>
        </w:rPr>
        <w:t xml:space="preserve">- категория земель – земли </w:t>
      </w:r>
      <w:r>
        <w:rPr>
          <w:sz w:val="24"/>
          <w:szCs w:val="24"/>
        </w:rPr>
        <w:t>населенных пунктов</w:t>
      </w:r>
      <w:r w:rsidRPr="001E1BEB">
        <w:rPr>
          <w:sz w:val="24"/>
          <w:szCs w:val="24"/>
        </w:rPr>
        <w:t xml:space="preserve"> ;</w:t>
      </w:r>
    </w:p>
    <w:p w:rsidR="00BE6233" w:rsidRPr="001E1BEB" w:rsidRDefault="00BE6233" w:rsidP="00BE6233">
      <w:pPr>
        <w:autoSpaceDE w:val="0"/>
        <w:autoSpaceDN w:val="0"/>
        <w:adjustRightInd w:val="0"/>
        <w:ind w:firstLine="540"/>
        <w:jc w:val="both"/>
        <w:rPr>
          <w:sz w:val="24"/>
          <w:szCs w:val="24"/>
        </w:rPr>
      </w:pPr>
      <w:r w:rsidRPr="001E1BEB">
        <w:rPr>
          <w:sz w:val="24"/>
          <w:szCs w:val="24"/>
        </w:rPr>
        <w:t xml:space="preserve">- разрешенное использование – </w:t>
      </w:r>
      <w:r>
        <w:rPr>
          <w:sz w:val="26"/>
          <w:szCs w:val="26"/>
        </w:rPr>
        <w:t>склады</w:t>
      </w:r>
      <w:r w:rsidRPr="001E1BEB">
        <w:rPr>
          <w:sz w:val="24"/>
          <w:szCs w:val="24"/>
        </w:rPr>
        <w:t>;</w:t>
      </w:r>
    </w:p>
    <w:p w:rsidR="00BE6233" w:rsidRPr="001E1BEB" w:rsidRDefault="00BE6233" w:rsidP="00BE6233">
      <w:pPr>
        <w:autoSpaceDE w:val="0"/>
        <w:autoSpaceDN w:val="0"/>
        <w:adjustRightInd w:val="0"/>
        <w:ind w:firstLine="540"/>
        <w:jc w:val="both"/>
        <w:rPr>
          <w:sz w:val="24"/>
          <w:szCs w:val="24"/>
        </w:rPr>
      </w:pPr>
      <w:r w:rsidRPr="001E1BEB">
        <w:rPr>
          <w:sz w:val="24"/>
          <w:szCs w:val="24"/>
        </w:rPr>
        <w:t>- обременение – нет ;</w:t>
      </w:r>
    </w:p>
    <w:p w:rsidR="00BE6233" w:rsidRDefault="00BE6233" w:rsidP="00BE6233">
      <w:pPr>
        <w:autoSpaceDE w:val="0"/>
        <w:autoSpaceDN w:val="0"/>
        <w:adjustRightInd w:val="0"/>
        <w:ind w:firstLine="540"/>
        <w:jc w:val="both"/>
        <w:rPr>
          <w:sz w:val="26"/>
          <w:szCs w:val="26"/>
        </w:rPr>
      </w:pPr>
      <w:r w:rsidRPr="001E1BEB">
        <w:rPr>
          <w:sz w:val="24"/>
          <w:szCs w:val="24"/>
        </w:rPr>
        <w:t xml:space="preserve">- адрес земельного участка: </w:t>
      </w:r>
      <w:r>
        <w:rPr>
          <w:sz w:val="26"/>
          <w:szCs w:val="26"/>
        </w:rPr>
        <w:t>Пензенская область, Камешкирский район</w:t>
      </w:r>
    </w:p>
    <w:p w:rsidR="00BE6233" w:rsidRPr="001E1BEB" w:rsidRDefault="00BE6233" w:rsidP="00BE6233">
      <w:pPr>
        <w:autoSpaceDE w:val="0"/>
        <w:autoSpaceDN w:val="0"/>
        <w:adjustRightInd w:val="0"/>
        <w:ind w:firstLine="540"/>
        <w:jc w:val="both"/>
        <w:rPr>
          <w:sz w:val="24"/>
          <w:szCs w:val="24"/>
        </w:rPr>
      </w:pPr>
      <w:r w:rsidRPr="001E1BEB">
        <w:rPr>
          <w:sz w:val="26"/>
          <w:szCs w:val="26"/>
        </w:rPr>
        <w:t xml:space="preserve">. </w:t>
      </w:r>
      <w:r w:rsidRPr="001E1BEB">
        <w:rPr>
          <w:sz w:val="24"/>
          <w:szCs w:val="24"/>
        </w:rPr>
        <w:t xml:space="preserve">Сроком на </w:t>
      </w:r>
      <w:r>
        <w:rPr>
          <w:sz w:val="24"/>
          <w:szCs w:val="24"/>
        </w:rPr>
        <w:t>10</w:t>
      </w:r>
      <w:r w:rsidRPr="001E1BEB">
        <w:rPr>
          <w:sz w:val="24"/>
          <w:szCs w:val="24"/>
        </w:rPr>
        <w:t xml:space="preserve"> (</w:t>
      </w:r>
      <w:r>
        <w:rPr>
          <w:sz w:val="24"/>
          <w:szCs w:val="24"/>
        </w:rPr>
        <w:t>десять</w:t>
      </w:r>
      <w:r w:rsidRPr="001E1BEB">
        <w:rPr>
          <w:sz w:val="24"/>
          <w:szCs w:val="24"/>
        </w:rPr>
        <w:t>) лет.</w:t>
      </w:r>
    </w:p>
    <w:p w:rsidR="00BE6233" w:rsidRPr="001E1BEB" w:rsidRDefault="00BE6233" w:rsidP="00BE6233">
      <w:pPr>
        <w:autoSpaceDE w:val="0"/>
        <w:autoSpaceDN w:val="0"/>
        <w:adjustRightInd w:val="0"/>
        <w:ind w:firstLine="567"/>
        <w:jc w:val="both"/>
        <w:rPr>
          <w:b/>
          <w:sz w:val="24"/>
          <w:szCs w:val="24"/>
        </w:rPr>
      </w:pPr>
      <w:r w:rsidRPr="001E1BEB">
        <w:rPr>
          <w:b/>
          <w:sz w:val="24"/>
          <w:szCs w:val="24"/>
        </w:rPr>
        <w:t>Начальная цена предмета аукциона:</w:t>
      </w:r>
    </w:p>
    <w:p w:rsidR="00BE6233" w:rsidRPr="001E1BEB" w:rsidRDefault="00BE6233" w:rsidP="00BE6233">
      <w:pPr>
        <w:autoSpaceDE w:val="0"/>
        <w:autoSpaceDN w:val="0"/>
        <w:adjustRightInd w:val="0"/>
        <w:ind w:firstLine="567"/>
        <w:jc w:val="both"/>
        <w:rPr>
          <w:sz w:val="24"/>
          <w:szCs w:val="24"/>
        </w:rPr>
      </w:pPr>
      <w:r w:rsidRPr="001E1BEB">
        <w:rPr>
          <w:sz w:val="24"/>
          <w:szCs w:val="24"/>
        </w:rPr>
        <w:t xml:space="preserve">Лот № 1 – </w:t>
      </w:r>
      <w:r>
        <w:rPr>
          <w:sz w:val="26"/>
          <w:szCs w:val="26"/>
        </w:rPr>
        <w:t>41 100</w:t>
      </w:r>
      <w:r w:rsidRPr="001E1BEB">
        <w:rPr>
          <w:sz w:val="26"/>
          <w:szCs w:val="26"/>
        </w:rPr>
        <w:t xml:space="preserve"> </w:t>
      </w:r>
      <w:r w:rsidRPr="001E1BEB">
        <w:rPr>
          <w:sz w:val="24"/>
          <w:szCs w:val="24"/>
        </w:rPr>
        <w:t>(</w:t>
      </w:r>
      <w:r>
        <w:rPr>
          <w:sz w:val="24"/>
          <w:szCs w:val="24"/>
        </w:rPr>
        <w:t>сорок одна тысяча сто</w:t>
      </w:r>
      <w:r w:rsidRPr="001E1BEB">
        <w:rPr>
          <w:sz w:val="24"/>
          <w:szCs w:val="24"/>
        </w:rPr>
        <w:t xml:space="preserve"> ) рубл</w:t>
      </w:r>
      <w:r>
        <w:rPr>
          <w:sz w:val="24"/>
          <w:szCs w:val="24"/>
        </w:rPr>
        <w:t>ей</w:t>
      </w:r>
      <w:r w:rsidRPr="001E1BEB">
        <w:rPr>
          <w:sz w:val="24"/>
          <w:szCs w:val="24"/>
        </w:rPr>
        <w:t xml:space="preserve"> в год.</w:t>
      </w:r>
    </w:p>
    <w:p w:rsidR="00BE6233" w:rsidRPr="001E1BEB" w:rsidRDefault="00BE6233" w:rsidP="00BE6233">
      <w:pPr>
        <w:autoSpaceDE w:val="0"/>
        <w:autoSpaceDN w:val="0"/>
        <w:adjustRightInd w:val="0"/>
        <w:ind w:firstLine="567"/>
        <w:jc w:val="both"/>
        <w:rPr>
          <w:iCs/>
          <w:sz w:val="24"/>
          <w:szCs w:val="24"/>
        </w:rPr>
      </w:pPr>
      <w:r w:rsidRPr="001E1BEB">
        <w:rPr>
          <w:b/>
          <w:bCs/>
          <w:sz w:val="24"/>
          <w:szCs w:val="24"/>
          <w:u w:val="single"/>
        </w:rPr>
        <w:t>Шаг аукциона устанавливается в размере 3% от начальной цены предмета аукциона:</w:t>
      </w:r>
      <w:r w:rsidRPr="001E1BEB">
        <w:rPr>
          <w:b/>
          <w:bCs/>
          <w:sz w:val="24"/>
          <w:szCs w:val="24"/>
        </w:rPr>
        <w:t xml:space="preserve"> </w:t>
      </w:r>
      <w:r>
        <w:rPr>
          <w:sz w:val="26"/>
          <w:szCs w:val="26"/>
        </w:rPr>
        <w:t>1233</w:t>
      </w:r>
      <w:r w:rsidRPr="001E1BEB">
        <w:rPr>
          <w:sz w:val="26"/>
          <w:szCs w:val="26"/>
        </w:rPr>
        <w:t xml:space="preserve"> рублей 00 копеек (</w:t>
      </w:r>
      <w:r>
        <w:rPr>
          <w:sz w:val="26"/>
          <w:szCs w:val="26"/>
        </w:rPr>
        <w:t>одна тысяча двести тридцать три</w:t>
      </w:r>
      <w:r w:rsidRPr="001E1BEB">
        <w:rPr>
          <w:sz w:val="26"/>
          <w:szCs w:val="26"/>
        </w:rPr>
        <w:t>) рубл</w:t>
      </w:r>
      <w:r>
        <w:rPr>
          <w:sz w:val="26"/>
          <w:szCs w:val="26"/>
        </w:rPr>
        <w:t>я</w:t>
      </w:r>
      <w:r w:rsidRPr="001E1BEB">
        <w:rPr>
          <w:sz w:val="26"/>
          <w:szCs w:val="26"/>
        </w:rPr>
        <w:t xml:space="preserve"> 00 копеек. </w:t>
      </w:r>
      <w:r w:rsidRPr="001E1BEB">
        <w:rPr>
          <w:b/>
        </w:rPr>
        <w:t>Задаток для участия в торгах</w:t>
      </w:r>
      <w:r w:rsidRPr="001E1BEB">
        <w:t xml:space="preserve"> устанавливается в размере 20</w:t>
      </w:r>
      <w:r w:rsidRPr="001E1BEB">
        <w:rPr>
          <w:sz w:val="24"/>
          <w:szCs w:val="24"/>
        </w:rPr>
        <w:t xml:space="preserve">% начального размера  арендной платы </w:t>
      </w:r>
      <w:r>
        <w:rPr>
          <w:sz w:val="26"/>
          <w:szCs w:val="26"/>
        </w:rPr>
        <w:t>8220</w:t>
      </w:r>
      <w:r w:rsidRPr="001E1BEB">
        <w:rPr>
          <w:sz w:val="26"/>
          <w:szCs w:val="26"/>
        </w:rPr>
        <w:t xml:space="preserve">  рублей (</w:t>
      </w:r>
      <w:r>
        <w:rPr>
          <w:sz w:val="26"/>
          <w:szCs w:val="26"/>
        </w:rPr>
        <w:t>восемь тысяч двести двадцать</w:t>
      </w:r>
      <w:r w:rsidRPr="001E1BEB">
        <w:rPr>
          <w:sz w:val="26"/>
          <w:szCs w:val="26"/>
        </w:rPr>
        <w:t>)</w:t>
      </w:r>
      <w:r>
        <w:rPr>
          <w:sz w:val="26"/>
          <w:szCs w:val="26"/>
        </w:rPr>
        <w:t xml:space="preserve"> рублей 00</w:t>
      </w:r>
      <w:r w:rsidRPr="001E1BEB">
        <w:rPr>
          <w:sz w:val="26"/>
          <w:szCs w:val="26"/>
        </w:rPr>
        <w:t xml:space="preserve"> копеек.</w:t>
      </w:r>
      <w:r w:rsidRPr="001E1BEB">
        <w:rPr>
          <w:color w:val="000000"/>
          <w:sz w:val="24"/>
          <w:szCs w:val="24"/>
        </w:rPr>
        <w:t xml:space="preserve"> Задаток для участия в аукционе претендент должен перечислить по </w:t>
      </w:r>
      <w:r w:rsidRPr="001E1BEB">
        <w:rPr>
          <w:iCs/>
          <w:sz w:val="24"/>
          <w:szCs w:val="24"/>
        </w:rPr>
        <w:t>следующим реквизитам: Финансовое уп</w:t>
      </w:r>
      <w:r>
        <w:rPr>
          <w:iCs/>
          <w:sz w:val="24"/>
          <w:szCs w:val="24"/>
        </w:rPr>
        <w:t>равление Камешкирского района (</w:t>
      </w:r>
      <w:r w:rsidRPr="001E1BEB">
        <w:rPr>
          <w:iCs/>
          <w:sz w:val="24"/>
          <w:szCs w:val="24"/>
        </w:rPr>
        <w:t xml:space="preserve">л/с 9012Л00103 Учреждение администрация Камешкирского района Пензенской области) р/с </w:t>
      </w:r>
      <w:r>
        <w:rPr>
          <w:iCs/>
          <w:sz w:val="24"/>
          <w:szCs w:val="24"/>
        </w:rPr>
        <w:t>03232643566310005500 Отделение Пенза Банка России//УФК по Пензенской области г.Пенза</w:t>
      </w:r>
      <w:r w:rsidRPr="001E1BEB">
        <w:rPr>
          <w:iCs/>
          <w:sz w:val="24"/>
          <w:szCs w:val="24"/>
        </w:rPr>
        <w:t xml:space="preserve"> ИНН </w:t>
      </w:r>
      <w:r>
        <w:rPr>
          <w:iCs/>
          <w:sz w:val="24"/>
          <w:szCs w:val="24"/>
        </w:rPr>
        <w:t>5816002442, КПП 581601001, БИК 015655003, ЕКС 40102810045370000047</w:t>
      </w:r>
    </w:p>
    <w:p w:rsidR="00BE6233" w:rsidRPr="00C5091D" w:rsidRDefault="00BE6233" w:rsidP="00BE6233">
      <w:pPr>
        <w:jc w:val="both"/>
        <w:rPr>
          <w:b/>
          <w:bCs/>
          <w:color w:val="000000"/>
          <w:sz w:val="24"/>
          <w:szCs w:val="24"/>
        </w:rPr>
      </w:pPr>
      <w:r w:rsidRPr="00C5091D">
        <w:rPr>
          <w:b/>
          <w:bCs/>
          <w:color w:val="000000"/>
          <w:sz w:val="24"/>
          <w:szCs w:val="24"/>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C5091D">
        <w:rPr>
          <w:b/>
          <w:bCs/>
          <w:i/>
          <w:iCs/>
          <w:color w:val="000000"/>
          <w:sz w:val="24"/>
          <w:szCs w:val="24"/>
        </w:rPr>
        <w:t> </w:t>
      </w:r>
      <w:r w:rsidRPr="00C5091D">
        <w:rPr>
          <w:color w:val="000000"/>
          <w:sz w:val="24"/>
          <w:szCs w:val="24"/>
        </w:rPr>
        <w:t xml:space="preserve"> опубликован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C5091D">
        <w:rPr>
          <w:color w:val="000000"/>
          <w:sz w:val="24"/>
          <w:szCs w:val="24"/>
          <w:lang w:val="en-US"/>
        </w:rPr>
        <w:t>www</w:t>
      </w:r>
      <w:r w:rsidRPr="00C5091D">
        <w:rPr>
          <w:color w:val="000000"/>
          <w:sz w:val="24"/>
          <w:szCs w:val="24"/>
        </w:rPr>
        <w:t>.</w:t>
      </w:r>
      <w:r w:rsidRPr="00C5091D">
        <w:rPr>
          <w:color w:val="000000"/>
          <w:sz w:val="24"/>
          <w:szCs w:val="24"/>
          <w:lang w:val="en-US"/>
        </w:rPr>
        <w:t>torgi</w:t>
      </w:r>
      <w:r w:rsidRPr="00C5091D">
        <w:rPr>
          <w:color w:val="000000"/>
          <w:sz w:val="24"/>
          <w:szCs w:val="24"/>
        </w:rPr>
        <w:t>.</w:t>
      </w:r>
      <w:r w:rsidRPr="00C5091D">
        <w:rPr>
          <w:color w:val="000000"/>
          <w:sz w:val="24"/>
          <w:szCs w:val="24"/>
          <w:lang w:val="en-US"/>
        </w:rPr>
        <w:t>gov</w:t>
      </w:r>
      <w:r w:rsidRPr="00C5091D">
        <w:rPr>
          <w:color w:val="000000"/>
          <w:sz w:val="24"/>
          <w:szCs w:val="24"/>
        </w:rPr>
        <w:t>.</w:t>
      </w:r>
      <w:r w:rsidRPr="00C5091D">
        <w:rPr>
          <w:color w:val="000000"/>
          <w:sz w:val="24"/>
          <w:szCs w:val="24"/>
          <w:lang w:val="en-US"/>
        </w:rPr>
        <w:t>ru</w:t>
      </w:r>
      <w:r w:rsidRPr="00C5091D">
        <w:rPr>
          <w:b/>
          <w:bCs/>
          <w:color w:val="000000"/>
          <w:sz w:val="24"/>
          <w:szCs w:val="24"/>
        </w:rPr>
        <w:t xml:space="preserve"> </w:t>
      </w:r>
    </w:p>
    <w:p w:rsidR="00BE6233" w:rsidRPr="00C5091D" w:rsidRDefault="00BE6233" w:rsidP="00BE6233">
      <w:pPr>
        <w:jc w:val="both"/>
        <w:rPr>
          <w:b/>
          <w:sz w:val="24"/>
          <w:szCs w:val="24"/>
        </w:rPr>
      </w:pPr>
      <w:r w:rsidRPr="00C5091D">
        <w:rPr>
          <w:b/>
          <w:sz w:val="24"/>
          <w:szCs w:val="24"/>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w:t>
      </w:r>
      <w:r w:rsidRPr="00C5091D">
        <w:rPr>
          <w:b/>
          <w:sz w:val="24"/>
          <w:szCs w:val="24"/>
        </w:rPr>
        <w:lastRenderedPageBreak/>
        <w:t>капитального строительства.</w:t>
      </w:r>
    </w:p>
    <w:p w:rsidR="00BE6233" w:rsidRPr="00C5091D" w:rsidRDefault="00BE6233" w:rsidP="00BE6233">
      <w:pPr>
        <w:numPr>
          <w:ilvl w:val="0"/>
          <w:numId w:val="17"/>
        </w:numPr>
        <w:ind w:left="0" w:firstLine="709"/>
        <w:jc w:val="both"/>
        <w:rPr>
          <w:sz w:val="24"/>
          <w:szCs w:val="24"/>
        </w:rPr>
      </w:pPr>
      <w:r w:rsidRPr="00C5091D">
        <w:rPr>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60 м²"/>
        </w:smartTagPr>
        <w:r w:rsidRPr="00C5091D">
          <w:rPr>
            <w:sz w:val="24"/>
            <w:szCs w:val="24"/>
          </w:rPr>
          <w:t>60 м²</w:t>
        </w:r>
      </w:smartTag>
      <w:r w:rsidRPr="00C5091D">
        <w:rPr>
          <w:sz w:val="24"/>
          <w:szCs w:val="24"/>
        </w:rPr>
        <w:t>; максимальная площадь</w:t>
      </w:r>
      <w:r w:rsidRPr="00C5091D">
        <w:rPr>
          <w:sz w:val="24"/>
          <w:szCs w:val="24"/>
          <w:vertAlign w:val="superscript"/>
        </w:rPr>
        <w:t xml:space="preserve"> </w:t>
      </w:r>
      <w:r w:rsidRPr="00C5091D">
        <w:rPr>
          <w:sz w:val="24"/>
          <w:szCs w:val="24"/>
        </w:rPr>
        <w:t xml:space="preserve">земельных участков – </w:t>
      </w:r>
      <w:smartTag w:uri="urn:schemas-microsoft-com:office:smarttags" w:element="metricconverter">
        <w:smartTagPr>
          <w:attr w:name="ProductID" w:val="100 га"/>
        </w:smartTagPr>
        <w:r w:rsidRPr="00C5091D">
          <w:rPr>
            <w:sz w:val="24"/>
            <w:szCs w:val="24"/>
          </w:rPr>
          <w:t>100 га</w:t>
        </w:r>
      </w:smartTag>
      <w:r w:rsidRPr="00C5091D">
        <w:rPr>
          <w:sz w:val="24"/>
          <w:szCs w:val="24"/>
        </w:rPr>
        <w:t>.</w:t>
      </w:r>
    </w:p>
    <w:p w:rsidR="00BE6233" w:rsidRPr="00C5091D" w:rsidRDefault="00BE6233" w:rsidP="00BE6233">
      <w:pPr>
        <w:numPr>
          <w:ilvl w:val="0"/>
          <w:numId w:val="17"/>
        </w:numPr>
        <w:ind w:left="0" w:firstLine="709"/>
        <w:jc w:val="both"/>
        <w:rPr>
          <w:sz w:val="24"/>
          <w:szCs w:val="24"/>
        </w:rPr>
      </w:pPr>
      <w:r w:rsidRPr="00C5091D">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5091D">
        <w:rPr>
          <w:sz w:val="24"/>
          <w:szCs w:val="24"/>
        </w:rPr>
        <w:t xml:space="preserve"> – </w:t>
      </w:r>
      <w:smartTag w:uri="urn:schemas-microsoft-com:office:smarttags" w:element="metricconverter">
        <w:smartTagPr>
          <w:attr w:name="ProductID" w:val="5 м"/>
        </w:smartTagPr>
        <w:r w:rsidRPr="00C5091D">
          <w:rPr>
            <w:sz w:val="24"/>
            <w:szCs w:val="24"/>
          </w:rPr>
          <w:t>5 м</w:t>
        </w:r>
      </w:smartTag>
      <w:r w:rsidRPr="00C5091D">
        <w:rPr>
          <w:sz w:val="24"/>
          <w:szCs w:val="24"/>
        </w:rPr>
        <w:t xml:space="preserve"> для строений, размещенных вдоль красных линий, улиц, проездов и дорог, и </w:t>
      </w:r>
      <w:smartTag w:uri="urn:schemas-microsoft-com:office:smarttags" w:element="metricconverter">
        <w:smartTagPr>
          <w:attr w:name="ProductID" w:val="3 м"/>
        </w:smartTagPr>
        <w:r w:rsidRPr="00C5091D">
          <w:rPr>
            <w:sz w:val="24"/>
            <w:szCs w:val="24"/>
          </w:rPr>
          <w:t>3 м</w:t>
        </w:r>
      </w:smartTag>
      <w:r w:rsidRPr="00C5091D">
        <w:rPr>
          <w:sz w:val="24"/>
          <w:szCs w:val="24"/>
        </w:rPr>
        <w:t xml:space="preserve"> по другим сторонам земельного участка.</w:t>
      </w:r>
    </w:p>
    <w:p w:rsidR="00BE6233" w:rsidRPr="00C5091D" w:rsidRDefault="00BE6233" w:rsidP="00BE6233">
      <w:pPr>
        <w:numPr>
          <w:ilvl w:val="0"/>
          <w:numId w:val="17"/>
        </w:numPr>
        <w:ind w:left="0" w:firstLine="709"/>
        <w:jc w:val="both"/>
        <w:rPr>
          <w:sz w:val="24"/>
          <w:szCs w:val="24"/>
        </w:rPr>
      </w:pPr>
      <w:r w:rsidRPr="00C5091D">
        <w:rPr>
          <w:sz w:val="24"/>
          <w:szCs w:val="24"/>
        </w:rPr>
        <w:t xml:space="preserve">Предельное количество этажей зданий, строений, сооружений – 5, предельная высота зданий, строений, сооружений – </w:t>
      </w:r>
      <w:smartTag w:uri="urn:schemas-microsoft-com:office:smarttags" w:element="metricconverter">
        <w:smartTagPr>
          <w:attr w:name="ProductID" w:val="50 м"/>
        </w:smartTagPr>
        <w:r w:rsidRPr="00C5091D">
          <w:rPr>
            <w:sz w:val="24"/>
            <w:szCs w:val="24"/>
          </w:rPr>
          <w:t>50 м</w:t>
        </w:r>
      </w:smartTag>
      <w:r w:rsidRPr="00C5091D">
        <w:rPr>
          <w:sz w:val="24"/>
          <w:szCs w:val="24"/>
        </w:rPr>
        <w:t>.</w:t>
      </w:r>
    </w:p>
    <w:p w:rsidR="00BE6233" w:rsidRPr="00C5091D" w:rsidRDefault="00BE6233" w:rsidP="00BE6233">
      <w:pPr>
        <w:numPr>
          <w:ilvl w:val="0"/>
          <w:numId w:val="17"/>
        </w:numPr>
        <w:ind w:left="0" w:firstLine="709"/>
        <w:jc w:val="both"/>
        <w:rPr>
          <w:sz w:val="24"/>
          <w:szCs w:val="24"/>
        </w:rPr>
      </w:pPr>
      <w:r w:rsidRPr="00C5091D">
        <w:rPr>
          <w:sz w:val="24"/>
          <w:szCs w:val="24"/>
        </w:rPr>
        <w:t>Максимальный процент застройки в границах земельного участка – 75%.</w:t>
      </w:r>
    </w:p>
    <w:p w:rsidR="00BE6233" w:rsidRPr="00C5091D" w:rsidRDefault="00BE6233" w:rsidP="00BE6233">
      <w:pPr>
        <w:jc w:val="both"/>
        <w:rPr>
          <w:b/>
          <w:sz w:val="24"/>
          <w:szCs w:val="24"/>
        </w:rPr>
      </w:pPr>
    </w:p>
    <w:p w:rsidR="00BE6233" w:rsidRPr="00C5091D" w:rsidRDefault="00BE6233" w:rsidP="00BE6233">
      <w:pPr>
        <w:jc w:val="both"/>
        <w:rPr>
          <w:b/>
          <w:sz w:val="24"/>
          <w:szCs w:val="24"/>
        </w:rPr>
      </w:pPr>
      <w:r w:rsidRPr="00C5091D">
        <w:rPr>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E6233" w:rsidRPr="00C5091D" w:rsidRDefault="00BE6233" w:rsidP="00BE6233">
      <w:pPr>
        <w:numPr>
          <w:ilvl w:val="0"/>
          <w:numId w:val="17"/>
        </w:numPr>
        <w:ind w:left="0" w:firstLine="709"/>
        <w:jc w:val="both"/>
        <w:rPr>
          <w:sz w:val="24"/>
          <w:szCs w:val="24"/>
        </w:rPr>
      </w:pPr>
      <w:r w:rsidRPr="00C5091D">
        <w:rPr>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1 м2"/>
        </w:smartTagPr>
        <w:r w:rsidRPr="00C5091D">
          <w:rPr>
            <w:sz w:val="24"/>
            <w:szCs w:val="24"/>
          </w:rPr>
          <w:t>1 м</w:t>
        </w:r>
        <w:r w:rsidRPr="00C5091D">
          <w:rPr>
            <w:sz w:val="24"/>
            <w:szCs w:val="24"/>
            <w:vertAlign w:val="superscript"/>
          </w:rPr>
          <w:t>2</w:t>
        </w:r>
      </w:smartTag>
      <w:r w:rsidRPr="00C5091D">
        <w:rPr>
          <w:sz w:val="24"/>
          <w:szCs w:val="24"/>
        </w:rPr>
        <w:t>; максимальная площадь</w:t>
      </w:r>
      <w:r w:rsidRPr="00C5091D">
        <w:rPr>
          <w:sz w:val="24"/>
          <w:szCs w:val="24"/>
          <w:vertAlign w:val="superscript"/>
        </w:rPr>
        <w:t xml:space="preserve"> </w:t>
      </w:r>
      <w:r w:rsidRPr="00C5091D">
        <w:rPr>
          <w:sz w:val="24"/>
          <w:szCs w:val="24"/>
        </w:rPr>
        <w:t xml:space="preserve">земельных участков – </w:t>
      </w:r>
      <w:smartTag w:uri="urn:schemas-microsoft-com:office:smarttags" w:element="metricconverter">
        <w:smartTagPr>
          <w:attr w:name="ProductID" w:val="3000 м²"/>
        </w:smartTagPr>
        <w:r w:rsidRPr="00C5091D">
          <w:rPr>
            <w:sz w:val="24"/>
            <w:szCs w:val="24"/>
          </w:rPr>
          <w:t>3000 м²</w:t>
        </w:r>
      </w:smartTag>
      <w:r w:rsidRPr="00C5091D">
        <w:rPr>
          <w:sz w:val="24"/>
          <w:szCs w:val="24"/>
        </w:rPr>
        <w:t>.</w:t>
      </w:r>
    </w:p>
    <w:p w:rsidR="00BE6233" w:rsidRPr="00C5091D" w:rsidRDefault="00BE6233" w:rsidP="00BE6233">
      <w:pPr>
        <w:numPr>
          <w:ilvl w:val="0"/>
          <w:numId w:val="17"/>
        </w:numPr>
        <w:ind w:left="0" w:firstLine="709"/>
        <w:jc w:val="both"/>
        <w:rPr>
          <w:sz w:val="24"/>
          <w:szCs w:val="24"/>
        </w:rPr>
      </w:pPr>
      <w:r w:rsidRPr="00C5091D">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5091D">
        <w:rPr>
          <w:sz w:val="24"/>
          <w:szCs w:val="24"/>
        </w:rPr>
        <w:t xml:space="preserve"> – </w:t>
      </w:r>
      <w:smartTag w:uri="urn:schemas-microsoft-com:office:smarttags" w:element="metricconverter">
        <w:smartTagPr>
          <w:attr w:name="ProductID" w:val="0 м"/>
        </w:smartTagPr>
        <w:r w:rsidRPr="00C5091D">
          <w:rPr>
            <w:sz w:val="24"/>
            <w:szCs w:val="24"/>
          </w:rPr>
          <w:t>0 м</w:t>
        </w:r>
      </w:smartTag>
      <w:r w:rsidRPr="00C5091D">
        <w:rPr>
          <w:sz w:val="24"/>
          <w:szCs w:val="24"/>
        </w:rPr>
        <w:t xml:space="preserve">. </w:t>
      </w:r>
    </w:p>
    <w:p w:rsidR="00BE6233" w:rsidRPr="00C5091D" w:rsidRDefault="00BE6233" w:rsidP="00BE6233">
      <w:pPr>
        <w:numPr>
          <w:ilvl w:val="0"/>
          <w:numId w:val="17"/>
        </w:numPr>
        <w:ind w:left="0" w:firstLine="709"/>
        <w:jc w:val="both"/>
        <w:rPr>
          <w:sz w:val="24"/>
          <w:szCs w:val="24"/>
        </w:rPr>
      </w:pPr>
      <w:r w:rsidRPr="00C5091D">
        <w:rPr>
          <w:sz w:val="24"/>
          <w:szCs w:val="24"/>
        </w:rPr>
        <w:t xml:space="preserve">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C5091D">
          <w:rPr>
            <w:sz w:val="24"/>
            <w:szCs w:val="24"/>
          </w:rPr>
          <w:t>40 м</w:t>
        </w:r>
      </w:smartTag>
      <w:r w:rsidRPr="00C5091D">
        <w:rPr>
          <w:sz w:val="24"/>
          <w:szCs w:val="24"/>
        </w:rPr>
        <w:t>.</w:t>
      </w:r>
    </w:p>
    <w:p w:rsidR="00BE6233" w:rsidRPr="00C5091D" w:rsidRDefault="00BE6233" w:rsidP="00BE6233">
      <w:pPr>
        <w:numPr>
          <w:ilvl w:val="0"/>
          <w:numId w:val="17"/>
        </w:numPr>
        <w:ind w:left="0" w:firstLine="709"/>
        <w:jc w:val="both"/>
        <w:rPr>
          <w:sz w:val="24"/>
          <w:szCs w:val="24"/>
        </w:rPr>
      </w:pPr>
      <w:r w:rsidRPr="00C5091D">
        <w:rPr>
          <w:sz w:val="24"/>
          <w:szCs w:val="24"/>
        </w:rPr>
        <w:t>Максимальный процент застройки в границах земельного участка – 100 %.</w:t>
      </w:r>
    </w:p>
    <w:p w:rsidR="00BE6233" w:rsidRPr="00C5091D" w:rsidRDefault="00BE6233" w:rsidP="00BE6233">
      <w:pPr>
        <w:pStyle w:val="ConsPlusNormal0"/>
        <w:ind w:firstLine="0"/>
        <w:jc w:val="both"/>
        <w:rPr>
          <w:rFonts w:ascii="Times New Roman" w:hAnsi="Times New Roman" w:cs="Times New Roman"/>
          <w:iCs/>
          <w:sz w:val="24"/>
          <w:szCs w:val="24"/>
        </w:rPr>
      </w:pPr>
    </w:p>
    <w:p w:rsidR="00BE6233" w:rsidRPr="001E1BEB" w:rsidRDefault="00BE6233" w:rsidP="00BE6233">
      <w:pPr>
        <w:autoSpaceDE w:val="0"/>
        <w:autoSpaceDN w:val="0"/>
        <w:adjustRightInd w:val="0"/>
        <w:ind w:firstLine="567"/>
        <w:jc w:val="both"/>
        <w:rPr>
          <w:sz w:val="24"/>
          <w:szCs w:val="24"/>
        </w:rPr>
      </w:pPr>
      <w:r w:rsidRPr="001E1BEB">
        <w:rPr>
          <w:b/>
          <w:sz w:val="24"/>
          <w:szCs w:val="24"/>
        </w:rPr>
        <w:t xml:space="preserve">Место, дата начала и окончания подачи заявок:  </w:t>
      </w:r>
    </w:p>
    <w:p w:rsidR="00BE6233" w:rsidRPr="00BE6233" w:rsidRDefault="00BE6233" w:rsidP="00BE6233">
      <w:pPr>
        <w:autoSpaceDE w:val="0"/>
        <w:autoSpaceDN w:val="0"/>
        <w:adjustRightInd w:val="0"/>
        <w:jc w:val="both"/>
        <w:rPr>
          <w:color w:val="000000" w:themeColor="text1"/>
          <w:sz w:val="24"/>
          <w:szCs w:val="24"/>
        </w:rPr>
      </w:pPr>
      <w:r w:rsidRPr="001E1BEB">
        <w:rPr>
          <w:sz w:val="24"/>
          <w:szCs w:val="24"/>
        </w:rPr>
        <w:t xml:space="preserve">Заявки принимаются по установленной форме (Приложение № 1 к извещению) по адресу: Российская Федерация, 442450, Пензенская обл., Камешкирский район, с.Р.Камешкир, ул.Радищева, д.15 В рабочие дни </w:t>
      </w:r>
      <w:r w:rsidRPr="00BE6233">
        <w:rPr>
          <w:color w:val="000000" w:themeColor="text1"/>
          <w:sz w:val="24"/>
          <w:szCs w:val="24"/>
        </w:rPr>
        <w:t xml:space="preserve">с </w:t>
      </w:r>
      <w:r w:rsidRPr="00BE6233">
        <w:rPr>
          <w:b/>
          <w:color w:val="000000" w:themeColor="text1"/>
          <w:sz w:val="24"/>
          <w:szCs w:val="24"/>
        </w:rPr>
        <w:t>«17» сентября 2022  года по «17» октября 2022  года</w:t>
      </w:r>
      <w:r w:rsidRPr="00BE6233">
        <w:rPr>
          <w:color w:val="000000" w:themeColor="text1"/>
          <w:sz w:val="24"/>
          <w:szCs w:val="24"/>
        </w:rPr>
        <w:t xml:space="preserve"> с 08 часов 00 минут до 17 часов 00 минут (время московское) (с 12-00 до 13-00 – перерыв на обед). </w:t>
      </w:r>
    </w:p>
    <w:p w:rsidR="00BE6233" w:rsidRPr="00BE6233" w:rsidRDefault="00BE6233" w:rsidP="00BE6233">
      <w:pPr>
        <w:autoSpaceDE w:val="0"/>
        <w:autoSpaceDN w:val="0"/>
        <w:adjustRightInd w:val="0"/>
        <w:ind w:firstLine="567"/>
        <w:jc w:val="both"/>
        <w:rPr>
          <w:b/>
          <w:color w:val="000000" w:themeColor="text1"/>
          <w:sz w:val="24"/>
          <w:szCs w:val="24"/>
        </w:rPr>
      </w:pPr>
      <w:r w:rsidRPr="00BE6233">
        <w:rPr>
          <w:b/>
          <w:color w:val="000000" w:themeColor="text1"/>
          <w:sz w:val="24"/>
          <w:szCs w:val="24"/>
        </w:rPr>
        <w:t xml:space="preserve">Официальный сайт, на котором размещено извещение о проведении аукциона: </w:t>
      </w:r>
      <w:r w:rsidRPr="00BE6233">
        <w:rPr>
          <w:color w:val="000000" w:themeColor="text1"/>
          <w:sz w:val="24"/>
          <w:szCs w:val="24"/>
        </w:rPr>
        <w:t>http:</w:t>
      </w:r>
      <w:r w:rsidRPr="00BE6233">
        <w:rPr>
          <w:color w:val="000000" w:themeColor="text1"/>
          <w:sz w:val="24"/>
          <w:szCs w:val="24"/>
          <w:lang w:val="en-US"/>
        </w:rPr>
        <w:t>torgi</w:t>
      </w:r>
      <w:r w:rsidRPr="00BE6233">
        <w:rPr>
          <w:color w:val="000000" w:themeColor="text1"/>
          <w:sz w:val="24"/>
          <w:szCs w:val="24"/>
        </w:rPr>
        <w:t>.</w:t>
      </w:r>
      <w:r w:rsidRPr="00BE6233">
        <w:rPr>
          <w:color w:val="000000" w:themeColor="text1"/>
          <w:sz w:val="24"/>
          <w:szCs w:val="24"/>
          <w:lang w:val="en-US"/>
        </w:rPr>
        <w:t>gov</w:t>
      </w:r>
      <w:r w:rsidRPr="00BE6233">
        <w:rPr>
          <w:color w:val="000000" w:themeColor="text1"/>
          <w:sz w:val="24"/>
          <w:szCs w:val="24"/>
        </w:rPr>
        <w:t>.ru</w:t>
      </w:r>
    </w:p>
    <w:p w:rsidR="00BE6233" w:rsidRPr="00BE6233" w:rsidRDefault="00BE6233" w:rsidP="00BE6233">
      <w:pPr>
        <w:autoSpaceDE w:val="0"/>
        <w:autoSpaceDN w:val="0"/>
        <w:adjustRightInd w:val="0"/>
        <w:jc w:val="both"/>
        <w:rPr>
          <w:color w:val="000000" w:themeColor="text1"/>
          <w:sz w:val="24"/>
          <w:szCs w:val="24"/>
        </w:rPr>
      </w:pPr>
      <w:r w:rsidRPr="00BE6233">
        <w:rPr>
          <w:b/>
          <w:color w:val="000000" w:themeColor="text1"/>
          <w:sz w:val="24"/>
          <w:szCs w:val="24"/>
        </w:rPr>
        <w:t xml:space="preserve">Порядок ознакомления претендентов с иной информацией, в том числе с условиями договора аренды: </w:t>
      </w:r>
      <w:r w:rsidRPr="00BE6233">
        <w:rPr>
          <w:color w:val="000000" w:themeColor="text1"/>
          <w:sz w:val="24"/>
          <w:szCs w:val="24"/>
        </w:rPr>
        <w:t xml:space="preserve">с дополнительной информацией можно ознакомиться по адресу: Российская Федерация, 442450, Пензенская обл., Камешкирский район, с.Р.Камешкир, ул.Радищева, д.15 </w:t>
      </w:r>
    </w:p>
    <w:p w:rsidR="00BE6233" w:rsidRPr="00BE6233" w:rsidRDefault="00BE6233" w:rsidP="00BE6233">
      <w:pPr>
        <w:autoSpaceDE w:val="0"/>
        <w:autoSpaceDN w:val="0"/>
        <w:adjustRightInd w:val="0"/>
        <w:jc w:val="both"/>
        <w:rPr>
          <w:color w:val="000000" w:themeColor="text1"/>
          <w:sz w:val="24"/>
          <w:szCs w:val="24"/>
        </w:rPr>
      </w:pPr>
      <w:r w:rsidRPr="00BE6233">
        <w:rPr>
          <w:b/>
          <w:color w:val="000000" w:themeColor="text1"/>
          <w:sz w:val="24"/>
          <w:szCs w:val="24"/>
        </w:rPr>
        <w:t>Дата, время и место определения участников аукциона</w:t>
      </w:r>
      <w:r w:rsidRPr="00BE6233">
        <w:rPr>
          <w:color w:val="000000" w:themeColor="text1"/>
          <w:sz w:val="24"/>
          <w:szCs w:val="24"/>
        </w:rPr>
        <w:t xml:space="preserve"> – 19 октября 2022 года в 10 час. 00 мин. по адресу: 442450, Пензенская область, Камешкирский район, с.Р.Камешкир, ул.Радищева, д.15</w:t>
      </w:r>
    </w:p>
    <w:p w:rsidR="00BE6233" w:rsidRPr="00BE6233" w:rsidRDefault="00BE6233" w:rsidP="00BE6233">
      <w:pPr>
        <w:autoSpaceDE w:val="0"/>
        <w:autoSpaceDN w:val="0"/>
        <w:adjustRightInd w:val="0"/>
        <w:jc w:val="both"/>
        <w:rPr>
          <w:color w:val="000000" w:themeColor="text1"/>
          <w:sz w:val="24"/>
          <w:szCs w:val="24"/>
        </w:rPr>
      </w:pPr>
      <w:r w:rsidRPr="00BE6233">
        <w:rPr>
          <w:b/>
          <w:color w:val="000000" w:themeColor="text1"/>
          <w:sz w:val="24"/>
          <w:szCs w:val="24"/>
        </w:rPr>
        <w:t>Дата, место и время проведения аукциона:</w:t>
      </w:r>
      <w:r w:rsidRPr="00BE6233">
        <w:rPr>
          <w:color w:val="000000" w:themeColor="text1"/>
          <w:sz w:val="24"/>
          <w:szCs w:val="24"/>
        </w:rPr>
        <w:t xml:space="preserve">  аукцион проводится 21 октября 2022  года в 14:00 часов по адресу: 442450, Пензенская обл., Камешкирский район, с.Р.Камешкир, ул.Радищева, д.15  </w:t>
      </w:r>
    </w:p>
    <w:p w:rsidR="00BE6233" w:rsidRPr="00BE6233" w:rsidRDefault="00BE6233" w:rsidP="00BE6233">
      <w:pPr>
        <w:pStyle w:val="ConsPlusNormal0"/>
        <w:widowControl/>
        <w:ind w:firstLine="0"/>
        <w:jc w:val="both"/>
        <w:rPr>
          <w:rFonts w:ascii="Times New Roman" w:hAnsi="Times New Roman" w:cs="Times New Roman"/>
          <w:color w:val="000000" w:themeColor="text1"/>
          <w:sz w:val="24"/>
          <w:szCs w:val="24"/>
        </w:rPr>
      </w:pPr>
      <w:r w:rsidRPr="00BE6233">
        <w:rPr>
          <w:rFonts w:ascii="Times New Roman" w:hAnsi="Times New Roman" w:cs="Times New Roman"/>
          <w:color w:val="000000" w:themeColor="text1"/>
          <w:sz w:val="24"/>
          <w:szCs w:val="24"/>
        </w:rPr>
        <w:t xml:space="preserve">         Регистрация участников: с13 часов 00 мин. до 14  часов 00 мин. </w:t>
      </w:r>
    </w:p>
    <w:p w:rsidR="00BE6233" w:rsidRPr="00BE6233" w:rsidRDefault="00BE6233" w:rsidP="00BE6233">
      <w:pPr>
        <w:autoSpaceDE w:val="0"/>
        <w:autoSpaceDN w:val="0"/>
        <w:adjustRightInd w:val="0"/>
        <w:ind w:firstLine="540"/>
        <w:jc w:val="both"/>
        <w:rPr>
          <w:rFonts w:eastAsia="Calibri"/>
          <w:color w:val="000000" w:themeColor="text1"/>
          <w:sz w:val="24"/>
          <w:szCs w:val="24"/>
        </w:rPr>
      </w:pPr>
      <w:r w:rsidRPr="00BE6233">
        <w:rPr>
          <w:rFonts w:eastAsia="Calibri"/>
          <w:color w:val="000000" w:themeColor="text1"/>
          <w:sz w:val="24"/>
          <w:szCs w:val="24"/>
        </w:rPr>
        <w:t>Победителем аукциона признается участник аукциона, предложивший  наибольший размер ежегодной арендной платы за земельный участок.</w:t>
      </w:r>
    </w:p>
    <w:p w:rsidR="00BE6233" w:rsidRPr="001E1BEB" w:rsidRDefault="00BE6233" w:rsidP="00BE6233">
      <w:pPr>
        <w:autoSpaceDE w:val="0"/>
        <w:autoSpaceDN w:val="0"/>
        <w:adjustRightInd w:val="0"/>
        <w:jc w:val="both"/>
        <w:rPr>
          <w:sz w:val="24"/>
          <w:szCs w:val="24"/>
        </w:rPr>
      </w:pPr>
      <w:r w:rsidRPr="00BE6233">
        <w:rPr>
          <w:b/>
          <w:color w:val="000000" w:themeColor="text1"/>
          <w:sz w:val="24"/>
          <w:szCs w:val="24"/>
        </w:rPr>
        <w:t xml:space="preserve">Дата, время, график проведения осмотра земельного участка: </w:t>
      </w:r>
      <w:r w:rsidRPr="00BE6233">
        <w:rPr>
          <w:color w:val="000000" w:themeColor="text1"/>
          <w:sz w:val="24"/>
          <w:szCs w:val="24"/>
        </w:rPr>
        <w:t>осмотр обеспечивается организатором аукциона ежедневно в рабочие дни с 09 часов 00 минут до 17 часов 00 минут (время московское) «</w:t>
      </w:r>
      <w:r w:rsidRPr="00BE6233">
        <w:rPr>
          <w:b/>
          <w:color w:val="000000" w:themeColor="text1"/>
          <w:sz w:val="24"/>
          <w:szCs w:val="24"/>
        </w:rPr>
        <w:t xml:space="preserve">17» сентября  2022  года по «17» октября  2022  </w:t>
      </w:r>
      <w:r w:rsidRPr="00BE6233">
        <w:rPr>
          <w:color w:val="000000" w:themeColor="text1"/>
          <w:sz w:val="24"/>
          <w:szCs w:val="24"/>
        </w:rPr>
        <w:t xml:space="preserve">по адресу </w:t>
      </w:r>
      <w:r w:rsidRPr="001E1BEB">
        <w:rPr>
          <w:sz w:val="24"/>
          <w:szCs w:val="24"/>
        </w:rPr>
        <w:t xml:space="preserve">, </w:t>
      </w:r>
      <w:r w:rsidRPr="001E1BEB">
        <w:rPr>
          <w:sz w:val="24"/>
          <w:szCs w:val="24"/>
        </w:rPr>
        <w:lastRenderedPageBreak/>
        <w:t>442450, Пензенская обл., Камешкирский район, с.Р.Камешкир, ул.Радищева, д.15</w:t>
      </w:r>
    </w:p>
    <w:p w:rsidR="00BE6233" w:rsidRPr="001E1BEB" w:rsidRDefault="00BE6233" w:rsidP="00BE6233">
      <w:pPr>
        <w:jc w:val="both"/>
        <w:rPr>
          <w:sz w:val="24"/>
          <w:szCs w:val="24"/>
        </w:rPr>
      </w:pPr>
      <w:r w:rsidRPr="001E1BEB">
        <w:rPr>
          <w:b/>
          <w:sz w:val="24"/>
          <w:szCs w:val="24"/>
        </w:rPr>
        <w:t xml:space="preserve">Средства платежа: </w:t>
      </w:r>
      <w:r w:rsidRPr="001E1BEB">
        <w:rPr>
          <w:sz w:val="24"/>
          <w:szCs w:val="24"/>
        </w:rPr>
        <w:t>денежные средства в валюте РФ (рубли).</w:t>
      </w:r>
    </w:p>
    <w:p w:rsidR="00BE6233" w:rsidRPr="001E1BEB" w:rsidRDefault="00BE6233" w:rsidP="00BE6233">
      <w:pPr>
        <w:jc w:val="both"/>
        <w:rPr>
          <w:sz w:val="24"/>
          <w:szCs w:val="24"/>
        </w:rPr>
      </w:pPr>
      <w:r w:rsidRPr="001E1BEB">
        <w:rPr>
          <w:sz w:val="24"/>
          <w:szCs w:val="24"/>
        </w:rPr>
        <w:t>Решение об отказе в проведении торгов может быть принято организатором торгов в сроки, предусмотренные  гражданским законодательством Российской Федерации, о чем он извещает участников торгов не позднее 5 дней со дня принятия данного решения и возвращает в 3-дневный срок внесенные ими задатки. Последствия отказа от проведения торгов определяется в соответствии с гражданским законодательством Российской Федерации.</w:t>
      </w:r>
    </w:p>
    <w:p w:rsidR="00BE6233" w:rsidRPr="001E1BEB" w:rsidRDefault="00BE6233" w:rsidP="00BE6233">
      <w:pPr>
        <w:jc w:val="both"/>
        <w:rPr>
          <w:sz w:val="24"/>
          <w:szCs w:val="24"/>
        </w:rPr>
      </w:pPr>
      <w:r w:rsidRPr="001E1BEB">
        <w:rPr>
          <w:b/>
          <w:sz w:val="24"/>
          <w:szCs w:val="24"/>
        </w:rPr>
        <w:t>Требования, предъявляемые к претендентам на участие в аукционе</w:t>
      </w:r>
      <w:r w:rsidRPr="001E1BEB">
        <w:rPr>
          <w:sz w:val="24"/>
          <w:szCs w:val="24"/>
        </w:rPr>
        <w:t>: К участию в аукционе допускаются  юридические и физические лица, кроме тех в отношении которых законодательством РФ установлены ограничения в приобретении в аренду земельных участков, находящихся в государственной или муниципальной собственности, своевременно подавшие заявку на участие в аукционе, представившие надлежащим образом оформленные документы в соответствии с перечнем, установленным в настоящем информационном сообщении, и обеспечившие поступление на счет Продавца установленной суммы задатка в указанный срок. Иностранные физические и юридические лица допускаются к участию в аукционе с соблюдением требований, установленных законодательством РФ. Обязанность доказать свое право на участие в аукционе возлагается  на претендента.</w:t>
      </w:r>
    </w:p>
    <w:p w:rsidR="00BE6233" w:rsidRPr="001E1BEB" w:rsidRDefault="00BE6233" w:rsidP="00BE6233">
      <w:pPr>
        <w:autoSpaceDE w:val="0"/>
        <w:autoSpaceDN w:val="0"/>
        <w:adjustRightInd w:val="0"/>
        <w:jc w:val="both"/>
        <w:rPr>
          <w:sz w:val="24"/>
          <w:szCs w:val="24"/>
        </w:rPr>
      </w:pPr>
      <w:r w:rsidRPr="001E1BEB">
        <w:rPr>
          <w:b/>
          <w:sz w:val="24"/>
          <w:szCs w:val="24"/>
        </w:rPr>
        <w:t>II. Условия участия в аукционе</w:t>
      </w:r>
    </w:p>
    <w:p w:rsidR="00BE6233" w:rsidRPr="001E1BEB" w:rsidRDefault="00BE6233" w:rsidP="00BE6233">
      <w:pPr>
        <w:autoSpaceDE w:val="0"/>
        <w:autoSpaceDN w:val="0"/>
        <w:adjustRightInd w:val="0"/>
        <w:rPr>
          <w:sz w:val="24"/>
          <w:szCs w:val="24"/>
        </w:rPr>
      </w:pPr>
      <w:r w:rsidRPr="001E1BEB">
        <w:rPr>
          <w:sz w:val="24"/>
          <w:szCs w:val="24"/>
        </w:rPr>
        <w:t xml:space="preserve"> Порядок подачи заявок на участие в аукционе</w:t>
      </w:r>
    </w:p>
    <w:p w:rsidR="00BE6233" w:rsidRPr="001E1BEB" w:rsidRDefault="00BE6233" w:rsidP="00BE6233">
      <w:pPr>
        <w:autoSpaceDE w:val="0"/>
        <w:autoSpaceDN w:val="0"/>
        <w:adjustRightInd w:val="0"/>
        <w:ind w:firstLine="540"/>
        <w:jc w:val="both"/>
        <w:rPr>
          <w:sz w:val="24"/>
          <w:szCs w:val="24"/>
        </w:rPr>
      </w:pPr>
      <w:r w:rsidRPr="001E1BEB">
        <w:rPr>
          <w:sz w:val="24"/>
          <w:szCs w:val="24"/>
        </w:rPr>
        <w:t>Одно лицо имеет право подать только одну заявку.</w:t>
      </w:r>
    </w:p>
    <w:p w:rsidR="00BE6233" w:rsidRPr="001E1BEB" w:rsidRDefault="00BE6233" w:rsidP="00BE6233">
      <w:pPr>
        <w:autoSpaceDE w:val="0"/>
        <w:autoSpaceDN w:val="0"/>
        <w:adjustRightInd w:val="0"/>
        <w:ind w:firstLine="540"/>
        <w:jc w:val="both"/>
        <w:rPr>
          <w:sz w:val="24"/>
          <w:szCs w:val="24"/>
        </w:rPr>
      </w:pPr>
      <w:r w:rsidRPr="001E1BEB">
        <w:rPr>
          <w:sz w:val="24"/>
          <w:szCs w:val="24"/>
        </w:rPr>
        <w:t xml:space="preserve">Форма заявки представлена в </w:t>
      </w:r>
      <w:r w:rsidRPr="001E1BEB">
        <w:rPr>
          <w:b/>
          <w:bCs/>
          <w:sz w:val="24"/>
          <w:szCs w:val="24"/>
        </w:rPr>
        <w:t>приложении N 1</w:t>
      </w:r>
      <w:r w:rsidRPr="001E1BEB">
        <w:rPr>
          <w:sz w:val="24"/>
          <w:szCs w:val="24"/>
        </w:rPr>
        <w:t xml:space="preserve"> к настоящему извещению.</w:t>
      </w:r>
    </w:p>
    <w:p w:rsidR="00BE6233" w:rsidRPr="001E1BEB" w:rsidRDefault="00BE6233" w:rsidP="00BE6233">
      <w:pPr>
        <w:autoSpaceDE w:val="0"/>
        <w:autoSpaceDN w:val="0"/>
        <w:adjustRightInd w:val="0"/>
        <w:ind w:firstLine="540"/>
        <w:jc w:val="both"/>
        <w:rPr>
          <w:sz w:val="24"/>
          <w:szCs w:val="24"/>
        </w:rPr>
      </w:pPr>
      <w:r w:rsidRPr="001E1BEB">
        <w:rPr>
          <w:sz w:val="24"/>
          <w:szCs w:val="24"/>
        </w:rPr>
        <w:t>Заявки подаются Организатору торгов, начиная с даты начала приема заявок до даты окончания приема заявок, указанных в настоящем извещении.</w:t>
      </w:r>
    </w:p>
    <w:p w:rsidR="00BE6233" w:rsidRPr="001E1BEB" w:rsidRDefault="00BE6233" w:rsidP="00BE6233">
      <w:pPr>
        <w:autoSpaceDE w:val="0"/>
        <w:autoSpaceDN w:val="0"/>
        <w:adjustRightInd w:val="0"/>
        <w:ind w:firstLine="540"/>
        <w:jc w:val="both"/>
        <w:rPr>
          <w:rFonts w:eastAsia="Calibri"/>
          <w:sz w:val="24"/>
          <w:szCs w:val="24"/>
        </w:rPr>
      </w:pPr>
      <w:r w:rsidRPr="001E1BEB">
        <w:rPr>
          <w:rFonts w:eastAsia="Calibri"/>
          <w:sz w:val="24"/>
          <w:szCs w:val="24"/>
        </w:rPr>
        <w:t>Заявка на участие в аукционе, поступившая по истечении срока приема заявок, возвращается заявителю в день ее поступления по расписку вместе с документами по описи.</w:t>
      </w:r>
    </w:p>
    <w:p w:rsidR="00BE6233" w:rsidRPr="001E1BEB" w:rsidRDefault="00BE6233" w:rsidP="00BE6233">
      <w:pPr>
        <w:autoSpaceDE w:val="0"/>
        <w:autoSpaceDN w:val="0"/>
        <w:adjustRightInd w:val="0"/>
        <w:ind w:firstLine="540"/>
        <w:jc w:val="both"/>
        <w:rPr>
          <w:sz w:val="24"/>
          <w:szCs w:val="24"/>
        </w:rPr>
      </w:pPr>
      <w:r w:rsidRPr="001E1BEB">
        <w:rPr>
          <w:sz w:val="24"/>
          <w:szCs w:val="24"/>
        </w:rPr>
        <w:t>Заявка считается принятой Организатором торгов, если ей присвоен регистрационный номер, о чем на заявке делается соответствующая отметка.</w:t>
      </w:r>
    </w:p>
    <w:p w:rsidR="00BE6233" w:rsidRPr="001E1BEB" w:rsidRDefault="00BE6233" w:rsidP="00BE6233">
      <w:pPr>
        <w:autoSpaceDE w:val="0"/>
        <w:autoSpaceDN w:val="0"/>
        <w:adjustRightInd w:val="0"/>
        <w:ind w:firstLine="540"/>
        <w:jc w:val="both"/>
        <w:rPr>
          <w:sz w:val="24"/>
          <w:szCs w:val="24"/>
        </w:rPr>
      </w:pPr>
      <w:r w:rsidRPr="001E1BEB">
        <w:rPr>
          <w:sz w:val="24"/>
          <w:szCs w:val="24"/>
        </w:rPr>
        <w:t>Заявки подаются и принимаются одновременно с полным комплектом требуемых для участия в аукционе документов.</w:t>
      </w:r>
    </w:p>
    <w:p w:rsidR="00BE6233" w:rsidRPr="001E1BEB" w:rsidRDefault="00BE6233" w:rsidP="00BE6233">
      <w:pPr>
        <w:autoSpaceDE w:val="0"/>
        <w:autoSpaceDN w:val="0"/>
        <w:adjustRightInd w:val="0"/>
        <w:ind w:firstLine="540"/>
        <w:jc w:val="both"/>
        <w:rPr>
          <w:sz w:val="24"/>
          <w:szCs w:val="24"/>
        </w:rPr>
      </w:pPr>
      <w:r w:rsidRPr="001E1BEB">
        <w:rPr>
          <w:sz w:val="24"/>
          <w:szCs w:val="24"/>
        </w:rPr>
        <w:t>До окончания срока приема заявок претендент имеет право отозвать зарегистрированную заявку путем письменного уведомления Организатора торгов. В этом случае поступивший от претендента задаток подлежит возврату в течение трех банковских дней со дня регистрации отзыва заявки в журнале приема заявок.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BE6233" w:rsidRPr="001E1BEB" w:rsidRDefault="00BE6233" w:rsidP="00BE6233">
      <w:pPr>
        <w:autoSpaceDE w:val="0"/>
        <w:autoSpaceDN w:val="0"/>
        <w:adjustRightInd w:val="0"/>
        <w:jc w:val="both"/>
        <w:rPr>
          <w:sz w:val="24"/>
          <w:szCs w:val="24"/>
        </w:rPr>
      </w:pPr>
    </w:p>
    <w:p w:rsidR="00BE6233" w:rsidRPr="001E1BEB" w:rsidRDefault="00BE6233" w:rsidP="00BE6233">
      <w:pPr>
        <w:autoSpaceDE w:val="0"/>
        <w:autoSpaceDN w:val="0"/>
        <w:adjustRightInd w:val="0"/>
        <w:rPr>
          <w:b/>
          <w:sz w:val="24"/>
          <w:szCs w:val="24"/>
        </w:rPr>
      </w:pPr>
      <w:r w:rsidRPr="001E1BEB">
        <w:rPr>
          <w:b/>
          <w:sz w:val="24"/>
          <w:szCs w:val="24"/>
        </w:rPr>
        <w:t>IV. Перечень требуемых для участия в аукционе документов</w:t>
      </w:r>
    </w:p>
    <w:p w:rsidR="00BE6233" w:rsidRPr="001E1BEB" w:rsidRDefault="00BE6233" w:rsidP="00BE6233">
      <w:pPr>
        <w:autoSpaceDE w:val="0"/>
        <w:autoSpaceDN w:val="0"/>
        <w:adjustRightInd w:val="0"/>
        <w:rPr>
          <w:b/>
          <w:sz w:val="24"/>
          <w:szCs w:val="24"/>
        </w:rPr>
      </w:pPr>
      <w:r w:rsidRPr="001E1BEB">
        <w:rPr>
          <w:b/>
          <w:sz w:val="24"/>
          <w:szCs w:val="24"/>
        </w:rPr>
        <w:t>и требования к их оформлению.</w:t>
      </w:r>
    </w:p>
    <w:p w:rsidR="00BE6233" w:rsidRPr="001E1BEB" w:rsidRDefault="00BE6233" w:rsidP="00BE6233">
      <w:pPr>
        <w:autoSpaceDE w:val="0"/>
        <w:autoSpaceDN w:val="0"/>
        <w:adjustRightInd w:val="0"/>
        <w:ind w:firstLine="540"/>
        <w:jc w:val="both"/>
        <w:rPr>
          <w:rFonts w:eastAsia="Calibri"/>
          <w:sz w:val="24"/>
          <w:szCs w:val="24"/>
        </w:rPr>
      </w:pPr>
      <w:r w:rsidRPr="001E1BEB">
        <w:rPr>
          <w:rFonts w:eastAsia="Calibri"/>
          <w:sz w:val="24"/>
          <w:szCs w:val="24"/>
        </w:rPr>
        <w:t>1. Для участия в аукционе заявители представляют в установленный в извещении о проведении аукциона срок следующие документы:</w:t>
      </w:r>
    </w:p>
    <w:p w:rsidR="00BE6233" w:rsidRPr="001E1BEB" w:rsidRDefault="00BE6233" w:rsidP="00BE6233">
      <w:pPr>
        <w:autoSpaceDE w:val="0"/>
        <w:autoSpaceDN w:val="0"/>
        <w:adjustRightInd w:val="0"/>
        <w:ind w:firstLine="540"/>
        <w:jc w:val="both"/>
        <w:rPr>
          <w:rFonts w:eastAsia="Calibri"/>
          <w:sz w:val="24"/>
          <w:szCs w:val="24"/>
        </w:rPr>
      </w:pPr>
      <w:r w:rsidRPr="001E1BEB">
        <w:rPr>
          <w:rFonts w:eastAsia="Calibri"/>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BE6233" w:rsidRPr="001E1BEB" w:rsidRDefault="00BE6233" w:rsidP="00BE6233">
      <w:pPr>
        <w:autoSpaceDE w:val="0"/>
        <w:autoSpaceDN w:val="0"/>
        <w:adjustRightInd w:val="0"/>
        <w:ind w:firstLine="540"/>
        <w:jc w:val="both"/>
        <w:rPr>
          <w:rFonts w:eastAsia="Calibri"/>
          <w:sz w:val="24"/>
          <w:szCs w:val="24"/>
        </w:rPr>
      </w:pPr>
      <w:r w:rsidRPr="001E1BEB">
        <w:rPr>
          <w:rFonts w:eastAsia="Calibri"/>
          <w:sz w:val="24"/>
          <w:szCs w:val="24"/>
        </w:rPr>
        <w:t>2) копии документов, удостоверяющих личность заявителя (для граждан);</w:t>
      </w:r>
    </w:p>
    <w:p w:rsidR="00BE6233" w:rsidRPr="001E1BEB" w:rsidRDefault="00BE6233" w:rsidP="00BE6233">
      <w:pPr>
        <w:autoSpaceDE w:val="0"/>
        <w:autoSpaceDN w:val="0"/>
        <w:adjustRightInd w:val="0"/>
        <w:ind w:firstLine="540"/>
        <w:jc w:val="both"/>
        <w:rPr>
          <w:rFonts w:eastAsia="Calibri"/>
          <w:sz w:val="24"/>
          <w:szCs w:val="24"/>
        </w:rPr>
      </w:pPr>
      <w:r w:rsidRPr="001E1BEB">
        <w:rPr>
          <w:rFonts w:eastAsia="Calibri"/>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E6233" w:rsidRPr="001E1BEB" w:rsidRDefault="00BE6233" w:rsidP="00BE6233">
      <w:pPr>
        <w:autoSpaceDE w:val="0"/>
        <w:autoSpaceDN w:val="0"/>
        <w:adjustRightInd w:val="0"/>
        <w:jc w:val="both"/>
        <w:rPr>
          <w:sz w:val="24"/>
          <w:szCs w:val="24"/>
        </w:rPr>
      </w:pPr>
      <w:r w:rsidRPr="001E1BEB">
        <w:rPr>
          <w:sz w:val="24"/>
          <w:szCs w:val="24"/>
        </w:rPr>
        <w:t xml:space="preserve">         4) Доверенность на лицо, имеющее право действовать от имени претендента при подаче заявки и выполнении других функций, оговоренных в доверенности, оформленная </w:t>
      </w:r>
      <w:r w:rsidRPr="001E1BEB">
        <w:rPr>
          <w:sz w:val="24"/>
          <w:szCs w:val="24"/>
        </w:rPr>
        <w:lastRenderedPageBreak/>
        <w:t>в соответствии с требованиями, установленными гражданским законодательством.</w:t>
      </w:r>
    </w:p>
    <w:p w:rsidR="00BE6233" w:rsidRPr="001E1BEB" w:rsidRDefault="00BE6233" w:rsidP="00BE6233">
      <w:pPr>
        <w:autoSpaceDE w:val="0"/>
        <w:autoSpaceDN w:val="0"/>
        <w:adjustRightInd w:val="0"/>
        <w:ind w:firstLine="540"/>
        <w:jc w:val="both"/>
        <w:rPr>
          <w:sz w:val="24"/>
          <w:szCs w:val="24"/>
        </w:rPr>
      </w:pPr>
      <w:r w:rsidRPr="001E1BEB">
        <w:rPr>
          <w:sz w:val="24"/>
          <w:szCs w:val="24"/>
        </w:rPr>
        <w:t>2. Заявка подается в двух экземплярах по установленной Организатором торгов форме. Один экземпляр заявки, удостоверенный подписью Организатора торгов, возвращается претенденту с указанием даты и времени (часы, минуты) приема заявки.</w:t>
      </w:r>
    </w:p>
    <w:p w:rsidR="00BE6233" w:rsidRPr="001E1BEB" w:rsidRDefault="00BE6233" w:rsidP="00BE6233">
      <w:pPr>
        <w:autoSpaceDE w:val="0"/>
        <w:autoSpaceDN w:val="0"/>
        <w:adjustRightInd w:val="0"/>
        <w:ind w:firstLine="540"/>
        <w:jc w:val="both"/>
        <w:rPr>
          <w:sz w:val="24"/>
          <w:szCs w:val="24"/>
        </w:rPr>
      </w:pPr>
      <w:r w:rsidRPr="001E1BEB">
        <w:rPr>
          <w:sz w:val="24"/>
          <w:szCs w:val="24"/>
        </w:rPr>
        <w:t>3. Опись представленных документов подписывается претендентом или его уполномоченным представителем и представляется в двух экземплярах. Один экземпляр описи, удостоверенный подписью Организатора торгов, возвращается претенденту с указанием даты и времени (часы, минуты) приема заявки.</w:t>
      </w:r>
    </w:p>
    <w:p w:rsidR="00BE6233" w:rsidRPr="001E1BEB" w:rsidRDefault="00BE6233" w:rsidP="00BE6233">
      <w:pPr>
        <w:autoSpaceDE w:val="0"/>
        <w:autoSpaceDN w:val="0"/>
        <w:adjustRightInd w:val="0"/>
        <w:ind w:firstLine="540"/>
        <w:jc w:val="both"/>
        <w:rPr>
          <w:sz w:val="24"/>
          <w:szCs w:val="24"/>
        </w:rPr>
      </w:pPr>
      <w:r w:rsidRPr="001E1BEB">
        <w:rPr>
          <w:sz w:val="24"/>
          <w:szCs w:val="24"/>
        </w:rPr>
        <w:t>4. Указанные документы в части их оформления и содержания должны соответствовать требованиям законодательства Российской Федерации. Документы, представленные иностранными лицами, должны быть легализованы в установленном порядке и иметь нотариально заверенный перевод на русский язык.</w:t>
      </w:r>
    </w:p>
    <w:p w:rsidR="00BE6233" w:rsidRPr="001E1BEB" w:rsidRDefault="00BE6233" w:rsidP="00BE6233">
      <w:pPr>
        <w:autoSpaceDE w:val="0"/>
        <w:autoSpaceDN w:val="0"/>
        <w:adjustRightInd w:val="0"/>
        <w:ind w:firstLine="540"/>
        <w:jc w:val="both"/>
        <w:rPr>
          <w:sz w:val="24"/>
          <w:szCs w:val="24"/>
        </w:rPr>
      </w:pPr>
      <w:r w:rsidRPr="001E1BEB">
        <w:rPr>
          <w:sz w:val="24"/>
          <w:szCs w:val="24"/>
        </w:rPr>
        <w:t>Документы, содержащие помарки, подчистки, исправления и т.п., не принимаются.</w:t>
      </w:r>
    </w:p>
    <w:p w:rsidR="00BE6233" w:rsidRPr="001E1BEB" w:rsidRDefault="00BE6233" w:rsidP="00BE6233">
      <w:pPr>
        <w:autoSpaceDE w:val="0"/>
        <w:autoSpaceDN w:val="0"/>
        <w:adjustRightInd w:val="0"/>
        <w:rPr>
          <w:b/>
          <w:sz w:val="24"/>
          <w:szCs w:val="24"/>
        </w:rPr>
      </w:pPr>
      <w:r w:rsidRPr="001E1BEB">
        <w:rPr>
          <w:b/>
          <w:sz w:val="24"/>
          <w:szCs w:val="24"/>
        </w:rPr>
        <w:t>V. Определение участников аукциона</w:t>
      </w:r>
    </w:p>
    <w:p w:rsidR="00BE6233" w:rsidRPr="001E1BEB" w:rsidRDefault="00BE6233" w:rsidP="00BE6233">
      <w:pPr>
        <w:autoSpaceDE w:val="0"/>
        <w:autoSpaceDN w:val="0"/>
        <w:adjustRightInd w:val="0"/>
        <w:ind w:firstLine="540"/>
        <w:jc w:val="both"/>
        <w:rPr>
          <w:sz w:val="24"/>
          <w:szCs w:val="24"/>
        </w:rPr>
      </w:pPr>
      <w:r w:rsidRPr="001E1BEB">
        <w:rPr>
          <w:sz w:val="24"/>
          <w:szCs w:val="24"/>
        </w:rPr>
        <w:t>В указанный в настоящем извещении о проведении торгов день определения участников аукциона Организатор торгов рассматривает заявки и документы претендентов.</w:t>
      </w:r>
    </w:p>
    <w:p w:rsidR="00BE6233" w:rsidRPr="001E1BEB" w:rsidRDefault="00BE6233" w:rsidP="00BE6233">
      <w:pPr>
        <w:autoSpaceDE w:val="0"/>
        <w:autoSpaceDN w:val="0"/>
        <w:adjustRightInd w:val="0"/>
        <w:ind w:firstLine="540"/>
        <w:jc w:val="both"/>
        <w:rPr>
          <w:sz w:val="24"/>
          <w:szCs w:val="24"/>
        </w:rPr>
      </w:pPr>
      <w:r w:rsidRPr="001E1BEB">
        <w:rPr>
          <w:sz w:val="24"/>
          <w:szCs w:val="24"/>
        </w:rPr>
        <w:t>По результатам рассмотрения заявок и документов Организатор торгов принимает решение о признании претендентов участниками аукциона.</w:t>
      </w:r>
    </w:p>
    <w:p w:rsidR="00BE6233" w:rsidRPr="001E1BEB" w:rsidRDefault="00BE6233" w:rsidP="00BE6233">
      <w:pPr>
        <w:autoSpaceDE w:val="0"/>
        <w:autoSpaceDN w:val="0"/>
        <w:adjustRightInd w:val="0"/>
        <w:ind w:firstLine="540"/>
        <w:jc w:val="both"/>
        <w:rPr>
          <w:rFonts w:eastAsia="Calibri"/>
          <w:sz w:val="24"/>
          <w:szCs w:val="24"/>
        </w:rPr>
      </w:pPr>
      <w:r w:rsidRPr="001E1BEB">
        <w:rPr>
          <w:rFonts w:eastAsia="Calibri"/>
          <w:sz w:val="24"/>
          <w:szCs w:val="24"/>
        </w:rPr>
        <w:t>Заявитель не допускается к участию в аукционе в следующих случаях:</w:t>
      </w:r>
    </w:p>
    <w:p w:rsidR="00BE6233" w:rsidRPr="001E1BEB" w:rsidRDefault="00BE6233" w:rsidP="00BE6233">
      <w:pPr>
        <w:autoSpaceDE w:val="0"/>
        <w:autoSpaceDN w:val="0"/>
        <w:adjustRightInd w:val="0"/>
        <w:ind w:firstLine="540"/>
        <w:jc w:val="both"/>
        <w:rPr>
          <w:rFonts w:eastAsia="Calibri"/>
          <w:sz w:val="24"/>
          <w:szCs w:val="24"/>
        </w:rPr>
      </w:pPr>
      <w:r w:rsidRPr="001E1BEB">
        <w:rPr>
          <w:rFonts w:eastAsia="Calibri"/>
          <w:sz w:val="24"/>
          <w:szCs w:val="24"/>
        </w:rPr>
        <w:t>1) непредставление необходимых для участия в аукционе документов или представление недостоверных сведений;</w:t>
      </w:r>
    </w:p>
    <w:p w:rsidR="00BE6233" w:rsidRPr="001E1BEB" w:rsidRDefault="00BE6233" w:rsidP="00BE6233">
      <w:pPr>
        <w:autoSpaceDE w:val="0"/>
        <w:autoSpaceDN w:val="0"/>
        <w:adjustRightInd w:val="0"/>
        <w:ind w:firstLine="540"/>
        <w:jc w:val="both"/>
        <w:rPr>
          <w:rFonts w:eastAsia="Calibri"/>
          <w:sz w:val="24"/>
          <w:szCs w:val="24"/>
        </w:rPr>
      </w:pPr>
      <w:r w:rsidRPr="001E1BEB">
        <w:rPr>
          <w:rFonts w:eastAsia="Calibri"/>
          <w:sz w:val="24"/>
          <w:szCs w:val="24"/>
        </w:rPr>
        <w:t>2)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E6233" w:rsidRPr="001E1BEB" w:rsidRDefault="00BE6233" w:rsidP="00BE6233">
      <w:pPr>
        <w:autoSpaceDE w:val="0"/>
        <w:autoSpaceDN w:val="0"/>
        <w:adjustRightInd w:val="0"/>
        <w:ind w:firstLine="540"/>
        <w:jc w:val="both"/>
        <w:rPr>
          <w:rFonts w:eastAsia="Calibri"/>
          <w:sz w:val="24"/>
          <w:szCs w:val="24"/>
        </w:rPr>
      </w:pPr>
      <w:r w:rsidRPr="001E1BEB">
        <w:rPr>
          <w:rFonts w:eastAsia="Calibri"/>
          <w:sz w:val="24"/>
          <w:szCs w:val="24"/>
        </w:rPr>
        <w:t>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E6233" w:rsidRPr="001E1BEB" w:rsidRDefault="00BE6233" w:rsidP="00BE6233">
      <w:pPr>
        <w:autoSpaceDE w:val="0"/>
        <w:autoSpaceDN w:val="0"/>
        <w:adjustRightInd w:val="0"/>
        <w:ind w:firstLine="540"/>
        <w:jc w:val="both"/>
        <w:rPr>
          <w:sz w:val="24"/>
          <w:szCs w:val="24"/>
        </w:rPr>
      </w:pPr>
      <w:r w:rsidRPr="001E1BEB">
        <w:rPr>
          <w:sz w:val="24"/>
          <w:szCs w:val="24"/>
        </w:rPr>
        <w:t>Настоящий перечень оснований отказа претенденту на участие в аукционе является исчерпывающим.</w:t>
      </w:r>
    </w:p>
    <w:p w:rsidR="00BE6233" w:rsidRPr="001E1BEB" w:rsidRDefault="00BE6233" w:rsidP="00BE6233">
      <w:pPr>
        <w:autoSpaceDE w:val="0"/>
        <w:autoSpaceDN w:val="0"/>
        <w:adjustRightInd w:val="0"/>
        <w:ind w:firstLine="540"/>
        <w:jc w:val="both"/>
        <w:rPr>
          <w:sz w:val="24"/>
          <w:szCs w:val="24"/>
        </w:rPr>
      </w:pPr>
      <w:r w:rsidRPr="001E1BEB">
        <w:rPr>
          <w:sz w:val="24"/>
          <w:szCs w:val="24"/>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путем направления такого уведомления по почте заказным письмом.</w:t>
      </w:r>
    </w:p>
    <w:p w:rsidR="00BE6233" w:rsidRPr="001E1BEB" w:rsidRDefault="00BE6233" w:rsidP="00BE6233">
      <w:pPr>
        <w:autoSpaceDE w:val="0"/>
        <w:autoSpaceDN w:val="0"/>
        <w:adjustRightInd w:val="0"/>
        <w:ind w:firstLine="540"/>
        <w:jc w:val="both"/>
        <w:rPr>
          <w:sz w:val="24"/>
          <w:szCs w:val="24"/>
        </w:rPr>
      </w:pPr>
      <w:r w:rsidRPr="001E1BEB">
        <w:rPr>
          <w:sz w:val="24"/>
          <w:szCs w:val="24"/>
        </w:rPr>
        <w:t>Претендент, допущенный к участию в аукционе, приобретает статус участника аукциона с момента оформления Организатором торгов протокола о признании претендентов участниками аукциона.</w:t>
      </w:r>
    </w:p>
    <w:p w:rsidR="00BE6233" w:rsidRPr="001E1BEB" w:rsidRDefault="00BE6233" w:rsidP="00BE6233">
      <w:pPr>
        <w:autoSpaceDE w:val="0"/>
        <w:autoSpaceDN w:val="0"/>
        <w:adjustRightInd w:val="0"/>
        <w:ind w:firstLine="540"/>
        <w:jc w:val="both"/>
        <w:rPr>
          <w:rFonts w:eastAsia="Calibri"/>
          <w:sz w:val="24"/>
          <w:szCs w:val="24"/>
        </w:rPr>
      </w:pPr>
      <w:r w:rsidRPr="001E1BEB">
        <w:rPr>
          <w:rFonts w:eastAsia="Calibri"/>
          <w:sz w:val="24"/>
          <w:szCs w:val="24"/>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E6233" w:rsidRPr="001E1BEB" w:rsidRDefault="00BE6233" w:rsidP="00BE6233">
      <w:pPr>
        <w:autoSpaceDE w:val="0"/>
        <w:autoSpaceDN w:val="0"/>
        <w:adjustRightInd w:val="0"/>
        <w:ind w:firstLine="540"/>
        <w:jc w:val="both"/>
        <w:rPr>
          <w:rFonts w:eastAsia="Calibri"/>
          <w:sz w:val="24"/>
          <w:szCs w:val="24"/>
        </w:rPr>
      </w:pPr>
      <w:r w:rsidRPr="001E1BEB">
        <w:rPr>
          <w:rFonts w:eastAsia="Calibri"/>
          <w:sz w:val="24"/>
          <w:szCs w:val="24"/>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BE6233" w:rsidRPr="001E1BEB" w:rsidRDefault="00BE6233" w:rsidP="00BE6233">
      <w:pPr>
        <w:autoSpaceDE w:val="0"/>
        <w:autoSpaceDN w:val="0"/>
        <w:adjustRightInd w:val="0"/>
        <w:ind w:firstLine="540"/>
        <w:jc w:val="both"/>
        <w:rPr>
          <w:rFonts w:eastAsia="Calibri"/>
          <w:color w:val="FF0000"/>
          <w:sz w:val="24"/>
          <w:szCs w:val="24"/>
        </w:rPr>
      </w:pPr>
      <w:r w:rsidRPr="001E1BEB">
        <w:rPr>
          <w:rFonts w:eastAsia="Calibri"/>
          <w:sz w:val="24"/>
          <w:szCs w:val="24"/>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w:t>
      </w:r>
      <w:r w:rsidRPr="001E1BEB">
        <w:rPr>
          <w:rFonts w:eastAsia="Calibri"/>
          <w:sz w:val="24"/>
          <w:szCs w:val="24"/>
        </w:rPr>
        <w:lastRenderedPageBreak/>
        <w:t>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BE6233" w:rsidRPr="001E1BEB" w:rsidRDefault="00BE6233" w:rsidP="00BE6233">
      <w:pPr>
        <w:autoSpaceDE w:val="0"/>
        <w:autoSpaceDN w:val="0"/>
        <w:adjustRightInd w:val="0"/>
        <w:ind w:firstLine="540"/>
        <w:jc w:val="both"/>
        <w:rPr>
          <w:sz w:val="24"/>
          <w:szCs w:val="24"/>
        </w:rPr>
      </w:pPr>
      <w:r w:rsidRPr="001E1BEB">
        <w:rPr>
          <w:sz w:val="24"/>
          <w:szCs w:val="24"/>
        </w:rPr>
        <w:t>Организатор торгов может принять решение об отказе в проведении торгов в срок не позднее чем за три дня до наступления даты проведения торгов, о чем он извещает участников торгов не позднее пяти дней со дня принятия данного решения.</w:t>
      </w:r>
    </w:p>
    <w:p w:rsidR="00BE6233" w:rsidRPr="001E1BEB" w:rsidRDefault="00BE6233" w:rsidP="00BE6233">
      <w:pPr>
        <w:autoSpaceDE w:val="0"/>
        <w:autoSpaceDN w:val="0"/>
        <w:adjustRightInd w:val="0"/>
        <w:rPr>
          <w:b/>
          <w:sz w:val="24"/>
          <w:szCs w:val="24"/>
        </w:rPr>
      </w:pPr>
      <w:r w:rsidRPr="001E1BEB">
        <w:rPr>
          <w:b/>
          <w:sz w:val="24"/>
          <w:szCs w:val="24"/>
        </w:rPr>
        <w:t>VI. Порядок проведения аукциона</w:t>
      </w:r>
    </w:p>
    <w:p w:rsidR="00BE6233" w:rsidRPr="001E1BEB" w:rsidRDefault="00BE6233" w:rsidP="00BE6233">
      <w:pPr>
        <w:autoSpaceDE w:val="0"/>
        <w:autoSpaceDN w:val="0"/>
        <w:adjustRightInd w:val="0"/>
        <w:ind w:firstLine="540"/>
        <w:jc w:val="both"/>
        <w:rPr>
          <w:sz w:val="24"/>
          <w:szCs w:val="24"/>
        </w:rPr>
      </w:pPr>
      <w:r w:rsidRPr="001E1BEB">
        <w:rPr>
          <w:sz w:val="24"/>
          <w:szCs w:val="24"/>
        </w:rPr>
        <w:t>1. Аукцион проводится в указанном в извещении о проведении торгов месте в соответствующие день и час.</w:t>
      </w:r>
    </w:p>
    <w:p w:rsidR="00BE6233" w:rsidRPr="001E1BEB" w:rsidRDefault="00BE6233" w:rsidP="00BE6233">
      <w:pPr>
        <w:autoSpaceDE w:val="0"/>
        <w:autoSpaceDN w:val="0"/>
        <w:adjustRightInd w:val="0"/>
        <w:ind w:firstLine="540"/>
        <w:jc w:val="both"/>
        <w:rPr>
          <w:sz w:val="24"/>
          <w:szCs w:val="24"/>
        </w:rPr>
      </w:pPr>
      <w:r w:rsidRPr="001E1BEB">
        <w:rPr>
          <w:sz w:val="24"/>
          <w:szCs w:val="24"/>
        </w:rPr>
        <w:t>2. Аукцион, открытый по форме подачи предложений о цене, проводится в следующем порядке:</w:t>
      </w:r>
    </w:p>
    <w:p w:rsidR="00BE6233" w:rsidRPr="001E1BEB" w:rsidRDefault="00BE6233" w:rsidP="00BE6233">
      <w:pPr>
        <w:autoSpaceDE w:val="0"/>
        <w:autoSpaceDN w:val="0"/>
        <w:adjustRightInd w:val="0"/>
        <w:ind w:firstLine="540"/>
        <w:jc w:val="both"/>
        <w:rPr>
          <w:sz w:val="24"/>
          <w:szCs w:val="24"/>
        </w:rPr>
      </w:pPr>
      <w:r w:rsidRPr="001E1BEB">
        <w:rPr>
          <w:sz w:val="24"/>
          <w:szCs w:val="24"/>
        </w:rPr>
        <w:t>а) аукцион ведет аукционист;</w:t>
      </w:r>
    </w:p>
    <w:p w:rsidR="00BE6233" w:rsidRPr="001E1BEB" w:rsidRDefault="00BE6233" w:rsidP="00BE6233">
      <w:pPr>
        <w:autoSpaceDE w:val="0"/>
        <w:autoSpaceDN w:val="0"/>
        <w:adjustRightInd w:val="0"/>
        <w:ind w:firstLine="540"/>
        <w:jc w:val="both"/>
        <w:rPr>
          <w:sz w:val="24"/>
          <w:szCs w:val="24"/>
        </w:rPr>
      </w:pPr>
      <w:r w:rsidRPr="001E1BEB">
        <w:rPr>
          <w:sz w:val="24"/>
          <w:szCs w:val="24"/>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BE6233" w:rsidRPr="001E1BEB" w:rsidRDefault="00BE6233" w:rsidP="00BE6233">
      <w:pPr>
        <w:autoSpaceDE w:val="0"/>
        <w:autoSpaceDN w:val="0"/>
        <w:adjustRightInd w:val="0"/>
        <w:ind w:firstLine="540"/>
        <w:jc w:val="both"/>
        <w:rPr>
          <w:sz w:val="24"/>
          <w:szCs w:val="24"/>
        </w:rPr>
      </w:pPr>
      <w:r w:rsidRPr="001E1BEB">
        <w:rPr>
          <w:sz w:val="24"/>
          <w:szCs w:val="24"/>
        </w:rPr>
        <w:t>"Шаг аукциона" устанавливается в размере, рассчитанном от начальной цены предмета аукциона, и не изменяется в течение всего аукциона;</w:t>
      </w:r>
    </w:p>
    <w:p w:rsidR="00BE6233" w:rsidRPr="001E1BEB" w:rsidRDefault="00BE6233" w:rsidP="00BE6233">
      <w:pPr>
        <w:autoSpaceDE w:val="0"/>
        <w:autoSpaceDN w:val="0"/>
        <w:adjustRightInd w:val="0"/>
        <w:ind w:firstLine="540"/>
        <w:jc w:val="both"/>
        <w:rPr>
          <w:sz w:val="24"/>
          <w:szCs w:val="24"/>
        </w:rPr>
      </w:pPr>
      <w:r w:rsidRPr="001E1BEB">
        <w:rPr>
          <w:sz w:val="24"/>
          <w:szCs w:val="24"/>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земельного участка в соответствии с этой ценой;</w:t>
      </w:r>
    </w:p>
    <w:p w:rsidR="00BE6233" w:rsidRPr="001E1BEB" w:rsidRDefault="00BE6233" w:rsidP="00BE6233">
      <w:pPr>
        <w:autoSpaceDE w:val="0"/>
        <w:autoSpaceDN w:val="0"/>
        <w:adjustRightInd w:val="0"/>
        <w:ind w:firstLine="540"/>
        <w:jc w:val="both"/>
        <w:rPr>
          <w:sz w:val="24"/>
          <w:szCs w:val="24"/>
        </w:rPr>
      </w:pPr>
      <w:r w:rsidRPr="001E1BEB">
        <w:rPr>
          <w:sz w:val="24"/>
          <w:szCs w:val="24"/>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BE6233" w:rsidRPr="001E1BEB" w:rsidRDefault="00BE6233" w:rsidP="00BE6233">
      <w:pPr>
        <w:autoSpaceDE w:val="0"/>
        <w:autoSpaceDN w:val="0"/>
        <w:adjustRightInd w:val="0"/>
        <w:ind w:firstLine="540"/>
        <w:jc w:val="both"/>
        <w:rPr>
          <w:sz w:val="24"/>
          <w:szCs w:val="24"/>
        </w:rPr>
      </w:pPr>
      <w:r w:rsidRPr="001E1BEB">
        <w:rPr>
          <w:sz w:val="24"/>
          <w:szCs w:val="24"/>
        </w:rPr>
        <w:t>д) при отсутствии участников аукциона, готовых заключить договор аренды земельного участка в соответствии с названной аукционистом ценой, аукционист повторяет эту цену три раза.</w:t>
      </w:r>
    </w:p>
    <w:p w:rsidR="00BE6233" w:rsidRPr="001E1BEB" w:rsidRDefault="00BE6233" w:rsidP="00BE6233">
      <w:pPr>
        <w:autoSpaceDE w:val="0"/>
        <w:autoSpaceDN w:val="0"/>
        <w:adjustRightInd w:val="0"/>
        <w:ind w:firstLine="540"/>
        <w:jc w:val="both"/>
        <w:rPr>
          <w:sz w:val="24"/>
          <w:szCs w:val="24"/>
        </w:rPr>
      </w:pPr>
      <w:r w:rsidRPr="001E1BEB">
        <w:rPr>
          <w:sz w:val="24"/>
          <w:szCs w:val="24"/>
        </w:rPr>
        <w:t>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BE6233" w:rsidRPr="001E1BEB" w:rsidRDefault="00BE6233" w:rsidP="00BE6233">
      <w:pPr>
        <w:autoSpaceDE w:val="0"/>
        <w:autoSpaceDN w:val="0"/>
        <w:adjustRightInd w:val="0"/>
        <w:ind w:firstLine="540"/>
        <w:jc w:val="both"/>
        <w:rPr>
          <w:sz w:val="24"/>
          <w:szCs w:val="24"/>
        </w:rPr>
      </w:pPr>
      <w:r w:rsidRPr="001E1BEB">
        <w:rPr>
          <w:sz w:val="24"/>
          <w:szCs w:val="24"/>
        </w:rPr>
        <w:t>е) по завершении аукциона аукционист объявляет о заключении договора аренды земельного участка, называет окончательную цену и номер билета победителя аукциона.</w:t>
      </w:r>
    </w:p>
    <w:p w:rsidR="00BE6233" w:rsidRPr="001E1BEB" w:rsidRDefault="00BE6233" w:rsidP="00BE6233">
      <w:pPr>
        <w:autoSpaceDE w:val="0"/>
        <w:autoSpaceDN w:val="0"/>
        <w:adjustRightInd w:val="0"/>
        <w:rPr>
          <w:b/>
          <w:sz w:val="24"/>
          <w:szCs w:val="24"/>
        </w:rPr>
      </w:pPr>
      <w:r w:rsidRPr="001E1BEB">
        <w:rPr>
          <w:b/>
          <w:sz w:val="24"/>
          <w:szCs w:val="24"/>
        </w:rPr>
        <w:t>VII. Оформление результатов торгов</w:t>
      </w:r>
    </w:p>
    <w:p w:rsidR="00BE6233" w:rsidRPr="001E1BEB" w:rsidRDefault="00BE6233" w:rsidP="00BE6233">
      <w:pPr>
        <w:autoSpaceDE w:val="0"/>
        <w:autoSpaceDN w:val="0"/>
        <w:adjustRightInd w:val="0"/>
        <w:ind w:firstLine="540"/>
        <w:jc w:val="both"/>
        <w:rPr>
          <w:sz w:val="24"/>
          <w:szCs w:val="24"/>
        </w:rPr>
      </w:pPr>
      <w:r w:rsidRPr="001E1BEB">
        <w:rPr>
          <w:sz w:val="24"/>
          <w:szCs w:val="24"/>
        </w:rPr>
        <w:t xml:space="preserve">1. 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трех экземплярах, один из которых передается победителю, второй остается у Организатора торгов, а третий передается регистрирующему органу. </w:t>
      </w:r>
    </w:p>
    <w:p w:rsidR="00BE6233" w:rsidRPr="001E1BEB" w:rsidRDefault="00BE6233" w:rsidP="00BE6233">
      <w:pPr>
        <w:autoSpaceDE w:val="0"/>
        <w:autoSpaceDN w:val="0"/>
        <w:adjustRightInd w:val="0"/>
        <w:ind w:firstLine="540"/>
        <w:jc w:val="both"/>
        <w:rPr>
          <w:sz w:val="24"/>
          <w:szCs w:val="24"/>
        </w:rPr>
      </w:pPr>
      <w:r w:rsidRPr="001E1BEB">
        <w:rPr>
          <w:sz w:val="24"/>
          <w:szCs w:val="24"/>
        </w:rPr>
        <w:t>В протоколе указываются:</w:t>
      </w:r>
    </w:p>
    <w:p w:rsidR="00BE6233" w:rsidRPr="001E1BEB" w:rsidRDefault="00BE6233" w:rsidP="00BE6233">
      <w:pPr>
        <w:autoSpaceDE w:val="0"/>
        <w:autoSpaceDN w:val="0"/>
        <w:adjustRightInd w:val="0"/>
        <w:ind w:firstLine="540"/>
        <w:jc w:val="both"/>
        <w:rPr>
          <w:rFonts w:eastAsia="Calibri"/>
          <w:sz w:val="24"/>
          <w:szCs w:val="24"/>
        </w:rPr>
      </w:pPr>
      <w:r w:rsidRPr="001E1BEB">
        <w:rPr>
          <w:rFonts w:eastAsia="Calibri"/>
          <w:sz w:val="24"/>
          <w:szCs w:val="24"/>
        </w:rPr>
        <w:t>1) сведения о месте, дате и времени проведения аукциона;</w:t>
      </w:r>
    </w:p>
    <w:p w:rsidR="00BE6233" w:rsidRPr="001E1BEB" w:rsidRDefault="00BE6233" w:rsidP="00BE6233">
      <w:pPr>
        <w:autoSpaceDE w:val="0"/>
        <w:autoSpaceDN w:val="0"/>
        <w:adjustRightInd w:val="0"/>
        <w:ind w:firstLine="540"/>
        <w:jc w:val="both"/>
        <w:rPr>
          <w:rFonts w:eastAsia="Calibri"/>
          <w:sz w:val="24"/>
          <w:szCs w:val="24"/>
        </w:rPr>
      </w:pPr>
      <w:r w:rsidRPr="001E1BEB">
        <w:rPr>
          <w:rFonts w:eastAsia="Calibri"/>
          <w:sz w:val="24"/>
          <w:szCs w:val="24"/>
        </w:rPr>
        <w:t>2) предмет аукциона, в том числе сведения о местоположении и площади земельного участка;</w:t>
      </w:r>
    </w:p>
    <w:p w:rsidR="00BE6233" w:rsidRPr="001E1BEB" w:rsidRDefault="00BE6233" w:rsidP="00BE6233">
      <w:pPr>
        <w:autoSpaceDE w:val="0"/>
        <w:autoSpaceDN w:val="0"/>
        <w:adjustRightInd w:val="0"/>
        <w:ind w:firstLine="540"/>
        <w:jc w:val="both"/>
        <w:rPr>
          <w:rFonts w:eastAsia="Calibri"/>
          <w:sz w:val="24"/>
          <w:szCs w:val="24"/>
        </w:rPr>
      </w:pPr>
      <w:r w:rsidRPr="001E1BEB">
        <w:rPr>
          <w:rFonts w:eastAsia="Calibri"/>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BE6233" w:rsidRPr="001E1BEB" w:rsidRDefault="00BE6233" w:rsidP="00BE6233">
      <w:pPr>
        <w:autoSpaceDE w:val="0"/>
        <w:autoSpaceDN w:val="0"/>
        <w:adjustRightInd w:val="0"/>
        <w:ind w:firstLine="540"/>
        <w:jc w:val="both"/>
        <w:rPr>
          <w:rFonts w:eastAsia="Calibri"/>
          <w:sz w:val="24"/>
          <w:szCs w:val="24"/>
        </w:rPr>
      </w:pPr>
      <w:r w:rsidRPr="001E1BEB">
        <w:rPr>
          <w:rFonts w:eastAsia="Calibri"/>
          <w:sz w:val="24"/>
          <w:szCs w:val="24"/>
        </w:rPr>
        <w:t xml:space="preserve">4) наименование и место нахождения (для юридического лица), фамилия, имя и (при </w:t>
      </w:r>
      <w:r w:rsidRPr="001E1BEB">
        <w:rPr>
          <w:rFonts w:eastAsia="Calibri"/>
          <w:sz w:val="24"/>
          <w:szCs w:val="24"/>
        </w:rPr>
        <w:lastRenderedPageBreak/>
        <w:t>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BE6233" w:rsidRPr="001E1BEB" w:rsidRDefault="00BE6233" w:rsidP="00BE6233">
      <w:pPr>
        <w:autoSpaceDE w:val="0"/>
        <w:autoSpaceDN w:val="0"/>
        <w:adjustRightInd w:val="0"/>
        <w:ind w:firstLine="540"/>
        <w:jc w:val="both"/>
        <w:rPr>
          <w:rFonts w:eastAsia="Calibri"/>
          <w:sz w:val="24"/>
          <w:szCs w:val="24"/>
        </w:rPr>
      </w:pPr>
      <w:r w:rsidRPr="001E1BEB">
        <w:rPr>
          <w:rFonts w:eastAsia="Calibri"/>
          <w:sz w:val="24"/>
          <w:szCs w:val="24"/>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BE6233" w:rsidRPr="001E1BEB" w:rsidRDefault="00BE6233" w:rsidP="00BE6233">
      <w:pPr>
        <w:autoSpaceDE w:val="0"/>
        <w:autoSpaceDN w:val="0"/>
        <w:adjustRightInd w:val="0"/>
        <w:ind w:firstLine="540"/>
        <w:jc w:val="both"/>
        <w:rPr>
          <w:sz w:val="24"/>
          <w:szCs w:val="24"/>
        </w:rPr>
      </w:pPr>
      <w:r w:rsidRPr="001E1BEB">
        <w:rPr>
          <w:sz w:val="24"/>
          <w:szCs w:val="24"/>
        </w:rPr>
        <w:t>2. Протокол о результатах торгов является основанием для заключения с победителем торгов договора аренды.</w:t>
      </w:r>
    </w:p>
    <w:p w:rsidR="00BE6233" w:rsidRPr="001E1BEB" w:rsidRDefault="00BE6233" w:rsidP="00BE6233">
      <w:pPr>
        <w:autoSpaceDE w:val="0"/>
        <w:autoSpaceDN w:val="0"/>
        <w:adjustRightInd w:val="0"/>
        <w:ind w:firstLine="540"/>
        <w:jc w:val="both"/>
        <w:rPr>
          <w:sz w:val="24"/>
          <w:szCs w:val="24"/>
        </w:rPr>
      </w:pPr>
      <w:r w:rsidRPr="001E1BEB">
        <w:rPr>
          <w:sz w:val="24"/>
          <w:szCs w:val="24"/>
        </w:rPr>
        <w:t>Договор аренды земельного участка заключается между победителем торгов и администрацией Камешкирского района Пензенской области.</w:t>
      </w:r>
    </w:p>
    <w:p w:rsidR="00BE6233" w:rsidRPr="001E1BEB" w:rsidRDefault="00BE6233" w:rsidP="00BE6233">
      <w:pPr>
        <w:autoSpaceDE w:val="0"/>
        <w:autoSpaceDN w:val="0"/>
        <w:adjustRightInd w:val="0"/>
        <w:ind w:firstLine="540"/>
        <w:jc w:val="both"/>
        <w:rPr>
          <w:sz w:val="24"/>
          <w:szCs w:val="24"/>
        </w:rPr>
      </w:pPr>
      <w:r w:rsidRPr="001E1BEB">
        <w:rPr>
          <w:sz w:val="24"/>
          <w:szCs w:val="24"/>
        </w:rPr>
        <w:t>Договор аренды подлежит заключению в срок не раньше десяти дней с момента публикации сообщения о результатах аукциона и не позднее чем через двадцать дней после дня проведения аукциона земельного участка.</w:t>
      </w:r>
    </w:p>
    <w:p w:rsidR="00BE6233" w:rsidRPr="001E1BEB" w:rsidRDefault="00BE6233" w:rsidP="00BE6233">
      <w:pPr>
        <w:autoSpaceDE w:val="0"/>
        <w:autoSpaceDN w:val="0"/>
        <w:adjustRightInd w:val="0"/>
        <w:ind w:firstLine="540"/>
        <w:jc w:val="both"/>
        <w:rPr>
          <w:sz w:val="24"/>
          <w:szCs w:val="24"/>
        </w:rPr>
      </w:pPr>
      <w:r w:rsidRPr="001E1BEB">
        <w:rPr>
          <w:sz w:val="24"/>
          <w:szCs w:val="24"/>
        </w:rPr>
        <w:t>3. Последствия уклонения победителя торгов,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BE6233" w:rsidRPr="001E1BEB" w:rsidRDefault="00BE6233" w:rsidP="00BE6233">
      <w:pPr>
        <w:autoSpaceDE w:val="0"/>
        <w:autoSpaceDN w:val="0"/>
        <w:adjustRightInd w:val="0"/>
        <w:rPr>
          <w:b/>
          <w:sz w:val="24"/>
          <w:szCs w:val="24"/>
        </w:rPr>
      </w:pPr>
      <w:r w:rsidRPr="001E1BEB">
        <w:rPr>
          <w:b/>
          <w:sz w:val="24"/>
          <w:szCs w:val="24"/>
        </w:rPr>
        <w:t>VIII. Признание торгов несостоявшимися</w:t>
      </w:r>
    </w:p>
    <w:p w:rsidR="00BE6233" w:rsidRPr="001E1BEB" w:rsidRDefault="00BE6233" w:rsidP="00BE6233">
      <w:pPr>
        <w:autoSpaceDE w:val="0"/>
        <w:autoSpaceDN w:val="0"/>
        <w:adjustRightInd w:val="0"/>
        <w:ind w:firstLine="540"/>
        <w:jc w:val="both"/>
        <w:rPr>
          <w:sz w:val="24"/>
          <w:szCs w:val="24"/>
        </w:rPr>
      </w:pPr>
      <w:r w:rsidRPr="001E1BEB">
        <w:rPr>
          <w:sz w:val="24"/>
          <w:szCs w:val="24"/>
        </w:rPr>
        <w:t>1. Торги по каждому выставленному предмету торгов признаются несостоявшимися в случае, если:</w:t>
      </w:r>
    </w:p>
    <w:p w:rsidR="00BE6233" w:rsidRPr="001E1BEB" w:rsidRDefault="00BE6233" w:rsidP="00BE6233">
      <w:pPr>
        <w:autoSpaceDE w:val="0"/>
        <w:autoSpaceDN w:val="0"/>
        <w:adjustRightInd w:val="0"/>
        <w:ind w:firstLine="540"/>
        <w:jc w:val="both"/>
        <w:rPr>
          <w:sz w:val="24"/>
          <w:szCs w:val="24"/>
        </w:rPr>
      </w:pPr>
      <w:r w:rsidRPr="001E1BEB">
        <w:rPr>
          <w:sz w:val="24"/>
          <w:szCs w:val="24"/>
        </w:rPr>
        <w:t>а) в торгах участвовало менее двух участников;</w:t>
      </w:r>
    </w:p>
    <w:p w:rsidR="00BE6233" w:rsidRPr="001E1BEB" w:rsidRDefault="00BE6233" w:rsidP="00BE6233">
      <w:pPr>
        <w:autoSpaceDE w:val="0"/>
        <w:autoSpaceDN w:val="0"/>
        <w:adjustRightInd w:val="0"/>
        <w:ind w:firstLine="540"/>
        <w:jc w:val="both"/>
        <w:rPr>
          <w:sz w:val="24"/>
          <w:szCs w:val="24"/>
        </w:rPr>
      </w:pPr>
      <w:r w:rsidRPr="001E1BEB">
        <w:rPr>
          <w:sz w:val="24"/>
          <w:szCs w:val="24"/>
        </w:rPr>
        <w:t>б) ни один из участников торгов при проведении аукциона, открытого по форме подачи предложений о цене, после троекратного объявления начальной цены не поднял билет;</w:t>
      </w:r>
    </w:p>
    <w:p w:rsidR="00BE6233" w:rsidRPr="001E1BEB" w:rsidRDefault="00BE6233" w:rsidP="00BE6233">
      <w:pPr>
        <w:autoSpaceDE w:val="0"/>
        <w:autoSpaceDN w:val="0"/>
        <w:adjustRightInd w:val="0"/>
        <w:ind w:firstLine="540"/>
        <w:jc w:val="both"/>
        <w:rPr>
          <w:sz w:val="24"/>
          <w:szCs w:val="24"/>
        </w:rPr>
      </w:pPr>
      <w:r w:rsidRPr="001E1BEB">
        <w:rPr>
          <w:sz w:val="24"/>
          <w:szCs w:val="24"/>
        </w:rPr>
        <w:t>в) победитель торгов уклонился от подписания протокола о результатах торгов, заключения договора купли-продажи.</w:t>
      </w:r>
    </w:p>
    <w:p w:rsidR="00BE6233" w:rsidRPr="001E1BEB" w:rsidRDefault="00BE6233" w:rsidP="00BE6233">
      <w:pPr>
        <w:autoSpaceDE w:val="0"/>
        <w:autoSpaceDN w:val="0"/>
        <w:adjustRightInd w:val="0"/>
        <w:ind w:firstLine="540"/>
        <w:jc w:val="both"/>
        <w:rPr>
          <w:sz w:val="24"/>
          <w:szCs w:val="24"/>
        </w:rPr>
      </w:pPr>
    </w:p>
    <w:p w:rsidR="00BE6233" w:rsidRPr="001E1BEB" w:rsidRDefault="00BE6233" w:rsidP="00BE6233">
      <w:pPr>
        <w:autoSpaceDE w:val="0"/>
        <w:autoSpaceDN w:val="0"/>
        <w:adjustRightInd w:val="0"/>
        <w:ind w:firstLine="567"/>
        <w:jc w:val="both"/>
        <w:rPr>
          <w:b/>
          <w:sz w:val="24"/>
          <w:szCs w:val="24"/>
        </w:rPr>
      </w:pPr>
    </w:p>
    <w:p w:rsidR="00BE6233" w:rsidRPr="00680FB1" w:rsidRDefault="00BE6233" w:rsidP="00BE6233">
      <w:pPr>
        <w:jc w:val="both"/>
        <w:rPr>
          <w:sz w:val="24"/>
          <w:szCs w:val="24"/>
        </w:rPr>
      </w:pPr>
      <w:r>
        <w:rPr>
          <w:sz w:val="24"/>
          <w:szCs w:val="24"/>
        </w:rPr>
        <w:t xml:space="preserve">Заместитель </w:t>
      </w:r>
      <w:r w:rsidRPr="00680FB1">
        <w:rPr>
          <w:sz w:val="24"/>
          <w:szCs w:val="24"/>
        </w:rPr>
        <w:t>Глав</w:t>
      </w:r>
      <w:r>
        <w:rPr>
          <w:sz w:val="24"/>
          <w:szCs w:val="24"/>
        </w:rPr>
        <w:t>ы</w:t>
      </w:r>
      <w:r w:rsidRPr="00680FB1">
        <w:rPr>
          <w:sz w:val="24"/>
          <w:szCs w:val="24"/>
        </w:rPr>
        <w:t xml:space="preserve"> администрации  </w:t>
      </w:r>
    </w:p>
    <w:p w:rsidR="00BE6233" w:rsidRPr="00680FB1" w:rsidRDefault="00BE6233" w:rsidP="00BE6233">
      <w:pPr>
        <w:jc w:val="both"/>
        <w:rPr>
          <w:sz w:val="24"/>
          <w:szCs w:val="24"/>
        </w:rPr>
      </w:pPr>
      <w:r w:rsidRPr="00680FB1">
        <w:rPr>
          <w:sz w:val="24"/>
          <w:szCs w:val="24"/>
        </w:rPr>
        <w:t xml:space="preserve">Камешкирского района                                                                                            </w:t>
      </w:r>
      <w:r>
        <w:rPr>
          <w:sz w:val="24"/>
          <w:szCs w:val="24"/>
        </w:rPr>
        <w:t xml:space="preserve">С. Н. Голубев </w:t>
      </w:r>
    </w:p>
    <w:p w:rsidR="00BE6233" w:rsidRPr="00680FB1" w:rsidRDefault="00BE6233" w:rsidP="00BE6233">
      <w:pPr>
        <w:rPr>
          <w:sz w:val="24"/>
          <w:szCs w:val="24"/>
        </w:rPr>
      </w:pPr>
    </w:p>
    <w:p w:rsidR="00BE6233" w:rsidRPr="00680FB1" w:rsidRDefault="00BE6233" w:rsidP="00BE6233">
      <w:pPr>
        <w:rPr>
          <w:sz w:val="24"/>
          <w:szCs w:val="24"/>
        </w:rPr>
      </w:pPr>
    </w:p>
    <w:p w:rsidR="00BE6233" w:rsidRPr="001E1BEB" w:rsidRDefault="00BE6233" w:rsidP="00BE6233">
      <w:pPr>
        <w:rPr>
          <w:sz w:val="24"/>
          <w:szCs w:val="24"/>
        </w:rPr>
      </w:pPr>
    </w:p>
    <w:p w:rsidR="00BE6233" w:rsidRPr="001E1BEB" w:rsidRDefault="00BE6233" w:rsidP="00BE6233">
      <w:pPr>
        <w:rPr>
          <w:sz w:val="24"/>
          <w:szCs w:val="24"/>
        </w:rPr>
      </w:pPr>
    </w:p>
    <w:p w:rsidR="00BE6233" w:rsidRPr="001E1BEB" w:rsidRDefault="00BE6233" w:rsidP="00BE6233">
      <w:pPr>
        <w:rPr>
          <w:sz w:val="24"/>
          <w:szCs w:val="24"/>
        </w:rPr>
      </w:pPr>
    </w:p>
    <w:p w:rsidR="00BE6233" w:rsidRDefault="00BE6233" w:rsidP="00BE6233">
      <w:pPr>
        <w:rPr>
          <w:sz w:val="24"/>
          <w:szCs w:val="24"/>
        </w:rPr>
      </w:pPr>
    </w:p>
    <w:p w:rsidR="00BE6233" w:rsidRDefault="00BE6233" w:rsidP="00BE6233">
      <w:pPr>
        <w:rPr>
          <w:sz w:val="24"/>
          <w:szCs w:val="24"/>
        </w:rPr>
      </w:pPr>
    </w:p>
    <w:p w:rsidR="00BE6233" w:rsidRDefault="00BE6233" w:rsidP="00BE6233">
      <w:pPr>
        <w:rPr>
          <w:sz w:val="24"/>
          <w:szCs w:val="24"/>
        </w:rPr>
      </w:pPr>
    </w:p>
    <w:p w:rsidR="00BE6233" w:rsidRDefault="00BE6233" w:rsidP="00BE6233">
      <w:pPr>
        <w:rPr>
          <w:sz w:val="24"/>
          <w:szCs w:val="24"/>
        </w:rPr>
      </w:pPr>
    </w:p>
    <w:p w:rsidR="00BE6233" w:rsidRDefault="00BE6233" w:rsidP="00BE6233">
      <w:pPr>
        <w:rPr>
          <w:sz w:val="24"/>
          <w:szCs w:val="24"/>
        </w:rPr>
      </w:pPr>
    </w:p>
    <w:p w:rsidR="00BE6233" w:rsidRDefault="00BE6233" w:rsidP="00BE6233">
      <w:pPr>
        <w:rPr>
          <w:sz w:val="24"/>
          <w:szCs w:val="24"/>
        </w:rPr>
      </w:pPr>
    </w:p>
    <w:p w:rsidR="00BE6233" w:rsidRDefault="00BE6233" w:rsidP="00BE6233">
      <w:pPr>
        <w:rPr>
          <w:sz w:val="24"/>
          <w:szCs w:val="24"/>
        </w:rPr>
      </w:pPr>
    </w:p>
    <w:p w:rsidR="00BE6233" w:rsidRDefault="00BE6233" w:rsidP="00BE6233">
      <w:pPr>
        <w:rPr>
          <w:sz w:val="24"/>
          <w:szCs w:val="24"/>
        </w:rPr>
      </w:pPr>
    </w:p>
    <w:p w:rsidR="00BE6233" w:rsidRDefault="00BE6233" w:rsidP="00BE6233">
      <w:pPr>
        <w:rPr>
          <w:sz w:val="24"/>
          <w:szCs w:val="24"/>
        </w:rPr>
      </w:pPr>
    </w:p>
    <w:p w:rsidR="00BE6233" w:rsidRDefault="00BE6233" w:rsidP="00BE6233">
      <w:pPr>
        <w:rPr>
          <w:sz w:val="24"/>
          <w:szCs w:val="24"/>
        </w:rPr>
      </w:pPr>
    </w:p>
    <w:p w:rsidR="00BE6233" w:rsidRDefault="00BE6233" w:rsidP="00BE6233">
      <w:pPr>
        <w:rPr>
          <w:sz w:val="24"/>
          <w:szCs w:val="24"/>
        </w:rPr>
      </w:pPr>
    </w:p>
    <w:p w:rsidR="00BE6233" w:rsidRDefault="00BE6233" w:rsidP="00BE6233">
      <w:pPr>
        <w:rPr>
          <w:sz w:val="24"/>
          <w:szCs w:val="24"/>
        </w:rPr>
      </w:pPr>
    </w:p>
    <w:p w:rsidR="00BE6233" w:rsidRDefault="00BE6233" w:rsidP="00BE6233">
      <w:pPr>
        <w:rPr>
          <w:sz w:val="24"/>
          <w:szCs w:val="24"/>
        </w:rPr>
      </w:pPr>
    </w:p>
    <w:p w:rsidR="00BE6233" w:rsidRDefault="00BE6233" w:rsidP="00BE6233">
      <w:pPr>
        <w:rPr>
          <w:sz w:val="24"/>
          <w:szCs w:val="24"/>
        </w:rPr>
      </w:pPr>
    </w:p>
    <w:p w:rsidR="00BE6233" w:rsidRDefault="00BE6233" w:rsidP="00BE6233">
      <w:pPr>
        <w:rPr>
          <w:sz w:val="24"/>
          <w:szCs w:val="24"/>
        </w:rPr>
      </w:pPr>
    </w:p>
    <w:p w:rsidR="00BE6233" w:rsidRDefault="00BE6233" w:rsidP="00BE6233">
      <w:pPr>
        <w:rPr>
          <w:sz w:val="24"/>
          <w:szCs w:val="24"/>
        </w:rPr>
      </w:pPr>
    </w:p>
    <w:p w:rsidR="00BE6233" w:rsidRDefault="00BE6233" w:rsidP="00BE6233">
      <w:pPr>
        <w:rPr>
          <w:sz w:val="24"/>
          <w:szCs w:val="24"/>
        </w:rPr>
      </w:pPr>
    </w:p>
    <w:p w:rsidR="00BE6233" w:rsidRDefault="00BE6233" w:rsidP="00BE6233">
      <w:pPr>
        <w:rPr>
          <w:sz w:val="24"/>
          <w:szCs w:val="24"/>
        </w:rPr>
      </w:pPr>
    </w:p>
    <w:p w:rsidR="00BE6233" w:rsidRPr="001E1BEB" w:rsidRDefault="00BE6233" w:rsidP="00BE6233">
      <w:pPr>
        <w:jc w:val="right"/>
      </w:pPr>
      <w:r w:rsidRPr="001E1BEB">
        <w:lastRenderedPageBreak/>
        <w:t xml:space="preserve">Приложение №1 </w:t>
      </w:r>
    </w:p>
    <w:p w:rsidR="00BE6233" w:rsidRPr="001E1BEB" w:rsidRDefault="00BE6233" w:rsidP="00BE6233">
      <w:pPr>
        <w:rPr>
          <w:b/>
          <w:sz w:val="24"/>
          <w:szCs w:val="24"/>
        </w:rPr>
      </w:pPr>
      <w:r w:rsidRPr="001E1BEB">
        <w:rPr>
          <w:b/>
        </w:rPr>
        <w:t xml:space="preserve">                                                                                                                                        </w:t>
      </w:r>
    </w:p>
    <w:p w:rsidR="00BE6233" w:rsidRPr="001E1BEB" w:rsidRDefault="00BE6233" w:rsidP="00BE6233">
      <w:pPr>
        <w:jc w:val="right"/>
        <w:rPr>
          <w:b/>
          <w:sz w:val="16"/>
          <w:szCs w:val="16"/>
        </w:rPr>
      </w:pPr>
    </w:p>
    <w:p w:rsidR="00BE6233" w:rsidRPr="001E1BEB" w:rsidRDefault="00BE6233" w:rsidP="00BE6233">
      <w:pPr>
        <w:jc w:val="right"/>
        <w:rPr>
          <w:b/>
          <w:sz w:val="16"/>
          <w:szCs w:val="16"/>
        </w:rPr>
      </w:pPr>
    </w:p>
    <w:p w:rsidR="00BE6233" w:rsidRPr="001E1BEB" w:rsidRDefault="00BE6233" w:rsidP="00BE6233">
      <w:pPr>
        <w:jc w:val="center"/>
        <w:rPr>
          <w:sz w:val="24"/>
          <w:szCs w:val="28"/>
        </w:rPr>
      </w:pPr>
      <w:r w:rsidRPr="001E1BEB">
        <w:rPr>
          <w:szCs w:val="28"/>
        </w:rPr>
        <w:t>Заявка</w:t>
      </w:r>
    </w:p>
    <w:p w:rsidR="00BE6233" w:rsidRPr="001E1BEB" w:rsidRDefault="00BE6233" w:rsidP="00BE6233">
      <w:pPr>
        <w:jc w:val="center"/>
        <w:rPr>
          <w:szCs w:val="28"/>
        </w:rPr>
      </w:pPr>
      <w:r w:rsidRPr="001E1BEB">
        <w:rPr>
          <w:szCs w:val="28"/>
        </w:rPr>
        <w:t>на участие в аукционе на право заключения договора аренды на земельный участок.</w:t>
      </w:r>
    </w:p>
    <w:p w:rsidR="00BE6233" w:rsidRPr="001E1BEB" w:rsidRDefault="00BE6233" w:rsidP="00BE6233">
      <w:pPr>
        <w:rPr>
          <w:szCs w:val="28"/>
        </w:rPr>
      </w:pPr>
    </w:p>
    <w:p w:rsidR="00BE6233" w:rsidRPr="001E1BEB" w:rsidRDefault="00BE6233" w:rsidP="00BE6233">
      <w:pPr>
        <w:jc w:val="right"/>
        <w:rPr>
          <w:szCs w:val="28"/>
        </w:rPr>
      </w:pPr>
      <w:r w:rsidRPr="001E1BEB">
        <w:rPr>
          <w:szCs w:val="28"/>
        </w:rPr>
        <w:t xml:space="preserve">                                                                                                     В администрацию </w:t>
      </w:r>
    </w:p>
    <w:p w:rsidR="00BE6233" w:rsidRPr="001E1BEB" w:rsidRDefault="00BE6233" w:rsidP="00BE6233">
      <w:pPr>
        <w:jc w:val="right"/>
        <w:rPr>
          <w:szCs w:val="28"/>
        </w:rPr>
      </w:pPr>
      <w:r w:rsidRPr="001E1BEB">
        <w:rPr>
          <w:szCs w:val="28"/>
        </w:rPr>
        <w:t xml:space="preserve">                                                                                                                  Камешкирского района </w:t>
      </w:r>
    </w:p>
    <w:p w:rsidR="00BE6233" w:rsidRPr="001E1BEB" w:rsidRDefault="00BE6233" w:rsidP="00BE6233">
      <w:pPr>
        <w:jc w:val="right"/>
        <w:rPr>
          <w:szCs w:val="28"/>
        </w:rPr>
      </w:pPr>
      <w:r w:rsidRPr="001E1BEB">
        <w:rPr>
          <w:szCs w:val="28"/>
        </w:rPr>
        <w:t xml:space="preserve">                                                                                                        Пензенской области</w:t>
      </w:r>
    </w:p>
    <w:p w:rsidR="00BE6233" w:rsidRPr="001E1BEB" w:rsidRDefault="00BE6233" w:rsidP="00BE6233">
      <w:pPr>
        <w:jc w:val="right"/>
        <w:rPr>
          <w:sz w:val="16"/>
          <w:szCs w:val="16"/>
        </w:rPr>
      </w:pPr>
    </w:p>
    <w:p w:rsidR="00BE6233" w:rsidRPr="001E1BEB" w:rsidRDefault="00BE6233" w:rsidP="00BE6233">
      <w:pPr>
        <w:ind w:firstLine="540"/>
        <w:jc w:val="both"/>
        <w:rPr>
          <w:sz w:val="24"/>
          <w:szCs w:val="28"/>
        </w:rPr>
      </w:pPr>
      <w:r w:rsidRPr="001E1BEB">
        <w:rPr>
          <w:szCs w:val="28"/>
        </w:rPr>
        <w:t>От _________________________________________________________________</w:t>
      </w:r>
    </w:p>
    <w:p w:rsidR="00BE6233" w:rsidRPr="001E1BEB" w:rsidRDefault="00BE6233" w:rsidP="00BE6233">
      <w:pPr>
        <w:ind w:firstLine="540"/>
        <w:jc w:val="both"/>
      </w:pPr>
      <w:r w:rsidRPr="001E1BEB">
        <w:t xml:space="preserve">              для юридических лиц – полное наименование, сведения о государственной регистрации; </w:t>
      </w:r>
    </w:p>
    <w:p w:rsidR="00BE6233" w:rsidRPr="001E1BEB" w:rsidRDefault="00BE6233" w:rsidP="00BE6233">
      <w:pPr>
        <w:jc w:val="both"/>
        <w:rPr>
          <w:sz w:val="24"/>
          <w:szCs w:val="28"/>
        </w:rPr>
      </w:pPr>
      <w:r w:rsidRPr="001E1BEB">
        <w:rPr>
          <w:szCs w:val="28"/>
        </w:rPr>
        <w:t>_____________________________________________________________________________________</w:t>
      </w:r>
    </w:p>
    <w:p w:rsidR="00BE6233" w:rsidRPr="001E1BEB" w:rsidRDefault="00BE6233" w:rsidP="00BE6233">
      <w:pPr>
        <w:jc w:val="both"/>
      </w:pPr>
      <w:r w:rsidRPr="001E1BEB">
        <w:t xml:space="preserve">для физических лиц – Ф.И.О. </w:t>
      </w:r>
    </w:p>
    <w:p w:rsidR="00BE6233" w:rsidRPr="001E1BEB" w:rsidRDefault="00BE6233" w:rsidP="00BE6233">
      <w:pPr>
        <w:jc w:val="both"/>
        <w:rPr>
          <w:sz w:val="24"/>
          <w:szCs w:val="28"/>
        </w:rPr>
      </w:pPr>
      <w:r w:rsidRPr="001E1BEB">
        <w:rPr>
          <w:szCs w:val="28"/>
        </w:rPr>
        <w:t>__________________________________________________________________________________________________________________________________________________________________________</w:t>
      </w:r>
    </w:p>
    <w:p w:rsidR="00BE6233" w:rsidRPr="001E1BEB" w:rsidRDefault="00BE6233" w:rsidP="00BE6233">
      <w:pPr>
        <w:jc w:val="both"/>
        <w:rPr>
          <w:szCs w:val="28"/>
        </w:rPr>
      </w:pPr>
      <w:r w:rsidRPr="001E1BEB">
        <w:rPr>
          <w:szCs w:val="28"/>
        </w:rPr>
        <w:t>Адрес заявителя (ей)  __________________________________________________________________</w:t>
      </w:r>
    </w:p>
    <w:p w:rsidR="00BE6233" w:rsidRPr="001E1BEB" w:rsidRDefault="00BE6233" w:rsidP="00BE6233">
      <w:pPr>
        <w:ind w:firstLine="540"/>
        <w:jc w:val="both"/>
      </w:pPr>
      <w:r w:rsidRPr="001E1BEB">
        <w:t xml:space="preserve">                                     местонахождение юридического лица, место регистрации физического лица</w:t>
      </w:r>
    </w:p>
    <w:p w:rsidR="00BE6233" w:rsidRPr="001E1BEB" w:rsidRDefault="00BE6233" w:rsidP="00BE6233">
      <w:pPr>
        <w:ind w:firstLine="540"/>
        <w:jc w:val="both"/>
      </w:pPr>
    </w:p>
    <w:p w:rsidR="00BE6233" w:rsidRPr="001E1BEB" w:rsidRDefault="00BE6233" w:rsidP="00BE6233">
      <w:pPr>
        <w:jc w:val="both"/>
        <w:rPr>
          <w:sz w:val="24"/>
          <w:szCs w:val="28"/>
        </w:rPr>
      </w:pPr>
      <w:r w:rsidRPr="001E1BEB">
        <w:rPr>
          <w:szCs w:val="28"/>
        </w:rPr>
        <w:t>_____________________________________________________________________________________</w:t>
      </w:r>
    </w:p>
    <w:p w:rsidR="00BE6233" w:rsidRPr="001E1BEB" w:rsidRDefault="00BE6233" w:rsidP="00BE6233">
      <w:pPr>
        <w:ind w:left="360"/>
        <w:jc w:val="both"/>
        <w:rPr>
          <w:szCs w:val="28"/>
        </w:rPr>
      </w:pPr>
      <w:r w:rsidRPr="001E1BEB">
        <w:rPr>
          <w:szCs w:val="28"/>
        </w:rPr>
        <w:t>Телефон   (факс)  заявителя (ей) _____________________________________________________</w:t>
      </w:r>
    </w:p>
    <w:p w:rsidR="00BE6233" w:rsidRPr="001E1BEB" w:rsidRDefault="00BE6233" w:rsidP="00BE6233">
      <w:pPr>
        <w:jc w:val="both"/>
        <w:rPr>
          <w:szCs w:val="28"/>
        </w:rPr>
      </w:pPr>
      <w:r w:rsidRPr="001E1BEB">
        <w:rPr>
          <w:szCs w:val="28"/>
        </w:rPr>
        <w:t xml:space="preserve">     </w:t>
      </w:r>
    </w:p>
    <w:p w:rsidR="00BE6233" w:rsidRPr="001E1BEB" w:rsidRDefault="00BE6233" w:rsidP="00BE6233">
      <w:pPr>
        <w:jc w:val="both"/>
        <w:rPr>
          <w:szCs w:val="28"/>
        </w:rPr>
      </w:pPr>
      <w:r w:rsidRPr="001E1BEB">
        <w:rPr>
          <w:szCs w:val="28"/>
        </w:rPr>
        <w:t xml:space="preserve">Прошу (просим) принять заявку на участие в предстоящих публичных  торгах по продаже права  заключения договора аренды на земельный участок: </w:t>
      </w:r>
    </w:p>
    <w:p w:rsidR="00BE6233" w:rsidRPr="001E1BEB" w:rsidRDefault="00BE6233" w:rsidP="00BE6233">
      <w:pPr>
        <w:jc w:val="both"/>
        <w:rPr>
          <w:sz w:val="16"/>
          <w:szCs w:val="16"/>
        </w:rPr>
      </w:pPr>
    </w:p>
    <w:p w:rsidR="00BE6233" w:rsidRPr="001E1BEB" w:rsidRDefault="00BE6233" w:rsidP="00BE6233">
      <w:pPr>
        <w:jc w:val="both"/>
        <w:rPr>
          <w:sz w:val="24"/>
          <w:szCs w:val="28"/>
        </w:rPr>
      </w:pPr>
      <w:r w:rsidRPr="001E1BEB">
        <w:rPr>
          <w:szCs w:val="28"/>
        </w:rPr>
        <w:t>_____________________________________________________________________________________</w:t>
      </w:r>
    </w:p>
    <w:p w:rsidR="00BE6233" w:rsidRPr="001E1BEB" w:rsidRDefault="00BE6233" w:rsidP="00BE6233">
      <w:pPr>
        <w:jc w:val="both"/>
      </w:pPr>
      <w:r w:rsidRPr="001E1BEB">
        <w:t xml:space="preserve">кадастровые номера земельных участков, их местоположение, </w:t>
      </w:r>
    </w:p>
    <w:p w:rsidR="00BE6233" w:rsidRPr="001E1BEB" w:rsidRDefault="00BE6233" w:rsidP="00BE6233">
      <w:pPr>
        <w:jc w:val="both"/>
        <w:rPr>
          <w:sz w:val="16"/>
          <w:szCs w:val="16"/>
        </w:rPr>
      </w:pPr>
    </w:p>
    <w:p w:rsidR="00BE6233" w:rsidRPr="001E1BEB" w:rsidRDefault="00BE6233" w:rsidP="00BE6233">
      <w:pPr>
        <w:jc w:val="both"/>
        <w:rPr>
          <w:sz w:val="24"/>
          <w:szCs w:val="28"/>
        </w:rPr>
      </w:pPr>
      <w:r w:rsidRPr="001E1BEB">
        <w:rPr>
          <w:szCs w:val="28"/>
        </w:rPr>
        <w:t>_____________________________________________________________________________________</w:t>
      </w:r>
    </w:p>
    <w:p w:rsidR="00BE6233" w:rsidRPr="001E1BEB" w:rsidRDefault="00BE6233" w:rsidP="00BE6233">
      <w:pPr>
        <w:jc w:val="both"/>
        <w:rPr>
          <w:szCs w:val="24"/>
        </w:rPr>
      </w:pPr>
      <w:r w:rsidRPr="001E1BEB">
        <w:t xml:space="preserve">площади, категория, целевое назначение. </w:t>
      </w:r>
    </w:p>
    <w:p w:rsidR="00BE6233" w:rsidRPr="001E1BEB" w:rsidRDefault="00BE6233" w:rsidP="00BE6233">
      <w:pPr>
        <w:jc w:val="both"/>
      </w:pPr>
    </w:p>
    <w:p w:rsidR="00BE6233" w:rsidRPr="001E1BEB" w:rsidRDefault="00BE6233" w:rsidP="00BE6233">
      <w:pPr>
        <w:ind w:firstLine="540"/>
        <w:jc w:val="both"/>
        <w:rPr>
          <w:szCs w:val="28"/>
        </w:rPr>
      </w:pPr>
      <w:r w:rsidRPr="001E1BEB">
        <w:rPr>
          <w:szCs w:val="28"/>
        </w:rPr>
        <w:t xml:space="preserve">С характеристикой реализуемого права, условиях проведения аукциона и определение «Победителя» - ознакомлен (ны). </w:t>
      </w:r>
    </w:p>
    <w:p w:rsidR="00BE6233" w:rsidRPr="001E1BEB" w:rsidRDefault="00BE6233" w:rsidP="00BE6233">
      <w:pPr>
        <w:jc w:val="both"/>
        <w:rPr>
          <w:szCs w:val="28"/>
        </w:rPr>
      </w:pPr>
    </w:p>
    <w:p w:rsidR="00BE6233" w:rsidRPr="001E1BEB" w:rsidRDefault="00BE6233" w:rsidP="00BE6233">
      <w:pPr>
        <w:jc w:val="both"/>
        <w:rPr>
          <w:szCs w:val="28"/>
        </w:rPr>
      </w:pPr>
      <w:r w:rsidRPr="001E1BEB">
        <w:rPr>
          <w:szCs w:val="28"/>
        </w:rPr>
        <w:t xml:space="preserve">Приложение: </w:t>
      </w:r>
    </w:p>
    <w:p w:rsidR="00BE6233" w:rsidRPr="001E1BEB" w:rsidRDefault="00BE6233" w:rsidP="00BE6233">
      <w:pPr>
        <w:jc w:val="both"/>
        <w:rPr>
          <w:szCs w:val="28"/>
        </w:rPr>
      </w:pPr>
      <w:r w:rsidRPr="001E1BEB">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E6233" w:rsidRPr="001E1BEB" w:rsidRDefault="00BE6233" w:rsidP="00BE6233">
      <w:pPr>
        <w:ind w:firstLine="540"/>
        <w:jc w:val="both"/>
        <w:rPr>
          <w:szCs w:val="28"/>
        </w:rPr>
      </w:pPr>
    </w:p>
    <w:p w:rsidR="00BE6233" w:rsidRPr="001E1BEB" w:rsidRDefault="00BE6233" w:rsidP="00BE6233">
      <w:pPr>
        <w:ind w:firstLine="360"/>
        <w:jc w:val="both"/>
        <w:rPr>
          <w:szCs w:val="28"/>
        </w:rPr>
      </w:pPr>
      <w:r w:rsidRPr="001E1BEB">
        <w:rPr>
          <w:szCs w:val="28"/>
        </w:rPr>
        <w:t>Заявитель: ____________________________________                                    __________________</w:t>
      </w:r>
    </w:p>
    <w:p w:rsidR="00BE6233" w:rsidRPr="001E1BEB" w:rsidRDefault="00BE6233" w:rsidP="00BE6233">
      <w:pPr>
        <w:ind w:firstLine="540"/>
        <w:jc w:val="both"/>
      </w:pPr>
      <w:r w:rsidRPr="001E1BEB">
        <w:t xml:space="preserve">              (Ф.И.О., должность представителя юридического лица.                       (подпись) </w:t>
      </w:r>
    </w:p>
    <w:p w:rsidR="00BE6233" w:rsidRPr="001E1BEB" w:rsidRDefault="00BE6233" w:rsidP="00BE6233">
      <w:pPr>
        <w:ind w:firstLine="540"/>
        <w:jc w:val="both"/>
      </w:pPr>
      <w:r w:rsidRPr="001E1BEB">
        <w:t xml:space="preserve">                  Ф.И.О. физического лица). </w:t>
      </w:r>
    </w:p>
    <w:p w:rsidR="00BE6233" w:rsidRPr="001E1BEB" w:rsidRDefault="00BE6233" w:rsidP="00BE6233">
      <w:pPr>
        <w:rPr>
          <w:sz w:val="24"/>
          <w:szCs w:val="24"/>
        </w:rPr>
      </w:pPr>
    </w:p>
    <w:p w:rsidR="00BE6233" w:rsidRPr="001E1BEB" w:rsidRDefault="00BE6233" w:rsidP="00BE6233">
      <w:pPr>
        <w:rPr>
          <w:sz w:val="24"/>
          <w:szCs w:val="24"/>
        </w:rPr>
      </w:pPr>
    </w:p>
    <w:p w:rsidR="00BE6233" w:rsidRPr="001E1BEB" w:rsidRDefault="00BE6233" w:rsidP="00BE6233">
      <w:pPr>
        <w:rPr>
          <w:sz w:val="24"/>
          <w:szCs w:val="24"/>
        </w:rPr>
      </w:pPr>
    </w:p>
    <w:p w:rsidR="00BE6233" w:rsidRPr="001E1BEB" w:rsidRDefault="00BE6233" w:rsidP="00BE6233">
      <w:pPr>
        <w:rPr>
          <w:sz w:val="24"/>
          <w:szCs w:val="24"/>
        </w:rPr>
      </w:pPr>
    </w:p>
    <w:p w:rsidR="00BE6233" w:rsidRPr="001E1BEB" w:rsidRDefault="00BE6233" w:rsidP="00BE6233">
      <w:pPr>
        <w:rPr>
          <w:sz w:val="24"/>
          <w:szCs w:val="24"/>
        </w:rPr>
      </w:pPr>
    </w:p>
    <w:p w:rsidR="00BE6233" w:rsidRPr="001E1BEB" w:rsidRDefault="00BE6233" w:rsidP="00BE6233">
      <w:pPr>
        <w:rPr>
          <w:sz w:val="24"/>
          <w:szCs w:val="24"/>
        </w:rPr>
      </w:pPr>
    </w:p>
    <w:p w:rsidR="00BE6233" w:rsidRPr="001E1BEB" w:rsidRDefault="00BE6233" w:rsidP="00BE6233">
      <w:pPr>
        <w:rPr>
          <w:sz w:val="24"/>
          <w:szCs w:val="24"/>
        </w:rPr>
      </w:pPr>
    </w:p>
    <w:p w:rsidR="00BE6233" w:rsidRPr="001E1BEB" w:rsidRDefault="00BE6233" w:rsidP="00BE6233">
      <w:pPr>
        <w:rPr>
          <w:sz w:val="24"/>
          <w:szCs w:val="24"/>
        </w:rPr>
      </w:pPr>
    </w:p>
    <w:p w:rsidR="00BE6233" w:rsidRPr="001E1BEB" w:rsidRDefault="00BE6233" w:rsidP="00BE6233">
      <w:pPr>
        <w:rPr>
          <w:sz w:val="24"/>
          <w:szCs w:val="24"/>
        </w:rPr>
      </w:pPr>
    </w:p>
    <w:p w:rsidR="00BE6233" w:rsidRPr="001E1BEB" w:rsidRDefault="00BE6233" w:rsidP="00BE6233">
      <w:pPr>
        <w:rPr>
          <w:sz w:val="24"/>
          <w:szCs w:val="24"/>
        </w:rPr>
      </w:pPr>
    </w:p>
    <w:p w:rsidR="00BE6233" w:rsidRPr="001E1BEB" w:rsidRDefault="00BE6233" w:rsidP="00BE6233">
      <w:pPr>
        <w:rPr>
          <w:sz w:val="24"/>
          <w:szCs w:val="24"/>
        </w:rPr>
      </w:pPr>
    </w:p>
    <w:p w:rsidR="00BE6233" w:rsidRPr="001E1BEB" w:rsidRDefault="00BE6233" w:rsidP="00BE6233">
      <w:pPr>
        <w:rPr>
          <w:sz w:val="24"/>
          <w:szCs w:val="24"/>
        </w:rPr>
      </w:pPr>
    </w:p>
    <w:p w:rsidR="00BE6233" w:rsidRPr="001E1BEB" w:rsidRDefault="00BE6233" w:rsidP="00BE6233">
      <w:pPr>
        <w:rPr>
          <w:sz w:val="24"/>
          <w:szCs w:val="24"/>
        </w:rPr>
      </w:pPr>
    </w:p>
    <w:p w:rsidR="00BE6233" w:rsidRPr="001E1BEB" w:rsidRDefault="00BE6233" w:rsidP="00BE6233">
      <w:pPr>
        <w:rPr>
          <w:sz w:val="24"/>
          <w:szCs w:val="24"/>
        </w:rPr>
      </w:pPr>
    </w:p>
    <w:p w:rsidR="00BE6233" w:rsidRPr="001E1BEB" w:rsidRDefault="00BE6233" w:rsidP="00BE6233">
      <w:pPr>
        <w:shd w:val="clear" w:color="auto" w:fill="FFFFFF"/>
        <w:spacing w:before="120" w:line="240" w:lineRule="atLeast"/>
        <w:rPr>
          <w:b/>
          <w:bCs/>
          <w:color w:val="000000"/>
          <w:spacing w:val="-4"/>
          <w:sz w:val="24"/>
          <w:szCs w:val="24"/>
        </w:rPr>
      </w:pPr>
      <w:r w:rsidRPr="001E1BEB">
        <w:rPr>
          <w:b/>
          <w:bCs/>
          <w:color w:val="000000"/>
          <w:spacing w:val="-4"/>
          <w:sz w:val="24"/>
          <w:szCs w:val="24"/>
        </w:rPr>
        <w:lastRenderedPageBreak/>
        <w:t>Приложение</w:t>
      </w:r>
    </w:p>
    <w:p w:rsidR="00BE6233" w:rsidRPr="001E1BEB" w:rsidRDefault="00BE6233" w:rsidP="00BE6233">
      <w:pPr>
        <w:shd w:val="clear" w:color="auto" w:fill="FFFFFF"/>
        <w:spacing w:before="274" w:line="240" w:lineRule="atLeast"/>
        <w:rPr>
          <w:sz w:val="24"/>
          <w:szCs w:val="24"/>
        </w:rPr>
      </w:pPr>
      <w:r w:rsidRPr="001E1BEB">
        <w:rPr>
          <w:b/>
          <w:bCs/>
          <w:color w:val="000000"/>
          <w:spacing w:val="-3"/>
          <w:sz w:val="24"/>
          <w:szCs w:val="24"/>
        </w:rPr>
        <w:t xml:space="preserve">к заявке №  </w:t>
      </w:r>
      <w:r w:rsidRPr="001E1BEB">
        <w:rPr>
          <w:bCs/>
          <w:color w:val="000000"/>
          <w:spacing w:val="-3"/>
          <w:sz w:val="24"/>
          <w:szCs w:val="24"/>
          <w:u w:val="single"/>
        </w:rPr>
        <w:t xml:space="preserve">            </w:t>
      </w:r>
      <w:r w:rsidRPr="001E1BEB">
        <w:rPr>
          <w:b/>
          <w:bCs/>
          <w:color w:val="000000"/>
          <w:spacing w:val="4"/>
          <w:sz w:val="24"/>
          <w:szCs w:val="24"/>
        </w:rPr>
        <w:t xml:space="preserve">от « </w:t>
      </w:r>
      <w:r w:rsidRPr="001E1BEB">
        <w:rPr>
          <w:bCs/>
          <w:color w:val="000000"/>
          <w:spacing w:val="4"/>
          <w:sz w:val="24"/>
          <w:szCs w:val="24"/>
          <w:u w:val="single"/>
        </w:rPr>
        <w:t xml:space="preserve">       </w:t>
      </w:r>
      <w:r w:rsidRPr="001E1BEB">
        <w:rPr>
          <w:b/>
          <w:bCs/>
          <w:color w:val="000000"/>
          <w:spacing w:val="4"/>
          <w:sz w:val="24"/>
          <w:szCs w:val="24"/>
        </w:rPr>
        <w:t>» _____________________</w:t>
      </w:r>
      <w:r w:rsidRPr="001E1BEB">
        <w:rPr>
          <w:b/>
          <w:bCs/>
          <w:color w:val="000000"/>
          <w:spacing w:val="-4"/>
          <w:sz w:val="24"/>
          <w:szCs w:val="24"/>
        </w:rPr>
        <w:t>20__ года:</w:t>
      </w:r>
    </w:p>
    <w:p w:rsidR="00BE6233" w:rsidRPr="001E1BEB" w:rsidRDefault="00BE6233" w:rsidP="00BE6233">
      <w:pPr>
        <w:spacing w:after="216" w:line="240" w:lineRule="atLeast"/>
        <w:rPr>
          <w:sz w:val="24"/>
          <w:szCs w:val="24"/>
        </w:rPr>
      </w:pPr>
    </w:p>
    <w:p w:rsidR="00BE6233" w:rsidRPr="001E1BEB" w:rsidRDefault="00BE6233" w:rsidP="00BE6233">
      <w:pPr>
        <w:shd w:val="clear" w:color="auto" w:fill="FFFFFF"/>
        <w:rPr>
          <w:color w:val="000000"/>
          <w:spacing w:val="-2"/>
          <w:sz w:val="24"/>
          <w:szCs w:val="24"/>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BE6233" w:rsidRPr="001E1BEB" w:rsidTr="00851A5B">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ind w:left="130"/>
              <w:rPr>
                <w:sz w:val="24"/>
                <w:szCs w:val="24"/>
              </w:rPr>
            </w:pPr>
            <w:r w:rsidRPr="001E1BEB">
              <w:rPr>
                <w:color w:val="000000"/>
                <w:spacing w:val="-3"/>
                <w:sz w:val="24"/>
                <w:szCs w:val="24"/>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ind w:left="2539"/>
              <w:rPr>
                <w:sz w:val="24"/>
                <w:szCs w:val="24"/>
              </w:rPr>
            </w:pPr>
            <w:r w:rsidRPr="001E1BEB">
              <w:rPr>
                <w:color w:val="000000"/>
                <w:spacing w:val="-2"/>
                <w:sz w:val="24"/>
                <w:szCs w:val="24"/>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ind w:left="-7"/>
              <w:rPr>
                <w:color w:val="000000"/>
                <w:spacing w:val="-3"/>
                <w:sz w:val="24"/>
                <w:szCs w:val="24"/>
              </w:rPr>
            </w:pPr>
            <w:r w:rsidRPr="001E1BEB">
              <w:rPr>
                <w:color w:val="000000"/>
                <w:spacing w:val="-3"/>
                <w:sz w:val="24"/>
                <w:szCs w:val="24"/>
              </w:rPr>
              <w:t>Кол-во</w:t>
            </w:r>
          </w:p>
          <w:p w:rsidR="00BE6233" w:rsidRPr="001E1BEB" w:rsidRDefault="00BE6233" w:rsidP="00851A5B">
            <w:pPr>
              <w:shd w:val="clear" w:color="auto" w:fill="FFFFFF"/>
              <w:ind w:left="-7"/>
              <w:rPr>
                <w:color w:val="000000"/>
                <w:spacing w:val="-3"/>
                <w:sz w:val="24"/>
                <w:szCs w:val="24"/>
              </w:rPr>
            </w:pPr>
            <w:r w:rsidRPr="001E1BEB">
              <w:rPr>
                <w:color w:val="000000"/>
                <w:spacing w:val="-3"/>
                <w:sz w:val="24"/>
                <w:szCs w:val="24"/>
              </w:rPr>
              <w:t>листов</w:t>
            </w:r>
          </w:p>
        </w:tc>
      </w:tr>
      <w:tr w:rsidR="00BE6233" w:rsidRPr="001E1BEB" w:rsidTr="00851A5B">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ind w:left="389"/>
              <w:rPr>
                <w:sz w:val="24"/>
                <w:szCs w:val="24"/>
              </w:rPr>
            </w:pPr>
            <w:r w:rsidRPr="001E1BEB">
              <w:rPr>
                <w:color w:val="000000"/>
                <w:sz w:val="24"/>
                <w:szCs w:val="24"/>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spacing w:line="235" w:lineRule="exact"/>
              <w:ind w:right="10" w:firstLine="5"/>
              <w:rPr>
                <w:sz w:val="24"/>
                <w:szCs w:val="24"/>
              </w:rPr>
            </w:pPr>
            <w:r w:rsidRPr="001E1BEB">
              <w:rPr>
                <w:color w:val="000000"/>
                <w:spacing w:val="1"/>
                <w:sz w:val="24"/>
                <w:szCs w:val="24"/>
              </w:rPr>
              <w:t>Копия документа, удостоверяющего личность (для граждан</w:t>
            </w:r>
            <w:r w:rsidRPr="001E1BEB">
              <w:rPr>
                <w:color w:val="000000"/>
                <w:spacing w:val="-1"/>
                <w:sz w:val="24"/>
                <w:szCs w:val="24"/>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rPr>
                <w:sz w:val="24"/>
                <w:szCs w:val="24"/>
              </w:rPr>
            </w:pPr>
          </w:p>
        </w:tc>
      </w:tr>
      <w:tr w:rsidR="00BE6233" w:rsidRPr="001E1BEB" w:rsidTr="00851A5B">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ind w:left="403"/>
              <w:rPr>
                <w:sz w:val="24"/>
                <w:szCs w:val="24"/>
              </w:rPr>
            </w:pPr>
            <w:r w:rsidRPr="001E1BEB">
              <w:rPr>
                <w:color w:val="000000"/>
                <w:sz w:val="24"/>
                <w:szCs w:val="24"/>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rPr>
                <w:sz w:val="24"/>
                <w:szCs w:val="24"/>
              </w:rPr>
            </w:pPr>
            <w:r w:rsidRPr="001E1BEB">
              <w:rPr>
                <w:color w:val="000000"/>
                <w:spacing w:val="-1"/>
                <w:sz w:val="24"/>
                <w:szCs w:val="24"/>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rPr>
                <w:sz w:val="24"/>
                <w:szCs w:val="24"/>
              </w:rPr>
            </w:pPr>
          </w:p>
        </w:tc>
      </w:tr>
      <w:tr w:rsidR="00BE6233" w:rsidRPr="001E1BEB" w:rsidTr="00851A5B">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ind w:left="413"/>
              <w:rPr>
                <w:sz w:val="24"/>
                <w:szCs w:val="24"/>
              </w:rPr>
            </w:pPr>
            <w:r w:rsidRPr="001E1BEB">
              <w:rPr>
                <w:color w:val="000000"/>
                <w:sz w:val="24"/>
                <w:szCs w:val="24"/>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rPr>
                <w:sz w:val="24"/>
                <w:szCs w:val="24"/>
              </w:rPr>
            </w:pPr>
            <w:r w:rsidRPr="001E1BEB">
              <w:rPr>
                <w:color w:val="000000"/>
                <w:spacing w:val="-1"/>
                <w:sz w:val="24"/>
                <w:szCs w:val="24"/>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rPr>
                <w:sz w:val="24"/>
                <w:szCs w:val="24"/>
              </w:rPr>
            </w:pPr>
          </w:p>
        </w:tc>
      </w:tr>
      <w:tr w:rsidR="00BE6233" w:rsidRPr="001E1BEB" w:rsidTr="00851A5B">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ind w:left="413"/>
              <w:rPr>
                <w:sz w:val="24"/>
                <w:szCs w:val="24"/>
              </w:rPr>
            </w:pPr>
            <w:r w:rsidRPr="001E1BEB">
              <w:rPr>
                <w:color w:val="000000"/>
                <w:sz w:val="24"/>
                <w:szCs w:val="24"/>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rPr>
                <w:sz w:val="24"/>
                <w:szCs w:val="24"/>
              </w:rPr>
            </w:pPr>
            <w:r w:rsidRPr="001E1BEB">
              <w:rPr>
                <w:color w:val="000000"/>
                <w:spacing w:val="-1"/>
                <w:sz w:val="24"/>
                <w:szCs w:val="24"/>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rPr>
                <w:sz w:val="24"/>
                <w:szCs w:val="24"/>
              </w:rPr>
            </w:pPr>
          </w:p>
        </w:tc>
      </w:tr>
      <w:tr w:rsidR="00BE6233" w:rsidRPr="001E1BEB" w:rsidTr="00851A5B">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ind w:left="389"/>
              <w:rPr>
                <w:sz w:val="24"/>
                <w:szCs w:val="24"/>
              </w:rPr>
            </w:pPr>
            <w:r w:rsidRPr="001E1BEB">
              <w:rPr>
                <w:color w:val="000000"/>
                <w:sz w:val="24"/>
                <w:szCs w:val="24"/>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spacing w:line="230" w:lineRule="exact"/>
              <w:ind w:right="120" w:firstLine="5"/>
              <w:rPr>
                <w:sz w:val="24"/>
                <w:szCs w:val="24"/>
              </w:rPr>
            </w:pPr>
            <w:r w:rsidRPr="001E1BEB">
              <w:rPr>
                <w:color w:val="000000"/>
                <w:spacing w:val="-1"/>
                <w:sz w:val="24"/>
                <w:szCs w:val="24"/>
              </w:rPr>
              <w:t xml:space="preserve">Выписка из единого государственного реестра индивидуальных предпринимателей </w:t>
            </w:r>
            <w:r w:rsidRPr="001E1BEB">
              <w:rPr>
                <w:color w:val="000000"/>
                <w:sz w:val="24"/>
                <w:szCs w:val="24"/>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rPr>
                <w:sz w:val="24"/>
                <w:szCs w:val="24"/>
              </w:rPr>
            </w:pPr>
          </w:p>
        </w:tc>
      </w:tr>
      <w:tr w:rsidR="00BE6233" w:rsidRPr="001E1BEB" w:rsidTr="00851A5B">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ind w:left="389"/>
              <w:rPr>
                <w:color w:val="000000"/>
                <w:sz w:val="24"/>
                <w:szCs w:val="24"/>
              </w:rPr>
            </w:pPr>
            <w:r w:rsidRPr="001E1BEB">
              <w:rPr>
                <w:color w:val="000000"/>
                <w:sz w:val="24"/>
                <w:szCs w:val="24"/>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tabs>
                <w:tab w:val="left" w:pos="1515"/>
              </w:tabs>
              <w:rPr>
                <w:sz w:val="24"/>
                <w:szCs w:val="24"/>
              </w:rPr>
            </w:pPr>
            <w:r w:rsidRPr="001E1BEB">
              <w:rPr>
                <w:color w:val="000000"/>
                <w:sz w:val="24"/>
                <w:szCs w:val="24"/>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E6233" w:rsidRPr="001E1BEB" w:rsidRDefault="00BE6233" w:rsidP="00851A5B">
            <w:pPr>
              <w:shd w:val="clear" w:color="auto" w:fill="FFFFFF"/>
              <w:rPr>
                <w:sz w:val="24"/>
                <w:szCs w:val="24"/>
              </w:rPr>
            </w:pPr>
          </w:p>
        </w:tc>
      </w:tr>
    </w:tbl>
    <w:p w:rsidR="00BE6233" w:rsidRPr="001E1BEB" w:rsidRDefault="00BE6233" w:rsidP="00BE6233">
      <w:pPr>
        <w:shd w:val="clear" w:color="auto" w:fill="FFFFFF"/>
        <w:rPr>
          <w:color w:val="000000"/>
          <w:spacing w:val="-2"/>
          <w:sz w:val="24"/>
          <w:szCs w:val="24"/>
        </w:rPr>
      </w:pPr>
    </w:p>
    <w:p w:rsidR="00BE6233" w:rsidRPr="001E1BEB" w:rsidRDefault="00BE6233" w:rsidP="00BE6233">
      <w:pPr>
        <w:shd w:val="clear" w:color="auto" w:fill="FFFFFF"/>
        <w:rPr>
          <w:color w:val="000000"/>
          <w:spacing w:val="-2"/>
          <w:sz w:val="24"/>
          <w:szCs w:val="24"/>
        </w:rPr>
      </w:pPr>
    </w:p>
    <w:p w:rsidR="00BE6233" w:rsidRPr="001E1BEB" w:rsidRDefault="00BE6233" w:rsidP="00BE6233">
      <w:pPr>
        <w:shd w:val="clear" w:color="auto" w:fill="FFFFFF"/>
        <w:tabs>
          <w:tab w:val="left" w:leader="underscore" w:pos="6475"/>
          <w:tab w:val="left" w:leader="underscore" w:pos="7380"/>
          <w:tab w:val="left" w:leader="underscore" w:pos="9540"/>
          <w:tab w:val="left" w:leader="underscore" w:pos="9816"/>
        </w:tabs>
        <w:spacing w:before="221"/>
        <w:ind w:left="19"/>
        <w:rPr>
          <w:color w:val="000000"/>
          <w:sz w:val="24"/>
          <w:szCs w:val="24"/>
        </w:rPr>
      </w:pPr>
      <w:r w:rsidRPr="001E1BEB">
        <w:rPr>
          <w:color w:val="000000"/>
          <w:spacing w:val="-9"/>
          <w:sz w:val="24"/>
          <w:szCs w:val="24"/>
        </w:rPr>
        <w:t>Подпись претендента (его полномочного представителя)</w:t>
      </w:r>
      <w:r w:rsidRPr="001E1BEB">
        <w:rPr>
          <w:color w:val="000000"/>
          <w:sz w:val="24"/>
          <w:szCs w:val="24"/>
        </w:rPr>
        <w:tab/>
      </w:r>
    </w:p>
    <w:p w:rsidR="00BE6233" w:rsidRPr="001E1BEB" w:rsidRDefault="00BE6233" w:rsidP="00BE6233">
      <w:pPr>
        <w:shd w:val="clear" w:color="auto" w:fill="FFFFFF"/>
        <w:tabs>
          <w:tab w:val="left" w:leader="underscore" w:pos="6475"/>
          <w:tab w:val="left" w:leader="underscore" w:pos="7380"/>
          <w:tab w:val="left" w:leader="underscore" w:pos="9540"/>
          <w:tab w:val="left" w:leader="underscore" w:pos="9816"/>
        </w:tabs>
        <w:spacing w:before="221"/>
        <w:ind w:left="19"/>
        <w:rPr>
          <w:color w:val="000000"/>
          <w:spacing w:val="-16"/>
          <w:sz w:val="24"/>
          <w:szCs w:val="24"/>
        </w:rPr>
      </w:pPr>
      <w:r w:rsidRPr="001E1BEB">
        <w:rPr>
          <w:color w:val="000000"/>
          <w:spacing w:val="-3"/>
          <w:sz w:val="24"/>
          <w:szCs w:val="24"/>
        </w:rPr>
        <w:t>Дата "__</w:t>
      </w:r>
      <w:r w:rsidRPr="001E1BEB">
        <w:rPr>
          <w:color w:val="000000"/>
          <w:sz w:val="24"/>
          <w:szCs w:val="24"/>
        </w:rPr>
        <w:t>"___________</w:t>
      </w:r>
      <w:r w:rsidRPr="001E1BEB">
        <w:rPr>
          <w:color w:val="000000"/>
          <w:spacing w:val="-18"/>
          <w:sz w:val="24"/>
          <w:szCs w:val="24"/>
        </w:rPr>
        <w:t>20____</w:t>
      </w:r>
      <w:r w:rsidRPr="001E1BEB">
        <w:rPr>
          <w:color w:val="000000"/>
          <w:spacing w:val="-16"/>
          <w:sz w:val="24"/>
          <w:szCs w:val="24"/>
        </w:rPr>
        <w:t>г.</w:t>
      </w:r>
    </w:p>
    <w:p w:rsidR="00BE6233" w:rsidRPr="001E1BEB" w:rsidRDefault="00BE6233" w:rsidP="00BE6233">
      <w:pPr>
        <w:shd w:val="clear" w:color="auto" w:fill="FFFFFF"/>
        <w:tabs>
          <w:tab w:val="left" w:leader="underscore" w:pos="6475"/>
          <w:tab w:val="left" w:leader="underscore" w:pos="7380"/>
          <w:tab w:val="left" w:leader="underscore" w:pos="9540"/>
          <w:tab w:val="left" w:leader="underscore" w:pos="9816"/>
        </w:tabs>
        <w:spacing w:before="221"/>
        <w:ind w:left="19"/>
        <w:rPr>
          <w:sz w:val="24"/>
          <w:szCs w:val="24"/>
        </w:rPr>
      </w:pPr>
    </w:p>
    <w:p w:rsidR="00BE6233" w:rsidRPr="001E1BEB" w:rsidRDefault="00BE6233" w:rsidP="00BE6233">
      <w:pPr>
        <w:shd w:val="clear" w:color="auto" w:fill="FFFFFF"/>
        <w:spacing w:before="221"/>
        <w:rPr>
          <w:sz w:val="24"/>
          <w:szCs w:val="24"/>
        </w:rPr>
      </w:pPr>
      <w:r w:rsidRPr="001E1BEB">
        <w:rPr>
          <w:color w:val="000000"/>
          <w:spacing w:val="-1"/>
          <w:sz w:val="24"/>
          <w:szCs w:val="24"/>
        </w:rPr>
        <w:t>Документы приняты организатором (его полномочным представителем)</w:t>
      </w:r>
    </w:p>
    <w:p w:rsidR="00BE6233" w:rsidRPr="001E1BEB" w:rsidRDefault="00BE6233" w:rsidP="00BE6233">
      <w:pPr>
        <w:shd w:val="clear" w:color="auto" w:fill="FFFFFF"/>
        <w:tabs>
          <w:tab w:val="left" w:pos="5520"/>
          <w:tab w:val="left" w:leader="underscore" w:pos="7613"/>
        </w:tabs>
        <w:spacing w:before="82"/>
        <w:rPr>
          <w:color w:val="000000"/>
          <w:spacing w:val="-2"/>
          <w:sz w:val="24"/>
          <w:szCs w:val="24"/>
        </w:rPr>
      </w:pPr>
    </w:p>
    <w:p w:rsidR="00BE6233" w:rsidRPr="001E1BEB" w:rsidRDefault="00BE6233" w:rsidP="00BE6233">
      <w:pPr>
        <w:jc w:val="both"/>
        <w:rPr>
          <w:sz w:val="24"/>
          <w:szCs w:val="24"/>
        </w:rPr>
      </w:pPr>
      <w:r w:rsidRPr="001E1BEB">
        <w:rPr>
          <w:color w:val="000000"/>
          <w:spacing w:val="-2"/>
          <w:sz w:val="24"/>
          <w:szCs w:val="24"/>
        </w:rPr>
        <w:t>Подпись уполномоченного лица, принявшего заявку__________________________________</w:t>
      </w:r>
      <w:r w:rsidRPr="001E1BEB">
        <w:rPr>
          <w:color w:val="000000"/>
          <w:sz w:val="24"/>
          <w:szCs w:val="24"/>
        </w:rPr>
        <w:tab/>
      </w:r>
    </w:p>
    <w:p w:rsidR="00BE6233" w:rsidRPr="001E1BEB" w:rsidRDefault="00BE6233" w:rsidP="00BE6233">
      <w:pPr>
        <w:shd w:val="clear" w:color="auto" w:fill="FFFFFF"/>
        <w:ind w:left="5760" w:right="-21"/>
        <w:jc w:val="right"/>
        <w:rPr>
          <w:sz w:val="24"/>
          <w:szCs w:val="24"/>
        </w:rPr>
      </w:pPr>
    </w:p>
    <w:p w:rsidR="00BE6233" w:rsidRPr="001E1BEB" w:rsidRDefault="00BE6233" w:rsidP="00BE6233">
      <w:pPr>
        <w:shd w:val="clear" w:color="auto" w:fill="FFFFFF"/>
        <w:ind w:left="5760" w:right="-21"/>
        <w:jc w:val="right"/>
        <w:rPr>
          <w:sz w:val="24"/>
          <w:szCs w:val="24"/>
        </w:rPr>
      </w:pPr>
    </w:p>
    <w:p w:rsidR="00BE6233" w:rsidRPr="001E1BEB" w:rsidRDefault="00BE6233" w:rsidP="00BE6233">
      <w:pPr>
        <w:rPr>
          <w:sz w:val="24"/>
          <w:szCs w:val="24"/>
        </w:rPr>
      </w:pPr>
    </w:p>
    <w:p w:rsidR="00BE6233" w:rsidRPr="001E1BEB" w:rsidRDefault="00BE6233" w:rsidP="00BE6233">
      <w:pPr>
        <w:rPr>
          <w:sz w:val="24"/>
          <w:szCs w:val="24"/>
        </w:rPr>
      </w:pPr>
    </w:p>
    <w:p w:rsidR="00BE6233" w:rsidRPr="001E1BEB" w:rsidRDefault="00BE6233" w:rsidP="00BE6233">
      <w:pPr>
        <w:rPr>
          <w:szCs w:val="28"/>
        </w:rPr>
      </w:pPr>
    </w:p>
    <w:p w:rsidR="00BE6233" w:rsidRPr="001E1BEB" w:rsidRDefault="00BE6233" w:rsidP="00BE6233">
      <w:pPr>
        <w:rPr>
          <w:szCs w:val="28"/>
        </w:rPr>
      </w:pPr>
    </w:p>
    <w:p w:rsidR="00BE6233" w:rsidRPr="001E1BEB" w:rsidRDefault="00BE6233" w:rsidP="00BE6233">
      <w:pPr>
        <w:rPr>
          <w:szCs w:val="28"/>
        </w:rPr>
      </w:pPr>
    </w:p>
    <w:p w:rsidR="00BE6233" w:rsidRPr="001E1BEB" w:rsidRDefault="00BE6233" w:rsidP="00BE6233">
      <w:pPr>
        <w:rPr>
          <w:szCs w:val="28"/>
        </w:rPr>
      </w:pPr>
    </w:p>
    <w:p w:rsidR="00BE6233" w:rsidRPr="001E1BEB" w:rsidRDefault="00BE6233" w:rsidP="00BE6233">
      <w:pPr>
        <w:rPr>
          <w:szCs w:val="28"/>
        </w:rPr>
      </w:pPr>
    </w:p>
    <w:p w:rsidR="00BE6233" w:rsidRPr="001E1BEB" w:rsidRDefault="00BE6233" w:rsidP="00BE6233">
      <w:pPr>
        <w:rPr>
          <w:szCs w:val="28"/>
        </w:rPr>
      </w:pPr>
    </w:p>
    <w:p w:rsidR="00BE6233" w:rsidRPr="001E1BEB" w:rsidRDefault="00BE6233" w:rsidP="00BE6233">
      <w:pPr>
        <w:rPr>
          <w:szCs w:val="28"/>
        </w:rPr>
      </w:pPr>
    </w:p>
    <w:p w:rsidR="00BE6233" w:rsidRPr="001E1BEB" w:rsidRDefault="00BE6233" w:rsidP="00BE6233">
      <w:pPr>
        <w:rPr>
          <w:szCs w:val="28"/>
        </w:rPr>
      </w:pPr>
    </w:p>
    <w:p w:rsidR="00BE6233" w:rsidRPr="001E1BEB" w:rsidRDefault="00BE6233" w:rsidP="00BE6233">
      <w:pPr>
        <w:rPr>
          <w:szCs w:val="28"/>
        </w:rPr>
      </w:pPr>
    </w:p>
    <w:p w:rsidR="00BE6233" w:rsidRPr="001E1BEB" w:rsidRDefault="00BE6233" w:rsidP="00BE6233">
      <w:pPr>
        <w:rPr>
          <w:szCs w:val="28"/>
        </w:rPr>
      </w:pPr>
    </w:p>
    <w:p w:rsidR="00BE6233" w:rsidRPr="001E1BEB" w:rsidRDefault="00BE6233" w:rsidP="00BE6233">
      <w:pPr>
        <w:rPr>
          <w:szCs w:val="28"/>
        </w:rPr>
      </w:pPr>
    </w:p>
    <w:p w:rsidR="00BE6233" w:rsidRPr="001E1BEB" w:rsidRDefault="00BE6233" w:rsidP="00BE6233">
      <w:pPr>
        <w:rPr>
          <w:szCs w:val="28"/>
        </w:rPr>
      </w:pPr>
    </w:p>
    <w:p w:rsidR="00BE6233" w:rsidRPr="001E1BEB" w:rsidRDefault="00BE6233" w:rsidP="00BE6233">
      <w:pPr>
        <w:rPr>
          <w:szCs w:val="28"/>
        </w:rPr>
      </w:pPr>
    </w:p>
    <w:p w:rsidR="00BE6233" w:rsidRPr="001E1BEB" w:rsidRDefault="00BE6233" w:rsidP="00BE6233">
      <w:pPr>
        <w:rPr>
          <w:szCs w:val="28"/>
        </w:rPr>
      </w:pPr>
    </w:p>
    <w:p w:rsidR="00BE6233" w:rsidRPr="001E1BEB" w:rsidRDefault="00BE6233" w:rsidP="00BE6233">
      <w:pPr>
        <w:rPr>
          <w:sz w:val="24"/>
          <w:szCs w:val="24"/>
        </w:rPr>
      </w:pPr>
    </w:p>
    <w:p w:rsidR="00BE6233" w:rsidRPr="001E1BEB" w:rsidRDefault="00BE6233" w:rsidP="00BE6233">
      <w:pPr>
        <w:rPr>
          <w:sz w:val="24"/>
          <w:szCs w:val="24"/>
        </w:rPr>
      </w:pPr>
    </w:p>
    <w:p w:rsidR="00BE6233" w:rsidRPr="001E1BEB" w:rsidRDefault="00BE6233" w:rsidP="00BE6233">
      <w:pPr>
        <w:suppressAutoHyphens/>
        <w:autoSpaceDE w:val="0"/>
        <w:jc w:val="right"/>
        <w:rPr>
          <w:sz w:val="24"/>
          <w:szCs w:val="24"/>
          <w:lang w:eastAsia="ar-SA"/>
        </w:rPr>
      </w:pPr>
      <w:r w:rsidRPr="001E1BEB">
        <w:rPr>
          <w:sz w:val="24"/>
          <w:szCs w:val="24"/>
          <w:lang w:eastAsia="ar-SA"/>
        </w:rPr>
        <w:t>Приложение 2</w:t>
      </w:r>
    </w:p>
    <w:p w:rsidR="00BE6233" w:rsidRPr="001E1BEB" w:rsidRDefault="00BE6233" w:rsidP="00BE6233">
      <w:pPr>
        <w:suppressAutoHyphens/>
        <w:autoSpaceDE w:val="0"/>
        <w:jc w:val="right"/>
        <w:rPr>
          <w:sz w:val="24"/>
          <w:szCs w:val="24"/>
          <w:lang w:eastAsia="ar-SA"/>
        </w:rPr>
      </w:pPr>
      <w:r w:rsidRPr="001E1BEB">
        <w:rPr>
          <w:sz w:val="24"/>
          <w:szCs w:val="24"/>
          <w:lang w:eastAsia="ar-SA"/>
        </w:rPr>
        <w:t>ПРОЕКТ</w:t>
      </w:r>
    </w:p>
    <w:p w:rsidR="00BE6233" w:rsidRPr="001E1BEB" w:rsidRDefault="00BE6233" w:rsidP="00BE6233">
      <w:pPr>
        <w:pStyle w:val="13"/>
        <w:rPr>
          <w:szCs w:val="24"/>
        </w:rPr>
      </w:pPr>
      <w:r w:rsidRPr="001E1BEB">
        <w:rPr>
          <w:szCs w:val="24"/>
        </w:rPr>
        <w:t>ДОГОВОР</w:t>
      </w:r>
    </w:p>
    <w:p w:rsidR="00BE6233" w:rsidRPr="001E1BEB" w:rsidRDefault="00BE6233" w:rsidP="00BE6233">
      <w:pPr>
        <w:jc w:val="center"/>
        <w:rPr>
          <w:b/>
          <w:sz w:val="24"/>
          <w:szCs w:val="24"/>
          <w:u w:val="single"/>
        </w:rPr>
      </w:pPr>
      <w:r w:rsidRPr="001E1BEB">
        <w:rPr>
          <w:b/>
          <w:sz w:val="24"/>
          <w:szCs w:val="24"/>
        </w:rPr>
        <w:t>аренды земельного участка № ___</w:t>
      </w:r>
    </w:p>
    <w:p w:rsidR="00BE6233" w:rsidRPr="001E1BEB" w:rsidRDefault="00BE6233" w:rsidP="00BE6233">
      <w:pPr>
        <w:rPr>
          <w:sz w:val="24"/>
          <w:szCs w:val="24"/>
        </w:rPr>
      </w:pPr>
    </w:p>
    <w:p w:rsidR="00BE6233" w:rsidRPr="001E1BEB" w:rsidRDefault="00BE6233" w:rsidP="00BE6233">
      <w:pPr>
        <w:jc w:val="both"/>
        <w:rPr>
          <w:sz w:val="24"/>
          <w:szCs w:val="24"/>
        </w:rPr>
      </w:pPr>
      <w:r w:rsidRPr="001E1BEB">
        <w:rPr>
          <w:sz w:val="24"/>
          <w:szCs w:val="24"/>
        </w:rPr>
        <w:t>Село Русский Камешкир</w:t>
      </w:r>
    </w:p>
    <w:p w:rsidR="00BE6233" w:rsidRPr="001E1BEB" w:rsidRDefault="00BE6233" w:rsidP="00BE6233">
      <w:pPr>
        <w:jc w:val="both"/>
        <w:rPr>
          <w:sz w:val="24"/>
          <w:szCs w:val="24"/>
        </w:rPr>
      </w:pPr>
      <w:r w:rsidRPr="001E1BEB">
        <w:rPr>
          <w:sz w:val="24"/>
          <w:szCs w:val="24"/>
        </w:rPr>
        <w:t>Камешкирского района</w:t>
      </w:r>
    </w:p>
    <w:p w:rsidR="00BE6233" w:rsidRPr="001E1BEB" w:rsidRDefault="00BE6233" w:rsidP="00BE6233">
      <w:pPr>
        <w:jc w:val="both"/>
        <w:rPr>
          <w:sz w:val="24"/>
          <w:szCs w:val="24"/>
        </w:rPr>
      </w:pPr>
      <w:r w:rsidRPr="001E1BEB">
        <w:rPr>
          <w:sz w:val="24"/>
          <w:szCs w:val="24"/>
        </w:rPr>
        <w:t>Пензенской области</w:t>
      </w:r>
      <w:r w:rsidRPr="001E1BEB">
        <w:rPr>
          <w:b/>
          <w:sz w:val="24"/>
          <w:szCs w:val="24"/>
        </w:rPr>
        <w:t xml:space="preserve">   </w:t>
      </w:r>
      <w:r w:rsidRPr="001E1BEB">
        <w:rPr>
          <w:sz w:val="24"/>
          <w:szCs w:val="24"/>
        </w:rPr>
        <w:t xml:space="preserve">                                                                   </w:t>
      </w:r>
      <w:r w:rsidRPr="001E1BEB">
        <w:rPr>
          <w:b/>
          <w:sz w:val="24"/>
          <w:szCs w:val="24"/>
        </w:rPr>
        <w:tab/>
      </w:r>
      <w:r w:rsidRPr="001E1BEB">
        <w:rPr>
          <w:sz w:val="24"/>
          <w:szCs w:val="24"/>
        </w:rPr>
        <w:t>«____» ________  20___года</w:t>
      </w:r>
    </w:p>
    <w:p w:rsidR="00BE6233" w:rsidRPr="001E1BEB" w:rsidRDefault="00BE6233" w:rsidP="00BE6233">
      <w:pPr>
        <w:jc w:val="both"/>
        <w:rPr>
          <w:sz w:val="24"/>
          <w:szCs w:val="24"/>
        </w:rPr>
      </w:pPr>
    </w:p>
    <w:p w:rsidR="00BE6233" w:rsidRPr="00BE6233" w:rsidRDefault="00BE6233" w:rsidP="00BE6233">
      <w:pPr>
        <w:pStyle w:val="af6"/>
        <w:ind w:firstLine="425"/>
      </w:pPr>
      <w:r w:rsidRPr="00BE6233">
        <w:t xml:space="preserve">    </w:t>
      </w:r>
      <w:r w:rsidRPr="00BE6233">
        <w:tab/>
        <w:t xml:space="preserve">Муниципальное образование  Камешкирского района Пензенской области,  в лице _______________________________________________. , действующего на основании Устава, именуемое в дальнейшем «Арендодатель», с одной стороны, и _____________________________________________________________ именуемый в дальнейшем «Арендатор», с другой стороны, заключили настоящий договор о нижеследующем: </w:t>
      </w:r>
    </w:p>
    <w:p w:rsidR="00BE6233" w:rsidRPr="00BE6233" w:rsidRDefault="00BE6233" w:rsidP="00BE6233">
      <w:pPr>
        <w:pStyle w:val="af6"/>
        <w:ind w:firstLine="425"/>
      </w:pPr>
    </w:p>
    <w:p w:rsidR="00BE6233" w:rsidRPr="00BE6233" w:rsidRDefault="00BE6233" w:rsidP="00BE6233">
      <w:pPr>
        <w:jc w:val="both"/>
        <w:rPr>
          <w:sz w:val="24"/>
          <w:szCs w:val="24"/>
        </w:rPr>
      </w:pPr>
    </w:p>
    <w:p w:rsidR="00BE6233" w:rsidRPr="00BE6233" w:rsidRDefault="00BE6233" w:rsidP="00BE6233">
      <w:pPr>
        <w:widowControl/>
        <w:numPr>
          <w:ilvl w:val="0"/>
          <w:numId w:val="10"/>
        </w:numPr>
        <w:tabs>
          <w:tab w:val="clear" w:pos="0"/>
          <w:tab w:val="left" w:pos="360"/>
        </w:tabs>
        <w:suppressAutoHyphens/>
        <w:ind w:left="360" w:hanging="360"/>
        <w:jc w:val="center"/>
        <w:rPr>
          <w:sz w:val="24"/>
          <w:szCs w:val="24"/>
        </w:rPr>
      </w:pPr>
      <w:r w:rsidRPr="00BE6233">
        <w:rPr>
          <w:sz w:val="24"/>
          <w:szCs w:val="24"/>
        </w:rPr>
        <w:t>Предмет Договора</w:t>
      </w:r>
    </w:p>
    <w:p w:rsidR="00BE6233" w:rsidRPr="00BE6233" w:rsidRDefault="00BE6233" w:rsidP="00BE6233">
      <w:pPr>
        <w:shd w:val="clear" w:color="auto" w:fill="FFFFFF"/>
        <w:spacing w:line="269" w:lineRule="exact"/>
        <w:ind w:firstLine="360"/>
        <w:jc w:val="both"/>
        <w:rPr>
          <w:sz w:val="24"/>
          <w:szCs w:val="24"/>
        </w:rPr>
      </w:pPr>
      <w:r w:rsidRPr="00BE6233">
        <w:rPr>
          <w:sz w:val="24"/>
          <w:szCs w:val="24"/>
        </w:rPr>
        <w:t xml:space="preserve">    «Арендодатель» на основании протокола аукциона по аренде земельных участков от «___» _________  20___ года,   на</w:t>
      </w:r>
      <w:r w:rsidRPr="00BE6233">
        <w:rPr>
          <w:color w:val="000000"/>
          <w:sz w:val="24"/>
          <w:szCs w:val="24"/>
        </w:rPr>
        <w:t xml:space="preserve"> ______ лет пер</w:t>
      </w:r>
      <w:r w:rsidRPr="00BE6233">
        <w:rPr>
          <w:sz w:val="24"/>
          <w:szCs w:val="24"/>
        </w:rPr>
        <w:t>едает «Арендатору» в аренду земельные участки:</w:t>
      </w:r>
    </w:p>
    <w:p w:rsidR="00BE6233" w:rsidRPr="00BE6233" w:rsidRDefault="00BE6233" w:rsidP="00BE6233">
      <w:pPr>
        <w:jc w:val="both"/>
        <w:rPr>
          <w:iCs/>
          <w:sz w:val="24"/>
          <w:szCs w:val="24"/>
        </w:rPr>
      </w:pPr>
      <w:r w:rsidRPr="00BE6233">
        <w:rPr>
          <w:sz w:val="24"/>
          <w:szCs w:val="24"/>
        </w:rPr>
        <w:t>__________________________________________________________________________________________________________________________________________________________</w:t>
      </w:r>
    </w:p>
    <w:p w:rsidR="00BE6233" w:rsidRPr="00BE6233" w:rsidRDefault="00BE6233" w:rsidP="00BE6233">
      <w:pPr>
        <w:shd w:val="clear" w:color="auto" w:fill="FFFFFF"/>
        <w:spacing w:line="269" w:lineRule="exact"/>
        <w:ind w:firstLine="360"/>
        <w:rPr>
          <w:sz w:val="24"/>
          <w:szCs w:val="24"/>
        </w:rPr>
      </w:pPr>
    </w:p>
    <w:p w:rsidR="00BE6233" w:rsidRPr="00BE6233" w:rsidRDefault="00BE6233" w:rsidP="00BE6233">
      <w:pPr>
        <w:shd w:val="clear" w:color="auto" w:fill="FFFFFF"/>
        <w:spacing w:line="269" w:lineRule="exact"/>
        <w:ind w:firstLine="360"/>
        <w:rPr>
          <w:sz w:val="24"/>
          <w:szCs w:val="24"/>
        </w:rPr>
      </w:pPr>
      <w:r w:rsidRPr="00BE6233">
        <w:rPr>
          <w:sz w:val="24"/>
          <w:szCs w:val="24"/>
        </w:rPr>
        <w:t>2. Срок Договора</w:t>
      </w:r>
    </w:p>
    <w:p w:rsidR="00BE6233" w:rsidRPr="00BE6233" w:rsidRDefault="00BE6233" w:rsidP="00BE6233">
      <w:pPr>
        <w:shd w:val="clear" w:color="auto" w:fill="FFFFFF"/>
        <w:spacing w:line="269" w:lineRule="exact"/>
        <w:ind w:firstLine="360"/>
        <w:rPr>
          <w:sz w:val="24"/>
          <w:szCs w:val="24"/>
        </w:rPr>
      </w:pPr>
    </w:p>
    <w:p w:rsidR="00BE6233" w:rsidRPr="00BE6233" w:rsidRDefault="00BE6233" w:rsidP="00BE6233">
      <w:pPr>
        <w:pStyle w:val="af6"/>
        <w:tabs>
          <w:tab w:val="left" w:pos="0"/>
        </w:tabs>
      </w:pPr>
      <w:r w:rsidRPr="00BE6233">
        <w:t xml:space="preserve">         2.1. Срок аренды Участка устанавливается  с «    » _________20___ года,  по «____»_________ 20___ года.</w:t>
      </w:r>
    </w:p>
    <w:p w:rsidR="00BE6233" w:rsidRPr="00BE6233" w:rsidRDefault="00BE6233" w:rsidP="00BE6233">
      <w:pPr>
        <w:pStyle w:val="af6"/>
      </w:pPr>
      <w:r w:rsidRPr="00BE6233">
        <w:t xml:space="preserve"> </w:t>
      </w:r>
    </w:p>
    <w:p w:rsidR="00BE6233" w:rsidRPr="00BE6233" w:rsidRDefault="00BE6233" w:rsidP="00BE6233">
      <w:pPr>
        <w:pStyle w:val="western"/>
        <w:jc w:val="center"/>
        <w:rPr>
          <w:color w:val="000000"/>
        </w:rPr>
      </w:pPr>
      <w:r w:rsidRPr="00BE6233">
        <w:tab/>
      </w:r>
      <w:r w:rsidRPr="00BE6233">
        <w:rPr>
          <w:bCs/>
          <w:color w:val="000000"/>
        </w:rPr>
        <w:t>3. Порядок расчетов</w:t>
      </w:r>
    </w:p>
    <w:p w:rsidR="00BE6233" w:rsidRPr="00BE6233" w:rsidRDefault="00BE6233" w:rsidP="00BE6233">
      <w:pPr>
        <w:jc w:val="both"/>
        <w:rPr>
          <w:iCs/>
          <w:sz w:val="24"/>
          <w:szCs w:val="24"/>
        </w:rPr>
      </w:pPr>
      <w:r w:rsidRPr="00BE6233">
        <w:rPr>
          <w:color w:val="000000"/>
          <w:sz w:val="24"/>
          <w:szCs w:val="24"/>
        </w:rPr>
        <w:t>3.1. Арендная плата за пользование Участками определяется по результатам проведения аукциона и составляет</w:t>
      </w:r>
      <w:r w:rsidRPr="00BE6233">
        <w:rPr>
          <w:iCs/>
          <w:sz w:val="24"/>
          <w:szCs w:val="24"/>
        </w:rPr>
        <w:t>:_________________________________________________________</w:t>
      </w:r>
    </w:p>
    <w:p w:rsidR="00BE6233" w:rsidRPr="00BE6233" w:rsidRDefault="00BE6233" w:rsidP="00BE6233">
      <w:pPr>
        <w:pStyle w:val="af0"/>
        <w:spacing w:before="0" w:beforeAutospacing="0" w:after="0" w:afterAutospacing="0"/>
        <w:ind w:firstLine="562"/>
        <w:jc w:val="both"/>
        <w:rPr>
          <w:color w:val="000000"/>
        </w:rPr>
      </w:pPr>
      <w:r w:rsidRPr="00BE6233">
        <w:rPr>
          <w:color w:val="000000"/>
        </w:rPr>
        <w:t xml:space="preserve">  3.2. Арендная плата начисляется с момента подписания сторонами акта приема-передачи участка.</w:t>
      </w:r>
    </w:p>
    <w:p w:rsidR="00BE6233" w:rsidRPr="00BE6233" w:rsidRDefault="00BE6233" w:rsidP="00BE6233">
      <w:pPr>
        <w:pStyle w:val="western"/>
        <w:spacing w:before="0" w:beforeAutospacing="0" w:after="0" w:afterAutospacing="0"/>
        <w:ind w:firstLine="562"/>
        <w:jc w:val="both"/>
        <w:rPr>
          <w:color w:val="000000"/>
        </w:rPr>
      </w:pPr>
      <w:r w:rsidRPr="00BE6233">
        <w:rPr>
          <w:color w:val="000000"/>
        </w:rPr>
        <w:t xml:space="preserve">  3.3. АРЕНДАТОР своевременно, ежемесячно не позднее 10 числа месяца, перечисляет арендную плату за текущий месяц, в сумме не менее месячного платежа, путем перечисления на расчетный счет по следующим реквизитам:</w:t>
      </w:r>
    </w:p>
    <w:p w:rsidR="00BE6233" w:rsidRPr="00BE6233" w:rsidRDefault="00BE6233" w:rsidP="00BE6233">
      <w:pPr>
        <w:pStyle w:val="af6"/>
        <w:ind w:firstLine="708"/>
      </w:pPr>
      <w:r w:rsidRPr="00BE6233">
        <w:rPr>
          <w:color w:val="000000"/>
        </w:rPr>
        <w:t>3.4. Получатель платежа:</w:t>
      </w:r>
      <w:r w:rsidRPr="00BE6233">
        <w:t xml:space="preserve"> УФК по Пензенской области (Администрация Камешкирского района Пензенской области): ИНН 5816002410, БИК-015655003, КПП-581601001,  р\с   03100643000000015500,  отделение Пенза Банка России// УФК по Пензенской области г. Пенза, КБК- 901111 05013 05 0000 120,  ЕКС- 40102810045370000047, ОКТМО-56631425 </w:t>
      </w:r>
    </w:p>
    <w:p w:rsidR="00BE6233" w:rsidRPr="00BE6233" w:rsidRDefault="00BE6233" w:rsidP="00BE6233">
      <w:pPr>
        <w:pStyle w:val="af6"/>
        <w:ind w:firstLine="708"/>
        <w:rPr>
          <w:color w:val="000000"/>
        </w:rPr>
      </w:pPr>
      <w:r w:rsidRPr="00BE6233">
        <w:rPr>
          <w:color w:val="000000"/>
        </w:rPr>
        <w:t>3.5. Начисление арендной платы прекращается от даты подписания акта приема-передачи и подтверждается соглашением о прекращении договора.</w:t>
      </w:r>
    </w:p>
    <w:p w:rsidR="00BE6233" w:rsidRPr="00BE6233" w:rsidRDefault="00BE6233" w:rsidP="00BE6233">
      <w:pPr>
        <w:pStyle w:val="western"/>
        <w:spacing w:before="0" w:beforeAutospacing="0" w:after="0" w:afterAutospacing="0"/>
        <w:ind w:firstLine="562"/>
        <w:jc w:val="both"/>
        <w:rPr>
          <w:color w:val="000000"/>
        </w:rPr>
      </w:pPr>
      <w:r w:rsidRPr="00BE6233">
        <w:rPr>
          <w:color w:val="000000"/>
        </w:rPr>
        <w:t xml:space="preserve">   3.6. Неиспользование Участка АРЕНДАТОРОМ не может служить основанием не внесения им арендной платы.</w:t>
      </w:r>
    </w:p>
    <w:p w:rsidR="00BE6233" w:rsidRPr="00BE6233" w:rsidRDefault="00BE6233" w:rsidP="00BE6233">
      <w:pPr>
        <w:pStyle w:val="western"/>
        <w:spacing w:before="0" w:beforeAutospacing="0" w:after="0" w:afterAutospacing="0"/>
        <w:ind w:firstLine="562"/>
        <w:jc w:val="both"/>
        <w:rPr>
          <w:color w:val="000000"/>
        </w:rPr>
      </w:pPr>
      <w:r w:rsidRPr="00BE6233">
        <w:rPr>
          <w:color w:val="000000"/>
        </w:rPr>
        <w:t xml:space="preserve">   3.7. При изменении размера арендной платы АРЕНДОДАТЕЛЬ предупреждает об этом АРЕНДАТОРА путем высылки в адрес АРЕНДАТОРА уведомления о перерасчете арендной платы и расчета арендной платы.</w:t>
      </w:r>
    </w:p>
    <w:p w:rsidR="00BE6233" w:rsidRPr="00BE6233" w:rsidRDefault="00BE6233" w:rsidP="00BE6233">
      <w:pPr>
        <w:pStyle w:val="af6"/>
        <w:ind w:firstLine="708"/>
      </w:pPr>
      <w:r w:rsidRPr="00BE6233">
        <w:lastRenderedPageBreak/>
        <w:t>3.8. Исполнением обязательства по внесению арендной платы является платежный документ, подтверждающий перечисление арендной платы. Арендатор обязан в трехдневный срок с момента предъявления в банк поручения, либо внесения денежных средств, представить Арендодателю платежные поручения (квитанции) с подлинной отметкой банка, приложив копии указанных платежных поручений (квитанций).</w:t>
      </w:r>
    </w:p>
    <w:p w:rsidR="00BE6233" w:rsidRPr="00BE6233" w:rsidRDefault="00BE6233" w:rsidP="00BE6233">
      <w:pPr>
        <w:pStyle w:val="af6"/>
      </w:pPr>
      <w:r w:rsidRPr="00BE6233">
        <w:t xml:space="preserve">   </w:t>
      </w:r>
    </w:p>
    <w:p w:rsidR="00BE6233" w:rsidRPr="00BE6233" w:rsidRDefault="00BE6233" w:rsidP="00BE6233">
      <w:pPr>
        <w:pStyle w:val="af6"/>
      </w:pPr>
      <w:r w:rsidRPr="00BE6233">
        <w:t>4. Права и обязанности Сторон</w:t>
      </w:r>
    </w:p>
    <w:p w:rsidR="00BE6233" w:rsidRPr="00BE6233" w:rsidRDefault="00BE6233" w:rsidP="00BE6233">
      <w:pPr>
        <w:pStyle w:val="af6"/>
        <w:ind w:firstLine="708"/>
      </w:pPr>
      <w:r w:rsidRPr="00BE6233">
        <w:t>4.1. «Арендодатель» имеет право:</w:t>
      </w:r>
    </w:p>
    <w:p w:rsidR="00BE6233" w:rsidRPr="00BE6233" w:rsidRDefault="00BE6233" w:rsidP="00BE6233">
      <w:pPr>
        <w:pStyle w:val="af6"/>
        <w:numPr>
          <w:ilvl w:val="2"/>
          <w:numId w:val="15"/>
        </w:numPr>
        <w:tabs>
          <w:tab w:val="clear" w:pos="720"/>
          <w:tab w:val="left" w:pos="142"/>
        </w:tabs>
        <w:ind w:left="0" w:firstLine="709"/>
      </w:pPr>
      <w:r w:rsidRPr="00BE6233">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настоящего Договора.</w:t>
      </w:r>
    </w:p>
    <w:p w:rsidR="00BE6233" w:rsidRPr="00BE6233" w:rsidRDefault="00BE6233" w:rsidP="00BE6233">
      <w:pPr>
        <w:pStyle w:val="af6"/>
        <w:numPr>
          <w:ilvl w:val="2"/>
          <w:numId w:val="15"/>
        </w:numPr>
        <w:tabs>
          <w:tab w:val="clear" w:pos="720"/>
          <w:tab w:val="left" w:pos="142"/>
        </w:tabs>
        <w:ind w:left="0" w:firstLine="709"/>
      </w:pPr>
      <w:r w:rsidRPr="00BE6233">
        <w:t>На беспрепятственный доступ на территорию арендуемого Участка с целью его осмотра на предмет соблюдения условий настоящего Договора.</w:t>
      </w:r>
    </w:p>
    <w:p w:rsidR="00BE6233" w:rsidRPr="00BE6233" w:rsidRDefault="00BE6233" w:rsidP="00BE6233">
      <w:pPr>
        <w:pStyle w:val="af6"/>
        <w:numPr>
          <w:ilvl w:val="2"/>
          <w:numId w:val="15"/>
        </w:numPr>
        <w:tabs>
          <w:tab w:val="clear" w:pos="720"/>
          <w:tab w:val="left" w:pos="0"/>
        </w:tabs>
        <w:ind w:left="0" w:firstLine="709"/>
      </w:pPr>
      <w:r w:rsidRPr="00BE6233">
        <w:t>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BE6233" w:rsidRPr="00BE6233" w:rsidRDefault="00BE6233" w:rsidP="00BE6233">
      <w:pPr>
        <w:pStyle w:val="af6"/>
        <w:numPr>
          <w:ilvl w:val="1"/>
          <w:numId w:val="15"/>
        </w:numPr>
        <w:tabs>
          <w:tab w:val="left" w:pos="540"/>
        </w:tabs>
        <w:ind w:firstLine="169"/>
      </w:pPr>
      <w:r w:rsidRPr="00BE6233">
        <w:t>«Арендодатель» обязан:</w:t>
      </w:r>
    </w:p>
    <w:p w:rsidR="00BE6233" w:rsidRPr="00BE6233" w:rsidRDefault="00BE6233" w:rsidP="00BE6233">
      <w:pPr>
        <w:pStyle w:val="af6"/>
        <w:numPr>
          <w:ilvl w:val="2"/>
          <w:numId w:val="15"/>
        </w:numPr>
        <w:tabs>
          <w:tab w:val="left" w:pos="720"/>
        </w:tabs>
        <w:ind w:hanging="11"/>
      </w:pPr>
      <w:r w:rsidRPr="00BE6233">
        <w:t>Выполнять в полном объеме все условия настоящего Договора.</w:t>
      </w:r>
    </w:p>
    <w:p w:rsidR="00BE6233" w:rsidRPr="00BE6233" w:rsidRDefault="00BE6233" w:rsidP="00BE6233">
      <w:pPr>
        <w:pStyle w:val="af6"/>
        <w:numPr>
          <w:ilvl w:val="2"/>
          <w:numId w:val="15"/>
        </w:numPr>
        <w:tabs>
          <w:tab w:val="clear" w:pos="720"/>
          <w:tab w:val="left" w:pos="142"/>
        </w:tabs>
        <w:ind w:left="0" w:firstLine="709"/>
      </w:pPr>
      <w:r w:rsidRPr="00BE6233">
        <w:t>Передать Арендатору Участок по акту приема – передачи со дня его подписания.</w:t>
      </w:r>
    </w:p>
    <w:p w:rsidR="00BE6233" w:rsidRPr="00BE6233" w:rsidRDefault="00BE6233" w:rsidP="00BE6233">
      <w:pPr>
        <w:pStyle w:val="af6"/>
        <w:numPr>
          <w:ilvl w:val="2"/>
          <w:numId w:val="15"/>
        </w:numPr>
        <w:tabs>
          <w:tab w:val="clear" w:pos="720"/>
          <w:tab w:val="left" w:pos="142"/>
        </w:tabs>
        <w:ind w:left="0" w:firstLine="709"/>
      </w:pPr>
      <w:r w:rsidRPr="00BE6233">
        <w:t>Письменно, в десятидневный срок, уведомить Арендатора об изменении номеров счетов для перечисления арендной платы, указанных в п.3.2.</w:t>
      </w:r>
    </w:p>
    <w:p w:rsidR="00BE6233" w:rsidRPr="00BE6233" w:rsidRDefault="00BE6233" w:rsidP="00BE6233">
      <w:pPr>
        <w:pStyle w:val="af6"/>
        <w:numPr>
          <w:ilvl w:val="2"/>
          <w:numId w:val="15"/>
        </w:numPr>
        <w:tabs>
          <w:tab w:val="clear" w:pos="720"/>
          <w:tab w:val="left" w:pos="0"/>
        </w:tabs>
        <w:ind w:left="0" w:firstLine="709"/>
      </w:pPr>
      <w:r w:rsidRPr="00BE6233">
        <w:t>Своевременно производить перерасчет арендной платы и своевременно информировать об этом Арендатора.</w:t>
      </w:r>
    </w:p>
    <w:p w:rsidR="00BE6233" w:rsidRPr="00BE6233" w:rsidRDefault="00BE6233" w:rsidP="00BE6233">
      <w:pPr>
        <w:pStyle w:val="af6"/>
        <w:numPr>
          <w:ilvl w:val="1"/>
          <w:numId w:val="15"/>
        </w:numPr>
        <w:tabs>
          <w:tab w:val="left" w:pos="540"/>
        </w:tabs>
        <w:ind w:firstLine="169"/>
      </w:pPr>
      <w:r w:rsidRPr="00BE6233">
        <w:t>«Арендатор» имеет право:</w:t>
      </w:r>
    </w:p>
    <w:p w:rsidR="00BE6233" w:rsidRPr="00BE6233" w:rsidRDefault="00BE6233" w:rsidP="00BE6233">
      <w:pPr>
        <w:pStyle w:val="af6"/>
        <w:numPr>
          <w:ilvl w:val="2"/>
          <w:numId w:val="15"/>
        </w:numPr>
        <w:tabs>
          <w:tab w:val="left" w:pos="720"/>
        </w:tabs>
        <w:ind w:hanging="11"/>
      </w:pPr>
      <w:r w:rsidRPr="00BE6233">
        <w:t>Использовать Участок на условиях, установленных настоящим Договором.</w:t>
      </w:r>
    </w:p>
    <w:p w:rsidR="00BE6233" w:rsidRPr="00BE6233" w:rsidRDefault="00BE6233" w:rsidP="00BE6233">
      <w:pPr>
        <w:pStyle w:val="af6"/>
        <w:numPr>
          <w:ilvl w:val="1"/>
          <w:numId w:val="15"/>
        </w:numPr>
        <w:tabs>
          <w:tab w:val="left" w:pos="540"/>
        </w:tabs>
        <w:ind w:firstLine="169"/>
      </w:pPr>
      <w:r w:rsidRPr="00BE6233">
        <w:t xml:space="preserve"> «Арендатор» обязан:</w:t>
      </w:r>
    </w:p>
    <w:p w:rsidR="00BE6233" w:rsidRPr="00BE6233" w:rsidRDefault="00BE6233" w:rsidP="00BE6233">
      <w:pPr>
        <w:pStyle w:val="af6"/>
        <w:numPr>
          <w:ilvl w:val="2"/>
          <w:numId w:val="15"/>
        </w:numPr>
        <w:tabs>
          <w:tab w:val="left" w:pos="720"/>
        </w:tabs>
        <w:ind w:hanging="11"/>
      </w:pPr>
      <w:r w:rsidRPr="00BE6233">
        <w:t>Выполнять в полном объеме все условия настоящего Договора.</w:t>
      </w:r>
    </w:p>
    <w:p w:rsidR="00BE6233" w:rsidRPr="00BE6233" w:rsidRDefault="00BE6233" w:rsidP="00BE6233">
      <w:pPr>
        <w:pStyle w:val="af6"/>
        <w:numPr>
          <w:ilvl w:val="2"/>
          <w:numId w:val="15"/>
        </w:numPr>
        <w:tabs>
          <w:tab w:val="clear" w:pos="720"/>
          <w:tab w:val="left" w:pos="142"/>
        </w:tabs>
        <w:ind w:left="0" w:firstLine="709"/>
      </w:pPr>
      <w:r w:rsidRPr="00BE6233">
        <w:t>Использовать Участок в соответствии с целевым назначением и видом разрешенного использования.</w:t>
      </w:r>
    </w:p>
    <w:p w:rsidR="00BE6233" w:rsidRPr="00BE6233" w:rsidRDefault="00BE6233" w:rsidP="00BE6233">
      <w:pPr>
        <w:pStyle w:val="af6"/>
        <w:numPr>
          <w:ilvl w:val="2"/>
          <w:numId w:val="15"/>
        </w:numPr>
        <w:tabs>
          <w:tab w:val="clear" w:pos="720"/>
          <w:tab w:val="left" w:pos="142"/>
        </w:tabs>
        <w:ind w:left="0" w:firstLine="709"/>
      </w:pPr>
      <w:r w:rsidRPr="00BE6233">
        <w:t>Уплачивать арендную плату в размере, сроки и на условиях, установленных настоящим Договором.</w:t>
      </w:r>
    </w:p>
    <w:p w:rsidR="00BE6233" w:rsidRPr="00BE6233" w:rsidRDefault="00BE6233" w:rsidP="00BE6233">
      <w:pPr>
        <w:pStyle w:val="af6"/>
        <w:numPr>
          <w:ilvl w:val="2"/>
          <w:numId w:val="15"/>
        </w:numPr>
        <w:tabs>
          <w:tab w:val="clear" w:pos="720"/>
          <w:tab w:val="left" w:pos="0"/>
        </w:tabs>
        <w:ind w:left="0" w:firstLine="709"/>
      </w:pPr>
      <w:r w:rsidRPr="00BE6233">
        <w:t>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BE6233" w:rsidRPr="00BE6233" w:rsidRDefault="00BE6233" w:rsidP="00BE6233">
      <w:pPr>
        <w:pStyle w:val="af6"/>
        <w:numPr>
          <w:ilvl w:val="2"/>
          <w:numId w:val="15"/>
        </w:numPr>
        <w:tabs>
          <w:tab w:val="clear" w:pos="720"/>
          <w:tab w:val="left" w:pos="0"/>
        </w:tabs>
        <w:ind w:left="0" w:firstLine="709"/>
      </w:pPr>
      <w:r w:rsidRPr="00BE6233">
        <w:t>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rsidR="00BE6233" w:rsidRPr="00BE6233" w:rsidRDefault="00BE6233" w:rsidP="00BE6233">
      <w:pPr>
        <w:pStyle w:val="af6"/>
        <w:numPr>
          <w:ilvl w:val="2"/>
          <w:numId w:val="15"/>
        </w:numPr>
        <w:tabs>
          <w:tab w:val="clear" w:pos="720"/>
          <w:tab w:val="left" w:pos="0"/>
        </w:tabs>
        <w:ind w:left="0" w:firstLine="709"/>
      </w:pPr>
      <w:r w:rsidRPr="00BE6233">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BE6233" w:rsidRPr="00BE6233" w:rsidRDefault="00BE6233" w:rsidP="00BE6233">
      <w:pPr>
        <w:pStyle w:val="af6"/>
        <w:numPr>
          <w:ilvl w:val="2"/>
          <w:numId w:val="15"/>
        </w:numPr>
        <w:tabs>
          <w:tab w:val="clear" w:pos="720"/>
          <w:tab w:val="left" w:pos="0"/>
        </w:tabs>
        <w:ind w:left="0" w:firstLine="709"/>
      </w:pPr>
      <w:r w:rsidRPr="00BE6233">
        <w:t xml:space="preserve"> Письменно в десятидневный срок уведомить Арендодателя об изменении своих реквизитов.</w:t>
      </w:r>
    </w:p>
    <w:p w:rsidR="00BE6233" w:rsidRPr="00BE6233" w:rsidRDefault="00BE6233" w:rsidP="00BE6233">
      <w:pPr>
        <w:pStyle w:val="af6"/>
        <w:numPr>
          <w:ilvl w:val="1"/>
          <w:numId w:val="16"/>
        </w:numPr>
        <w:tabs>
          <w:tab w:val="left" w:pos="720"/>
        </w:tabs>
        <w:ind w:left="0" w:firstLine="709"/>
      </w:pPr>
      <w:r w:rsidRPr="00BE6233">
        <w:t>«Арендодатель» и «Арендатор» имеют иные права и несут иные обязанности,   установленные законодательством Российской Федерации.</w:t>
      </w:r>
    </w:p>
    <w:p w:rsidR="00BE6233" w:rsidRPr="00BE6233" w:rsidRDefault="00BE6233" w:rsidP="00BE6233">
      <w:pPr>
        <w:pStyle w:val="af6"/>
      </w:pPr>
      <w:r w:rsidRPr="00BE6233">
        <w:t>5. Ответственность сторон</w:t>
      </w:r>
    </w:p>
    <w:p w:rsidR="00BE6233" w:rsidRPr="00BE6233" w:rsidRDefault="00BE6233" w:rsidP="00BE6233">
      <w:pPr>
        <w:pStyle w:val="af6"/>
        <w:numPr>
          <w:ilvl w:val="1"/>
          <w:numId w:val="14"/>
        </w:numPr>
        <w:tabs>
          <w:tab w:val="clear" w:pos="420"/>
          <w:tab w:val="left" w:pos="142"/>
        </w:tabs>
        <w:ind w:left="0" w:firstLine="709"/>
      </w:pPr>
      <w:r w:rsidRPr="00BE6233">
        <w:t>За нарушение условий настоящего Договора Стороны несут ответственность, предусмотренную законодательством Российской Федерации.</w:t>
      </w:r>
    </w:p>
    <w:p w:rsidR="00BE6233" w:rsidRPr="00BE6233" w:rsidRDefault="00BE6233" w:rsidP="00BE6233">
      <w:pPr>
        <w:pStyle w:val="af6"/>
        <w:numPr>
          <w:ilvl w:val="1"/>
          <w:numId w:val="14"/>
        </w:numPr>
        <w:tabs>
          <w:tab w:val="clear" w:pos="420"/>
          <w:tab w:val="left" w:pos="0"/>
        </w:tabs>
        <w:ind w:left="0" w:firstLine="709"/>
      </w:pPr>
      <w:r w:rsidRPr="00BE6233">
        <w:t xml:space="preserve">За нарушение срока внесения арендной платы по настоящему Договору, Арендатор уплачивает Арендодателю пени из расчета 0,3 % от размера неуплаченной </w:t>
      </w:r>
      <w:r w:rsidRPr="00BE6233">
        <w:lastRenderedPageBreak/>
        <w:t>суммы арендной платы за каждый календарный день просрочки. Пени перечисляются в порядке, предусмотренном п.3.2. настоящего Договора.</w:t>
      </w:r>
    </w:p>
    <w:p w:rsidR="00BE6233" w:rsidRPr="00BE6233" w:rsidRDefault="00BE6233" w:rsidP="00BE6233">
      <w:pPr>
        <w:pStyle w:val="af6"/>
        <w:numPr>
          <w:ilvl w:val="1"/>
          <w:numId w:val="14"/>
        </w:numPr>
        <w:tabs>
          <w:tab w:val="clear" w:pos="420"/>
          <w:tab w:val="left" w:pos="142"/>
        </w:tabs>
        <w:ind w:left="0" w:firstLine="709"/>
      </w:pPr>
      <w:r w:rsidRPr="00BE6233">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BE6233" w:rsidRPr="00BE6233" w:rsidRDefault="00BE6233" w:rsidP="00BE6233">
      <w:pPr>
        <w:pStyle w:val="af6"/>
        <w:numPr>
          <w:ilvl w:val="0"/>
          <w:numId w:val="14"/>
        </w:numPr>
        <w:tabs>
          <w:tab w:val="left" w:pos="360"/>
        </w:tabs>
      </w:pPr>
      <w:r w:rsidRPr="00BE6233">
        <w:t>Изменение, расторжение и прекращение Договора</w:t>
      </w:r>
    </w:p>
    <w:p w:rsidR="00BE6233" w:rsidRPr="00BE6233" w:rsidRDefault="00BE6233" w:rsidP="00BE6233">
      <w:pPr>
        <w:pStyle w:val="af6"/>
        <w:numPr>
          <w:ilvl w:val="1"/>
          <w:numId w:val="14"/>
        </w:numPr>
        <w:tabs>
          <w:tab w:val="clear" w:pos="420"/>
          <w:tab w:val="left" w:pos="142"/>
        </w:tabs>
        <w:ind w:left="0" w:firstLine="709"/>
      </w:pPr>
      <w:r w:rsidRPr="00BE6233">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BE6233" w:rsidRPr="00BE6233" w:rsidRDefault="00BE6233" w:rsidP="00BE6233">
      <w:pPr>
        <w:pStyle w:val="af6"/>
        <w:numPr>
          <w:ilvl w:val="1"/>
          <w:numId w:val="14"/>
        </w:numPr>
        <w:tabs>
          <w:tab w:val="clear" w:pos="420"/>
          <w:tab w:val="left" w:pos="0"/>
        </w:tabs>
        <w:ind w:left="0" w:firstLine="709"/>
      </w:pPr>
      <w:r w:rsidRPr="00BE6233">
        <w:t xml:space="preserve">  Настоящий Договор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BE6233" w:rsidRPr="00BE6233" w:rsidRDefault="00BE6233" w:rsidP="00BE6233">
      <w:pPr>
        <w:pStyle w:val="af6"/>
        <w:numPr>
          <w:ilvl w:val="1"/>
          <w:numId w:val="14"/>
        </w:numPr>
        <w:tabs>
          <w:tab w:val="clear" w:pos="420"/>
          <w:tab w:val="left" w:pos="0"/>
        </w:tabs>
        <w:ind w:left="0" w:firstLine="709"/>
      </w:pPr>
      <w:r w:rsidRPr="00BE6233">
        <w:t xml:space="preserve"> При прекращении (расторжении) настоящего Договора Арендатор обязан вернуть Арендодателю Участок в надлежащем состоянии.</w:t>
      </w:r>
    </w:p>
    <w:p w:rsidR="00BE6233" w:rsidRPr="00BE6233" w:rsidRDefault="00BE6233" w:rsidP="00BE6233">
      <w:pPr>
        <w:pStyle w:val="af6"/>
        <w:numPr>
          <w:ilvl w:val="0"/>
          <w:numId w:val="14"/>
        </w:numPr>
        <w:tabs>
          <w:tab w:val="left" w:pos="360"/>
        </w:tabs>
      </w:pPr>
      <w:r w:rsidRPr="00BE6233">
        <w:t>Рассмотрение и урегулирование споров</w:t>
      </w:r>
    </w:p>
    <w:p w:rsidR="00BE6233" w:rsidRPr="00BE6233" w:rsidRDefault="00BE6233" w:rsidP="00BE6233">
      <w:pPr>
        <w:pStyle w:val="af6"/>
        <w:numPr>
          <w:ilvl w:val="1"/>
          <w:numId w:val="14"/>
        </w:numPr>
        <w:tabs>
          <w:tab w:val="clear" w:pos="420"/>
          <w:tab w:val="left" w:pos="0"/>
        </w:tabs>
        <w:ind w:left="0" w:firstLine="709"/>
      </w:pPr>
      <w:r w:rsidRPr="00BE6233">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BE6233" w:rsidRPr="00BE6233" w:rsidRDefault="00BE6233" w:rsidP="00BE6233">
      <w:pPr>
        <w:pStyle w:val="af6"/>
        <w:numPr>
          <w:ilvl w:val="0"/>
          <w:numId w:val="14"/>
        </w:numPr>
        <w:tabs>
          <w:tab w:val="left" w:pos="360"/>
        </w:tabs>
      </w:pPr>
      <w:r w:rsidRPr="00BE6233">
        <w:t>Особые условия Договора</w:t>
      </w:r>
    </w:p>
    <w:p w:rsidR="00BE6233" w:rsidRPr="00BE6233" w:rsidRDefault="00BE6233" w:rsidP="00BE6233">
      <w:pPr>
        <w:pStyle w:val="af6"/>
        <w:numPr>
          <w:ilvl w:val="1"/>
          <w:numId w:val="14"/>
        </w:numPr>
        <w:tabs>
          <w:tab w:val="clear" w:pos="420"/>
          <w:tab w:val="left" w:pos="142"/>
        </w:tabs>
        <w:ind w:left="0" w:firstLine="709"/>
      </w:pPr>
      <w:r w:rsidRPr="00BE6233">
        <w:t xml:space="preserve">   Срок действия договора субаренды не может превышать срока действия настоящего Договора.</w:t>
      </w:r>
    </w:p>
    <w:p w:rsidR="00BE6233" w:rsidRPr="00BE6233" w:rsidRDefault="00BE6233" w:rsidP="00BE6233">
      <w:pPr>
        <w:pStyle w:val="af6"/>
        <w:numPr>
          <w:ilvl w:val="1"/>
          <w:numId w:val="14"/>
        </w:numPr>
        <w:tabs>
          <w:tab w:val="clear" w:pos="420"/>
          <w:tab w:val="left" w:pos="0"/>
        </w:tabs>
        <w:ind w:left="0" w:firstLine="709"/>
      </w:pPr>
      <w:r w:rsidRPr="00BE6233">
        <w:t xml:space="preserve"> При досрочном расторжении настоящего Договора договор субаренды земельного участка прекращает свое действие</w:t>
      </w:r>
    </w:p>
    <w:p w:rsidR="00BE6233" w:rsidRPr="00BE6233" w:rsidRDefault="00BE6233" w:rsidP="00BE6233">
      <w:pPr>
        <w:pStyle w:val="af6"/>
        <w:numPr>
          <w:ilvl w:val="1"/>
          <w:numId w:val="14"/>
        </w:numPr>
        <w:tabs>
          <w:tab w:val="clear" w:pos="420"/>
          <w:tab w:val="left" w:pos="-142"/>
        </w:tabs>
        <w:ind w:left="0" w:firstLine="709"/>
      </w:pPr>
      <w:r w:rsidRPr="00BE6233">
        <w:t xml:space="preserve"> Расходы по составлению изменений и дополнений к настоящему Договору возлагаются на Арендатора.</w:t>
      </w:r>
    </w:p>
    <w:p w:rsidR="00BE6233" w:rsidRPr="00BE6233" w:rsidRDefault="00BE6233" w:rsidP="00BE6233">
      <w:pPr>
        <w:pStyle w:val="af6"/>
        <w:numPr>
          <w:ilvl w:val="1"/>
          <w:numId w:val="14"/>
        </w:numPr>
        <w:tabs>
          <w:tab w:val="clear" w:pos="420"/>
          <w:tab w:val="left" w:pos="0"/>
        </w:tabs>
        <w:ind w:left="0" w:firstLine="709"/>
      </w:pPr>
      <w:r w:rsidRPr="00BE6233">
        <w:t xml:space="preserve"> Настоящий Договор составлен в 3 (трех) экземплярах, </w:t>
      </w:r>
      <w:r w:rsidRPr="00BE6233">
        <w:rPr>
          <w:color w:val="000000"/>
        </w:rPr>
        <w:t xml:space="preserve">имеющих одинаковую юридическую силу, из которых по одному экземпляру хранится у Сторон, один экземпляр передается   </w:t>
      </w:r>
      <w:r w:rsidRPr="00BE6233">
        <w:t xml:space="preserve">в  Кузнецкий отдел Управления Росреестра по Пензенской области.                                           </w:t>
      </w:r>
    </w:p>
    <w:p w:rsidR="00BE6233" w:rsidRPr="00BE6233" w:rsidRDefault="00BE6233" w:rsidP="00BE6233">
      <w:pPr>
        <w:pStyle w:val="af6"/>
        <w:numPr>
          <w:ilvl w:val="0"/>
          <w:numId w:val="14"/>
        </w:numPr>
        <w:tabs>
          <w:tab w:val="left" w:pos="360"/>
        </w:tabs>
      </w:pPr>
      <w:r w:rsidRPr="00BE6233">
        <w:t>Юридические адреса  сторон</w:t>
      </w:r>
    </w:p>
    <w:p w:rsidR="00BE6233" w:rsidRPr="00BE6233" w:rsidRDefault="00BE6233" w:rsidP="00BE6233">
      <w:pPr>
        <w:pStyle w:val="af6"/>
        <w:ind w:firstLine="708"/>
      </w:pPr>
      <w:r w:rsidRPr="00BE6233">
        <w:t>«Арендодатель»:</w:t>
      </w:r>
    </w:p>
    <w:p w:rsidR="00BE6233" w:rsidRPr="00BE6233" w:rsidRDefault="00BE6233" w:rsidP="00BE6233">
      <w:pPr>
        <w:pStyle w:val="af6"/>
      </w:pPr>
      <w:r w:rsidRPr="00BE6233">
        <w:t xml:space="preserve">Муниципальное образование </w:t>
      </w:r>
    </w:p>
    <w:p w:rsidR="00BE6233" w:rsidRPr="00BE6233" w:rsidRDefault="00BE6233" w:rsidP="00BE6233">
      <w:pPr>
        <w:pStyle w:val="af6"/>
      </w:pPr>
      <w:r w:rsidRPr="00BE6233">
        <w:t>Камешкирского района Пензенской области</w:t>
      </w:r>
    </w:p>
    <w:p w:rsidR="00BE6233" w:rsidRPr="00BE6233" w:rsidRDefault="00BE6233" w:rsidP="00BE6233">
      <w:pPr>
        <w:pStyle w:val="af6"/>
      </w:pPr>
      <w:r w:rsidRPr="00BE6233">
        <w:t xml:space="preserve">442450, Пензенская область, с. Русский Камешкир, </w:t>
      </w:r>
    </w:p>
    <w:p w:rsidR="00BE6233" w:rsidRPr="00BE6233" w:rsidRDefault="00BE6233" w:rsidP="00BE6233">
      <w:pPr>
        <w:pStyle w:val="af6"/>
      </w:pPr>
      <w:r w:rsidRPr="00BE6233">
        <w:t>ул. Радищева, 15</w:t>
      </w:r>
    </w:p>
    <w:p w:rsidR="00BE6233" w:rsidRPr="00BE6233" w:rsidRDefault="00BE6233" w:rsidP="00BE6233">
      <w:pPr>
        <w:pStyle w:val="af6"/>
      </w:pPr>
    </w:p>
    <w:p w:rsidR="00BE6233" w:rsidRPr="00BE6233" w:rsidRDefault="00BE6233" w:rsidP="00BE6233">
      <w:pPr>
        <w:pStyle w:val="af6"/>
      </w:pPr>
    </w:p>
    <w:p w:rsidR="00BE6233" w:rsidRPr="00BE6233" w:rsidRDefault="00BE6233" w:rsidP="00BE6233">
      <w:pPr>
        <w:pStyle w:val="af6"/>
      </w:pPr>
      <w:r w:rsidRPr="00BE6233">
        <w:t xml:space="preserve"> </w:t>
      </w:r>
    </w:p>
    <w:p w:rsidR="00BE6233" w:rsidRPr="001E1BEB" w:rsidRDefault="00BE6233" w:rsidP="00BE6233">
      <w:pPr>
        <w:pStyle w:val="af6"/>
        <w:ind w:firstLine="708"/>
        <w:rPr>
          <w:b/>
        </w:rPr>
      </w:pPr>
      <w:r w:rsidRPr="001E1BEB">
        <w:rPr>
          <w:b/>
        </w:rPr>
        <w:t>«Арендатор»:</w:t>
      </w:r>
    </w:p>
    <w:p w:rsidR="00BE6233" w:rsidRPr="001E1BEB" w:rsidRDefault="00BE6233" w:rsidP="00BE6233">
      <w:pPr>
        <w:pStyle w:val="af6"/>
        <w:rPr>
          <w:b/>
        </w:rPr>
      </w:pPr>
      <w:r w:rsidRPr="001E1BEB">
        <w:rPr>
          <w:b/>
        </w:rPr>
        <w:t xml:space="preserve">                                      _______________________</w:t>
      </w:r>
    </w:p>
    <w:p w:rsidR="00BE6233" w:rsidRPr="001E1BEB" w:rsidRDefault="00BE6233" w:rsidP="00BE6233">
      <w:pPr>
        <w:pStyle w:val="af6"/>
        <w:rPr>
          <w:b/>
        </w:rPr>
      </w:pPr>
    </w:p>
    <w:p w:rsidR="00BE6233" w:rsidRPr="001E1BEB" w:rsidRDefault="00BE6233" w:rsidP="00BE6233">
      <w:pPr>
        <w:pStyle w:val="af6"/>
      </w:pPr>
    </w:p>
    <w:p w:rsidR="00BE6233" w:rsidRPr="001E1BEB" w:rsidRDefault="00BE6233" w:rsidP="00BE6233">
      <w:pPr>
        <w:shd w:val="clear" w:color="auto" w:fill="FFFFFF"/>
        <w:spacing w:line="259" w:lineRule="exact"/>
        <w:ind w:right="1382" w:firstLine="709"/>
        <w:jc w:val="center"/>
        <w:rPr>
          <w:b/>
          <w:color w:val="000000"/>
          <w:spacing w:val="3"/>
          <w:sz w:val="24"/>
          <w:szCs w:val="24"/>
        </w:rPr>
      </w:pPr>
      <w:r w:rsidRPr="001E1BEB">
        <w:rPr>
          <w:b/>
          <w:color w:val="000000"/>
          <w:sz w:val="24"/>
          <w:szCs w:val="24"/>
        </w:rPr>
        <w:t xml:space="preserve">АКТ   </w:t>
      </w:r>
      <w:r w:rsidRPr="001E1BEB">
        <w:rPr>
          <w:b/>
          <w:color w:val="000000"/>
          <w:spacing w:val="3"/>
          <w:sz w:val="24"/>
          <w:szCs w:val="24"/>
        </w:rPr>
        <w:t>ПРИЕМА - ПЕРЕДАЧИ</w:t>
      </w:r>
    </w:p>
    <w:p w:rsidR="00BE6233" w:rsidRPr="001E1BEB" w:rsidRDefault="00BE6233" w:rsidP="00BE6233">
      <w:pPr>
        <w:shd w:val="clear" w:color="auto" w:fill="FFFFFF"/>
        <w:spacing w:line="259" w:lineRule="exact"/>
        <w:ind w:right="1382" w:firstLine="709"/>
        <w:jc w:val="center"/>
        <w:rPr>
          <w:b/>
          <w:color w:val="000000"/>
          <w:spacing w:val="3"/>
          <w:sz w:val="24"/>
          <w:szCs w:val="24"/>
        </w:rPr>
      </w:pPr>
      <w:r w:rsidRPr="001E1BEB">
        <w:rPr>
          <w:b/>
          <w:color w:val="000000"/>
          <w:spacing w:val="3"/>
          <w:sz w:val="24"/>
          <w:szCs w:val="24"/>
        </w:rPr>
        <w:t>ЗЕМЕЛЬНОГО УЧАСТКА</w:t>
      </w:r>
    </w:p>
    <w:p w:rsidR="00BE6233" w:rsidRPr="001E1BEB" w:rsidRDefault="00BE6233" w:rsidP="00BE6233">
      <w:pPr>
        <w:shd w:val="clear" w:color="auto" w:fill="FFFFFF"/>
        <w:spacing w:line="259" w:lineRule="exact"/>
        <w:ind w:right="1382" w:firstLine="709"/>
        <w:jc w:val="both"/>
        <w:rPr>
          <w:b/>
          <w:color w:val="000000"/>
          <w:spacing w:val="3"/>
          <w:sz w:val="24"/>
          <w:szCs w:val="24"/>
        </w:rPr>
      </w:pPr>
    </w:p>
    <w:p w:rsidR="00BE6233" w:rsidRPr="001E1BEB" w:rsidRDefault="00BE6233" w:rsidP="00BE6233">
      <w:pPr>
        <w:jc w:val="both"/>
        <w:rPr>
          <w:sz w:val="24"/>
          <w:szCs w:val="24"/>
        </w:rPr>
      </w:pPr>
      <w:r w:rsidRPr="001E1BEB">
        <w:rPr>
          <w:sz w:val="24"/>
          <w:szCs w:val="24"/>
        </w:rPr>
        <w:t>Село Русский Камешкир</w:t>
      </w:r>
    </w:p>
    <w:p w:rsidR="00BE6233" w:rsidRPr="001E1BEB" w:rsidRDefault="00BE6233" w:rsidP="00BE6233">
      <w:pPr>
        <w:jc w:val="both"/>
        <w:rPr>
          <w:sz w:val="24"/>
          <w:szCs w:val="24"/>
        </w:rPr>
      </w:pPr>
      <w:r w:rsidRPr="001E1BEB">
        <w:rPr>
          <w:sz w:val="24"/>
          <w:szCs w:val="24"/>
        </w:rPr>
        <w:t>Камешкирского района</w:t>
      </w:r>
    </w:p>
    <w:p w:rsidR="00BE6233" w:rsidRPr="001E1BEB" w:rsidRDefault="00BE6233" w:rsidP="00BE6233">
      <w:pPr>
        <w:jc w:val="both"/>
        <w:rPr>
          <w:color w:val="000000"/>
          <w:spacing w:val="-10"/>
          <w:sz w:val="24"/>
          <w:szCs w:val="24"/>
        </w:rPr>
      </w:pPr>
      <w:r w:rsidRPr="001E1BEB">
        <w:rPr>
          <w:sz w:val="24"/>
          <w:szCs w:val="24"/>
        </w:rPr>
        <w:t>Пензенской области</w:t>
      </w:r>
      <w:r w:rsidRPr="001E1BEB">
        <w:rPr>
          <w:color w:val="000000"/>
          <w:sz w:val="24"/>
          <w:szCs w:val="24"/>
        </w:rPr>
        <w:t xml:space="preserve">                                                              «___» _____________20___ </w:t>
      </w:r>
      <w:r w:rsidRPr="001E1BEB">
        <w:rPr>
          <w:color w:val="000000"/>
          <w:spacing w:val="-10"/>
          <w:sz w:val="24"/>
          <w:szCs w:val="24"/>
        </w:rPr>
        <w:t>года</w:t>
      </w:r>
    </w:p>
    <w:p w:rsidR="00BE6233" w:rsidRPr="001E1BEB" w:rsidRDefault="00BE6233" w:rsidP="00BE6233">
      <w:pPr>
        <w:ind w:firstLine="720"/>
        <w:jc w:val="both"/>
        <w:rPr>
          <w:b/>
          <w:sz w:val="24"/>
          <w:szCs w:val="24"/>
        </w:rPr>
      </w:pPr>
    </w:p>
    <w:p w:rsidR="00BE6233" w:rsidRPr="001E1BEB" w:rsidRDefault="00BE6233" w:rsidP="00BE6233">
      <w:pPr>
        <w:jc w:val="both"/>
        <w:rPr>
          <w:color w:val="000000"/>
          <w:spacing w:val="-4"/>
          <w:sz w:val="24"/>
          <w:szCs w:val="24"/>
        </w:rPr>
      </w:pPr>
      <w:r w:rsidRPr="001E1BEB">
        <w:rPr>
          <w:b/>
          <w:sz w:val="24"/>
          <w:szCs w:val="24"/>
        </w:rPr>
        <w:t>Муниципальное образование Камешкирского района Пензенской области</w:t>
      </w:r>
      <w:r w:rsidRPr="001E1BEB">
        <w:rPr>
          <w:sz w:val="24"/>
          <w:szCs w:val="24"/>
        </w:rPr>
        <w:t xml:space="preserve">,  в лице _____________________________________________________________________, действующего на основании Устава, именуемое в дальнейшем </w:t>
      </w:r>
      <w:r w:rsidRPr="001E1BEB">
        <w:rPr>
          <w:b/>
          <w:sz w:val="24"/>
          <w:szCs w:val="24"/>
        </w:rPr>
        <w:t xml:space="preserve">«Арендодатель», </w:t>
      </w:r>
      <w:r w:rsidRPr="001E1BEB">
        <w:rPr>
          <w:sz w:val="24"/>
          <w:szCs w:val="24"/>
        </w:rPr>
        <w:t>с одной стороны, и _____________________________________________________________________________</w:t>
      </w:r>
      <w:r w:rsidRPr="001E1BEB">
        <w:rPr>
          <w:sz w:val="24"/>
          <w:szCs w:val="24"/>
        </w:rPr>
        <w:lastRenderedPageBreak/>
        <w:t xml:space="preserve">____________________________________________________________________________, с другой стороны </w:t>
      </w:r>
      <w:r w:rsidRPr="001E1BEB">
        <w:rPr>
          <w:color w:val="000000"/>
          <w:spacing w:val="-4"/>
          <w:sz w:val="24"/>
          <w:szCs w:val="24"/>
        </w:rPr>
        <w:t xml:space="preserve"> в соответствии с законодательством и договором аренды земельного участка № ____ от «_____» _________</w:t>
      </w:r>
      <w:r w:rsidRPr="001E1BEB">
        <w:rPr>
          <w:spacing w:val="-4"/>
          <w:sz w:val="24"/>
          <w:szCs w:val="24"/>
        </w:rPr>
        <w:t xml:space="preserve">201__ года </w:t>
      </w:r>
      <w:r w:rsidRPr="001E1BEB">
        <w:rPr>
          <w:color w:val="000000"/>
          <w:spacing w:val="-4"/>
          <w:sz w:val="24"/>
          <w:szCs w:val="24"/>
        </w:rPr>
        <w:t>заключили акт о следующем:</w:t>
      </w:r>
    </w:p>
    <w:p w:rsidR="00BE6233" w:rsidRPr="001E1BEB" w:rsidRDefault="00BE6233" w:rsidP="00BE6233">
      <w:pPr>
        <w:shd w:val="clear" w:color="auto" w:fill="FFFFFF"/>
        <w:spacing w:line="269" w:lineRule="exact"/>
        <w:jc w:val="both"/>
        <w:rPr>
          <w:sz w:val="24"/>
          <w:szCs w:val="24"/>
        </w:rPr>
      </w:pPr>
      <w:r w:rsidRPr="001E1BEB">
        <w:rPr>
          <w:sz w:val="24"/>
          <w:szCs w:val="24"/>
        </w:rPr>
        <w:tab/>
      </w:r>
      <w:r w:rsidRPr="001E1BEB">
        <w:rPr>
          <w:b/>
          <w:sz w:val="24"/>
          <w:szCs w:val="24"/>
        </w:rPr>
        <w:t>«Арендодатель»</w:t>
      </w:r>
      <w:r w:rsidRPr="001E1BEB">
        <w:rPr>
          <w:sz w:val="24"/>
          <w:szCs w:val="24"/>
        </w:rPr>
        <w:t xml:space="preserve">  передал, а  </w:t>
      </w:r>
      <w:r w:rsidRPr="001E1BEB">
        <w:rPr>
          <w:b/>
          <w:sz w:val="24"/>
          <w:szCs w:val="24"/>
        </w:rPr>
        <w:t>«Арендатор»</w:t>
      </w:r>
      <w:r w:rsidRPr="001E1BEB">
        <w:rPr>
          <w:sz w:val="24"/>
          <w:szCs w:val="24"/>
        </w:rPr>
        <w:t xml:space="preserve"> принял земельные участки:</w:t>
      </w:r>
    </w:p>
    <w:p w:rsidR="00BE6233" w:rsidRPr="001E1BEB" w:rsidRDefault="00BE6233" w:rsidP="00BE6233">
      <w:pPr>
        <w:jc w:val="both"/>
        <w:rPr>
          <w:iCs/>
          <w:sz w:val="24"/>
          <w:szCs w:val="24"/>
        </w:rPr>
      </w:pPr>
      <w:r w:rsidRPr="001E1BEB">
        <w:rPr>
          <w:iCs/>
          <w:sz w:val="24"/>
          <w:szCs w:val="24"/>
        </w:rPr>
        <w:t>__________________________________________________________________________________________________________________________________________________________</w:t>
      </w:r>
    </w:p>
    <w:p w:rsidR="00BE6233" w:rsidRPr="001E1BEB" w:rsidRDefault="00BE6233" w:rsidP="00BE6233">
      <w:pPr>
        <w:ind w:firstLine="708"/>
        <w:jc w:val="both"/>
        <w:rPr>
          <w:sz w:val="24"/>
          <w:szCs w:val="24"/>
        </w:rPr>
      </w:pPr>
      <w:r w:rsidRPr="001E1BEB">
        <w:rPr>
          <w:sz w:val="24"/>
          <w:szCs w:val="24"/>
        </w:rPr>
        <w:t xml:space="preserve">На основании изложенного </w:t>
      </w:r>
      <w:r w:rsidRPr="001E1BEB">
        <w:rPr>
          <w:b/>
          <w:sz w:val="24"/>
          <w:szCs w:val="24"/>
        </w:rPr>
        <w:t xml:space="preserve">«Арендодатель» </w:t>
      </w:r>
      <w:r w:rsidRPr="001E1BEB">
        <w:rPr>
          <w:sz w:val="24"/>
          <w:szCs w:val="24"/>
        </w:rPr>
        <w:t xml:space="preserve">передал в аренду, а </w:t>
      </w:r>
      <w:r w:rsidRPr="001E1BEB">
        <w:rPr>
          <w:b/>
          <w:sz w:val="24"/>
          <w:szCs w:val="24"/>
        </w:rPr>
        <w:t>«Арендатор»</w:t>
      </w:r>
      <w:r w:rsidRPr="001E1BEB">
        <w:rPr>
          <w:sz w:val="24"/>
          <w:szCs w:val="24"/>
        </w:rPr>
        <w:t xml:space="preserve"> принял земельные участки в аренду в том виде, в котором он был на момент заключения Договора аренды.</w:t>
      </w:r>
    </w:p>
    <w:p w:rsidR="00BE6233" w:rsidRPr="001E1BEB" w:rsidRDefault="00BE6233" w:rsidP="00BE6233">
      <w:pPr>
        <w:ind w:firstLine="708"/>
        <w:jc w:val="both"/>
        <w:rPr>
          <w:sz w:val="24"/>
          <w:szCs w:val="24"/>
        </w:rPr>
      </w:pPr>
      <w:r w:rsidRPr="001E1BEB">
        <w:rPr>
          <w:b/>
          <w:sz w:val="24"/>
          <w:szCs w:val="24"/>
        </w:rPr>
        <w:t>«Арендатор»</w:t>
      </w:r>
      <w:r w:rsidRPr="001E1BEB">
        <w:rPr>
          <w:sz w:val="24"/>
          <w:szCs w:val="24"/>
        </w:rPr>
        <w:t xml:space="preserve"> претензий и замечаний по переданным земельным участкам не имеет.</w:t>
      </w:r>
    </w:p>
    <w:p w:rsidR="00BE6233" w:rsidRPr="001E1BEB" w:rsidRDefault="00BE6233" w:rsidP="00BE6233">
      <w:pPr>
        <w:ind w:firstLine="708"/>
        <w:jc w:val="both"/>
        <w:rPr>
          <w:sz w:val="24"/>
          <w:szCs w:val="24"/>
        </w:rPr>
      </w:pPr>
      <w:r w:rsidRPr="001E1BEB">
        <w:rPr>
          <w:sz w:val="24"/>
          <w:szCs w:val="24"/>
        </w:rPr>
        <w:t xml:space="preserve">Настоящий акт составлен в трех экземплярах </w:t>
      </w:r>
      <w:r w:rsidRPr="001E1BEB">
        <w:rPr>
          <w:color w:val="000000"/>
        </w:rPr>
        <w:t xml:space="preserve">имеющих одинаковую юридическую силу, из которых по одному экземпляру хранится у Сторон, один экземпляр передается   </w:t>
      </w:r>
      <w:r w:rsidRPr="001E1BEB">
        <w:rPr>
          <w:b/>
        </w:rPr>
        <w:t>в  Кузнецкий отдел Управления Росреестра по Пензенской области</w:t>
      </w:r>
      <w:r w:rsidRPr="001E1BEB">
        <w:rPr>
          <w:sz w:val="24"/>
          <w:szCs w:val="24"/>
        </w:rPr>
        <w:t>.</w:t>
      </w:r>
    </w:p>
    <w:tbl>
      <w:tblPr>
        <w:tblpPr w:leftFromText="180" w:rightFromText="180" w:vertAnchor="text" w:horzAnchor="margin" w:tblpXSpec="right" w:tblpY="1206"/>
        <w:tblW w:w="0" w:type="auto"/>
        <w:tblLook w:val="01E0" w:firstRow="1" w:lastRow="1" w:firstColumn="1" w:lastColumn="1" w:noHBand="0" w:noVBand="0"/>
      </w:tblPr>
      <w:tblGrid>
        <w:gridCol w:w="4462"/>
        <w:gridCol w:w="4716"/>
      </w:tblGrid>
      <w:tr w:rsidR="00BE6233" w:rsidRPr="001E1BEB" w:rsidTr="00851A5B">
        <w:trPr>
          <w:trHeight w:val="4488"/>
        </w:trPr>
        <w:tc>
          <w:tcPr>
            <w:tcW w:w="4462" w:type="dxa"/>
          </w:tcPr>
          <w:p w:rsidR="00BE6233" w:rsidRPr="001E1BEB" w:rsidRDefault="00BE6233" w:rsidP="00851A5B">
            <w:pPr>
              <w:ind w:right="992"/>
              <w:jc w:val="both"/>
              <w:rPr>
                <w:b/>
                <w:color w:val="000000"/>
                <w:spacing w:val="-5"/>
                <w:sz w:val="24"/>
                <w:szCs w:val="24"/>
              </w:rPr>
            </w:pPr>
            <w:r w:rsidRPr="001E1BEB">
              <w:rPr>
                <w:b/>
                <w:color w:val="000000"/>
                <w:spacing w:val="-5"/>
                <w:sz w:val="24"/>
                <w:szCs w:val="24"/>
              </w:rPr>
              <w:t>«Арендодатель»:</w:t>
            </w:r>
          </w:p>
          <w:p w:rsidR="00BE6233" w:rsidRPr="001E1BEB" w:rsidRDefault="00BE6233" w:rsidP="00851A5B">
            <w:pPr>
              <w:shd w:val="clear" w:color="auto" w:fill="FFFFFF"/>
              <w:ind w:right="30"/>
              <w:jc w:val="both"/>
              <w:rPr>
                <w:color w:val="000000"/>
                <w:spacing w:val="-5"/>
                <w:sz w:val="24"/>
                <w:szCs w:val="24"/>
              </w:rPr>
            </w:pPr>
            <w:r w:rsidRPr="001E1BEB">
              <w:rPr>
                <w:color w:val="000000"/>
                <w:spacing w:val="-5"/>
                <w:sz w:val="24"/>
                <w:szCs w:val="24"/>
              </w:rPr>
              <w:t>Муниципальное образование</w:t>
            </w:r>
          </w:p>
          <w:p w:rsidR="00BE6233" w:rsidRPr="001E1BEB" w:rsidRDefault="00BE6233" w:rsidP="00851A5B">
            <w:pPr>
              <w:shd w:val="clear" w:color="auto" w:fill="FFFFFF"/>
              <w:ind w:right="992"/>
              <w:jc w:val="both"/>
              <w:rPr>
                <w:color w:val="000000"/>
                <w:spacing w:val="-5"/>
                <w:sz w:val="24"/>
                <w:szCs w:val="24"/>
              </w:rPr>
            </w:pPr>
            <w:r w:rsidRPr="001E1BEB">
              <w:rPr>
                <w:color w:val="000000"/>
                <w:spacing w:val="-5"/>
                <w:sz w:val="24"/>
                <w:szCs w:val="24"/>
              </w:rPr>
              <w:t xml:space="preserve">Камешкирского района </w:t>
            </w:r>
          </w:p>
          <w:p w:rsidR="00BE6233" w:rsidRPr="001E1BEB" w:rsidRDefault="00BE6233" w:rsidP="00851A5B">
            <w:pPr>
              <w:shd w:val="clear" w:color="auto" w:fill="FFFFFF"/>
              <w:ind w:right="30"/>
              <w:jc w:val="both"/>
              <w:rPr>
                <w:color w:val="000000"/>
                <w:spacing w:val="-5"/>
                <w:sz w:val="24"/>
                <w:szCs w:val="24"/>
              </w:rPr>
            </w:pPr>
            <w:r w:rsidRPr="001E1BEB">
              <w:rPr>
                <w:color w:val="000000"/>
                <w:spacing w:val="-5"/>
                <w:sz w:val="24"/>
                <w:szCs w:val="24"/>
              </w:rPr>
              <w:t xml:space="preserve">Пензенской области </w:t>
            </w:r>
          </w:p>
          <w:p w:rsidR="00BE6233" w:rsidRPr="001E1BEB" w:rsidRDefault="00BE6233" w:rsidP="00851A5B">
            <w:pPr>
              <w:shd w:val="clear" w:color="auto" w:fill="FFFFFF"/>
              <w:ind w:right="30"/>
              <w:rPr>
                <w:color w:val="000000"/>
                <w:spacing w:val="-5"/>
                <w:sz w:val="24"/>
                <w:szCs w:val="24"/>
              </w:rPr>
            </w:pPr>
          </w:p>
          <w:p w:rsidR="00BE6233" w:rsidRPr="001E1BEB" w:rsidRDefault="00BE6233" w:rsidP="00851A5B">
            <w:pPr>
              <w:shd w:val="clear" w:color="auto" w:fill="FFFFFF"/>
              <w:ind w:right="30"/>
              <w:rPr>
                <w:color w:val="000000"/>
                <w:spacing w:val="-5"/>
                <w:sz w:val="24"/>
                <w:szCs w:val="24"/>
              </w:rPr>
            </w:pPr>
          </w:p>
          <w:p w:rsidR="00BE6233" w:rsidRPr="001E1BEB" w:rsidRDefault="00BE6233" w:rsidP="00851A5B">
            <w:pPr>
              <w:shd w:val="clear" w:color="auto" w:fill="FFFFFF"/>
              <w:ind w:right="30"/>
              <w:rPr>
                <w:color w:val="000000"/>
                <w:spacing w:val="-5"/>
                <w:sz w:val="24"/>
                <w:szCs w:val="24"/>
              </w:rPr>
            </w:pPr>
          </w:p>
          <w:p w:rsidR="00BE6233" w:rsidRPr="001E1BEB" w:rsidRDefault="00BE6233" w:rsidP="00851A5B">
            <w:pPr>
              <w:shd w:val="clear" w:color="auto" w:fill="FFFFFF"/>
              <w:ind w:right="30"/>
              <w:rPr>
                <w:color w:val="000000"/>
                <w:spacing w:val="-5"/>
                <w:sz w:val="24"/>
                <w:szCs w:val="24"/>
              </w:rPr>
            </w:pPr>
          </w:p>
          <w:p w:rsidR="00BE6233" w:rsidRPr="001E1BEB" w:rsidRDefault="00BE6233" w:rsidP="00851A5B">
            <w:pPr>
              <w:shd w:val="clear" w:color="auto" w:fill="FFFFFF"/>
              <w:ind w:right="30"/>
              <w:rPr>
                <w:color w:val="000000"/>
                <w:spacing w:val="-5"/>
                <w:sz w:val="24"/>
                <w:szCs w:val="24"/>
              </w:rPr>
            </w:pPr>
          </w:p>
          <w:p w:rsidR="00BE6233" w:rsidRPr="001E1BEB" w:rsidRDefault="00BE6233" w:rsidP="00851A5B">
            <w:pPr>
              <w:shd w:val="clear" w:color="auto" w:fill="FFFFFF"/>
              <w:ind w:right="30"/>
              <w:rPr>
                <w:color w:val="000000"/>
                <w:spacing w:val="-5"/>
                <w:sz w:val="24"/>
                <w:szCs w:val="24"/>
              </w:rPr>
            </w:pPr>
          </w:p>
          <w:p w:rsidR="00BE6233" w:rsidRPr="001E1BEB" w:rsidRDefault="00BE6233" w:rsidP="00851A5B">
            <w:pPr>
              <w:ind w:right="992"/>
              <w:rPr>
                <w:color w:val="000000"/>
                <w:spacing w:val="-5"/>
                <w:sz w:val="24"/>
                <w:szCs w:val="24"/>
              </w:rPr>
            </w:pPr>
          </w:p>
          <w:p w:rsidR="00BE6233" w:rsidRPr="001E1BEB" w:rsidRDefault="00BE6233" w:rsidP="00851A5B">
            <w:pPr>
              <w:ind w:right="992"/>
              <w:rPr>
                <w:color w:val="000000"/>
                <w:spacing w:val="-5"/>
                <w:sz w:val="24"/>
                <w:szCs w:val="24"/>
              </w:rPr>
            </w:pPr>
            <w:r w:rsidRPr="001E1BEB">
              <w:rPr>
                <w:color w:val="000000"/>
                <w:spacing w:val="-5"/>
                <w:sz w:val="24"/>
                <w:szCs w:val="24"/>
              </w:rPr>
              <w:t>______________</w:t>
            </w:r>
          </w:p>
        </w:tc>
        <w:tc>
          <w:tcPr>
            <w:tcW w:w="4716" w:type="dxa"/>
          </w:tcPr>
          <w:p w:rsidR="00BE6233" w:rsidRPr="001E1BEB" w:rsidRDefault="00BE6233" w:rsidP="00851A5B">
            <w:pPr>
              <w:ind w:right="992"/>
              <w:jc w:val="both"/>
              <w:rPr>
                <w:b/>
                <w:color w:val="000000"/>
                <w:spacing w:val="-5"/>
                <w:sz w:val="24"/>
                <w:szCs w:val="24"/>
              </w:rPr>
            </w:pPr>
            <w:r w:rsidRPr="001E1BEB">
              <w:rPr>
                <w:b/>
                <w:color w:val="000000"/>
                <w:spacing w:val="-5"/>
                <w:sz w:val="24"/>
                <w:szCs w:val="24"/>
              </w:rPr>
              <w:t>«Арендатор»:</w:t>
            </w:r>
          </w:p>
          <w:p w:rsidR="00BE6233" w:rsidRPr="001E1BEB" w:rsidRDefault="00BE6233" w:rsidP="00851A5B">
            <w:pPr>
              <w:pStyle w:val="af6"/>
            </w:pPr>
          </w:p>
          <w:p w:rsidR="00BE6233" w:rsidRPr="001E1BEB" w:rsidRDefault="00BE6233" w:rsidP="00851A5B">
            <w:pPr>
              <w:pStyle w:val="af6"/>
            </w:pPr>
          </w:p>
          <w:p w:rsidR="00BE6233" w:rsidRPr="001E1BEB" w:rsidRDefault="00BE6233" w:rsidP="00851A5B">
            <w:pPr>
              <w:pStyle w:val="af6"/>
            </w:pPr>
          </w:p>
          <w:p w:rsidR="00BE6233" w:rsidRPr="001E1BEB" w:rsidRDefault="00BE6233" w:rsidP="00851A5B">
            <w:pPr>
              <w:pStyle w:val="af6"/>
            </w:pPr>
          </w:p>
          <w:p w:rsidR="00BE6233" w:rsidRPr="001E1BEB" w:rsidRDefault="00BE6233" w:rsidP="00851A5B">
            <w:pPr>
              <w:pStyle w:val="af6"/>
            </w:pPr>
          </w:p>
          <w:p w:rsidR="00BE6233" w:rsidRPr="001E1BEB" w:rsidRDefault="00BE6233" w:rsidP="00851A5B">
            <w:pPr>
              <w:pStyle w:val="af6"/>
            </w:pPr>
          </w:p>
          <w:p w:rsidR="00BE6233" w:rsidRPr="001E1BEB" w:rsidRDefault="00BE6233" w:rsidP="00851A5B">
            <w:pPr>
              <w:pStyle w:val="af6"/>
            </w:pPr>
          </w:p>
          <w:p w:rsidR="00BE6233" w:rsidRPr="001E1BEB" w:rsidRDefault="00BE6233" w:rsidP="00851A5B">
            <w:pPr>
              <w:pStyle w:val="af6"/>
            </w:pPr>
          </w:p>
          <w:p w:rsidR="00BE6233" w:rsidRPr="001E1BEB" w:rsidRDefault="00BE6233" w:rsidP="00851A5B">
            <w:pPr>
              <w:pStyle w:val="af6"/>
            </w:pPr>
          </w:p>
          <w:p w:rsidR="00BE6233" w:rsidRPr="001E1BEB" w:rsidRDefault="00BE6233" w:rsidP="00851A5B">
            <w:pPr>
              <w:pStyle w:val="af6"/>
            </w:pPr>
            <w:r w:rsidRPr="001E1BEB">
              <w:t xml:space="preserve">       </w:t>
            </w:r>
          </w:p>
          <w:p w:rsidR="00BE6233" w:rsidRPr="001E1BEB" w:rsidRDefault="00BE6233" w:rsidP="00851A5B">
            <w:pPr>
              <w:pStyle w:val="af6"/>
            </w:pPr>
            <w:r w:rsidRPr="001E1BEB">
              <w:t xml:space="preserve">_______________________ </w:t>
            </w:r>
          </w:p>
        </w:tc>
      </w:tr>
    </w:tbl>
    <w:p w:rsidR="00BE6233" w:rsidRPr="001E1BEB" w:rsidRDefault="00BE6233" w:rsidP="00BE6233">
      <w:pPr>
        <w:ind w:firstLine="708"/>
        <w:jc w:val="both"/>
        <w:rPr>
          <w:sz w:val="24"/>
          <w:szCs w:val="24"/>
        </w:rPr>
      </w:pPr>
      <w:r w:rsidRPr="001E1BEB">
        <w:rPr>
          <w:b/>
          <w:sz w:val="24"/>
          <w:szCs w:val="24"/>
        </w:rPr>
        <w:t>Подписи   сторон:</w:t>
      </w: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BE6233" w:rsidRPr="001E1BEB" w:rsidTr="00851A5B">
        <w:trPr>
          <w:trHeight w:hRule="exact" w:val="397"/>
        </w:trPr>
        <w:tc>
          <w:tcPr>
            <w:tcW w:w="9606" w:type="dxa"/>
          </w:tcPr>
          <w:p w:rsidR="00BE6233" w:rsidRPr="001E1BEB" w:rsidRDefault="00BE6233" w:rsidP="00851A5B">
            <w:pPr>
              <w:rPr>
                <w:b/>
                <w:sz w:val="24"/>
                <w:szCs w:val="24"/>
              </w:rPr>
            </w:pPr>
          </w:p>
          <w:p w:rsidR="00BE6233" w:rsidRPr="001E1BEB" w:rsidRDefault="00BE6233" w:rsidP="00851A5B">
            <w:pPr>
              <w:rPr>
                <w:b/>
                <w:sz w:val="24"/>
                <w:szCs w:val="24"/>
              </w:rPr>
            </w:pPr>
          </w:p>
          <w:p w:rsidR="00BE6233" w:rsidRPr="001E1BEB" w:rsidRDefault="00BE6233" w:rsidP="00851A5B">
            <w:pPr>
              <w:rPr>
                <w:b/>
                <w:sz w:val="24"/>
                <w:szCs w:val="24"/>
              </w:rPr>
            </w:pPr>
          </w:p>
          <w:p w:rsidR="00BE6233" w:rsidRPr="001E1BEB" w:rsidRDefault="00BE6233" w:rsidP="00851A5B">
            <w:pPr>
              <w:rPr>
                <w:b/>
                <w:sz w:val="24"/>
                <w:szCs w:val="24"/>
              </w:rPr>
            </w:pPr>
          </w:p>
          <w:p w:rsidR="00BE6233" w:rsidRPr="001E1BEB" w:rsidRDefault="00BE6233" w:rsidP="00851A5B">
            <w:pPr>
              <w:rPr>
                <w:b/>
                <w:sz w:val="24"/>
                <w:szCs w:val="24"/>
              </w:rPr>
            </w:pPr>
          </w:p>
          <w:p w:rsidR="00BE6233" w:rsidRPr="001E1BEB" w:rsidRDefault="00BE6233" w:rsidP="00851A5B">
            <w:pPr>
              <w:rPr>
                <w:b/>
                <w:sz w:val="24"/>
                <w:szCs w:val="24"/>
              </w:rPr>
            </w:pPr>
          </w:p>
          <w:p w:rsidR="00BE6233" w:rsidRPr="001E1BEB" w:rsidRDefault="00BE6233" w:rsidP="00851A5B">
            <w:pPr>
              <w:rPr>
                <w:b/>
                <w:sz w:val="24"/>
                <w:szCs w:val="24"/>
              </w:rPr>
            </w:pPr>
            <w:r w:rsidRPr="001E1BEB">
              <w:rPr>
                <w:b/>
                <w:sz w:val="24"/>
                <w:szCs w:val="24"/>
              </w:rPr>
              <w:t>АДМИНИСТРАЦИЯ КАМЕШКИРСКОГО РАЙОНА</w:t>
            </w:r>
          </w:p>
          <w:p w:rsidR="00BE6233" w:rsidRPr="001E1BEB" w:rsidRDefault="00BE6233" w:rsidP="00851A5B">
            <w:pPr>
              <w:rPr>
                <w:b/>
                <w:sz w:val="24"/>
                <w:szCs w:val="24"/>
              </w:rPr>
            </w:pPr>
          </w:p>
        </w:tc>
      </w:tr>
    </w:tbl>
    <w:p w:rsidR="00BE6233" w:rsidRPr="001E1BEB" w:rsidRDefault="00BE6233" w:rsidP="00BE6233">
      <w:pPr>
        <w:rPr>
          <w:sz w:val="24"/>
          <w:szCs w:val="24"/>
        </w:rPr>
      </w:pPr>
    </w:p>
    <w:p w:rsidR="00BE6233" w:rsidRDefault="00BE6233"/>
    <w:sectPr w:rsidR="00BE6233" w:rsidSect="00BE6233">
      <w:pgSz w:w="11906" w:h="16838"/>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C508D">
      <w:r>
        <w:separator/>
      </w:r>
    </w:p>
  </w:endnote>
  <w:endnote w:type="continuationSeparator" w:id="0">
    <w:p w:rsidR="00000000" w:rsidRDefault="009C5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3A0" w:rsidRDefault="00BE6233" w:rsidP="004D2F70">
    <w:pPr>
      <w:pStyle w:val="a6"/>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DA73A0" w:rsidRDefault="009C508D" w:rsidP="009D6F8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3A0" w:rsidRDefault="009C508D" w:rsidP="004219B1">
    <w:pPr>
      <w:pStyle w:val="a6"/>
      <w:framePr w:wrap="around" w:vAnchor="text" w:hAnchor="margin" w:xAlign="right" w:y="1"/>
      <w:rPr>
        <w:rStyle w:val="af5"/>
      </w:rPr>
    </w:pPr>
  </w:p>
  <w:p w:rsidR="00DA73A0" w:rsidRDefault="009C508D" w:rsidP="0010107C">
    <w:pPr>
      <w:pStyle w:val="a6"/>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5CA" w:rsidRDefault="00BE6233" w:rsidP="004D2F70">
    <w:pPr>
      <w:pStyle w:val="a6"/>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0315CA" w:rsidRDefault="009C508D" w:rsidP="009D6F8C">
    <w:pPr>
      <w:pStyle w:val="a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5CA" w:rsidRDefault="009C508D" w:rsidP="004219B1">
    <w:pPr>
      <w:pStyle w:val="a6"/>
      <w:framePr w:wrap="around" w:vAnchor="text" w:hAnchor="margin" w:xAlign="right" w:y="1"/>
      <w:rPr>
        <w:rStyle w:val="af5"/>
      </w:rPr>
    </w:pPr>
  </w:p>
  <w:p w:rsidR="000315CA" w:rsidRDefault="009C508D" w:rsidP="0010107C">
    <w:pPr>
      <w:pStyle w:val="a6"/>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3A0" w:rsidRDefault="00BE6233" w:rsidP="004D2F70">
    <w:pPr>
      <w:pStyle w:val="a6"/>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DA73A0" w:rsidRDefault="009C508D" w:rsidP="009D6F8C">
    <w:pPr>
      <w:pStyle w:val="a6"/>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3A0" w:rsidRDefault="009C508D" w:rsidP="004219B1">
    <w:pPr>
      <w:pStyle w:val="a6"/>
      <w:framePr w:wrap="around" w:vAnchor="text" w:hAnchor="margin" w:xAlign="right" w:y="1"/>
      <w:rPr>
        <w:rStyle w:val="af5"/>
      </w:rPr>
    </w:pPr>
  </w:p>
  <w:p w:rsidR="00DA73A0" w:rsidRDefault="009C508D" w:rsidP="0010107C">
    <w:pPr>
      <w:pStyle w:val="a6"/>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C508D">
      <w:r>
        <w:separator/>
      </w:r>
    </w:p>
  </w:footnote>
  <w:footnote w:type="continuationSeparator" w:id="0">
    <w:p w:rsidR="00000000" w:rsidRDefault="009C50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4">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9">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0">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4C3E1FBE"/>
    <w:multiLevelType w:val="hybridMultilevel"/>
    <w:tmpl w:val="5908E028"/>
    <w:lvl w:ilvl="0" w:tplc="04190001">
      <w:start w:val="1"/>
      <w:numFmt w:val="bullet"/>
      <w:lvlText w:val=""/>
      <w:lvlJc w:val="left"/>
      <w:pPr>
        <w:ind w:left="786" w:hanging="360"/>
      </w:pPr>
      <w:rPr>
        <w:rFonts w:ascii="Symbol" w:hAnsi="Symbol" w:hint="default"/>
        <w:b w:val="0"/>
      </w:rPr>
    </w:lvl>
    <w:lvl w:ilvl="1" w:tplc="04190003">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hint="default"/>
      </w:rPr>
    </w:lvl>
    <w:lvl w:ilvl="8" w:tplc="04190005">
      <w:start w:val="1"/>
      <w:numFmt w:val="bullet"/>
      <w:lvlText w:val=""/>
      <w:lvlJc w:val="left"/>
      <w:pPr>
        <w:ind w:left="6546" w:hanging="360"/>
      </w:pPr>
      <w:rPr>
        <w:rFonts w:ascii="Wingdings" w:hAnsi="Wingdings" w:hint="default"/>
      </w:rPr>
    </w:lvl>
  </w:abstractNum>
  <w:abstractNum w:abstractNumId="13">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14">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6">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9"/>
  </w:num>
  <w:num w:numId="3">
    <w:abstractNumId w:val="15"/>
  </w:num>
  <w:num w:numId="4">
    <w:abstractNumId w:val="16"/>
  </w:num>
  <w:num w:numId="5">
    <w:abstractNumId w:val="6"/>
  </w:num>
  <w:num w:numId="6">
    <w:abstractNumId w:val="5"/>
  </w:num>
  <w:num w:numId="7">
    <w:abstractNumId w:val="3"/>
  </w:num>
  <w:num w:numId="8">
    <w:abstractNumId w:val="4"/>
  </w:num>
  <w:num w:numId="9">
    <w:abstractNumId w:val="13"/>
  </w:num>
  <w:num w:numId="10">
    <w:abstractNumId w:val="0"/>
  </w:num>
  <w:num w:numId="11">
    <w:abstractNumId w:val="14"/>
  </w:num>
  <w:num w:numId="12">
    <w:abstractNumId w:val="7"/>
  </w:num>
  <w:num w:numId="13">
    <w:abstractNumId w:val="10"/>
  </w:num>
  <w:num w:numId="14">
    <w:abstractNumId w:val="1"/>
  </w:num>
  <w:num w:numId="15">
    <w:abstractNumId w:val="2"/>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7BB"/>
    <w:rsid w:val="00113038"/>
    <w:rsid w:val="005E4DBD"/>
    <w:rsid w:val="008C6013"/>
    <w:rsid w:val="009C508D"/>
    <w:rsid w:val="00BE6233"/>
    <w:rsid w:val="00C55F94"/>
    <w:rsid w:val="00CD77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7B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E6233"/>
    <w:pPr>
      <w:keepNext/>
      <w:widowControl/>
      <w:jc w:val="both"/>
      <w:outlineLvl w:val="0"/>
    </w:pPr>
    <w:rPr>
      <w:sz w:val="24"/>
    </w:rPr>
  </w:style>
  <w:style w:type="paragraph" w:styleId="2">
    <w:name w:val="heading 2"/>
    <w:basedOn w:val="a"/>
    <w:next w:val="a"/>
    <w:link w:val="20"/>
    <w:qFormat/>
    <w:rsid w:val="00BE6233"/>
    <w:pPr>
      <w:keepNext/>
      <w:widowControl/>
      <w:outlineLvl w:val="1"/>
    </w:pPr>
    <w:rPr>
      <w:sz w:val="24"/>
    </w:rPr>
  </w:style>
  <w:style w:type="paragraph" w:styleId="3">
    <w:name w:val="heading 3"/>
    <w:basedOn w:val="a"/>
    <w:next w:val="a"/>
    <w:link w:val="30"/>
    <w:unhideWhenUsed/>
    <w:qFormat/>
    <w:rsid w:val="00BE623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CD77BB"/>
    <w:pPr>
      <w:keepNext/>
      <w:widowControl/>
      <w:jc w:val="center"/>
      <w:outlineLvl w:val="3"/>
    </w:pPr>
    <w:rPr>
      <w:b/>
      <w:sz w:val="36"/>
      <w:szCs w:val="24"/>
    </w:rPr>
  </w:style>
  <w:style w:type="paragraph" w:styleId="6">
    <w:name w:val="heading 6"/>
    <w:basedOn w:val="a"/>
    <w:next w:val="a"/>
    <w:link w:val="60"/>
    <w:qFormat/>
    <w:rsid w:val="00BE6233"/>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D77BB"/>
    <w:rPr>
      <w:rFonts w:ascii="Arial" w:eastAsia="Times New Roman" w:hAnsi="Arial" w:cs="Arial"/>
    </w:rPr>
  </w:style>
  <w:style w:type="paragraph" w:customStyle="1" w:styleId="ConsPlusNormal0">
    <w:name w:val="ConsPlusNormal"/>
    <w:link w:val="ConsPlusNormal"/>
    <w:qFormat/>
    <w:rsid w:val="00CD77BB"/>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CD77B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0">
    <w:name w:val="Заголовок 4 Знак"/>
    <w:basedOn w:val="a0"/>
    <w:link w:val="4"/>
    <w:rsid w:val="00CD77BB"/>
    <w:rPr>
      <w:rFonts w:ascii="Times New Roman" w:eastAsia="Times New Roman" w:hAnsi="Times New Roman" w:cs="Times New Roman"/>
      <w:b/>
      <w:sz w:val="36"/>
      <w:szCs w:val="24"/>
      <w:lang w:eastAsia="ru-RU"/>
    </w:rPr>
  </w:style>
  <w:style w:type="paragraph" w:styleId="21">
    <w:name w:val="Body Text 2"/>
    <w:basedOn w:val="a"/>
    <w:link w:val="22"/>
    <w:rsid w:val="00CD77BB"/>
    <w:pPr>
      <w:widowControl/>
      <w:jc w:val="center"/>
    </w:pPr>
    <w:rPr>
      <w:b/>
      <w:sz w:val="32"/>
      <w:szCs w:val="24"/>
    </w:rPr>
  </w:style>
  <w:style w:type="character" w:customStyle="1" w:styleId="22">
    <w:name w:val="Основной текст 2 Знак"/>
    <w:basedOn w:val="a0"/>
    <w:link w:val="21"/>
    <w:rsid w:val="00CD77BB"/>
    <w:rPr>
      <w:rFonts w:ascii="Times New Roman" w:eastAsia="Times New Roman" w:hAnsi="Times New Roman" w:cs="Times New Roman"/>
      <w:b/>
      <w:sz w:val="32"/>
      <w:szCs w:val="24"/>
      <w:lang w:eastAsia="ru-RU"/>
    </w:rPr>
  </w:style>
  <w:style w:type="paragraph" w:customStyle="1" w:styleId="BodyText21">
    <w:name w:val="Body Text 21"/>
    <w:basedOn w:val="a"/>
    <w:rsid w:val="00CD77BB"/>
    <w:pPr>
      <w:jc w:val="both"/>
    </w:pPr>
    <w:rPr>
      <w:sz w:val="28"/>
    </w:rPr>
  </w:style>
  <w:style w:type="paragraph" w:styleId="a3">
    <w:name w:val="Block Text"/>
    <w:basedOn w:val="a"/>
    <w:uiPriority w:val="99"/>
    <w:rsid w:val="00CD77BB"/>
    <w:pPr>
      <w:widowControl/>
      <w:shd w:val="clear" w:color="auto" w:fill="FFFFFF"/>
      <w:spacing w:line="360" w:lineRule="auto"/>
      <w:ind w:left="14" w:right="29" w:firstLine="526"/>
      <w:jc w:val="both"/>
    </w:pPr>
    <w:rPr>
      <w:color w:val="000000"/>
      <w:spacing w:val="-2"/>
      <w:sz w:val="18"/>
      <w:szCs w:val="18"/>
    </w:rPr>
  </w:style>
  <w:style w:type="character" w:customStyle="1" w:styleId="30">
    <w:name w:val="Заголовок 3 Знак"/>
    <w:basedOn w:val="a0"/>
    <w:link w:val="3"/>
    <w:uiPriority w:val="9"/>
    <w:semiHidden/>
    <w:rsid w:val="00BE6233"/>
    <w:rPr>
      <w:rFonts w:asciiTheme="majorHAnsi" w:eastAsiaTheme="majorEastAsia" w:hAnsiTheme="majorHAnsi" w:cstheme="majorBidi"/>
      <w:b/>
      <w:bCs/>
      <w:color w:val="4F81BD" w:themeColor="accent1"/>
      <w:sz w:val="20"/>
      <w:szCs w:val="20"/>
      <w:lang w:eastAsia="ru-RU"/>
    </w:rPr>
  </w:style>
  <w:style w:type="character" w:customStyle="1" w:styleId="10">
    <w:name w:val="Заголовок 1 Знак"/>
    <w:basedOn w:val="a0"/>
    <w:link w:val="1"/>
    <w:rsid w:val="00BE6233"/>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BE6233"/>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BE6233"/>
    <w:rPr>
      <w:rFonts w:ascii="Times New Roman" w:eastAsia="Times New Roman" w:hAnsi="Times New Roman" w:cs="Times New Roman"/>
      <w:b/>
      <w:bCs/>
      <w:sz w:val="24"/>
      <w:szCs w:val="24"/>
      <w:lang w:eastAsia="ar-SA"/>
    </w:rPr>
  </w:style>
  <w:style w:type="paragraph" w:styleId="a4">
    <w:name w:val="header"/>
    <w:basedOn w:val="a"/>
    <w:link w:val="a5"/>
    <w:uiPriority w:val="99"/>
    <w:rsid w:val="00BE6233"/>
    <w:pPr>
      <w:tabs>
        <w:tab w:val="center" w:pos="4153"/>
        <w:tab w:val="right" w:pos="8306"/>
      </w:tabs>
    </w:pPr>
  </w:style>
  <w:style w:type="character" w:customStyle="1" w:styleId="a5">
    <w:name w:val="Верхний колонтитул Знак"/>
    <w:basedOn w:val="a0"/>
    <w:link w:val="a4"/>
    <w:uiPriority w:val="99"/>
    <w:rsid w:val="00BE6233"/>
    <w:rPr>
      <w:rFonts w:ascii="Times New Roman" w:eastAsia="Times New Roman" w:hAnsi="Times New Roman" w:cs="Times New Roman"/>
      <w:sz w:val="20"/>
      <w:szCs w:val="20"/>
      <w:lang w:eastAsia="ru-RU"/>
    </w:rPr>
  </w:style>
  <w:style w:type="paragraph" w:styleId="a6">
    <w:name w:val="footer"/>
    <w:basedOn w:val="a"/>
    <w:link w:val="a7"/>
    <w:rsid w:val="00BE6233"/>
    <w:pPr>
      <w:tabs>
        <w:tab w:val="center" w:pos="4153"/>
        <w:tab w:val="right" w:pos="8306"/>
      </w:tabs>
    </w:pPr>
  </w:style>
  <w:style w:type="character" w:customStyle="1" w:styleId="a7">
    <w:name w:val="Нижний колонтитул Знак"/>
    <w:basedOn w:val="a0"/>
    <w:link w:val="a6"/>
    <w:rsid w:val="00BE6233"/>
    <w:rPr>
      <w:rFonts w:ascii="Times New Roman" w:eastAsia="Times New Roman" w:hAnsi="Times New Roman" w:cs="Times New Roman"/>
      <w:sz w:val="20"/>
      <w:szCs w:val="20"/>
      <w:lang w:eastAsia="ru-RU"/>
    </w:rPr>
  </w:style>
  <w:style w:type="paragraph" w:styleId="a8">
    <w:name w:val="caption"/>
    <w:basedOn w:val="a"/>
    <w:next w:val="a"/>
    <w:qFormat/>
    <w:rsid w:val="00BE6233"/>
    <w:pPr>
      <w:widowControl/>
      <w:jc w:val="center"/>
    </w:pPr>
    <w:rPr>
      <w:b/>
      <w:sz w:val="40"/>
    </w:rPr>
  </w:style>
  <w:style w:type="paragraph" w:styleId="a9">
    <w:name w:val="Balloon Text"/>
    <w:basedOn w:val="a"/>
    <w:link w:val="aa"/>
    <w:semiHidden/>
    <w:rsid w:val="00BE6233"/>
    <w:rPr>
      <w:rFonts w:ascii="Tahoma" w:hAnsi="Tahoma"/>
      <w:sz w:val="16"/>
      <w:szCs w:val="16"/>
      <w:lang w:val="x-none" w:eastAsia="x-none"/>
    </w:rPr>
  </w:style>
  <w:style w:type="character" w:customStyle="1" w:styleId="aa">
    <w:name w:val="Текст выноски Знак"/>
    <w:basedOn w:val="a0"/>
    <w:link w:val="a9"/>
    <w:semiHidden/>
    <w:rsid w:val="00BE6233"/>
    <w:rPr>
      <w:rFonts w:ascii="Tahoma" w:eastAsia="Times New Roman" w:hAnsi="Tahoma" w:cs="Times New Roman"/>
      <w:sz w:val="16"/>
      <w:szCs w:val="16"/>
      <w:lang w:val="x-none" w:eastAsia="x-none"/>
    </w:rPr>
  </w:style>
  <w:style w:type="paragraph" w:customStyle="1" w:styleId="ConsPlusCell">
    <w:name w:val="ConsPlusCell"/>
    <w:rsid w:val="00BE6233"/>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BE6233"/>
    <w:pPr>
      <w:widowControl/>
      <w:spacing w:after="200" w:line="276" w:lineRule="auto"/>
      <w:ind w:left="720"/>
    </w:pPr>
    <w:rPr>
      <w:rFonts w:ascii="Calibri" w:hAnsi="Calibri"/>
      <w:sz w:val="22"/>
      <w:szCs w:val="22"/>
      <w:lang w:eastAsia="en-US"/>
    </w:rPr>
  </w:style>
  <w:style w:type="paragraph" w:customStyle="1" w:styleId="ab">
    <w:name w:val="Знак"/>
    <w:basedOn w:val="a"/>
    <w:rsid w:val="00BE6233"/>
    <w:pPr>
      <w:widowControl/>
      <w:spacing w:after="160" w:line="240" w:lineRule="exact"/>
    </w:pPr>
    <w:rPr>
      <w:rFonts w:ascii="Arial" w:eastAsia="Calibri" w:hAnsi="Arial" w:cs="Arial"/>
      <w:lang w:val="fr-FR" w:eastAsia="en-US"/>
    </w:rPr>
  </w:style>
  <w:style w:type="paragraph" w:styleId="23">
    <w:name w:val="Body Text Indent 2"/>
    <w:basedOn w:val="a"/>
    <w:link w:val="24"/>
    <w:rsid w:val="00BE6233"/>
    <w:pPr>
      <w:ind w:firstLine="708"/>
    </w:pPr>
    <w:rPr>
      <w:rFonts w:eastAsia="Calibri"/>
      <w:lang w:val="x-none"/>
    </w:rPr>
  </w:style>
  <w:style w:type="character" w:customStyle="1" w:styleId="24">
    <w:name w:val="Основной текст с отступом 2 Знак"/>
    <w:basedOn w:val="a0"/>
    <w:link w:val="23"/>
    <w:rsid w:val="00BE6233"/>
    <w:rPr>
      <w:rFonts w:ascii="Times New Roman" w:eastAsia="Calibri" w:hAnsi="Times New Roman" w:cs="Times New Roman"/>
      <w:sz w:val="20"/>
      <w:szCs w:val="20"/>
      <w:lang w:val="x-none" w:eastAsia="ru-RU"/>
    </w:rPr>
  </w:style>
  <w:style w:type="paragraph" w:styleId="ac">
    <w:name w:val="Body Text Indent"/>
    <w:basedOn w:val="a"/>
    <w:link w:val="ad"/>
    <w:rsid w:val="00BE6233"/>
    <w:pPr>
      <w:spacing w:after="120"/>
      <w:ind w:left="283"/>
    </w:pPr>
    <w:rPr>
      <w:rFonts w:eastAsia="Calibri"/>
      <w:lang w:val="x-none"/>
    </w:rPr>
  </w:style>
  <w:style w:type="character" w:customStyle="1" w:styleId="ad">
    <w:name w:val="Основной текст с отступом Знак"/>
    <w:basedOn w:val="a0"/>
    <w:link w:val="ac"/>
    <w:rsid w:val="00BE6233"/>
    <w:rPr>
      <w:rFonts w:ascii="Times New Roman" w:eastAsia="Calibri" w:hAnsi="Times New Roman" w:cs="Times New Roman"/>
      <w:sz w:val="20"/>
      <w:szCs w:val="20"/>
      <w:lang w:val="x-none" w:eastAsia="ru-RU"/>
    </w:rPr>
  </w:style>
  <w:style w:type="paragraph" w:customStyle="1" w:styleId="ae">
    <w:name w:val="Обычный (паспорт)"/>
    <w:basedOn w:val="a"/>
    <w:rsid w:val="00BE6233"/>
    <w:pPr>
      <w:widowControl/>
      <w:spacing w:before="120"/>
      <w:jc w:val="both"/>
    </w:pPr>
    <w:rPr>
      <w:rFonts w:eastAsia="Calibri"/>
      <w:sz w:val="28"/>
      <w:szCs w:val="28"/>
    </w:rPr>
  </w:style>
  <w:style w:type="paragraph" w:customStyle="1" w:styleId="af">
    <w:name w:val="Жирный (паспорт)"/>
    <w:basedOn w:val="a"/>
    <w:rsid w:val="00BE6233"/>
    <w:pPr>
      <w:widowControl/>
      <w:spacing w:before="120"/>
      <w:jc w:val="both"/>
    </w:pPr>
    <w:rPr>
      <w:rFonts w:eastAsia="Calibri"/>
      <w:b/>
      <w:sz w:val="28"/>
      <w:szCs w:val="28"/>
    </w:rPr>
  </w:style>
  <w:style w:type="paragraph" w:styleId="af0">
    <w:name w:val="Normal (Web)"/>
    <w:basedOn w:val="a"/>
    <w:rsid w:val="00BE6233"/>
    <w:pPr>
      <w:widowControl/>
      <w:spacing w:before="100" w:beforeAutospacing="1" w:after="100" w:afterAutospacing="1"/>
    </w:pPr>
    <w:rPr>
      <w:rFonts w:ascii="Verdana" w:eastAsia="Calibri" w:hAnsi="Verdana"/>
    </w:rPr>
  </w:style>
  <w:style w:type="paragraph" w:styleId="31">
    <w:name w:val="Body Text Indent 3"/>
    <w:basedOn w:val="a"/>
    <w:link w:val="32"/>
    <w:rsid w:val="00BE6233"/>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BE6233"/>
    <w:rPr>
      <w:rFonts w:ascii="Calibri" w:eastAsia="Calibri" w:hAnsi="Calibri" w:cs="Times New Roman"/>
      <w:sz w:val="16"/>
      <w:szCs w:val="16"/>
      <w:lang w:val="x-none" w:eastAsia="x-none"/>
    </w:rPr>
  </w:style>
  <w:style w:type="paragraph" w:customStyle="1" w:styleId="ConsPlusTitle">
    <w:name w:val="ConsPlusTitle"/>
    <w:rsid w:val="00BE6233"/>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BE6233"/>
    <w:pPr>
      <w:widowControl/>
      <w:spacing w:after="200" w:line="276" w:lineRule="auto"/>
      <w:ind w:left="720"/>
    </w:pPr>
    <w:rPr>
      <w:rFonts w:ascii="Calibri" w:hAnsi="Calibri"/>
      <w:sz w:val="22"/>
      <w:szCs w:val="22"/>
      <w:lang w:eastAsia="en-US"/>
    </w:rPr>
  </w:style>
  <w:style w:type="paragraph" w:customStyle="1" w:styleId="af1">
    <w:name w:val="Знак Знак Знак Знак"/>
    <w:basedOn w:val="a"/>
    <w:rsid w:val="00BE6233"/>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BE6233"/>
    <w:pPr>
      <w:widowControl/>
      <w:spacing w:after="200" w:line="276" w:lineRule="auto"/>
      <w:ind w:left="720"/>
    </w:pPr>
    <w:rPr>
      <w:rFonts w:ascii="Calibri" w:eastAsia="Calibri" w:hAnsi="Calibri" w:cs="Calibri"/>
      <w:lang w:eastAsia="en-US"/>
    </w:rPr>
  </w:style>
  <w:style w:type="paragraph" w:customStyle="1" w:styleId="12">
    <w:name w:val="Знак1"/>
    <w:basedOn w:val="a"/>
    <w:rsid w:val="00BE6233"/>
    <w:pPr>
      <w:widowControl/>
      <w:spacing w:after="160" w:line="240" w:lineRule="exact"/>
    </w:pPr>
    <w:rPr>
      <w:rFonts w:ascii="Arial" w:hAnsi="Arial" w:cs="Arial"/>
      <w:lang w:val="fr-FR" w:eastAsia="en-US"/>
    </w:rPr>
  </w:style>
  <w:style w:type="paragraph" w:customStyle="1" w:styleId="25">
    <w:name w:val="Знак2"/>
    <w:basedOn w:val="a"/>
    <w:rsid w:val="00BE6233"/>
    <w:pPr>
      <w:widowControl/>
      <w:spacing w:after="160" w:line="240" w:lineRule="exact"/>
    </w:pPr>
    <w:rPr>
      <w:rFonts w:ascii="Arial" w:hAnsi="Arial" w:cs="Arial"/>
      <w:lang w:val="fr-FR" w:eastAsia="en-US"/>
    </w:rPr>
  </w:style>
  <w:style w:type="paragraph" w:customStyle="1" w:styleId="33">
    <w:name w:val="Знак3"/>
    <w:basedOn w:val="a"/>
    <w:rsid w:val="00BE6233"/>
    <w:pPr>
      <w:widowControl/>
      <w:spacing w:after="160" w:line="240" w:lineRule="exact"/>
    </w:pPr>
    <w:rPr>
      <w:rFonts w:ascii="Arial" w:hAnsi="Arial" w:cs="Arial"/>
      <w:lang w:val="fr-FR" w:eastAsia="en-US"/>
    </w:rPr>
  </w:style>
  <w:style w:type="paragraph" w:customStyle="1" w:styleId="41">
    <w:name w:val="Знак4"/>
    <w:basedOn w:val="a"/>
    <w:rsid w:val="00BE6233"/>
    <w:pPr>
      <w:widowControl/>
      <w:spacing w:after="160" w:line="240" w:lineRule="exact"/>
    </w:pPr>
    <w:rPr>
      <w:rFonts w:ascii="Arial" w:eastAsia="Calibri" w:hAnsi="Arial" w:cs="Arial"/>
      <w:lang w:val="fr-FR" w:eastAsia="en-US"/>
    </w:rPr>
  </w:style>
  <w:style w:type="paragraph" w:customStyle="1" w:styleId="af2">
    <w:name w:val="Нормальный (таблица)"/>
    <w:basedOn w:val="a"/>
    <w:next w:val="a"/>
    <w:rsid w:val="00BE6233"/>
    <w:pPr>
      <w:widowControl/>
      <w:autoSpaceDE w:val="0"/>
      <w:autoSpaceDN w:val="0"/>
      <w:adjustRightInd w:val="0"/>
      <w:jc w:val="both"/>
    </w:pPr>
    <w:rPr>
      <w:rFonts w:ascii="Arial" w:eastAsia="Calibri" w:hAnsi="Arial" w:cs="Arial"/>
      <w:sz w:val="24"/>
      <w:szCs w:val="24"/>
    </w:rPr>
  </w:style>
  <w:style w:type="paragraph" w:styleId="af3">
    <w:name w:val="List Paragraph"/>
    <w:basedOn w:val="a"/>
    <w:uiPriority w:val="34"/>
    <w:qFormat/>
    <w:rsid w:val="00BE6233"/>
    <w:pPr>
      <w:ind w:left="720"/>
      <w:contextualSpacing/>
    </w:pPr>
  </w:style>
  <w:style w:type="character" w:styleId="af4">
    <w:name w:val="Hyperlink"/>
    <w:rsid w:val="00BE6233"/>
    <w:rPr>
      <w:color w:val="000080"/>
      <w:u w:val="single"/>
    </w:rPr>
  </w:style>
  <w:style w:type="character" w:styleId="af5">
    <w:name w:val="page number"/>
    <w:basedOn w:val="a0"/>
    <w:rsid w:val="00BE6233"/>
  </w:style>
  <w:style w:type="paragraph" w:styleId="af6">
    <w:name w:val="Body Text"/>
    <w:basedOn w:val="a"/>
    <w:link w:val="af7"/>
    <w:rsid w:val="00BE6233"/>
    <w:pPr>
      <w:widowControl/>
      <w:suppressAutoHyphens/>
      <w:jc w:val="both"/>
    </w:pPr>
    <w:rPr>
      <w:sz w:val="24"/>
      <w:szCs w:val="24"/>
      <w:lang w:eastAsia="ar-SA"/>
    </w:rPr>
  </w:style>
  <w:style w:type="character" w:customStyle="1" w:styleId="af7">
    <w:name w:val="Основной текст Знак"/>
    <w:basedOn w:val="a0"/>
    <w:link w:val="af6"/>
    <w:rsid w:val="00BE6233"/>
    <w:rPr>
      <w:rFonts w:ascii="Times New Roman" w:eastAsia="Times New Roman" w:hAnsi="Times New Roman" w:cs="Times New Roman"/>
      <w:sz w:val="24"/>
      <w:szCs w:val="24"/>
      <w:lang w:eastAsia="ar-SA"/>
    </w:rPr>
  </w:style>
  <w:style w:type="paragraph" w:customStyle="1" w:styleId="26">
    <w:name w:val="Абзац списка2"/>
    <w:basedOn w:val="a"/>
    <w:rsid w:val="00BE6233"/>
    <w:pPr>
      <w:widowControl/>
      <w:spacing w:after="200" w:line="276" w:lineRule="auto"/>
      <w:ind w:left="720"/>
    </w:pPr>
    <w:rPr>
      <w:rFonts w:ascii="Calibri" w:hAnsi="Calibri"/>
      <w:sz w:val="22"/>
      <w:szCs w:val="22"/>
      <w:lang w:eastAsia="en-US"/>
    </w:rPr>
  </w:style>
  <w:style w:type="paragraph" w:customStyle="1" w:styleId="af8">
    <w:name w:val="Знак Знак Знак Знак"/>
    <w:basedOn w:val="a"/>
    <w:rsid w:val="00BE6233"/>
    <w:pPr>
      <w:widowControl/>
      <w:spacing w:before="100" w:beforeAutospacing="1" w:after="100" w:afterAutospacing="1"/>
    </w:pPr>
    <w:rPr>
      <w:rFonts w:ascii="Tahoma" w:hAnsi="Tahoma"/>
      <w:bCs/>
      <w:lang w:val="en-US" w:eastAsia="en-US"/>
    </w:rPr>
  </w:style>
  <w:style w:type="paragraph" w:customStyle="1" w:styleId="Default">
    <w:name w:val="Default"/>
    <w:rsid w:val="00BE6233"/>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Знак"/>
    <w:basedOn w:val="a"/>
    <w:rsid w:val="00BE6233"/>
    <w:pPr>
      <w:widowControl/>
      <w:spacing w:after="160" w:line="240" w:lineRule="exact"/>
    </w:pPr>
    <w:rPr>
      <w:rFonts w:ascii="Arial" w:hAnsi="Arial" w:cs="Arial"/>
      <w:lang w:val="fr-FR" w:eastAsia="en-US"/>
    </w:rPr>
  </w:style>
  <w:style w:type="character" w:styleId="afa">
    <w:name w:val="line number"/>
    <w:basedOn w:val="a0"/>
    <w:rsid w:val="00BE6233"/>
  </w:style>
  <w:style w:type="paragraph" w:styleId="afb">
    <w:name w:val="No Spacing"/>
    <w:qFormat/>
    <w:rsid w:val="00BE6233"/>
    <w:pPr>
      <w:spacing w:after="0" w:line="240" w:lineRule="auto"/>
    </w:pPr>
    <w:rPr>
      <w:rFonts w:ascii="Times New Roman" w:eastAsia="Times New Roman" w:hAnsi="Times New Roman" w:cs="Times New Roman"/>
      <w:sz w:val="24"/>
      <w:szCs w:val="24"/>
      <w:lang w:eastAsia="ru-RU"/>
    </w:rPr>
  </w:style>
  <w:style w:type="paragraph" w:customStyle="1" w:styleId="13">
    <w:name w:val="Название объекта1"/>
    <w:basedOn w:val="a"/>
    <w:rsid w:val="00BE6233"/>
    <w:pPr>
      <w:widowControl/>
      <w:suppressAutoHyphens/>
      <w:jc w:val="center"/>
    </w:pPr>
    <w:rPr>
      <w:b/>
      <w:sz w:val="24"/>
      <w:lang w:eastAsia="ar-SA"/>
    </w:rPr>
  </w:style>
  <w:style w:type="paragraph" w:customStyle="1" w:styleId="western">
    <w:name w:val="western"/>
    <w:basedOn w:val="a"/>
    <w:rsid w:val="00BE6233"/>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7B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E6233"/>
    <w:pPr>
      <w:keepNext/>
      <w:widowControl/>
      <w:jc w:val="both"/>
      <w:outlineLvl w:val="0"/>
    </w:pPr>
    <w:rPr>
      <w:sz w:val="24"/>
    </w:rPr>
  </w:style>
  <w:style w:type="paragraph" w:styleId="2">
    <w:name w:val="heading 2"/>
    <w:basedOn w:val="a"/>
    <w:next w:val="a"/>
    <w:link w:val="20"/>
    <w:qFormat/>
    <w:rsid w:val="00BE6233"/>
    <w:pPr>
      <w:keepNext/>
      <w:widowControl/>
      <w:outlineLvl w:val="1"/>
    </w:pPr>
    <w:rPr>
      <w:sz w:val="24"/>
    </w:rPr>
  </w:style>
  <w:style w:type="paragraph" w:styleId="3">
    <w:name w:val="heading 3"/>
    <w:basedOn w:val="a"/>
    <w:next w:val="a"/>
    <w:link w:val="30"/>
    <w:unhideWhenUsed/>
    <w:qFormat/>
    <w:rsid w:val="00BE623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CD77BB"/>
    <w:pPr>
      <w:keepNext/>
      <w:widowControl/>
      <w:jc w:val="center"/>
      <w:outlineLvl w:val="3"/>
    </w:pPr>
    <w:rPr>
      <w:b/>
      <w:sz w:val="36"/>
      <w:szCs w:val="24"/>
    </w:rPr>
  </w:style>
  <w:style w:type="paragraph" w:styleId="6">
    <w:name w:val="heading 6"/>
    <w:basedOn w:val="a"/>
    <w:next w:val="a"/>
    <w:link w:val="60"/>
    <w:qFormat/>
    <w:rsid w:val="00BE6233"/>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D77BB"/>
    <w:rPr>
      <w:rFonts w:ascii="Arial" w:eastAsia="Times New Roman" w:hAnsi="Arial" w:cs="Arial"/>
    </w:rPr>
  </w:style>
  <w:style w:type="paragraph" w:customStyle="1" w:styleId="ConsPlusNormal0">
    <w:name w:val="ConsPlusNormal"/>
    <w:link w:val="ConsPlusNormal"/>
    <w:qFormat/>
    <w:rsid w:val="00CD77BB"/>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CD77B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0">
    <w:name w:val="Заголовок 4 Знак"/>
    <w:basedOn w:val="a0"/>
    <w:link w:val="4"/>
    <w:rsid w:val="00CD77BB"/>
    <w:rPr>
      <w:rFonts w:ascii="Times New Roman" w:eastAsia="Times New Roman" w:hAnsi="Times New Roman" w:cs="Times New Roman"/>
      <w:b/>
      <w:sz w:val="36"/>
      <w:szCs w:val="24"/>
      <w:lang w:eastAsia="ru-RU"/>
    </w:rPr>
  </w:style>
  <w:style w:type="paragraph" w:styleId="21">
    <w:name w:val="Body Text 2"/>
    <w:basedOn w:val="a"/>
    <w:link w:val="22"/>
    <w:rsid w:val="00CD77BB"/>
    <w:pPr>
      <w:widowControl/>
      <w:jc w:val="center"/>
    </w:pPr>
    <w:rPr>
      <w:b/>
      <w:sz w:val="32"/>
      <w:szCs w:val="24"/>
    </w:rPr>
  </w:style>
  <w:style w:type="character" w:customStyle="1" w:styleId="22">
    <w:name w:val="Основной текст 2 Знак"/>
    <w:basedOn w:val="a0"/>
    <w:link w:val="21"/>
    <w:rsid w:val="00CD77BB"/>
    <w:rPr>
      <w:rFonts w:ascii="Times New Roman" w:eastAsia="Times New Roman" w:hAnsi="Times New Roman" w:cs="Times New Roman"/>
      <w:b/>
      <w:sz w:val="32"/>
      <w:szCs w:val="24"/>
      <w:lang w:eastAsia="ru-RU"/>
    </w:rPr>
  </w:style>
  <w:style w:type="paragraph" w:customStyle="1" w:styleId="BodyText21">
    <w:name w:val="Body Text 21"/>
    <w:basedOn w:val="a"/>
    <w:rsid w:val="00CD77BB"/>
    <w:pPr>
      <w:jc w:val="both"/>
    </w:pPr>
    <w:rPr>
      <w:sz w:val="28"/>
    </w:rPr>
  </w:style>
  <w:style w:type="paragraph" w:styleId="a3">
    <w:name w:val="Block Text"/>
    <w:basedOn w:val="a"/>
    <w:uiPriority w:val="99"/>
    <w:rsid w:val="00CD77BB"/>
    <w:pPr>
      <w:widowControl/>
      <w:shd w:val="clear" w:color="auto" w:fill="FFFFFF"/>
      <w:spacing w:line="360" w:lineRule="auto"/>
      <w:ind w:left="14" w:right="29" w:firstLine="526"/>
      <w:jc w:val="both"/>
    </w:pPr>
    <w:rPr>
      <w:color w:val="000000"/>
      <w:spacing w:val="-2"/>
      <w:sz w:val="18"/>
      <w:szCs w:val="18"/>
    </w:rPr>
  </w:style>
  <w:style w:type="character" w:customStyle="1" w:styleId="30">
    <w:name w:val="Заголовок 3 Знак"/>
    <w:basedOn w:val="a0"/>
    <w:link w:val="3"/>
    <w:uiPriority w:val="9"/>
    <w:semiHidden/>
    <w:rsid w:val="00BE6233"/>
    <w:rPr>
      <w:rFonts w:asciiTheme="majorHAnsi" w:eastAsiaTheme="majorEastAsia" w:hAnsiTheme="majorHAnsi" w:cstheme="majorBidi"/>
      <w:b/>
      <w:bCs/>
      <w:color w:val="4F81BD" w:themeColor="accent1"/>
      <w:sz w:val="20"/>
      <w:szCs w:val="20"/>
      <w:lang w:eastAsia="ru-RU"/>
    </w:rPr>
  </w:style>
  <w:style w:type="character" w:customStyle="1" w:styleId="10">
    <w:name w:val="Заголовок 1 Знак"/>
    <w:basedOn w:val="a0"/>
    <w:link w:val="1"/>
    <w:rsid w:val="00BE6233"/>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BE6233"/>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BE6233"/>
    <w:rPr>
      <w:rFonts w:ascii="Times New Roman" w:eastAsia="Times New Roman" w:hAnsi="Times New Roman" w:cs="Times New Roman"/>
      <w:b/>
      <w:bCs/>
      <w:sz w:val="24"/>
      <w:szCs w:val="24"/>
      <w:lang w:eastAsia="ar-SA"/>
    </w:rPr>
  </w:style>
  <w:style w:type="paragraph" w:styleId="a4">
    <w:name w:val="header"/>
    <w:basedOn w:val="a"/>
    <w:link w:val="a5"/>
    <w:uiPriority w:val="99"/>
    <w:rsid w:val="00BE6233"/>
    <w:pPr>
      <w:tabs>
        <w:tab w:val="center" w:pos="4153"/>
        <w:tab w:val="right" w:pos="8306"/>
      </w:tabs>
    </w:pPr>
  </w:style>
  <w:style w:type="character" w:customStyle="1" w:styleId="a5">
    <w:name w:val="Верхний колонтитул Знак"/>
    <w:basedOn w:val="a0"/>
    <w:link w:val="a4"/>
    <w:uiPriority w:val="99"/>
    <w:rsid w:val="00BE6233"/>
    <w:rPr>
      <w:rFonts w:ascii="Times New Roman" w:eastAsia="Times New Roman" w:hAnsi="Times New Roman" w:cs="Times New Roman"/>
      <w:sz w:val="20"/>
      <w:szCs w:val="20"/>
      <w:lang w:eastAsia="ru-RU"/>
    </w:rPr>
  </w:style>
  <w:style w:type="paragraph" w:styleId="a6">
    <w:name w:val="footer"/>
    <w:basedOn w:val="a"/>
    <w:link w:val="a7"/>
    <w:rsid w:val="00BE6233"/>
    <w:pPr>
      <w:tabs>
        <w:tab w:val="center" w:pos="4153"/>
        <w:tab w:val="right" w:pos="8306"/>
      </w:tabs>
    </w:pPr>
  </w:style>
  <w:style w:type="character" w:customStyle="1" w:styleId="a7">
    <w:name w:val="Нижний колонтитул Знак"/>
    <w:basedOn w:val="a0"/>
    <w:link w:val="a6"/>
    <w:rsid w:val="00BE6233"/>
    <w:rPr>
      <w:rFonts w:ascii="Times New Roman" w:eastAsia="Times New Roman" w:hAnsi="Times New Roman" w:cs="Times New Roman"/>
      <w:sz w:val="20"/>
      <w:szCs w:val="20"/>
      <w:lang w:eastAsia="ru-RU"/>
    </w:rPr>
  </w:style>
  <w:style w:type="paragraph" w:styleId="a8">
    <w:name w:val="caption"/>
    <w:basedOn w:val="a"/>
    <w:next w:val="a"/>
    <w:qFormat/>
    <w:rsid w:val="00BE6233"/>
    <w:pPr>
      <w:widowControl/>
      <w:jc w:val="center"/>
    </w:pPr>
    <w:rPr>
      <w:b/>
      <w:sz w:val="40"/>
    </w:rPr>
  </w:style>
  <w:style w:type="paragraph" w:styleId="a9">
    <w:name w:val="Balloon Text"/>
    <w:basedOn w:val="a"/>
    <w:link w:val="aa"/>
    <w:semiHidden/>
    <w:rsid w:val="00BE6233"/>
    <w:rPr>
      <w:rFonts w:ascii="Tahoma" w:hAnsi="Tahoma"/>
      <w:sz w:val="16"/>
      <w:szCs w:val="16"/>
      <w:lang w:val="x-none" w:eastAsia="x-none"/>
    </w:rPr>
  </w:style>
  <w:style w:type="character" w:customStyle="1" w:styleId="aa">
    <w:name w:val="Текст выноски Знак"/>
    <w:basedOn w:val="a0"/>
    <w:link w:val="a9"/>
    <w:semiHidden/>
    <w:rsid w:val="00BE6233"/>
    <w:rPr>
      <w:rFonts w:ascii="Tahoma" w:eastAsia="Times New Roman" w:hAnsi="Tahoma" w:cs="Times New Roman"/>
      <w:sz w:val="16"/>
      <w:szCs w:val="16"/>
      <w:lang w:val="x-none" w:eastAsia="x-none"/>
    </w:rPr>
  </w:style>
  <w:style w:type="paragraph" w:customStyle="1" w:styleId="ConsPlusCell">
    <w:name w:val="ConsPlusCell"/>
    <w:rsid w:val="00BE6233"/>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BE6233"/>
    <w:pPr>
      <w:widowControl/>
      <w:spacing w:after="200" w:line="276" w:lineRule="auto"/>
      <w:ind w:left="720"/>
    </w:pPr>
    <w:rPr>
      <w:rFonts w:ascii="Calibri" w:hAnsi="Calibri"/>
      <w:sz w:val="22"/>
      <w:szCs w:val="22"/>
      <w:lang w:eastAsia="en-US"/>
    </w:rPr>
  </w:style>
  <w:style w:type="paragraph" w:customStyle="1" w:styleId="ab">
    <w:name w:val="Знак"/>
    <w:basedOn w:val="a"/>
    <w:rsid w:val="00BE6233"/>
    <w:pPr>
      <w:widowControl/>
      <w:spacing w:after="160" w:line="240" w:lineRule="exact"/>
    </w:pPr>
    <w:rPr>
      <w:rFonts w:ascii="Arial" w:eastAsia="Calibri" w:hAnsi="Arial" w:cs="Arial"/>
      <w:lang w:val="fr-FR" w:eastAsia="en-US"/>
    </w:rPr>
  </w:style>
  <w:style w:type="paragraph" w:styleId="23">
    <w:name w:val="Body Text Indent 2"/>
    <w:basedOn w:val="a"/>
    <w:link w:val="24"/>
    <w:rsid w:val="00BE6233"/>
    <w:pPr>
      <w:ind w:firstLine="708"/>
    </w:pPr>
    <w:rPr>
      <w:rFonts w:eastAsia="Calibri"/>
      <w:lang w:val="x-none"/>
    </w:rPr>
  </w:style>
  <w:style w:type="character" w:customStyle="1" w:styleId="24">
    <w:name w:val="Основной текст с отступом 2 Знак"/>
    <w:basedOn w:val="a0"/>
    <w:link w:val="23"/>
    <w:rsid w:val="00BE6233"/>
    <w:rPr>
      <w:rFonts w:ascii="Times New Roman" w:eastAsia="Calibri" w:hAnsi="Times New Roman" w:cs="Times New Roman"/>
      <w:sz w:val="20"/>
      <w:szCs w:val="20"/>
      <w:lang w:val="x-none" w:eastAsia="ru-RU"/>
    </w:rPr>
  </w:style>
  <w:style w:type="paragraph" w:styleId="ac">
    <w:name w:val="Body Text Indent"/>
    <w:basedOn w:val="a"/>
    <w:link w:val="ad"/>
    <w:rsid w:val="00BE6233"/>
    <w:pPr>
      <w:spacing w:after="120"/>
      <w:ind w:left="283"/>
    </w:pPr>
    <w:rPr>
      <w:rFonts w:eastAsia="Calibri"/>
      <w:lang w:val="x-none"/>
    </w:rPr>
  </w:style>
  <w:style w:type="character" w:customStyle="1" w:styleId="ad">
    <w:name w:val="Основной текст с отступом Знак"/>
    <w:basedOn w:val="a0"/>
    <w:link w:val="ac"/>
    <w:rsid w:val="00BE6233"/>
    <w:rPr>
      <w:rFonts w:ascii="Times New Roman" w:eastAsia="Calibri" w:hAnsi="Times New Roman" w:cs="Times New Roman"/>
      <w:sz w:val="20"/>
      <w:szCs w:val="20"/>
      <w:lang w:val="x-none" w:eastAsia="ru-RU"/>
    </w:rPr>
  </w:style>
  <w:style w:type="paragraph" w:customStyle="1" w:styleId="ae">
    <w:name w:val="Обычный (паспорт)"/>
    <w:basedOn w:val="a"/>
    <w:rsid w:val="00BE6233"/>
    <w:pPr>
      <w:widowControl/>
      <w:spacing w:before="120"/>
      <w:jc w:val="both"/>
    </w:pPr>
    <w:rPr>
      <w:rFonts w:eastAsia="Calibri"/>
      <w:sz w:val="28"/>
      <w:szCs w:val="28"/>
    </w:rPr>
  </w:style>
  <w:style w:type="paragraph" w:customStyle="1" w:styleId="af">
    <w:name w:val="Жирный (паспорт)"/>
    <w:basedOn w:val="a"/>
    <w:rsid w:val="00BE6233"/>
    <w:pPr>
      <w:widowControl/>
      <w:spacing w:before="120"/>
      <w:jc w:val="both"/>
    </w:pPr>
    <w:rPr>
      <w:rFonts w:eastAsia="Calibri"/>
      <w:b/>
      <w:sz w:val="28"/>
      <w:szCs w:val="28"/>
    </w:rPr>
  </w:style>
  <w:style w:type="paragraph" w:styleId="af0">
    <w:name w:val="Normal (Web)"/>
    <w:basedOn w:val="a"/>
    <w:rsid w:val="00BE6233"/>
    <w:pPr>
      <w:widowControl/>
      <w:spacing w:before="100" w:beforeAutospacing="1" w:after="100" w:afterAutospacing="1"/>
    </w:pPr>
    <w:rPr>
      <w:rFonts w:ascii="Verdana" w:eastAsia="Calibri" w:hAnsi="Verdana"/>
    </w:rPr>
  </w:style>
  <w:style w:type="paragraph" w:styleId="31">
    <w:name w:val="Body Text Indent 3"/>
    <w:basedOn w:val="a"/>
    <w:link w:val="32"/>
    <w:rsid w:val="00BE6233"/>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BE6233"/>
    <w:rPr>
      <w:rFonts w:ascii="Calibri" w:eastAsia="Calibri" w:hAnsi="Calibri" w:cs="Times New Roman"/>
      <w:sz w:val="16"/>
      <w:szCs w:val="16"/>
      <w:lang w:val="x-none" w:eastAsia="x-none"/>
    </w:rPr>
  </w:style>
  <w:style w:type="paragraph" w:customStyle="1" w:styleId="ConsPlusTitle">
    <w:name w:val="ConsPlusTitle"/>
    <w:rsid w:val="00BE6233"/>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BE6233"/>
    <w:pPr>
      <w:widowControl/>
      <w:spacing w:after="200" w:line="276" w:lineRule="auto"/>
      <w:ind w:left="720"/>
    </w:pPr>
    <w:rPr>
      <w:rFonts w:ascii="Calibri" w:hAnsi="Calibri"/>
      <w:sz w:val="22"/>
      <w:szCs w:val="22"/>
      <w:lang w:eastAsia="en-US"/>
    </w:rPr>
  </w:style>
  <w:style w:type="paragraph" w:customStyle="1" w:styleId="af1">
    <w:name w:val="Знак Знак Знак Знак"/>
    <w:basedOn w:val="a"/>
    <w:rsid w:val="00BE6233"/>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BE6233"/>
    <w:pPr>
      <w:widowControl/>
      <w:spacing w:after="200" w:line="276" w:lineRule="auto"/>
      <w:ind w:left="720"/>
    </w:pPr>
    <w:rPr>
      <w:rFonts w:ascii="Calibri" w:eastAsia="Calibri" w:hAnsi="Calibri" w:cs="Calibri"/>
      <w:lang w:eastAsia="en-US"/>
    </w:rPr>
  </w:style>
  <w:style w:type="paragraph" w:customStyle="1" w:styleId="12">
    <w:name w:val="Знак1"/>
    <w:basedOn w:val="a"/>
    <w:rsid w:val="00BE6233"/>
    <w:pPr>
      <w:widowControl/>
      <w:spacing w:after="160" w:line="240" w:lineRule="exact"/>
    </w:pPr>
    <w:rPr>
      <w:rFonts w:ascii="Arial" w:hAnsi="Arial" w:cs="Arial"/>
      <w:lang w:val="fr-FR" w:eastAsia="en-US"/>
    </w:rPr>
  </w:style>
  <w:style w:type="paragraph" w:customStyle="1" w:styleId="25">
    <w:name w:val="Знак2"/>
    <w:basedOn w:val="a"/>
    <w:rsid w:val="00BE6233"/>
    <w:pPr>
      <w:widowControl/>
      <w:spacing w:after="160" w:line="240" w:lineRule="exact"/>
    </w:pPr>
    <w:rPr>
      <w:rFonts w:ascii="Arial" w:hAnsi="Arial" w:cs="Arial"/>
      <w:lang w:val="fr-FR" w:eastAsia="en-US"/>
    </w:rPr>
  </w:style>
  <w:style w:type="paragraph" w:customStyle="1" w:styleId="33">
    <w:name w:val="Знак3"/>
    <w:basedOn w:val="a"/>
    <w:rsid w:val="00BE6233"/>
    <w:pPr>
      <w:widowControl/>
      <w:spacing w:after="160" w:line="240" w:lineRule="exact"/>
    </w:pPr>
    <w:rPr>
      <w:rFonts w:ascii="Arial" w:hAnsi="Arial" w:cs="Arial"/>
      <w:lang w:val="fr-FR" w:eastAsia="en-US"/>
    </w:rPr>
  </w:style>
  <w:style w:type="paragraph" w:customStyle="1" w:styleId="41">
    <w:name w:val="Знак4"/>
    <w:basedOn w:val="a"/>
    <w:rsid w:val="00BE6233"/>
    <w:pPr>
      <w:widowControl/>
      <w:spacing w:after="160" w:line="240" w:lineRule="exact"/>
    </w:pPr>
    <w:rPr>
      <w:rFonts w:ascii="Arial" w:eastAsia="Calibri" w:hAnsi="Arial" w:cs="Arial"/>
      <w:lang w:val="fr-FR" w:eastAsia="en-US"/>
    </w:rPr>
  </w:style>
  <w:style w:type="paragraph" w:customStyle="1" w:styleId="af2">
    <w:name w:val="Нормальный (таблица)"/>
    <w:basedOn w:val="a"/>
    <w:next w:val="a"/>
    <w:rsid w:val="00BE6233"/>
    <w:pPr>
      <w:widowControl/>
      <w:autoSpaceDE w:val="0"/>
      <w:autoSpaceDN w:val="0"/>
      <w:adjustRightInd w:val="0"/>
      <w:jc w:val="both"/>
    </w:pPr>
    <w:rPr>
      <w:rFonts w:ascii="Arial" w:eastAsia="Calibri" w:hAnsi="Arial" w:cs="Arial"/>
      <w:sz w:val="24"/>
      <w:szCs w:val="24"/>
    </w:rPr>
  </w:style>
  <w:style w:type="paragraph" w:styleId="af3">
    <w:name w:val="List Paragraph"/>
    <w:basedOn w:val="a"/>
    <w:uiPriority w:val="34"/>
    <w:qFormat/>
    <w:rsid w:val="00BE6233"/>
    <w:pPr>
      <w:ind w:left="720"/>
      <w:contextualSpacing/>
    </w:pPr>
  </w:style>
  <w:style w:type="character" w:styleId="af4">
    <w:name w:val="Hyperlink"/>
    <w:rsid w:val="00BE6233"/>
    <w:rPr>
      <w:color w:val="000080"/>
      <w:u w:val="single"/>
    </w:rPr>
  </w:style>
  <w:style w:type="character" w:styleId="af5">
    <w:name w:val="page number"/>
    <w:basedOn w:val="a0"/>
    <w:rsid w:val="00BE6233"/>
  </w:style>
  <w:style w:type="paragraph" w:styleId="af6">
    <w:name w:val="Body Text"/>
    <w:basedOn w:val="a"/>
    <w:link w:val="af7"/>
    <w:rsid w:val="00BE6233"/>
    <w:pPr>
      <w:widowControl/>
      <w:suppressAutoHyphens/>
      <w:jc w:val="both"/>
    </w:pPr>
    <w:rPr>
      <w:sz w:val="24"/>
      <w:szCs w:val="24"/>
      <w:lang w:eastAsia="ar-SA"/>
    </w:rPr>
  </w:style>
  <w:style w:type="character" w:customStyle="1" w:styleId="af7">
    <w:name w:val="Основной текст Знак"/>
    <w:basedOn w:val="a0"/>
    <w:link w:val="af6"/>
    <w:rsid w:val="00BE6233"/>
    <w:rPr>
      <w:rFonts w:ascii="Times New Roman" w:eastAsia="Times New Roman" w:hAnsi="Times New Roman" w:cs="Times New Roman"/>
      <w:sz w:val="24"/>
      <w:szCs w:val="24"/>
      <w:lang w:eastAsia="ar-SA"/>
    </w:rPr>
  </w:style>
  <w:style w:type="paragraph" w:customStyle="1" w:styleId="26">
    <w:name w:val="Абзац списка2"/>
    <w:basedOn w:val="a"/>
    <w:rsid w:val="00BE6233"/>
    <w:pPr>
      <w:widowControl/>
      <w:spacing w:after="200" w:line="276" w:lineRule="auto"/>
      <w:ind w:left="720"/>
    </w:pPr>
    <w:rPr>
      <w:rFonts w:ascii="Calibri" w:hAnsi="Calibri"/>
      <w:sz w:val="22"/>
      <w:szCs w:val="22"/>
      <w:lang w:eastAsia="en-US"/>
    </w:rPr>
  </w:style>
  <w:style w:type="paragraph" w:customStyle="1" w:styleId="af8">
    <w:name w:val="Знак Знак Знак Знак"/>
    <w:basedOn w:val="a"/>
    <w:rsid w:val="00BE6233"/>
    <w:pPr>
      <w:widowControl/>
      <w:spacing w:before="100" w:beforeAutospacing="1" w:after="100" w:afterAutospacing="1"/>
    </w:pPr>
    <w:rPr>
      <w:rFonts w:ascii="Tahoma" w:hAnsi="Tahoma"/>
      <w:bCs/>
      <w:lang w:val="en-US" w:eastAsia="en-US"/>
    </w:rPr>
  </w:style>
  <w:style w:type="paragraph" w:customStyle="1" w:styleId="Default">
    <w:name w:val="Default"/>
    <w:rsid w:val="00BE6233"/>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Знак"/>
    <w:basedOn w:val="a"/>
    <w:rsid w:val="00BE6233"/>
    <w:pPr>
      <w:widowControl/>
      <w:spacing w:after="160" w:line="240" w:lineRule="exact"/>
    </w:pPr>
    <w:rPr>
      <w:rFonts w:ascii="Arial" w:hAnsi="Arial" w:cs="Arial"/>
      <w:lang w:val="fr-FR" w:eastAsia="en-US"/>
    </w:rPr>
  </w:style>
  <w:style w:type="character" w:styleId="afa">
    <w:name w:val="line number"/>
    <w:basedOn w:val="a0"/>
    <w:rsid w:val="00BE6233"/>
  </w:style>
  <w:style w:type="paragraph" w:styleId="afb">
    <w:name w:val="No Spacing"/>
    <w:qFormat/>
    <w:rsid w:val="00BE6233"/>
    <w:pPr>
      <w:spacing w:after="0" w:line="240" w:lineRule="auto"/>
    </w:pPr>
    <w:rPr>
      <w:rFonts w:ascii="Times New Roman" w:eastAsia="Times New Roman" w:hAnsi="Times New Roman" w:cs="Times New Roman"/>
      <w:sz w:val="24"/>
      <w:szCs w:val="24"/>
      <w:lang w:eastAsia="ru-RU"/>
    </w:rPr>
  </w:style>
  <w:style w:type="paragraph" w:customStyle="1" w:styleId="13">
    <w:name w:val="Название объекта1"/>
    <w:basedOn w:val="a"/>
    <w:rsid w:val="00BE6233"/>
    <w:pPr>
      <w:widowControl/>
      <w:suppressAutoHyphens/>
      <w:jc w:val="center"/>
    </w:pPr>
    <w:rPr>
      <w:b/>
      <w:sz w:val="24"/>
      <w:lang w:eastAsia="ar-SA"/>
    </w:rPr>
  </w:style>
  <w:style w:type="paragraph" w:customStyle="1" w:styleId="western">
    <w:name w:val="western"/>
    <w:basedOn w:val="a"/>
    <w:rsid w:val="00BE6233"/>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01647">
      <w:bodyDiv w:val="1"/>
      <w:marLeft w:val="0"/>
      <w:marRight w:val="0"/>
      <w:marTop w:val="0"/>
      <w:marBottom w:val="0"/>
      <w:divBdr>
        <w:top w:val="none" w:sz="0" w:space="0" w:color="auto"/>
        <w:left w:val="none" w:sz="0" w:space="0" w:color="auto"/>
        <w:bottom w:val="none" w:sz="0" w:space="0" w:color="auto"/>
        <w:right w:val="none" w:sz="0" w:space="0" w:color="auto"/>
      </w:divBdr>
    </w:div>
    <w:div w:id="146409140">
      <w:bodyDiv w:val="1"/>
      <w:marLeft w:val="0"/>
      <w:marRight w:val="0"/>
      <w:marTop w:val="0"/>
      <w:marBottom w:val="0"/>
      <w:divBdr>
        <w:top w:val="none" w:sz="0" w:space="0" w:color="auto"/>
        <w:left w:val="none" w:sz="0" w:space="0" w:color="auto"/>
        <w:bottom w:val="none" w:sz="0" w:space="0" w:color="auto"/>
        <w:right w:val="none" w:sz="0" w:space="0" w:color="auto"/>
      </w:divBdr>
    </w:div>
    <w:div w:id="240220065">
      <w:bodyDiv w:val="1"/>
      <w:marLeft w:val="0"/>
      <w:marRight w:val="0"/>
      <w:marTop w:val="0"/>
      <w:marBottom w:val="0"/>
      <w:divBdr>
        <w:top w:val="none" w:sz="0" w:space="0" w:color="auto"/>
        <w:left w:val="none" w:sz="0" w:space="0" w:color="auto"/>
        <w:bottom w:val="none" w:sz="0" w:space="0" w:color="auto"/>
        <w:right w:val="none" w:sz="0" w:space="0" w:color="auto"/>
      </w:divBdr>
    </w:div>
    <w:div w:id="395318523">
      <w:bodyDiv w:val="1"/>
      <w:marLeft w:val="0"/>
      <w:marRight w:val="0"/>
      <w:marTop w:val="0"/>
      <w:marBottom w:val="0"/>
      <w:divBdr>
        <w:top w:val="none" w:sz="0" w:space="0" w:color="auto"/>
        <w:left w:val="none" w:sz="0" w:space="0" w:color="auto"/>
        <w:bottom w:val="none" w:sz="0" w:space="0" w:color="auto"/>
        <w:right w:val="none" w:sz="0" w:space="0" w:color="auto"/>
      </w:divBdr>
    </w:div>
    <w:div w:id="432358136">
      <w:bodyDiv w:val="1"/>
      <w:marLeft w:val="0"/>
      <w:marRight w:val="0"/>
      <w:marTop w:val="0"/>
      <w:marBottom w:val="0"/>
      <w:divBdr>
        <w:top w:val="none" w:sz="0" w:space="0" w:color="auto"/>
        <w:left w:val="none" w:sz="0" w:space="0" w:color="auto"/>
        <w:bottom w:val="none" w:sz="0" w:space="0" w:color="auto"/>
        <w:right w:val="none" w:sz="0" w:space="0" w:color="auto"/>
      </w:divBdr>
    </w:div>
    <w:div w:id="457408305">
      <w:bodyDiv w:val="1"/>
      <w:marLeft w:val="0"/>
      <w:marRight w:val="0"/>
      <w:marTop w:val="0"/>
      <w:marBottom w:val="0"/>
      <w:divBdr>
        <w:top w:val="none" w:sz="0" w:space="0" w:color="auto"/>
        <w:left w:val="none" w:sz="0" w:space="0" w:color="auto"/>
        <w:bottom w:val="none" w:sz="0" w:space="0" w:color="auto"/>
        <w:right w:val="none" w:sz="0" w:space="0" w:color="auto"/>
      </w:divBdr>
    </w:div>
    <w:div w:id="776683771">
      <w:bodyDiv w:val="1"/>
      <w:marLeft w:val="0"/>
      <w:marRight w:val="0"/>
      <w:marTop w:val="0"/>
      <w:marBottom w:val="0"/>
      <w:divBdr>
        <w:top w:val="none" w:sz="0" w:space="0" w:color="auto"/>
        <w:left w:val="none" w:sz="0" w:space="0" w:color="auto"/>
        <w:bottom w:val="none" w:sz="0" w:space="0" w:color="auto"/>
        <w:right w:val="none" w:sz="0" w:space="0" w:color="auto"/>
      </w:divBdr>
    </w:div>
    <w:div w:id="847673639">
      <w:bodyDiv w:val="1"/>
      <w:marLeft w:val="0"/>
      <w:marRight w:val="0"/>
      <w:marTop w:val="0"/>
      <w:marBottom w:val="0"/>
      <w:divBdr>
        <w:top w:val="none" w:sz="0" w:space="0" w:color="auto"/>
        <w:left w:val="none" w:sz="0" w:space="0" w:color="auto"/>
        <w:bottom w:val="none" w:sz="0" w:space="0" w:color="auto"/>
        <w:right w:val="none" w:sz="0" w:space="0" w:color="auto"/>
      </w:divBdr>
    </w:div>
    <w:div w:id="1035665856">
      <w:bodyDiv w:val="1"/>
      <w:marLeft w:val="0"/>
      <w:marRight w:val="0"/>
      <w:marTop w:val="0"/>
      <w:marBottom w:val="0"/>
      <w:divBdr>
        <w:top w:val="none" w:sz="0" w:space="0" w:color="auto"/>
        <w:left w:val="none" w:sz="0" w:space="0" w:color="auto"/>
        <w:bottom w:val="none" w:sz="0" w:space="0" w:color="auto"/>
        <w:right w:val="none" w:sz="0" w:space="0" w:color="auto"/>
      </w:divBdr>
    </w:div>
    <w:div w:id="1035736281">
      <w:bodyDiv w:val="1"/>
      <w:marLeft w:val="0"/>
      <w:marRight w:val="0"/>
      <w:marTop w:val="0"/>
      <w:marBottom w:val="0"/>
      <w:divBdr>
        <w:top w:val="none" w:sz="0" w:space="0" w:color="auto"/>
        <w:left w:val="none" w:sz="0" w:space="0" w:color="auto"/>
        <w:bottom w:val="none" w:sz="0" w:space="0" w:color="auto"/>
        <w:right w:val="none" w:sz="0" w:space="0" w:color="auto"/>
      </w:divBdr>
    </w:div>
    <w:div w:id="1230454793">
      <w:bodyDiv w:val="1"/>
      <w:marLeft w:val="0"/>
      <w:marRight w:val="0"/>
      <w:marTop w:val="0"/>
      <w:marBottom w:val="0"/>
      <w:divBdr>
        <w:top w:val="none" w:sz="0" w:space="0" w:color="auto"/>
        <w:left w:val="none" w:sz="0" w:space="0" w:color="auto"/>
        <w:bottom w:val="none" w:sz="0" w:space="0" w:color="auto"/>
        <w:right w:val="none" w:sz="0" w:space="0" w:color="auto"/>
      </w:divBdr>
    </w:div>
    <w:div w:id="1235505415">
      <w:bodyDiv w:val="1"/>
      <w:marLeft w:val="0"/>
      <w:marRight w:val="0"/>
      <w:marTop w:val="0"/>
      <w:marBottom w:val="0"/>
      <w:divBdr>
        <w:top w:val="none" w:sz="0" w:space="0" w:color="auto"/>
        <w:left w:val="none" w:sz="0" w:space="0" w:color="auto"/>
        <w:bottom w:val="none" w:sz="0" w:space="0" w:color="auto"/>
        <w:right w:val="none" w:sz="0" w:space="0" w:color="auto"/>
      </w:divBdr>
    </w:div>
    <w:div w:id="1773670406">
      <w:bodyDiv w:val="1"/>
      <w:marLeft w:val="0"/>
      <w:marRight w:val="0"/>
      <w:marTop w:val="0"/>
      <w:marBottom w:val="0"/>
      <w:divBdr>
        <w:top w:val="none" w:sz="0" w:space="0" w:color="auto"/>
        <w:left w:val="none" w:sz="0" w:space="0" w:color="auto"/>
        <w:bottom w:val="none" w:sz="0" w:space="0" w:color="auto"/>
        <w:right w:val="none" w:sz="0" w:space="0" w:color="auto"/>
      </w:divBdr>
    </w:div>
    <w:div w:id="1908109944">
      <w:bodyDiv w:val="1"/>
      <w:marLeft w:val="0"/>
      <w:marRight w:val="0"/>
      <w:marTop w:val="0"/>
      <w:marBottom w:val="0"/>
      <w:divBdr>
        <w:top w:val="none" w:sz="0" w:space="0" w:color="auto"/>
        <w:left w:val="none" w:sz="0" w:space="0" w:color="auto"/>
        <w:bottom w:val="none" w:sz="0" w:space="0" w:color="auto"/>
        <w:right w:val="none" w:sz="0" w:space="0" w:color="auto"/>
      </w:divBdr>
    </w:div>
    <w:div w:id="1923178846">
      <w:bodyDiv w:val="1"/>
      <w:marLeft w:val="0"/>
      <w:marRight w:val="0"/>
      <w:marTop w:val="0"/>
      <w:marBottom w:val="0"/>
      <w:divBdr>
        <w:top w:val="none" w:sz="0" w:space="0" w:color="auto"/>
        <w:left w:val="none" w:sz="0" w:space="0" w:color="auto"/>
        <w:bottom w:val="none" w:sz="0" w:space="0" w:color="auto"/>
        <w:right w:val="none" w:sz="0" w:space="0" w:color="auto"/>
      </w:divBdr>
    </w:div>
    <w:div w:id="198561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79</Pages>
  <Words>19454</Words>
  <Characters>110889</Characters>
  <Application>Microsoft Office Word</Application>
  <DocSecurity>0</DocSecurity>
  <Lines>924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2022-09-16T08:40:00Z</dcterms:created>
  <dcterms:modified xsi:type="dcterms:W3CDTF">2022-10-06T11:09:00Z</dcterms:modified>
</cp:coreProperties>
</file>