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57" w:rsidRPr="009D036E" w:rsidRDefault="00296257" w:rsidP="009D036E">
      <w:pPr>
        <w:spacing w:line="240" w:lineRule="auto"/>
        <w:ind w:firstLine="709"/>
        <w:jc w:val="center"/>
        <w:rPr>
          <w:b/>
          <w:sz w:val="26"/>
          <w:szCs w:val="26"/>
        </w:rPr>
      </w:pPr>
      <w:bookmarkStart w:id="0" w:name="_GoBack"/>
      <w:bookmarkEnd w:id="0"/>
      <w:r w:rsidRPr="009D036E">
        <w:rPr>
          <w:b/>
          <w:sz w:val="26"/>
          <w:szCs w:val="26"/>
        </w:rPr>
        <w:t>Что нужно знать купающимся в озере, реке, море</w:t>
      </w:r>
    </w:p>
    <w:p w:rsidR="00296257" w:rsidRPr="009D036E" w:rsidRDefault="00296257" w:rsidP="009D036E">
      <w:pPr>
        <w:spacing w:line="240" w:lineRule="auto"/>
        <w:ind w:firstLine="709"/>
        <w:jc w:val="both"/>
        <w:rPr>
          <w:sz w:val="26"/>
          <w:szCs w:val="26"/>
        </w:rPr>
      </w:pPr>
      <w:r w:rsidRPr="009D036E">
        <w:rPr>
          <w:sz w:val="26"/>
          <w:szCs w:val="26"/>
        </w:rPr>
        <w:t>В летний жаркий день у всех возникает одно желание — поскорее к реке, покупаться, поплавать в прохладной воде, погреться на солнышке и отдохнуть в тени под защитой деревьев. И это естественно, вода чудесное средство для отдыха, оздоровления организма и повышения работоспособности, даже один час, проведенный на берегу реки, озера или моря, снимает усталость целого рабочего дня.</w:t>
      </w:r>
    </w:p>
    <w:p w:rsidR="00296257" w:rsidRPr="009D036E" w:rsidRDefault="00296257" w:rsidP="009D036E">
      <w:pPr>
        <w:spacing w:line="240" w:lineRule="auto"/>
        <w:ind w:firstLine="709"/>
        <w:jc w:val="both"/>
        <w:rPr>
          <w:sz w:val="26"/>
          <w:szCs w:val="26"/>
        </w:rPr>
      </w:pPr>
      <w:r w:rsidRPr="009D036E">
        <w:rPr>
          <w:sz w:val="26"/>
          <w:szCs w:val="26"/>
        </w:rPr>
        <w:t>Однако не всем полезно купаться. Например, больным туберкулезом, малярией, ревматизмом, эпилепсией купание противопоказано. Требуется большая осторожность при болезнях сердца. При этих заболеваниях чрезмерное купание может вызвать паралич сердца вследствие резкой перемены температуры. Нельзя увлекаться купанием и людям, склонным к обморокам и припадкам, а также при повреждении барабанных перепонок. Особенно опасно воздействие холодной воды на внутреннее ухо. Холодная вода, проникая в среднее ухо и раздражая каналы, может вызвать головокружение, тошноту, нарушить чувство равновесия и ориентировки. Следовательно, купание полезно здоровым людям. Поэтому до купания надо посоветоваться с врачом, заручиться его указаниями.</w:t>
      </w:r>
    </w:p>
    <w:p w:rsidR="00296257" w:rsidRPr="009D036E" w:rsidRDefault="00296257" w:rsidP="009D036E">
      <w:pPr>
        <w:spacing w:line="240" w:lineRule="auto"/>
        <w:ind w:firstLine="709"/>
        <w:jc w:val="both"/>
        <w:rPr>
          <w:sz w:val="26"/>
          <w:szCs w:val="26"/>
        </w:rPr>
      </w:pPr>
      <w:r w:rsidRPr="009D036E">
        <w:rPr>
          <w:sz w:val="26"/>
          <w:szCs w:val="26"/>
        </w:rPr>
        <w:t>Первое купание нужно начинать в безветренную солнечную погоду при температуре воды 18° для взрослых и 19-20° — для детей. В воде не следует оставаться более 1-2 минут. Длительность времени последующих купаний можно доводить до 15 минут. Купаться рекомендуется два раза в сутки — утром и вечером, в заведомо безопасных или специально отведенных для этого местах.</w:t>
      </w:r>
    </w:p>
    <w:p w:rsidR="00296257" w:rsidRPr="009D036E" w:rsidRDefault="00296257" w:rsidP="009D036E">
      <w:pPr>
        <w:spacing w:line="240" w:lineRule="auto"/>
        <w:ind w:firstLine="709"/>
        <w:jc w:val="both"/>
        <w:rPr>
          <w:sz w:val="26"/>
          <w:szCs w:val="26"/>
        </w:rPr>
      </w:pPr>
      <w:r w:rsidRPr="009D036E">
        <w:rPr>
          <w:sz w:val="26"/>
          <w:szCs w:val="26"/>
        </w:rPr>
        <w:t>Если же поблизости нет пляжа, купальни или водной станции, можно расположиться для купания на чистом песчаном берегу с отлогим спуском. Вода, в выбранном для купания месте, должна быть прозрачной, дно чистым, без коряг, подводных камней, свай, водоворотов, ям, заструг и т.п. Засоренный водный участок опасен даже для опытных пловцов. Следует избегать купания в одиночку, так как в случае беды оказать помощь будет некому.</w:t>
      </w:r>
    </w:p>
    <w:p w:rsidR="00296257" w:rsidRPr="009D036E" w:rsidRDefault="00296257" w:rsidP="009D036E">
      <w:pPr>
        <w:spacing w:line="240" w:lineRule="auto"/>
        <w:ind w:firstLine="709"/>
        <w:jc w:val="both"/>
        <w:rPr>
          <w:sz w:val="26"/>
          <w:szCs w:val="26"/>
        </w:rPr>
      </w:pPr>
      <w:r w:rsidRPr="009D036E">
        <w:rPr>
          <w:sz w:val="26"/>
          <w:szCs w:val="26"/>
        </w:rPr>
        <w:t>Перед купанием полезно принять солнечную ванну, но делать это только с разрешения врача. После приема солнечной ванны нельзя бросаться в воду сразу; купание можно начинать только после некоторого отдыха в тени. Прежде чем войти в воду, нужно подготовить организм к переходу в среду более низкой температуры. С этой целью можно принять душ или сделать обтирание холодной водой в области сердца.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296257" w:rsidRPr="009D036E" w:rsidRDefault="00296257" w:rsidP="009D036E">
      <w:pPr>
        <w:spacing w:line="240" w:lineRule="auto"/>
        <w:ind w:firstLine="709"/>
        <w:jc w:val="both"/>
        <w:rPr>
          <w:sz w:val="26"/>
          <w:szCs w:val="26"/>
        </w:rPr>
      </w:pPr>
      <w:r w:rsidRPr="009D036E">
        <w:rPr>
          <w:sz w:val="26"/>
          <w:szCs w:val="26"/>
        </w:rPr>
        <w:t>Рекомендуется помнить простую истину: если перед купанием человеку холодно, то в воде он не согреется, нужно до купания согреться.</w:t>
      </w:r>
    </w:p>
    <w:p w:rsidR="00296257" w:rsidRPr="009D036E" w:rsidRDefault="00296257" w:rsidP="009D036E">
      <w:pPr>
        <w:spacing w:line="240" w:lineRule="auto"/>
        <w:ind w:firstLine="709"/>
        <w:jc w:val="both"/>
        <w:rPr>
          <w:sz w:val="26"/>
          <w:szCs w:val="26"/>
        </w:rPr>
      </w:pPr>
      <w:r w:rsidRPr="009D036E">
        <w:rPr>
          <w:sz w:val="26"/>
          <w:szCs w:val="26"/>
        </w:rPr>
        <w:t>Купаясь и плавая, нельзя допускать наступления вторичного озноба, который характеризуется сужением сосудов, кожа при этом бледнеет, губы синеют. Для преодоления такого состояния организма надо прекратить купание и, посредством энергичного растирания тела полотенцем, добиться согревания кожи. В противном случае возможно серьезное заболевание организма.</w:t>
      </w:r>
    </w:p>
    <w:p w:rsidR="00296257" w:rsidRPr="009D036E" w:rsidRDefault="00296257" w:rsidP="009D036E">
      <w:pPr>
        <w:spacing w:line="240" w:lineRule="auto"/>
        <w:ind w:firstLine="709"/>
        <w:jc w:val="both"/>
        <w:rPr>
          <w:sz w:val="26"/>
          <w:szCs w:val="26"/>
        </w:rPr>
      </w:pPr>
      <w:r w:rsidRPr="009D036E">
        <w:rPr>
          <w:sz w:val="26"/>
          <w:szCs w:val="26"/>
        </w:rPr>
        <w:t>Купаясь и плавая, не рекомендуется доводить себя до сильного утомления. Нельзя перегружаться разными спортивными приемами и трюками, в особенности в незнакомых реках с сильным течением или при сильном волнении.</w:t>
      </w:r>
    </w:p>
    <w:p w:rsidR="00296257" w:rsidRPr="009D036E" w:rsidRDefault="00296257" w:rsidP="009D036E">
      <w:pPr>
        <w:spacing w:line="240" w:lineRule="auto"/>
        <w:ind w:firstLine="709"/>
        <w:jc w:val="both"/>
        <w:rPr>
          <w:sz w:val="26"/>
          <w:szCs w:val="26"/>
        </w:rPr>
      </w:pPr>
      <w:r w:rsidRPr="009D036E">
        <w:rPr>
          <w:sz w:val="26"/>
          <w:szCs w:val="26"/>
        </w:rPr>
        <w:lastRenderedPageBreak/>
        <w:t>Категорически запрещается купаться в море при шторме выше 4 баллов, а также в реках с сильным течением, многочисленными водоворотами, около мостов, ледорезов и т. п. Каждый пловец должен понимать, что, купаясь в запретных местах, он может причинить несчастье не только самому себе, но и окружающим. Нельзя купаться, в особенности плавать, с переполненным желудком. Деятельность легких и сердца в таком случае крайне стеснена, получается перегрузка этих органов, которая приводит к обмороку или рвоте, причем содержимое в желудке может проникнуть в дыхательное горло и вызвать удушье.</w:t>
      </w:r>
    </w:p>
    <w:p w:rsidR="00296257" w:rsidRPr="009D036E" w:rsidRDefault="00296257" w:rsidP="009D036E">
      <w:pPr>
        <w:spacing w:line="240" w:lineRule="auto"/>
        <w:ind w:firstLine="709"/>
        <w:jc w:val="both"/>
        <w:rPr>
          <w:sz w:val="26"/>
          <w:szCs w:val="26"/>
        </w:rPr>
      </w:pPr>
      <w:r w:rsidRPr="009D036E">
        <w:rPr>
          <w:sz w:val="26"/>
          <w:szCs w:val="26"/>
        </w:rPr>
        <w:t>Никогда не следует подплывать к водоворотам - это самая большая опасность на воде. Водовороты затягивают пловца на такую глубину и с такой силой, что даже опытный пловец не в состоянии выплыть из него. Если попал в водоворот, пугаться не следует. Надо набрать побольше воздуха в легкие, погрузиться в воду и, сделав сильный рывок в сторону по течению, всплыть на поверхность. Запутавшись в водорослях, надо сохранять полное спокойствие и не делать никаких резких движений и рывков, иначе еще больше можно запутаться. Нужно только лечь на спину, стремясь легкими движениями выплыть в ту сторону, откуда приплыл. Если это не поможет, то нужно подтянуть руками ноги и постараться осторожно освободиться от растений при помощи рук.</w:t>
      </w:r>
    </w:p>
    <w:p w:rsidR="00296257" w:rsidRPr="009D036E" w:rsidRDefault="00296257" w:rsidP="009D036E">
      <w:pPr>
        <w:spacing w:line="240" w:lineRule="auto"/>
        <w:ind w:firstLine="709"/>
        <w:jc w:val="both"/>
        <w:rPr>
          <w:sz w:val="26"/>
          <w:szCs w:val="26"/>
        </w:rPr>
      </w:pPr>
      <w:r w:rsidRPr="009D036E">
        <w:rPr>
          <w:sz w:val="26"/>
          <w:szCs w:val="26"/>
        </w:rPr>
        <w:t>А как должен вести себя пловец, оказавшийся в быстром течении? Он не должен бороться против него, иначе легко выбиться из сил и утонуть. Лучше всего, не нарушая дыхания, плыть по течению, постепенно приближаясь к берегу.</w:t>
      </w:r>
    </w:p>
    <w:p w:rsidR="00296257" w:rsidRPr="009D036E" w:rsidRDefault="00296257" w:rsidP="009D036E">
      <w:pPr>
        <w:spacing w:line="240" w:lineRule="auto"/>
        <w:ind w:firstLine="709"/>
        <w:jc w:val="both"/>
        <w:rPr>
          <w:sz w:val="26"/>
          <w:szCs w:val="26"/>
        </w:rPr>
      </w:pPr>
      <w:r w:rsidRPr="009D036E">
        <w:rPr>
          <w:sz w:val="26"/>
          <w:szCs w:val="26"/>
        </w:rPr>
        <w:t>При плавании часто случается «хлебнуть» воды. Чтобы избавиться от воды, попавшей в дыхательное горло и мешающей дышать, нужно немедленно остановиться, движениями рук и ног удерживаться на поверхности воды и, подняв голову возможно выше, сильно откашляться.</w:t>
      </w:r>
    </w:p>
    <w:p w:rsidR="00296257" w:rsidRPr="009D036E" w:rsidRDefault="00296257" w:rsidP="009D036E">
      <w:pPr>
        <w:spacing w:line="240" w:lineRule="auto"/>
        <w:ind w:firstLine="709"/>
        <w:jc w:val="both"/>
        <w:rPr>
          <w:sz w:val="26"/>
          <w:szCs w:val="26"/>
        </w:rPr>
      </w:pPr>
      <w:r w:rsidRPr="009D036E">
        <w:rPr>
          <w:sz w:val="26"/>
          <w:szCs w:val="26"/>
        </w:rPr>
        <w:t>Чтобы избежать захлебывания в воде, пловец должен соблюдать правильный ритм дыхания. Так, например, плавая в волнах, нужно внимательно следить за тем, чтобы делать вдох в то время, когда находишься между гребнями волн. Плавая против волн, следует спокойно подниматься на волну и скатываться с нее. Если же идет волна с гребнем, то лучше всего подныривать под нее немного ниже гребня.</w:t>
      </w:r>
    </w:p>
    <w:p w:rsidR="00296257" w:rsidRPr="009D036E" w:rsidRDefault="00296257" w:rsidP="009D036E">
      <w:pPr>
        <w:spacing w:line="240" w:lineRule="auto"/>
        <w:ind w:firstLine="709"/>
        <w:jc w:val="both"/>
        <w:rPr>
          <w:sz w:val="26"/>
          <w:szCs w:val="26"/>
        </w:rPr>
      </w:pPr>
      <w:r w:rsidRPr="009D036E">
        <w:rPr>
          <w:sz w:val="26"/>
          <w:szCs w:val="26"/>
        </w:rPr>
        <w:t>Многие граждане, купаясь, подплывают к идущим пароходам и катерам, чтобы покачаться на волнах. Это опасно для жизни. Вблизи идущего парохода возникают водовороты, волны и течения, которые могут затянуть плывущего под винт.</w:t>
      </w:r>
    </w:p>
    <w:p w:rsidR="00296257" w:rsidRPr="009D036E" w:rsidRDefault="00296257" w:rsidP="009D036E">
      <w:pPr>
        <w:spacing w:line="240" w:lineRule="auto"/>
        <w:ind w:firstLine="709"/>
        <w:jc w:val="both"/>
        <w:rPr>
          <w:sz w:val="26"/>
          <w:szCs w:val="26"/>
        </w:rPr>
      </w:pPr>
      <w:r w:rsidRPr="009D036E">
        <w:rPr>
          <w:sz w:val="26"/>
          <w:szCs w:val="26"/>
        </w:rPr>
        <w:t>Еще более опасно прыгать головой в воду в местах неизвестной глубины, можно удариться головой о грунт, сломать себе шейные позвонки, потерять сознание и погибнуть.</w:t>
      </w:r>
    </w:p>
    <w:p w:rsidR="00296257" w:rsidRPr="009D036E" w:rsidRDefault="00296257" w:rsidP="009D036E">
      <w:pPr>
        <w:spacing w:line="240" w:lineRule="auto"/>
        <w:ind w:firstLine="709"/>
        <w:jc w:val="both"/>
        <w:rPr>
          <w:sz w:val="26"/>
          <w:szCs w:val="26"/>
        </w:rPr>
      </w:pPr>
      <w:r w:rsidRPr="009D036E">
        <w:rPr>
          <w:sz w:val="26"/>
          <w:szCs w:val="26"/>
        </w:rPr>
        <w:t>Не менее опасно также прыгать головой в воду с плотов, пристаней и других плавучих сооружений. Под водой могут быть опасные для жизни предметы. Нырять можно лишь в местах, специально для этого отведенных. Прежде чем прыгнуть, надо убедиться, что поверхность воды свободна от купальщиков. Если же кто-то уже прыгнул, надо выждать, пока он не появится на поверхности. Если кто-нибудь собирается нырнуть, нельзя мешать ему и нырять одновременно с ним.</w:t>
      </w:r>
    </w:p>
    <w:p w:rsidR="00296257" w:rsidRPr="009D036E" w:rsidRDefault="00296257" w:rsidP="009D036E">
      <w:pPr>
        <w:spacing w:line="240" w:lineRule="auto"/>
        <w:ind w:firstLine="709"/>
        <w:jc w:val="both"/>
        <w:rPr>
          <w:sz w:val="26"/>
          <w:szCs w:val="26"/>
        </w:rPr>
      </w:pPr>
      <w:r w:rsidRPr="009D036E">
        <w:rPr>
          <w:sz w:val="26"/>
          <w:szCs w:val="26"/>
        </w:rPr>
        <w:t xml:space="preserve">Особо следует выделить многочисленные случаи, когда пловцы терпят бедствие на воде вследствие излишней самонадеянности, неосмотрительности, хвастовства. Люди, </w:t>
      </w:r>
      <w:r w:rsidRPr="009D036E">
        <w:rPr>
          <w:sz w:val="26"/>
          <w:szCs w:val="26"/>
        </w:rPr>
        <w:lastRenderedPageBreak/>
        <w:t>обладающие такими пороками, хвастливо демонстрируют свое мастерство в плавании. Они уплывают далеко от берега без учета своих сил на обратный путь. Тем самым они обрекают себя на гибель. Поэтому не рекомендуется заплывать за пределы места, отведенного для купания и плавания.</w:t>
      </w:r>
    </w:p>
    <w:p w:rsidR="00296257" w:rsidRPr="009D036E" w:rsidRDefault="00296257" w:rsidP="009D036E">
      <w:pPr>
        <w:spacing w:line="240" w:lineRule="auto"/>
        <w:ind w:firstLine="709"/>
        <w:jc w:val="both"/>
        <w:rPr>
          <w:sz w:val="26"/>
          <w:szCs w:val="26"/>
        </w:rPr>
      </w:pPr>
      <w:r w:rsidRPr="009D036E">
        <w:rPr>
          <w:sz w:val="26"/>
          <w:szCs w:val="26"/>
        </w:rPr>
        <w:t>Очень опасно купаться и плавать в пьяном виде. «Пьяный в воде - наполовину утопленник « — говорит мудрая народная пословица. Подвыпивший человек теряет над собой контроль и плохо ориентируется. Ему кажется даже « море по колено». Вот почему купаться в нетрезвом виде строго воспрещается. Ни в коем случае нельзя купаться у крутых, обрывистых и заросших растительностью берегов. Здесь склон дна может оказаться очень засоренным корнями и растительностью. Иногда песчаное дно бывает зыбучим, что опасно даже для умеющих плавать.</w:t>
      </w:r>
    </w:p>
    <w:p w:rsidR="00296257" w:rsidRPr="009D036E" w:rsidRDefault="00296257" w:rsidP="009D036E">
      <w:pPr>
        <w:spacing w:line="240" w:lineRule="auto"/>
        <w:ind w:firstLine="709"/>
        <w:jc w:val="both"/>
        <w:rPr>
          <w:sz w:val="26"/>
          <w:szCs w:val="26"/>
        </w:rPr>
      </w:pPr>
      <w:r w:rsidRPr="009D036E">
        <w:rPr>
          <w:sz w:val="26"/>
          <w:szCs w:val="26"/>
        </w:rPr>
        <w:t>Кратковременная потеря сознания на воде возможна при купании в состоянии утомления, после нарушения режима дня (сон, питание), при быстром погружении в холодную воду, после неумелого пользование солнечными ваннами. Большую опасность представляет собой купание и плавание с досками, бревнами, надутыми резиновыми автомобильными камерами и надувными средствами.</w:t>
      </w:r>
    </w:p>
    <w:p w:rsidR="00296257" w:rsidRPr="009D036E" w:rsidRDefault="00296257" w:rsidP="009D036E">
      <w:pPr>
        <w:spacing w:line="240" w:lineRule="auto"/>
        <w:ind w:firstLine="709"/>
        <w:jc w:val="both"/>
        <w:rPr>
          <w:sz w:val="26"/>
          <w:szCs w:val="26"/>
        </w:rPr>
      </w:pPr>
      <w:r w:rsidRPr="009D036E">
        <w:rPr>
          <w:sz w:val="26"/>
          <w:szCs w:val="26"/>
        </w:rPr>
        <w:t>Автомобильная камера обладает определенной «парусностью», и ветер, даже небольшой или набежавшая волна проходившего парохода могут отнести ее далеко от берега. Купающийся при этом начинает волноваться, выскальзывает из камеры, если он находится внутри ее, или теряет камеру, если держится за нее, и, не умея плавать, при отсутствии помощи становится жертвой воды.</w:t>
      </w:r>
    </w:p>
    <w:p w:rsidR="00296257" w:rsidRPr="009D036E" w:rsidRDefault="00296257" w:rsidP="009D036E">
      <w:pPr>
        <w:spacing w:line="240" w:lineRule="auto"/>
        <w:ind w:firstLine="709"/>
        <w:jc w:val="both"/>
        <w:rPr>
          <w:sz w:val="26"/>
          <w:szCs w:val="26"/>
        </w:rPr>
      </w:pPr>
      <w:r w:rsidRPr="009D036E">
        <w:rPr>
          <w:sz w:val="26"/>
          <w:szCs w:val="26"/>
        </w:rPr>
        <w:t>Камера скользкая, и уже только из-за этого можно легко оторваться от нее. Вот почему купающимся рекомендуется пользоваться только специальными спасательными кругами с веревкой по краям, за которую можно с гарантией держаться руками.</w:t>
      </w:r>
    </w:p>
    <w:p w:rsidR="00296257" w:rsidRPr="009D036E" w:rsidRDefault="00296257" w:rsidP="009D036E">
      <w:pPr>
        <w:spacing w:line="240" w:lineRule="auto"/>
        <w:ind w:firstLine="709"/>
        <w:jc w:val="both"/>
        <w:rPr>
          <w:sz w:val="26"/>
          <w:szCs w:val="26"/>
        </w:rPr>
      </w:pPr>
      <w:r w:rsidRPr="009D036E">
        <w:rPr>
          <w:sz w:val="26"/>
          <w:szCs w:val="26"/>
        </w:rPr>
        <w:t>Большую опасность для купающихся представляют песчаные мели, образующиеся в 30 - 100 метрах от морского берега. Достигнуть их бывает сравнительно легко, но на этом обычно заканчивается искусство пловца. Обратное течение воды здесь, как правило, настолько сильное, что вымывает на дне впадины и углубления. Нередко образуются ямы, глубиной до 2 метров. И как это опасно для плохо плавающего, говорить не приходится. Теперь уже, чтобы добраться обратно до берега, нужна помощь опытного пловца.</w:t>
      </w:r>
    </w:p>
    <w:p w:rsidR="00296257" w:rsidRPr="009D036E" w:rsidRDefault="00296257" w:rsidP="009D036E">
      <w:pPr>
        <w:spacing w:line="240" w:lineRule="auto"/>
        <w:ind w:firstLine="709"/>
        <w:jc w:val="both"/>
        <w:rPr>
          <w:sz w:val="26"/>
          <w:szCs w:val="26"/>
        </w:rPr>
      </w:pPr>
      <w:r w:rsidRPr="009D036E">
        <w:rPr>
          <w:sz w:val="26"/>
          <w:szCs w:val="26"/>
        </w:rPr>
        <w:t>Представляет немалую опасность плавание в районе мола. Последний отклоняет течение, и массы воды движутся параллельно молу.</w:t>
      </w:r>
    </w:p>
    <w:p w:rsidR="00296257" w:rsidRPr="009D036E" w:rsidRDefault="00296257" w:rsidP="009D036E">
      <w:pPr>
        <w:spacing w:line="240" w:lineRule="auto"/>
        <w:ind w:firstLine="709"/>
        <w:jc w:val="both"/>
        <w:rPr>
          <w:sz w:val="26"/>
          <w:szCs w:val="26"/>
        </w:rPr>
      </w:pPr>
      <w:r w:rsidRPr="009D036E">
        <w:rPr>
          <w:sz w:val="26"/>
          <w:szCs w:val="26"/>
        </w:rPr>
        <w:t>Попавшему в это течение выбраться нелегко. Чтобы достичь берега, рекомендуется плыть параллельно берегу, удаляясь от мола, и таким образом выходить из течения. В противном случае пловец будет отнесен далеко от берега.</w:t>
      </w:r>
    </w:p>
    <w:p w:rsidR="00296257" w:rsidRPr="009D036E" w:rsidRDefault="00296257" w:rsidP="009D036E">
      <w:pPr>
        <w:spacing w:line="240" w:lineRule="auto"/>
        <w:ind w:firstLine="709"/>
        <w:jc w:val="both"/>
        <w:rPr>
          <w:sz w:val="26"/>
          <w:szCs w:val="26"/>
        </w:rPr>
      </w:pPr>
      <w:r w:rsidRPr="009D036E">
        <w:rPr>
          <w:sz w:val="26"/>
          <w:szCs w:val="26"/>
        </w:rPr>
        <w:t>Нередки случаи, когда человек терпит бедствие на воде из-за судорог, внезапно сковывающих его движения.</w:t>
      </w:r>
    </w:p>
    <w:p w:rsidR="00296257" w:rsidRPr="009D036E" w:rsidRDefault="00296257" w:rsidP="009D036E">
      <w:pPr>
        <w:spacing w:line="240" w:lineRule="auto"/>
        <w:ind w:firstLine="709"/>
        <w:jc w:val="both"/>
        <w:rPr>
          <w:sz w:val="26"/>
          <w:szCs w:val="26"/>
        </w:rPr>
      </w:pPr>
      <w:r w:rsidRPr="009D036E">
        <w:rPr>
          <w:sz w:val="26"/>
          <w:szCs w:val="26"/>
        </w:rPr>
        <w:t>Причинами судорог являются:</w:t>
      </w:r>
    </w:p>
    <w:p w:rsidR="00296257" w:rsidRPr="009D036E" w:rsidRDefault="00296257" w:rsidP="009D036E">
      <w:pPr>
        <w:spacing w:line="240" w:lineRule="auto"/>
        <w:ind w:firstLine="709"/>
        <w:jc w:val="both"/>
        <w:rPr>
          <w:sz w:val="26"/>
          <w:szCs w:val="26"/>
        </w:rPr>
      </w:pPr>
      <w:r w:rsidRPr="009D036E">
        <w:rPr>
          <w:sz w:val="26"/>
          <w:szCs w:val="26"/>
        </w:rPr>
        <w:t>· переохлаждение пловца в воде;</w:t>
      </w:r>
    </w:p>
    <w:p w:rsidR="00296257" w:rsidRPr="009D036E" w:rsidRDefault="00296257" w:rsidP="009D036E">
      <w:pPr>
        <w:spacing w:line="240" w:lineRule="auto"/>
        <w:ind w:firstLine="709"/>
        <w:jc w:val="both"/>
        <w:rPr>
          <w:sz w:val="26"/>
          <w:szCs w:val="26"/>
        </w:rPr>
      </w:pPr>
      <w:r w:rsidRPr="009D036E">
        <w:rPr>
          <w:sz w:val="26"/>
          <w:szCs w:val="26"/>
        </w:rPr>
        <w:t>· переутомление мышц, вызванное их длительной работой без расслабления, однообразность стиля и способа плавания;</w:t>
      </w:r>
    </w:p>
    <w:p w:rsidR="00296257" w:rsidRPr="009D036E" w:rsidRDefault="00296257" w:rsidP="009D036E">
      <w:pPr>
        <w:spacing w:line="240" w:lineRule="auto"/>
        <w:ind w:firstLine="709"/>
        <w:jc w:val="both"/>
        <w:rPr>
          <w:sz w:val="26"/>
          <w:szCs w:val="26"/>
        </w:rPr>
      </w:pPr>
      <w:r w:rsidRPr="009D036E">
        <w:rPr>
          <w:sz w:val="26"/>
          <w:szCs w:val="26"/>
        </w:rPr>
        <w:lastRenderedPageBreak/>
        <w:t>· ощущение пловцом резкого снижения температуры воды;</w:t>
      </w:r>
    </w:p>
    <w:p w:rsidR="00296257" w:rsidRPr="009D036E" w:rsidRDefault="00296257" w:rsidP="009D036E">
      <w:pPr>
        <w:spacing w:line="240" w:lineRule="auto"/>
        <w:ind w:firstLine="709"/>
        <w:jc w:val="both"/>
        <w:rPr>
          <w:sz w:val="26"/>
          <w:szCs w:val="26"/>
        </w:rPr>
      </w:pPr>
      <w:r w:rsidRPr="009D036E">
        <w:rPr>
          <w:sz w:val="26"/>
          <w:szCs w:val="26"/>
        </w:rPr>
        <w:t>· купание незакалённого пловца в воде с низкой температурой;</w:t>
      </w:r>
    </w:p>
    <w:p w:rsidR="00296257" w:rsidRPr="009D036E" w:rsidRDefault="00296257" w:rsidP="009D036E">
      <w:pPr>
        <w:spacing w:line="240" w:lineRule="auto"/>
        <w:ind w:firstLine="709"/>
        <w:jc w:val="both"/>
        <w:rPr>
          <w:sz w:val="26"/>
          <w:szCs w:val="26"/>
        </w:rPr>
      </w:pPr>
      <w:r w:rsidRPr="009D036E">
        <w:rPr>
          <w:sz w:val="26"/>
          <w:szCs w:val="26"/>
        </w:rPr>
        <w:t>· предрасположенность пловца к судорогам.</w:t>
      </w:r>
    </w:p>
    <w:p w:rsidR="00296257" w:rsidRPr="009D036E" w:rsidRDefault="00296257" w:rsidP="009D036E">
      <w:pPr>
        <w:spacing w:line="240" w:lineRule="auto"/>
        <w:ind w:firstLine="709"/>
        <w:jc w:val="both"/>
        <w:rPr>
          <w:sz w:val="26"/>
          <w:szCs w:val="26"/>
        </w:rPr>
      </w:pPr>
      <w:r w:rsidRPr="009D036E">
        <w:rPr>
          <w:sz w:val="26"/>
          <w:szCs w:val="26"/>
        </w:rPr>
        <w:t>Избежать судорог при купании и плавании нетрудно, надо строго соблюдать меры предосторожности на воде. Но уж если судороги все же появились, то теряться не следует; надо переменить стиль плавания, а при возможности выйти из воды. Если же этого сделать нельзя, то для устранения судорог надо расслабить сокращающиеся мускулы путем растирания сведенной мышцы. Судороги мышц пальцев рук прекращаются, если энергично и часто разжимать и сжимать пальцы в кулак. При судорогах кисти рук их надо энергично сгибать и разгибать в суставе. Судороги руки можно устранить сгибанием и разгибанием руки в локте. При судорогах мышц живота сгибать и разгибать колени, подтягивая их к животу. Судороги в икрах и большом пальце ноги устраняются, если одной рукой держаться за пальцы ноги, а другой нажимать на колено и таким образом выпрямлять ногу. Если судороги схватили лодыжки, надо сгибать и разгибать ноги.</w:t>
      </w:r>
    </w:p>
    <w:p w:rsidR="00296257" w:rsidRPr="009D036E" w:rsidRDefault="00296257" w:rsidP="009D036E">
      <w:pPr>
        <w:spacing w:line="240" w:lineRule="auto"/>
        <w:ind w:firstLine="709"/>
        <w:jc w:val="both"/>
        <w:rPr>
          <w:sz w:val="26"/>
          <w:szCs w:val="26"/>
        </w:rPr>
      </w:pPr>
      <w:r w:rsidRPr="009D036E">
        <w:rPr>
          <w:sz w:val="26"/>
          <w:szCs w:val="26"/>
        </w:rPr>
        <w:t>Все перечисленные выше приемы устранения судорог может успешно выполнить только тот, кто хорошо умеет плавать. Но лучше всего – иметь при себе «английскую» булавку. Даже один её укол, бывает, спасает жизнь. Вода не страшна тем, кто плавает хорошо. Поэтому первое условие безопасного отдыха на воде - это умение плавать и оказание помощи товарищу, попавшему в беду</w:t>
      </w:r>
    </w:p>
    <w:p w:rsidR="00296257" w:rsidRPr="009D036E" w:rsidRDefault="00296257" w:rsidP="009D036E">
      <w:pPr>
        <w:spacing w:line="240" w:lineRule="auto"/>
        <w:ind w:firstLine="709"/>
        <w:jc w:val="both"/>
        <w:rPr>
          <w:sz w:val="26"/>
          <w:szCs w:val="26"/>
        </w:rPr>
      </w:pPr>
      <w:r w:rsidRPr="009D036E">
        <w:rPr>
          <w:sz w:val="26"/>
          <w:szCs w:val="26"/>
        </w:rPr>
        <w:t>Однако и умеющий плавать должен постоянно соблюдать осторожность на воде, быть дисциплинированным и строго придерживаться наших советов. Нарушение правил купания и плавания ведет к несчастным случаям, к гибели на воде. Важным условием безопасности на воде является строгое соблюдение правил катания на лодке. Правила эти несложны, но необходимы для предупреждения несчастного случая. Перед тем как сесть в лодку, надо внимательно осмотреть ее, убедиться в ее исправности и прочности, проверить, на месте ли весла, руль, уключина, спасательные круги и черпак для отлива воды. Чтобы не нарушать во время посадки устойчивого равновесия лодки, надо входить в нее по одному, стараясь ступать на середину настила, равномерно рассаживаясь на сиденья. Во время движения лодки во избежание крена нельзя меняться местами и садиться на борт лодки. Грести веслами надо равномерно, сидящий «на вёслах» должен быть особенно внимательным, чтобы не удариться о борт другой лодки.</w:t>
      </w:r>
    </w:p>
    <w:p w:rsidR="00296257" w:rsidRPr="009D036E" w:rsidRDefault="00296257" w:rsidP="009D036E">
      <w:pPr>
        <w:spacing w:line="240" w:lineRule="auto"/>
        <w:ind w:firstLine="709"/>
        <w:jc w:val="both"/>
        <w:rPr>
          <w:sz w:val="26"/>
          <w:szCs w:val="26"/>
        </w:rPr>
      </w:pPr>
      <w:r w:rsidRPr="009D036E">
        <w:rPr>
          <w:sz w:val="26"/>
          <w:szCs w:val="26"/>
        </w:rPr>
        <w:t>Совершая прогулки по воде, надо двигаться всегда по правой стороне реки, по ходу лодки, стараясь держаться не дальше 20 метров от берега. Если же потребуется обогнать другую лодку, то это можно сделать, лишь обходя ее с левой стороны по движению лодки.</w:t>
      </w:r>
    </w:p>
    <w:p w:rsidR="00296257" w:rsidRPr="009D036E" w:rsidRDefault="00296257" w:rsidP="009D036E">
      <w:pPr>
        <w:spacing w:line="240" w:lineRule="auto"/>
        <w:ind w:firstLine="709"/>
        <w:jc w:val="both"/>
        <w:rPr>
          <w:sz w:val="26"/>
          <w:szCs w:val="26"/>
        </w:rPr>
      </w:pPr>
      <w:r w:rsidRPr="009D036E">
        <w:rPr>
          <w:sz w:val="26"/>
          <w:szCs w:val="26"/>
        </w:rPr>
        <w:t>Гребная лодка во всех случаях должна уступать дорогу паровым, моторным и парусным судам. Надо остерегаться пересекать путь теплоходам и катерам — это опасно. Услышав частые и короткие сигналы этих судов, гребная лодка должна уклониться в сторону или отойти от проходящего судна на безопасное расстояние. При этом, удаляясь от судна, надо стараться резать волну носом лодки. В противном случае волны от идущих по реке судов могут перевернуть лодку. Ни в коем случае нельзя допускать шалости во время движения лодки — это опасно для жизни.</w:t>
      </w:r>
    </w:p>
    <w:p w:rsidR="00296257" w:rsidRPr="009D036E" w:rsidRDefault="00296257" w:rsidP="009D036E">
      <w:pPr>
        <w:spacing w:line="240" w:lineRule="auto"/>
        <w:ind w:firstLine="709"/>
        <w:jc w:val="both"/>
        <w:rPr>
          <w:sz w:val="26"/>
          <w:szCs w:val="26"/>
        </w:rPr>
      </w:pPr>
      <w:r w:rsidRPr="009D036E">
        <w:rPr>
          <w:sz w:val="26"/>
          <w:szCs w:val="26"/>
        </w:rPr>
        <w:lastRenderedPageBreak/>
        <w:t>Категорически запрещается садиться на борт лодки, пересаживаться с одного места на другое, а также переходить с одной лодки на другую, раскачивать ее, купаться и нырять с нее. Лодка может перевернуться — пострадают катающиеся. Но если лодка опрокинется, теряться нельзя. В первую очередь надо оказать помощь не умеющим плавать. Очутившись в воде, следует держаться за борт лодки и общими усилиями толкать ее к берегу.</w:t>
      </w:r>
    </w:p>
    <w:p w:rsidR="00296257" w:rsidRPr="009D036E" w:rsidRDefault="00296257" w:rsidP="009D036E">
      <w:pPr>
        <w:spacing w:line="240" w:lineRule="auto"/>
        <w:ind w:firstLine="709"/>
        <w:jc w:val="both"/>
        <w:rPr>
          <w:sz w:val="26"/>
          <w:szCs w:val="26"/>
        </w:rPr>
      </w:pPr>
      <w:r w:rsidRPr="009D036E">
        <w:rPr>
          <w:sz w:val="26"/>
          <w:szCs w:val="26"/>
        </w:rPr>
        <w:t>При оказании помощи утопающим требуется соблюдать осторожность, избегать резких движений и не наклонять лодку в одну сторону. Нужно помнить, что перевернутая лодка держится на воде и может служить хорошим спасательным средством.</w:t>
      </w:r>
    </w:p>
    <w:p w:rsidR="00296257" w:rsidRPr="009D036E" w:rsidRDefault="00296257" w:rsidP="009D036E">
      <w:pPr>
        <w:spacing w:line="240" w:lineRule="auto"/>
        <w:ind w:firstLine="709"/>
        <w:jc w:val="both"/>
        <w:rPr>
          <w:sz w:val="26"/>
          <w:szCs w:val="26"/>
        </w:rPr>
      </w:pPr>
      <w:r w:rsidRPr="009D036E">
        <w:rPr>
          <w:sz w:val="26"/>
          <w:szCs w:val="26"/>
        </w:rPr>
        <w:t>Но несчастного случая не произойдет, если катающиеся на лодке будут строго соблюдать правила поведения на воде.</w:t>
      </w:r>
    </w:p>
    <w:p w:rsidR="00296257" w:rsidRPr="009D036E" w:rsidRDefault="00296257" w:rsidP="009D036E">
      <w:pPr>
        <w:spacing w:line="240" w:lineRule="auto"/>
        <w:ind w:firstLine="709"/>
        <w:jc w:val="both"/>
        <w:rPr>
          <w:sz w:val="26"/>
          <w:szCs w:val="26"/>
        </w:rPr>
      </w:pPr>
      <w:r w:rsidRPr="009D036E">
        <w:rPr>
          <w:sz w:val="26"/>
          <w:szCs w:val="26"/>
        </w:rPr>
        <w:t>Отдыхая на берегу и воде, конечно, следует помнить об охране окружающей среды: не засорять и загрязнять воду и берега.</w:t>
      </w:r>
    </w:p>
    <w:p w:rsidR="009C6A27" w:rsidRPr="009D036E" w:rsidRDefault="009C6A27" w:rsidP="009D036E">
      <w:pPr>
        <w:spacing w:line="240" w:lineRule="auto"/>
        <w:ind w:firstLine="709"/>
        <w:jc w:val="both"/>
        <w:rPr>
          <w:sz w:val="26"/>
          <w:szCs w:val="26"/>
        </w:rPr>
      </w:pPr>
    </w:p>
    <w:sectPr w:rsidR="009C6A27" w:rsidRPr="009D036E" w:rsidSect="009D036E">
      <w:pgSz w:w="11906" w:h="16838" w:code="9"/>
      <w:pgMar w:top="1134" w:right="992"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57"/>
    <w:rsid w:val="000012D5"/>
    <w:rsid w:val="00001516"/>
    <w:rsid w:val="0000156D"/>
    <w:rsid w:val="00002118"/>
    <w:rsid w:val="00002260"/>
    <w:rsid w:val="00002C9D"/>
    <w:rsid w:val="00004751"/>
    <w:rsid w:val="00004924"/>
    <w:rsid w:val="00006C4D"/>
    <w:rsid w:val="00007998"/>
    <w:rsid w:val="00007BFA"/>
    <w:rsid w:val="0001111F"/>
    <w:rsid w:val="0001265E"/>
    <w:rsid w:val="00012EA2"/>
    <w:rsid w:val="0001414D"/>
    <w:rsid w:val="00014410"/>
    <w:rsid w:val="00014C63"/>
    <w:rsid w:val="00015B54"/>
    <w:rsid w:val="00016884"/>
    <w:rsid w:val="00020117"/>
    <w:rsid w:val="000209BB"/>
    <w:rsid w:val="00021DBE"/>
    <w:rsid w:val="000236A7"/>
    <w:rsid w:val="00024AAE"/>
    <w:rsid w:val="000250F4"/>
    <w:rsid w:val="00030189"/>
    <w:rsid w:val="00030357"/>
    <w:rsid w:val="000312EF"/>
    <w:rsid w:val="0003176D"/>
    <w:rsid w:val="00031CDF"/>
    <w:rsid w:val="00032B55"/>
    <w:rsid w:val="000335B8"/>
    <w:rsid w:val="0003428F"/>
    <w:rsid w:val="000353B8"/>
    <w:rsid w:val="000411A4"/>
    <w:rsid w:val="0004215A"/>
    <w:rsid w:val="0004266C"/>
    <w:rsid w:val="0004364D"/>
    <w:rsid w:val="00043A34"/>
    <w:rsid w:val="00043A4C"/>
    <w:rsid w:val="000443FD"/>
    <w:rsid w:val="000456B1"/>
    <w:rsid w:val="0004633E"/>
    <w:rsid w:val="000477E5"/>
    <w:rsid w:val="00047838"/>
    <w:rsid w:val="00047C4E"/>
    <w:rsid w:val="000512DB"/>
    <w:rsid w:val="0005163A"/>
    <w:rsid w:val="000522D4"/>
    <w:rsid w:val="00052F78"/>
    <w:rsid w:val="000536C8"/>
    <w:rsid w:val="00053FC7"/>
    <w:rsid w:val="00055722"/>
    <w:rsid w:val="00056CBF"/>
    <w:rsid w:val="000570BD"/>
    <w:rsid w:val="00057A41"/>
    <w:rsid w:val="00060AE8"/>
    <w:rsid w:val="000618A2"/>
    <w:rsid w:val="000640D6"/>
    <w:rsid w:val="00064D57"/>
    <w:rsid w:val="00066427"/>
    <w:rsid w:val="00066A02"/>
    <w:rsid w:val="00070006"/>
    <w:rsid w:val="0007246E"/>
    <w:rsid w:val="00073DD8"/>
    <w:rsid w:val="00074FD3"/>
    <w:rsid w:val="000754A5"/>
    <w:rsid w:val="00075F6C"/>
    <w:rsid w:val="0007643E"/>
    <w:rsid w:val="000778F3"/>
    <w:rsid w:val="000802A9"/>
    <w:rsid w:val="00080EE1"/>
    <w:rsid w:val="00081359"/>
    <w:rsid w:val="000813D3"/>
    <w:rsid w:val="000815D4"/>
    <w:rsid w:val="00081EA4"/>
    <w:rsid w:val="00083318"/>
    <w:rsid w:val="00083799"/>
    <w:rsid w:val="00083DB0"/>
    <w:rsid w:val="0008459A"/>
    <w:rsid w:val="00084B04"/>
    <w:rsid w:val="00086CCB"/>
    <w:rsid w:val="00090B7E"/>
    <w:rsid w:val="00092CFD"/>
    <w:rsid w:val="00094111"/>
    <w:rsid w:val="00094750"/>
    <w:rsid w:val="00094A7C"/>
    <w:rsid w:val="00094B13"/>
    <w:rsid w:val="0009584D"/>
    <w:rsid w:val="00095F9C"/>
    <w:rsid w:val="00096A31"/>
    <w:rsid w:val="00097572"/>
    <w:rsid w:val="00097A24"/>
    <w:rsid w:val="000A082E"/>
    <w:rsid w:val="000A08F0"/>
    <w:rsid w:val="000A1009"/>
    <w:rsid w:val="000A1CBB"/>
    <w:rsid w:val="000A1DBF"/>
    <w:rsid w:val="000A1E04"/>
    <w:rsid w:val="000A1F59"/>
    <w:rsid w:val="000A2029"/>
    <w:rsid w:val="000A337A"/>
    <w:rsid w:val="000A35AA"/>
    <w:rsid w:val="000A35F2"/>
    <w:rsid w:val="000A3766"/>
    <w:rsid w:val="000A4ED8"/>
    <w:rsid w:val="000A6CF0"/>
    <w:rsid w:val="000A706D"/>
    <w:rsid w:val="000A74B6"/>
    <w:rsid w:val="000A76DC"/>
    <w:rsid w:val="000A76F2"/>
    <w:rsid w:val="000B09FE"/>
    <w:rsid w:val="000B14DE"/>
    <w:rsid w:val="000B22FC"/>
    <w:rsid w:val="000B259A"/>
    <w:rsid w:val="000B2A5A"/>
    <w:rsid w:val="000B370A"/>
    <w:rsid w:val="000B3779"/>
    <w:rsid w:val="000B39DC"/>
    <w:rsid w:val="000B597E"/>
    <w:rsid w:val="000B5F6E"/>
    <w:rsid w:val="000B64E9"/>
    <w:rsid w:val="000B76EB"/>
    <w:rsid w:val="000B7D96"/>
    <w:rsid w:val="000C03A4"/>
    <w:rsid w:val="000C05E3"/>
    <w:rsid w:val="000C096C"/>
    <w:rsid w:val="000C0C0C"/>
    <w:rsid w:val="000C0FF4"/>
    <w:rsid w:val="000C15F2"/>
    <w:rsid w:val="000C1EDA"/>
    <w:rsid w:val="000C2B23"/>
    <w:rsid w:val="000C2DAF"/>
    <w:rsid w:val="000C301F"/>
    <w:rsid w:val="000C3395"/>
    <w:rsid w:val="000C4077"/>
    <w:rsid w:val="000C45B7"/>
    <w:rsid w:val="000C65C9"/>
    <w:rsid w:val="000C686A"/>
    <w:rsid w:val="000C6CA2"/>
    <w:rsid w:val="000C6DC8"/>
    <w:rsid w:val="000C7206"/>
    <w:rsid w:val="000C727D"/>
    <w:rsid w:val="000C73C5"/>
    <w:rsid w:val="000C7459"/>
    <w:rsid w:val="000C745B"/>
    <w:rsid w:val="000C7C73"/>
    <w:rsid w:val="000C7FAE"/>
    <w:rsid w:val="000D02CE"/>
    <w:rsid w:val="000D0EF7"/>
    <w:rsid w:val="000D2BE9"/>
    <w:rsid w:val="000D2FAA"/>
    <w:rsid w:val="000D32A9"/>
    <w:rsid w:val="000D3416"/>
    <w:rsid w:val="000D3791"/>
    <w:rsid w:val="000D491D"/>
    <w:rsid w:val="000D4BB0"/>
    <w:rsid w:val="000D4EA1"/>
    <w:rsid w:val="000D5562"/>
    <w:rsid w:val="000D6A5A"/>
    <w:rsid w:val="000D6E6B"/>
    <w:rsid w:val="000E0A6B"/>
    <w:rsid w:val="000E0FEE"/>
    <w:rsid w:val="000E25D8"/>
    <w:rsid w:val="000E3685"/>
    <w:rsid w:val="000E3A18"/>
    <w:rsid w:val="000E3D52"/>
    <w:rsid w:val="000E494A"/>
    <w:rsid w:val="000E4958"/>
    <w:rsid w:val="000E5097"/>
    <w:rsid w:val="000E5A14"/>
    <w:rsid w:val="000E6084"/>
    <w:rsid w:val="000E7051"/>
    <w:rsid w:val="000F01E4"/>
    <w:rsid w:val="000F087F"/>
    <w:rsid w:val="000F23DA"/>
    <w:rsid w:val="000F4329"/>
    <w:rsid w:val="000F4941"/>
    <w:rsid w:val="000F4CA6"/>
    <w:rsid w:val="000F4CFA"/>
    <w:rsid w:val="000F5F4B"/>
    <w:rsid w:val="000F662F"/>
    <w:rsid w:val="000F708E"/>
    <w:rsid w:val="00100AF7"/>
    <w:rsid w:val="00100E79"/>
    <w:rsid w:val="001010E7"/>
    <w:rsid w:val="001017BB"/>
    <w:rsid w:val="0010185B"/>
    <w:rsid w:val="0010278C"/>
    <w:rsid w:val="00103D89"/>
    <w:rsid w:val="0010499D"/>
    <w:rsid w:val="00104BE8"/>
    <w:rsid w:val="001050C0"/>
    <w:rsid w:val="0010619B"/>
    <w:rsid w:val="001069C2"/>
    <w:rsid w:val="00110603"/>
    <w:rsid w:val="001106C9"/>
    <w:rsid w:val="001107F3"/>
    <w:rsid w:val="00110E52"/>
    <w:rsid w:val="0011158C"/>
    <w:rsid w:val="00111DD5"/>
    <w:rsid w:val="00112309"/>
    <w:rsid w:val="00112786"/>
    <w:rsid w:val="00112EB3"/>
    <w:rsid w:val="00112EF5"/>
    <w:rsid w:val="0011382D"/>
    <w:rsid w:val="00113DB3"/>
    <w:rsid w:val="0011502D"/>
    <w:rsid w:val="0011545F"/>
    <w:rsid w:val="001159BB"/>
    <w:rsid w:val="00115B30"/>
    <w:rsid w:val="00115C57"/>
    <w:rsid w:val="00116C02"/>
    <w:rsid w:val="00116D0D"/>
    <w:rsid w:val="00117460"/>
    <w:rsid w:val="00120198"/>
    <w:rsid w:val="0012095B"/>
    <w:rsid w:val="00120B49"/>
    <w:rsid w:val="00121B75"/>
    <w:rsid w:val="00123600"/>
    <w:rsid w:val="00123D33"/>
    <w:rsid w:val="00124D40"/>
    <w:rsid w:val="001257B6"/>
    <w:rsid w:val="00126AF0"/>
    <w:rsid w:val="00130380"/>
    <w:rsid w:val="00130540"/>
    <w:rsid w:val="001309DD"/>
    <w:rsid w:val="00130A5D"/>
    <w:rsid w:val="00130CD4"/>
    <w:rsid w:val="001319F3"/>
    <w:rsid w:val="0013250D"/>
    <w:rsid w:val="0013346C"/>
    <w:rsid w:val="001338AD"/>
    <w:rsid w:val="00133ADA"/>
    <w:rsid w:val="00134C7A"/>
    <w:rsid w:val="00135141"/>
    <w:rsid w:val="001356D5"/>
    <w:rsid w:val="0013579F"/>
    <w:rsid w:val="00135823"/>
    <w:rsid w:val="001365E0"/>
    <w:rsid w:val="00137223"/>
    <w:rsid w:val="00137428"/>
    <w:rsid w:val="001374F3"/>
    <w:rsid w:val="00137922"/>
    <w:rsid w:val="00141A96"/>
    <w:rsid w:val="0014333A"/>
    <w:rsid w:val="0014360B"/>
    <w:rsid w:val="00143FE5"/>
    <w:rsid w:val="00144228"/>
    <w:rsid w:val="00146C4A"/>
    <w:rsid w:val="0014745D"/>
    <w:rsid w:val="001500CA"/>
    <w:rsid w:val="001514FF"/>
    <w:rsid w:val="001518A0"/>
    <w:rsid w:val="00151949"/>
    <w:rsid w:val="0015360C"/>
    <w:rsid w:val="00153C50"/>
    <w:rsid w:val="0015415F"/>
    <w:rsid w:val="00154678"/>
    <w:rsid w:val="00155EAB"/>
    <w:rsid w:val="00156BAA"/>
    <w:rsid w:val="00156E4C"/>
    <w:rsid w:val="00157378"/>
    <w:rsid w:val="00160BE0"/>
    <w:rsid w:val="00160BFD"/>
    <w:rsid w:val="00160E30"/>
    <w:rsid w:val="001612F4"/>
    <w:rsid w:val="00163268"/>
    <w:rsid w:val="0016339E"/>
    <w:rsid w:val="001634BD"/>
    <w:rsid w:val="00163577"/>
    <w:rsid w:val="00163D1E"/>
    <w:rsid w:val="001647FA"/>
    <w:rsid w:val="0017122F"/>
    <w:rsid w:val="001724A7"/>
    <w:rsid w:val="001727A6"/>
    <w:rsid w:val="00172C81"/>
    <w:rsid w:val="00172D09"/>
    <w:rsid w:val="00172E45"/>
    <w:rsid w:val="00172EEF"/>
    <w:rsid w:val="001734BD"/>
    <w:rsid w:val="001739EA"/>
    <w:rsid w:val="001740CD"/>
    <w:rsid w:val="001748D3"/>
    <w:rsid w:val="00176700"/>
    <w:rsid w:val="00176BCF"/>
    <w:rsid w:val="00176C71"/>
    <w:rsid w:val="00177087"/>
    <w:rsid w:val="00177EF4"/>
    <w:rsid w:val="00180273"/>
    <w:rsid w:val="001812E8"/>
    <w:rsid w:val="001817D9"/>
    <w:rsid w:val="001834AD"/>
    <w:rsid w:val="00185C1D"/>
    <w:rsid w:val="00185D7E"/>
    <w:rsid w:val="0018617D"/>
    <w:rsid w:val="00186448"/>
    <w:rsid w:val="00187CB5"/>
    <w:rsid w:val="00187D6F"/>
    <w:rsid w:val="001902E3"/>
    <w:rsid w:val="00190936"/>
    <w:rsid w:val="00191D24"/>
    <w:rsid w:val="00192F5C"/>
    <w:rsid w:val="0019364D"/>
    <w:rsid w:val="00194218"/>
    <w:rsid w:val="001944B1"/>
    <w:rsid w:val="00194DB7"/>
    <w:rsid w:val="00195996"/>
    <w:rsid w:val="00195ADA"/>
    <w:rsid w:val="00195BEE"/>
    <w:rsid w:val="00196262"/>
    <w:rsid w:val="0019774E"/>
    <w:rsid w:val="00197D78"/>
    <w:rsid w:val="001A1617"/>
    <w:rsid w:val="001A1C3B"/>
    <w:rsid w:val="001A296A"/>
    <w:rsid w:val="001A33BE"/>
    <w:rsid w:val="001A42ED"/>
    <w:rsid w:val="001A457F"/>
    <w:rsid w:val="001A6171"/>
    <w:rsid w:val="001A66C3"/>
    <w:rsid w:val="001A7361"/>
    <w:rsid w:val="001B0019"/>
    <w:rsid w:val="001B0175"/>
    <w:rsid w:val="001B15AC"/>
    <w:rsid w:val="001B1A46"/>
    <w:rsid w:val="001B235C"/>
    <w:rsid w:val="001B28C8"/>
    <w:rsid w:val="001B2ACD"/>
    <w:rsid w:val="001B468E"/>
    <w:rsid w:val="001B4E42"/>
    <w:rsid w:val="001B4FEB"/>
    <w:rsid w:val="001B55D2"/>
    <w:rsid w:val="001B5E14"/>
    <w:rsid w:val="001B6E5F"/>
    <w:rsid w:val="001B6EF6"/>
    <w:rsid w:val="001B74A8"/>
    <w:rsid w:val="001C0A58"/>
    <w:rsid w:val="001C20C1"/>
    <w:rsid w:val="001C2516"/>
    <w:rsid w:val="001C4B47"/>
    <w:rsid w:val="001C5608"/>
    <w:rsid w:val="001C5A94"/>
    <w:rsid w:val="001C61A8"/>
    <w:rsid w:val="001C66D2"/>
    <w:rsid w:val="001C6D18"/>
    <w:rsid w:val="001C799E"/>
    <w:rsid w:val="001D075E"/>
    <w:rsid w:val="001D0BF7"/>
    <w:rsid w:val="001D1D7B"/>
    <w:rsid w:val="001D205F"/>
    <w:rsid w:val="001D2CBF"/>
    <w:rsid w:val="001D3397"/>
    <w:rsid w:val="001D3CDD"/>
    <w:rsid w:val="001D4170"/>
    <w:rsid w:val="001D64AD"/>
    <w:rsid w:val="001D7064"/>
    <w:rsid w:val="001E090B"/>
    <w:rsid w:val="001E0FA4"/>
    <w:rsid w:val="001E1110"/>
    <w:rsid w:val="001E28A9"/>
    <w:rsid w:val="001E2CAC"/>
    <w:rsid w:val="001E4799"/>
    <w:rsid w:val="001E6F17"/>
    <w:rsid w:val="001F0817"/>
    <w:rsid w:val="001F0EA7"/>
    <w:rsid w:val="001F2018"/>
    <w:rsid w:val="001F444E"/>
    <w:rsid w:val="001F4A26"/>
    <w:rsid w:val="001F6050"/>
    <w:rsid w:val="001F60B1"/>
    <w:rsid w:val="001F68C8"/>
    <w:rsid w:val="001F7B27"/>
    <w:rsid w:val="0020129E"/>
    <w:rsid w:val="0020215D"/>
    <w:rsid w:val="00204D5B"/>
    <w:rsid w:val="00204E7A"/>
    <w:rsid w:val="00210A3C"/>
    <w:rsid w:val="00210A85"/>
    <w:rsid w:val="00213153"/>
    <w:rsid w:val="0021513C"/>
    <w:rsid w:val="00215963"/>
    <w:rsid w:val="0021714B"/>
    <w:rsid w:val="002208AB"/>
    <w:rsid w:val="0022161C"/>
    <w:rsid w:val="00223A4E"/>
    <w:rsid w:val="00223B04"/>
    <w:rsid w:val="00223F16"/>
    <w:rsid w:val="00224E4C"/>
    <w:rsid w:val="0022507E"/>
    <w:rsid w:val="00225B61"/>
    <w:rsid w:val="00225FA9"/>
    <w:rsid w:val="002260B0"/>
    <w:rsid w:val="00227109"/>
    <w:rsid w:val="00227437"/>
    <w:rsid w:val="00227656"/>
    <w:rsid w:val="00227B7F"/>
    <w:rsid w:val="00227CC7"/>
    <w:rsid w:val="00227EC8"/>
    <w:rsid w:val="00230AA2"/>
    <w:rsid w:val="00231C1D"/>
    <w:rsid w:val="00232BCA"/>
    <w:rsid w:val="00233A4E"/>
    <w:rsid w:val="00234574"/>
    <w:rsid w:val="00234695"/>
    <w:rsid w:val="00234D54"/>
    <w:rsid w:val="0023528C"/>
    <w:rsid w:val="0023616E"/>
    <w:rsid w:val="00236B1F"/>
    <w:rsid w:val="00240C1B"/>
    <w:rsid w:val="00241094"/>
    <w:rsid w:val="00242A30"/>
    <w:rsid w:val="00243A43"/>
    <w:rsid w:val="00245FC7"/>
    <w:rsid w:val="00247483"/>
    <w:rsid w:val="00247890"/>
    <w:rsid w:val="0024793D"/>
    <w:rsid w:val="0025127F"/>
    <w:rsid w:val="0025274F"/>
    <w:rsid w:val="002527DF"/>
    <w:rsid w:val="00252DAA"/>
    <w:rsid w:val="00253760"/>
    <w:rsid w:val="00253A6F"/>
    <w:rsid w:val="00254F2B"/>
    <w:rsid w:val="00256696"/>
    <w:rsid w:val="002614AB"/>
    <w:rsid w:val="00261D8B"/>
    <w:rsid w:val="0026332A"/>
    <w:rsid w:val="00265134"/>
    <w:rsid w:val="00265A92"/>
    <w:rsid w:val="00265CEA"/>
    <w:rsid w:val="00266423"/>
    <w:rsid w:val="00270ECB"/>
    <w:rsid w:val="00271C1E"/>
    <w:rsid w:val="00272480"/>
    <w:rsid w:val="00272778"/>
    <w:rsid w:val="002729F2"/>
    <w:rsid w:val="00273DB8"/>
    <w:rsid w:val="00274905"/>
    <w:rsid w:val="0027596D"/>
    <w:rsid w:val="00277296"/>
    <w:rsid w:val="00277508"/>
    <w:rsid w:val="00277B8C"/>
    <w:rsid w:val="0028026C"/>
    <w:rsid w:val="0028066F"/>
    <w:rsid w:val="002810EB"/>
    <w:rsid w:val="002814F6"/>
    <w:rsid w:val="0028166D"/>
    <w:rsid w:val="00282264"/>
    <w:rsid w:val="00282473"/>
    <w:rsid w:val="0028325E"/>
    <w:rsid w:val="002832F2"/>
    <w:rsid w:val="00283480"/>
    <w:rsid w:val="0028474B"/>
    <w:rsid w:val="00291345"/>
    <w:rsid w:val="0029135F"/>
    <w:rsid w:val="00292306"/>
    <w:rsid w:val="002937E4"/>
    <w:rsid w:val="00293A4D"/>
    <w:rsid w:val="00293B65"/>
    <w:rsid w:val="0029418F"/>
    <w:rsid w:val="00294525"/>
    <w:rsid w:val="00295129"/>
    <w:rsid w:val="00295BCC"/>
    <w:rsid w:val="00295CA5"/>
    <w:rsid w:val="00296257"/>
    <w:rsid w:val="00296563"/>
    <w:rsid w:val="00296B0F"/>
    <w:rsid w:val="00296E8C"/>
    <w:rsid w:val="00297F2C"/>
    <w:rsid w:val="002A02AE"/>
    <w:rsid w:val="002A02C5"/>
    <w:rsid w:val="002A3CD8"/>
    <w:rsid w:val="002A4169"/>
    <w:rsid w:val="002A4BA0"/>
    <w:rsid w:val="002A5A66"/>
    <w:rsid w:val="002A5C5C"/>
    <w:rsid w:val="002A624F"/>
    <w:rsid w:val="002B024E"/>
    <w:rsid w:val="002B165B"/>
    <w:rsid w:val="002B1B07"/>
    <w:rsid w:val="002B1E68"/>
    <w:rsid w:val="002B258A"/>
    <w:rsid w:val="002B327D"/>
    <w:rsid w:val="002B4DF2"/>
    <w:rsid w:val="002B5363"/>
    <w:rsid w:val="002B623C"/>
    <w:rsid w:val="002B6C99"/>
    <w:rsid w:val="002B7371"/>
    <w:rsid w:val="002C0B9E"/>
    <w:rsid w:val="002C2514"/>
    <w:rsid w:val="002C2914"/>
    <w:rsid w:val="002C3953"/>
    <w:rsid w:val="002C3D56"/>
    <w:rsid w:val="002C5C63"/>
    <w:rsid w:val="002C6132"/>
    <w:rsid w:val="002C62F7"/>
    <w:rsid w:val="002C6F46"/>
    <w:rsid w:val="002C7DE0"/>
    <w:rsid w:val="002D035F"/>
    <w:rsid w:val="002D27D1"/>
    <w:rsid w:val="002D2D57"/>
    <w:rsid w:val="002D2EB2"/>
    <w:rsid w:val="002D352E"/>
    <w:rsid w:val="002D4980"/>
    <w:rsid w:val="002D4A15"/>
    <w:rsid w:val="002D55E4"/>
    <w:rsid w:val="002D59DE"/>
    <w:rsid w:val="002D6181"/>
    <w:rsid w:val="002D6754"/>
    <w:rsid w:val="002D7187"/>
    <w:rsid w:val="002E006F"/>
    <w:rsid w:val="002E024C"/>
    <w:rsid w:val="002E0312"/>
    <w:rsid w:val="002E06A4"/>
    <w:rsid w:val="002E2109"/>
    <w:rsid w:val="002E27D4"/>
    <w:rsid w:val="002E3F86"/>
    <w:rsid w:val="002E5175"/>
    <w:rsid w:val="002E5485"/>
    <w:rsid w:val="002E604E"/>
    <w:rsid w:val="002E6765"/>
    <w:rsid w:val="002E6F05"/>
    <w:rsid w:val="002E6FD4"/>
    <w:rsid w:val="002E7DBF"/>
    <w:rsid w:val="002F0DD1"/>
    <w:rsid w:val="002F104A"/>
    <w:rsid w:val="002F1CEA"/>
    <w:rsid w:val="002F2A2C"/>
    <w:rsid w:val="002F2F03"/>
    <w:rsid w:val="002F356D"/>
    <w:rsid w:val="002F778F"/>
    <w:rsid w:val="00300C61"/>
    <w:rsid w:val="00300D55"/>
    <w:rsid w:val="003014A9"/>
    <w:rsid w:val="00301D47"/>
    <w:rsid w:val="00302922"/>
    <w:rsid w:val="00304155"/>
    <w:rsid w:val="00305F7A"/>
    <w:rsid w:val="003061D4"/>
    <w:rsid w:val="00307413"/>
    <w:rsid w:val="00311655"/>
    <w:rsid w:val="00311B03"/>
    <w:rsid w:val="003124D5"/>
    <w:rsid w:val="00313BEE"/>
    <w:rsid w:val="0031493C"/>
    <w:rsid w:val="003152AA"/>
    <w:rsid w:val="00315861"/>
    <w:rsid w:val="00315DC1"/>
    <w:rsid w:val="00315F16"/>
    <w:rsid w:val="0031634D"/>
    <w:rsid w:val="00320198"/>
    <w:rsid w:val="003208A8"/>
    <w:rsid w:val="00320D0B"/>
    <w:rsid w:val="00322272"/>
    <w:rsid w:val="003225C8"/>
    <w:rsid w:val="00323A1B"/>
    <w:rsid w:val="00323F2C"/>
    <w:rsid w:val="003257F6"/>
    <w:rsid w:val="00325881"/>
    <w:rsid w:val="0032607C"/>
    <w:rsid w:val="0032685D"/>
    <w:rsid w:val="00326A2D"/>
    <w:rsid w:val="00327D8D"/>
    <w:rsid w:val="00330FC0"/>
    <w:rsid w:val="00331C56"/>
    <w:rsid w:val="00332ACB"/>
    <w:rsid w:val="0033314C"/>
    <w:rsid w:val="003331E2"/>
    <w:rsid w:val="0033334D"/>
    <w:rsid w:val="00333605"/>
    <w:rsid w:val="003346B3"/>
    <w:rsid w:val="00334BF8"/>
    <w:rsid w:val="003353F8"/>
    <w:rsid w:val="0033591E"/>
    <w:rsid w:val="00340A83"/>
    <w:rsid w:val="00342D38"/>
    <w:rsid w:val="0034300A"/>
    <w:rsid w:val="003454A7"/>
    <w:rsid w:val="003454EF"/>
    <w:rsid w:val="00346C0C"/>
    <w:rsid w:val="00346D38"/>
    <w:rsid w:val="00347578"/>
    <w:rsid w:val="00347C33"/>
    <w:rsid w:val="00347D26"/>
    <w:rsid w:val="0035145C"/>
    <w:rsid w:val="003515D9"/>
    <w:rsid w:val="00354A6A"/>
    <w:rsid w:val="00354C1E"/>
    <w:rsid w:val="00355B49"/>
    <w:rsid w:val="0035648E"/>
    <w:rsid w:val="00356897"/>
    <w:rsid w:val="00356B55"/>
    <w:rsid w:val="0036190F"/>
    <w:rsid w:val="00361AD4"/>
    <w:rsid w:val="00362471"/>
    <w:rsid w:val="00363BD3"/>
    <w:rsid w:val="00364135"/>
    <w:rsid w:val="003643AC"/>
    <w:rsid w:val="0036511E"/>
    <w:rsid w:val="003663F7"/>
    <w:rsid w:val="003668F4"/>
    <w:rsid w:val="00366BFB"/>
    <w:rsid w:val="00366F16"/>
    <w:rsid w:val="00366F55"/>
    <w:rsid w:val="00370755"/>
    <w:rsid w:val="00370E21"/>
    <w:rsid w:val="00373950"/>
    <w:rsid w:val="00377860"/>
    <w:rsid w:val="00380215"/>
    <w:rsid w:val="003816C9"/>
    <w:rsid w:val="003832E9"/>
    <w:rsid w:val="00383307"/>
    <w:rsid w:val="00383466"/>
    <w:rsid w:val="003836DD"/>
    <w:rsid w:val="0038372A"/>
    <w:rsid w:val="00383860"/>
    <w:rsid w:val="003839FC"/>
    <w:rsid w:val="00383CC6"/>
    <w:rsid w:val="0038403B"/>
    <w:rsid w:val="00384888"/>
    <w:rsid w:val="003851A8"/>
    <w:rsid w:val="003853C4"/>
    <w:rsid w:val="003857C7"/>
    <w:rsid w:val="00385C76"/>
    <w:rsid w:val="00385D0B"/>
    <w:rsid w:val="00386180"/>
    <w:rsid w:val="003861DA"/>
    <w:rsid w:val="003865F1"/>
    <w:rsid w:val="00390871"/>
    <w:rsid w:val="00390E38"/>
    <w:rsid w:val="0039105E"/>
    <w:rsid w:val="003911C8"/>
    <w:rsid w:val="0039168B"/>
    <w:rsid w:val="00391F87"/>
    <w:rsid w:val="00394641"/>
    <w:rsid w:val="003949BE"/>
    <w:rsid w:val="00395E62"/>
    <w:rsid w:val="00397E0F"/>
    <w:rsid w:val="003A016F"/>
    <w:rsid w:val="003A1D49"/>
    <w:rsid w:val="003A34C7"/>
    <w:rsid w:val="003A4046"/>
    <w:rsid w:val="003A5404"/>
    <w:rsid w:val="003A758E"/>
    <w:rsid w:val="003A7FCC"/>
    <w:rsid w:val="003B0850"/>
    <w:rsid w:val="003B14B1"/>
    <w:rsid w:val="003B1623"/>
    <w:rsid w:val="003B202D"/>
    <w:rsid w:val="003B25AA"/>
    <w:rsid w:val="003B2D43"/>
    <w:rsid w:val="003B2D8B"/>
    <w:rsid w:val="003B2ECC"/>
    <w:rsid w:val="003B32A9"/>
    <w:rsid w:val="003B5832"/>
    <w:rsid w:val="003B5954"/>
    <w:rsid w:val="003B61C7"/>
    <w:rsid w:val="003B7BAF"/>
    <w:rsid w:val="003C004A"/>
    <w:rsid w:val="003C2AAE"/>
    <w:rsid w:val="003C2ECF"/>
    <w:rsid w:val="003C40A8"/>
    <w:rsid w:val="003C4E29"/>
    <w:rsid w:val="003C5282"/>
    <w:rsid w:val="003C5609"/>
    <w:rsid w:val="003C6272"/>
    <w:rsid w:val="003C65D3"/>
    <w:rsid w:val="003C6976"/>
    <w:rsid w:val="003C7AC3"/>
    <w:rsid w:val="003C7F50"/>
    <w:rsid w:val="003D0944"/>
    <w:rsid w:val="003D1490"/>
    <w:rsid w:val="003D158B"/>
    <w:rsid w:val="003D1F50"/>
    <w:rsid w:val="003D2068"/>
    <w:rsid w:val="003D21A4"/>
    <w:rsid w:val="003D2530"/>
    <w:rsid w:val="003D2F5F"/>
    <w:rsid w:val="003D435E"/>
    <w:rsid w:val="003D47A8"/>
    <w:rsid w:val="003D48F4"/>
    <w:rsid w:val="003D61B1"/>
    <w:rsid w:val="003D6357"/>
    <w:rsid w:val="003E0A06"/>
    <w:rsid w:val="003E1B9C"/>
    <w:rsid w:val="003E2648"/>
    <w:rsid w:val="003E26B8"/>
    <w:rsid w:val="003E5789"/>
    <w:rsid w:val="003E67C5"/>
    <w:rsid w:val="003E67D9"/>
    <w:rsid w:val="003E69EA"/>
    <w:rsid w:val="003E74EF"/>
    <w:rsid w:val="003F012F"/>
    <w:rsid w:val="003F0358"/>
    <w:rsid w:val="003F06DB"/>
    <w:rsid w:val="003F0A76"/>
    <w:rsid w:val="003F28D4"/>
    <w:rsid w:val="003F2BC0"/>
    <w:rsid w:val="003F4513"/>
    <w:rsid w:val="003F5C1F"/>
    <w:rsid w:val="003F63F9"/>
    <w:rsid w:val="003F74A3"/>
    <w:rsid w:val="003F7C83"/>
    <w:rsid w:val="003F7E37"/>
    <w:rsid w:val="00400543"/>
    <w:rsid w:val="004014FE"/>
    <w:rsid w:val="0040362C"/>
    <w:rsid w:val="00403AAD"/>
    <w:rsid w:val="00405F81"/>
    <w:rsid w:val="00406C0A"/>
    <w:rsid w:val="00406C64"/>
    <w:rsid w:val="00413DE4"/>
    <w:rsid w:val="0041430D"/>
    <w:rsid w:val="004161FB"/>
    <w:rsid w:val="00416309"/>
    <w:rsid w:val="004208AB"/>
    <w:rsid w:val="00420A43"/>
    <w:rsid w:val="00421556"/>
    <w:rsid w:val="00423334"/>
    <w:rsid w:val="00423DE9"/>
    <w:rsid w:val="00423E76"/>
    <w:rsid w:val="004242A8"/>
    <w:rsid w:val="00426ECF"/>
    <w:rsid w:val="0042745B"/>
    <w:rsid w:val="004275FB"/>
    <w:rsid w:val="00427B36"/>
    <w:rsid w:val="0043281B"/>
    <w:rsid w:val="00432EA2"/>
    <w:rsid w:val="0043353E"/>
    <w:rsid w:val="00433EB2"/>
    <w:rsid w:val="004340AC"/>
    <w:rsid w:val="00434F12"/>
    <w:rsid w:val="004356B1"/>
    <w:rsid w:val="004363B7"/>
    <w:rsid w:val="00436CBB"/>
    <w:rsid w:val="00437ACC"/>
    <w:rsid w:val="0044011C"/>
    <w:rsid w:val="0044049A"/>
    <w:rsid w:val="00440ED9"/>
    <w:rsid w:val="00440F87"/>
    <w:rsid w:val="004439EC"/>
    <w:rsid w:val="00443CD4"/>
    <w:rsid w:val="004443AF"/>
    <w:rsid w:val="00444EA8"/>
    <w:rsid w:val="004468C5"/>
    <w:rsid w:val="00450079"/>
    <w:rsid w:val="004500A9"/>
    <w:rsid w:val="00450BDC"/>
    <w:rsid w:val="00451046"/>
    <w:rsid w:val="00451F12"/>
    <w:rsid w:val="00452454"/>
    <w:rsid w:val="00453425"/>
    <w:rsid w:val="00453519"/>
    <w:rsid w:val="00453E71"/>
    <w:rsid w:val="004544FF"/>
    <w:rsid w:val="00454E17"/>
    <w:rsid w:val="00455F3C"/>
    <w:rsid w:val="00457B0C"/>
    <w:rsid w:val="00460759"/>
    <w:rsid w:val="004617D1"/>
    <w:rsid w:val="00461A1D"/>
    <w:rsid w:val="0046282F"/>
    <w:rsid w:val="00463547"/>
    <w:rsid w:val="00463625"/>
    <w:rsid w:val="00463CFB"/>
    <w:rsid w:val="00463E94"/>
    <w:rsid w:val="0046495E"/>
    <w:rsid w:val="00465675"/>
    <w:rsid w:val="00465803"/>
    <w:rsid w:val="00465F87"/>
    <w:rsid w:val="00466290"/>
    <w:rsid w:val="004662E0"/>
    <w:rsid w:val="004676FE"/>
    <w:rsid w:val="00470C5A"/>
    <w:rsid w:val="00471CAB"/>
    <w:rsid w:val="0047288F"/>
    <w:rsid w:val="00473C37"/>
    <w:rsid w:val="0047463F"/>
    <w:rsid w:val="00474D9F"/>
    <w:rsid w:val="004755F7"/>
    <w:rsid w:val="004760BC"/>
    <w:rsid w:val="00476FA7"/>
    <w:rsid w:val="00477537"/>
    <w:rsid w:val="0048091E"/>
    <w:rsid w:val="00481154"/>
    <w:rsid w:val="004814BE"/>
    <w:rsid w:val="00483723"/>
    <w:rsid w:val="0048436E"/>
    <w:rsid w:val="00484E96"/>
    <w:rsid w:val="00485480"/>
    <w:rsid w:val="00485619"/>
    <w:rsid w:val="00485683"/>
    <w:rsid w:val="00485F49"/>
    <w:rsid w:val="00487EDB"/>
    <w:rsid w:val="00490F70"/>
    <w:rsid w:val="0049101E"/>
    <w:rsid w:val="00491AC1"/>
    <w:rsid w:val="004922C4"/>
    <w:rsid w:val="00492784"/>
    <w:rsid w:val="00492AFC"/>
    <w:rsid w:val="004947F3"/>
    <w:rsid w:val="00494C0D"/>
    <w:rsid w:val="00494F3C"/>
    <w:rsid w:val="0049511E"/>
    <w:rsid w:val="00495A60"/>
    <w:rsid w:val="00495C04"/>
    <w:rsid w:val="00495C59"/>
    <w:rsid w:val="00495FF2"/>
    <w:rsid w:val="0049661E"/>
    <w:rsid w:val="00496A94"/>
    <w:rsid w:val="00496ADE"/>
    <w:rsid w:val="00496BEA"/>
    <w:rsid w:val="00497DB8"/>
    <w:rsid w:val="004A1893"/>
    <w:rsid w:val="004A2877"/>
    <w:rsid w:val="004A4510"/>
    <w:rsid w:val="004A4A5C"/>
    <w:rsid w:val="004A540B"/>
    <w:rsid w:val="004A61C2"/>
    <w:rsid w:val="004B21C3"/>
    <w:rsid w:val="004B21C7"/>
    <w:rsid w:val="004B2B79"/>
    <w:rsid w:val="004B2CE8"/>
    <w:rsid w:val="004B32E4"/>
    <w:rsid w:val="004B3663"/>
    <w:rsid w:val="004B47D6"/>
    <w:rsid w:val="004B4C9E"/>
    <w:rsid w:val="004B4D99"/>
    <w:rsid w:val="004B5232"/>
    <w:rsid w:val="004B5604"/>
    <w:rsid w:val="004B581F"/>
    <w:rsid w:val="004B6515"/>
    <w:rsid w:val="004B7803"/>
    <w:rsid w:val="004B7A23"/>
    <w:rsid w:val="004B7D21"/>
    <w:rsid w:val="004C0038"/>
    <w:rsid w:val="004C0453"/>
    <w:rsid w:val="004C06E3"/>
    <w:rsid w:val="004C0828"/>
    <w:rsid w:val="004C0F60"/>
    <w:rsid w:val="004C1560"/>
    <w:rsid w:val="004C1FE5"/>
    <w:rsid w:val="004C2C92"/>
    <w:rsid w:val="004C39A5"/>
    <w:rsid w:val="004C4CC4"/>
    <w:rsid w:val="004D342E"/>
    <w:rsid w:val="004D3B58"/>
    <w:rsid w:val="004D45BB"/>
    <w:rsid w:val="004D57F3"/>
    <w:rsid w:val="004D5838"/>
    <w:rsid w:val="004D6955"/>
    <w:rsid w:val="004D7378"/>
    <w:rsid w:val="004D7B01"/>
    <w:rsid w:val="004D7C79"/>
    <w:rsid w:val="004E0533"/>
    <w:rsid w:val="004E1559"/>
    <w:rsid w:val="004E2112"/>
    <w:rsid w:val="004E23DB"/>
    <w:rsid w:val="004E2522"/>
    <w:rsid w:val="004E3320"/>
    <w:rsid w:val="004E5E66"/>
    <w:rsid w:val="004E6920"/>
    <w:rsid w:val="004E69D5"/>
    <w:rsid w:val="004E7B2B"/>
    <w:rsid w:val="004F0365"/>
    <w:rsid w:val="004F09F7"/>
    <w:rsid w:val="004F184A"/>
    <w:rsid w:val="004F2CA5"/>
    <w:rsid w:val="004F2D00"/>
    <w:rsid w:val="004F2E64"/>
    <w:rsid w:val="004F3EB3"/>
    <w:rsid w:val="004F4CA4"/>
    <w:rsid w:val="004F552A"/>
    <w:rsid w:val="004F6EE6"/>
    <w:rsid w:val="004F6FC7"/>
    <w:rsid w:val="004F742E"/>
    <w:rsid w:val="004F7678"/>
    <w:rsid w:val="005002D3"/>
    <w:rsid w:val="00500D38"/>
    <w:rsid w:val="0050179E"/>
    <w:rsid w:val="005019E4"/>
    <w:rsid w:val="005029A6"/>
    <w:rsid w:val="00502E0E"/>
    <w:rsid w:val="005032D8"/>
    <w:rsid w:val="0050331D"/>
    <w:rsid w:val="0050363B"/>
    <w:rsid w:val="00503F6E"/>
    <w:rsid w:val="00504ED0"/>
    <w:rsid w:val="00505247"/>
    <w:rsid w:val="00506299"/>
    <w:rsid w:val="00506C33"/>
    <w:rsid w:val="00507060"/>
    <w:rsid w:val="005074C9"/>
    <w:rsid w:val="00510186"/>
    <w:rsid w:val="0051070A"/>
    <w:rsid w:val="00511768"/>
    <w:rsid w:val="005124B8"/>
    <w:rsid w:val="00513838"/>
    <w:rsid w:val="00515582"/>
    <w:rsid w:val="00515D39"/>
    <w:rsid w:val="00515F2B"/>
    <w:rsid w:val="0051687E"/>
    <w:rsid w:val="00516B9B"/>
    <w:rsid w:val="0051755B"/>
    <w:rsid w:val="005224D3"/>
    <w:rsid w:val="00523651"/>
    <w:rsid w:val="00523815"/>
    <w:rsid w:val="00525926"/>
    <w:rsid w:val="005269EE"/>
    <w:rsid w:val="005271BB"/>
    <w:rsid w:val="0053066D"/>
    <w:rsid w:val="00530E7E"/>
    <w:rsid w:val="00531400"/>
    <w:rsid w:val="0053166A"/>
    <w:rsid w:val="0053226A"/>
    <w:rsid w:val="00534270"/>
    <w:rsid w:val="00535755"/>
    <w:rsid w:val="00535CD9"/>
    <w:rsid w:val="00536B16"/>
    <w:rsid w:val="0053759A"/>
    <w:rsid w:val="005376BF"/>
    <w:rsid w:val="00541CC5"/>
    <w:rsid w:val="00543CF5"/>
    <w:rsid w:val="005445D4"/>
    <w:rsid w:val="0054514F"/>
    <w:rsid w:val="00546E38"/>
    <w:rsid w:val="0054751E"/>
    <w:rsid w:val="00547BDA"/>
    <w:rsid w:val="00551324"/>
    <w:rsid w:val="0055158D"/>
    <w:rsid w:val="005516BF"/>
    <w:rsid w:val="005534ED"/>
    <w:rsid w:val="00553622"/>
    <w:rsid w:val="00553F49"/>
    <w:rsid w:val="0055401E"/>
    <w:rsid w:val="00554C81"/>
    <w:rsid w:val="00555DE7"/>
    <w:rsid w:val="00556914"/>
    <w:rsid w:val="00556D50"/>
    <w:rsid w:val="00556F0B"/>
    <w:rsid w:val="00556F3D"/>
    <w:rsid w:val="0055716D"/>
    <w:rsid w:val="00557ADF"/>
    <w:rsid w:val="00557E1F"/>
    <w:rsid w:val="005603DD"/>
    <w:rsid w:val="005607BD"/>
    <w:rsid w:val="00561674"/>
    <w:rsid w:val="005619C2"/>
    <w:rsid w:val="005622C4"/>
    <w:rsid w:val="005624DE"/>
    <w:rsid w:val="0056324C"/>
    <w:rsid w:val="005638E3"/>
    <w:rsid w:val="00565942"/>
    <w:rsid w:val="005668AF"/>
    <w:rsid w:val="00567F5D"/>
    <w:rsid w:val="0057060B"/>
    <w:rsid w:val="00570612"/>
    <w:rsid w:val="00570C22"/>
    <w:rsid w:val="00571D68"/>
    <w:rsid w:val="00572FB8"/>
    <w:rsid w:val="00573492"/>
    <w:rsid w:val="00573F40"/>
    <w:rsid w:val="00573FE0"/>
    <w:rsid w:val="005747E4"/>
    <w:rsid w:val="00574948"/>
    <w:rsid w:val="00574C34"/>
    <w:rsid w:val="00577290"/>
    <w:rsid w:val="005774B4"/>
    <w:rsid w:val="005811C7"/>
    <w:rsid w:val="0058216E"/>
    <w:rsid w:val="00582B08"/>
    <w:rsid w:val="005835F6"/>
    <w:rsid w:val="00583B30"/>
    <w:rsid w:val="005843F6"/>
    <w:rsid w:val="00584B34"/>
    <w:rsid w:val="00586CD3"/>
    <w:rsid w:val="00591B19"/>
    <w:rsid w:val="00592A3A"/>
    <w:rsid w:val="00593226"/>
    <w:rsid w:val="00593377"/>
    <w:rsid w:val="0059641F"/>
    <w:rsid w:val="005A3465"/>
    <w:rsid w:val="005A3FA1"/>
    <w:rsid w:val="005A41BD"/>
    <w:rsid w:val="005A50A5"/>
    <w:rsid w:val="005A594B"/>
    <w:rsid w:val="005A6D9A"/>
    <w:rsid w:val="005B0BE8"/>
    <w:rsid w:val="005B0DB3"/>
    <w:rsid w:val="005B1F61"/>
    <w:rsid w:val="005B20CA"/>
    <w:rsid w:val="005B37FB"/>
    <w:rsid w:val="005B3800"/>
    <w:rsid w:val="005B3A23"/>
    <w:rsid w:val="005B43B7"/>
    <w:rsid w:val="005B4E7F"/>
    <w:rsid w:val="005B5FD0"/>
    <w:rsid w:val="005B7E0F"/>
    <w:rsid w:val="005C0211"/>
    <w:rsid w:val="005C0D8F"/>
    <w:rsid w:val="005C1A6D"/>
    <w:rsid w:val="005C1BD9"/>
    <w:rsid w:val="005C1C1F"/>
    <w:rsid w:val="005C2BB1"/>
    <w:rsid w:val="005C4DA6"/>
    <w:rsid w:val="005C4EBE"/>
    <w:rsid w:val="005C51A3"/>
    <w:rsid w:val="005C5C9B"/>
    <w:rsid w:val="005C6724"/>
    <w:rsid w:val="005C6779"/>
    <w:rsid w:val="005C74AC"/>
    <w:rsid w:val="005D2490"/>
    <w:rsid w:val="005D2D55"/>
    <w:rsid w:val="005D2DD7"/>
    <w:rsid w:val="005D46AF"/>
    <w:rsid w:val="005D63B3"/>
    <w:rsid w:val="005D7375"/>
    <w:rsid w:val="005D78D1"/>
    <w:rsid w:val="005D7DD7"/>
    <w:rsid w:val="005E18B3"/>
    <w:rsid w:val="005E417B"/>
    <w:rsid w:val="005E4FE5"/>
    <w:rsid w:val="005E655E"/>
    <w:rsid w:val="005E6E4D"/>
    <w:rsid w:val="005E778F"/>
    <w:rsid w:val="005F01D7"/>
    <w:rsid w:val="005F0A23"/>
    <w:rsid w:val="005F0F43"/>
    <w:rsid w:val="005F16A0"/>
    <w:rsid w:val="005F1A83"/>
    <w:rsid w:val="005F1A8A"/>
    <w:rsid w:val="005F2F72"/>
    <w:rsid w:val="005F32B5"/>
    <w:rsid w:val="005F3A9D"/>
    <w:rsid w:val="005F511E"/>
    <w:rsid w:val="005F51BB"/>
    <w:rsid w:val="005F53BB"/>
    <w:rsid w:val="005F6A2F"/>
    <w:rsid w:val="005F70B9"/>
    <w:rsid w:val="006002DE"/>
    <w:rsid w:val="006006EB"/>
    <w:rsid w:val="00600F99"/>
    <w:rsid w:val="00601687"/>
    <w:rsid w:val="00605213"/>
    <w:rsid w:val="006059C8"/>
    <w:rsid w:val="00607319"/>
    <w:rsid w:val="00611DC2"/>
    <w:rsid w:val="006120F8"/>
    <w:rsid w:val="00613B5E"/>
    <w:rsid w:val="00613FA7"/>
    <w:rsid w:val="006152E7"/>
    <w:rsid w:val="00615678"/>
    <w:rsid w:val="00616A69"/>
    <w:rsid w:val="00620DA6"/>
    <w:rsid w:val="00621718"/>
    <w:rsid w:val="00621EA7"/>
    <w:rsid w:val="00622162"/>
    <w:rsid w:val="006226C4"/>
    <w:rsid w:val="00623A65"/>
    <w:rsid w:val="00623C7A"/>
    <w:rsid w:val="00623EB1"/>
    <w:rsid w:val="00624397"/>
    <w:rsid w:val="00625B65"/>
    <w:rsid w:val="00625C0E"/>
    <w:rsid w:val="00626432"/>
    <w:rsid w:val="00627299"/>
    <w:rsid w:val="006274C3"/>
    <w:rsid w:val="00627639"/>
    <w:rsid w:val="006306AB"/>
    <w:rsid w:val="00630C5D"/>
    <w:rsid w:val="00630ED0"/>
    <w:rsid w:val="006311B8"/>
    <w:rsid w:val="00631D76"/>
    <w:rsid w:val="0063299A"/>
    <w:rsid w:val="00632B7D"/>
    <w:rsid w:val="00634808"/>
    <w:rsid w:val="00635481"/>
    <w:rsid w:val="006356E6"/>
    <w:rsid w:val="0063648C"/>
    <w:rsid w:val="006368D4"/>
    <w:rsid w:val="00637367"/>
    <w:rsid w:val="0064179F"/>
    <w:rsid w:val="006424DF"/>
    <w:rsid w:val="0064391A"/>
    <w:rsid w:val="0064760D"/>
    <w:rsid w:val="00647752"/>
    <w:rsid w:val="00651202"/>
    <w:rsid w:val="00651A20"/>
    <w:rsid w:val="00651E3A"/>
    <w:rsid w:val="006546F9"/>
    <w:rsid w:val="0065521B"/>
    <w:rsid w:val="0065679D"/>
    <w:rsid w:val="00656ED0"/>
    <w:rsid w:val="0065762E"/>
    <w:rsid w:val="00660E5D"/>
    <w:rsid w:val="0066123A"/>
    <w:rsid w:val="00661807"/>
    <w:rsid w:val="00661AE0"/>
    <w:rsid w:val="00663460"/>
    <w:rsid w:val="00664076"/>
    <w:rsid w:val="00664A7C"/>
    <w:rsid w:val="00665EDA"/>
    <w:rsid w:val="00666146"/>
    <w:rsid w:val="006669ED"/>
    <w:rsid w:val="00667455"/>
    <w:rsid w:val="0067105B"/>
    <w:rsid w:val="0067249A"/>
    <w:rsid w:val="006727D5"/>
    <w:rsid w:val="00672DF9"/>
    <w:rsid w:val="00673411"/>
    <w:rsid w:val="0067543A"/>
    <w:rsid w:val="00675B0A"/>
    <w:rsid w:val="006762E5"/>
    <w:rsid w:val="00676848"/>
    <w:rsid w:val="006769E7"/>
    <w:rsid w:val="00676DCA"/>
    <w:rsid w:val="00676DD7"/>
    <w:rsid w:val="006776C6"/>
    <w:rsid w:val="006814EA"/>
    <w:rsid w:val="006829B1"/>
    <w:rsid w:val="00683822"/>
    <w:rsid w:val="006843B7"/>
    <w:rsid w:val="00684720"/>
    <w:rsid w:val="00684A9E"/>
    <w:rsid w:val="00685088"/>
    <w:rsid w:val="006854AD"/>
    <w:rsid w:val="006863CD"/>
    <w:rsid w:val="00686725"/>
    <w:rsid w:val="00686C63"/>
    <w:rsid w:val="00686F17"/>
    <w:rsid w:val="00687AA3"/>
    <w:rsid w:val="0069082D"/>
    <w:rsid w:val="00690C07"/>
    <w:rsid w:val="00692CEE"/>
    <w:rsid w:val="006935A2"/>
    <w:rsid w:val="0069460E"/>
    <w:rsid w:val="00695B5B"/>
    <w:rsid w:val="006962FC"/>
    <w:rsid w:val="00696FBB"/>
    <w:rsid w:val="0069724C"/>
    <w:rsid w:val="00697645"/>
    <w:rsid w:val="006A255C"/>
    <w:rsid w:val="006A263B"/>
    <w:rsid w:val="006A288B"/>
    <w:rsid w:val="006A36C0"/>
    <w:rsid w:val="006A39E7"/>
    <w:rsid w:val="006A4DF3"/>
    <w:rsid w:val="006A68D5"/>
    <w:rsid w:val="006B1360"/>
    <w:rsid w:val="006B199F"/>
    <w:rsid w:val="006B41B3"/>
    <w:rsid w:val="006B45AB"/>
    <w:rsid w:val="006B47DA"/>
    <w:rsid w:val="006B578E"/>
    <w:rsid w:val="006B5D9D"/>
    <w:rsid w:val="006B6968"/>
    <w:rsid w:val="006C0568"/>
    <w:rsid w:val="006C0F76"/>
    <w:rsid w:val="006C1CC5"/>
    <w:rsid w:val="006C201B"/>
    <w:rsid w:val="006C39C0"/>
    <w:rsid w:val="006C425F"/>
    <w:rsid w:val="006C46DF"/>
    <w:rsid w:val="006C4DC5"/>
    <w:rsid w:val="006C50AF"/>
    <w:rsid w:val="006C5E27"/>
    <w:rsid w:val="006C61B4"/>
    <w:rsid w:val="006C69CE"/>
    <w:rsid w:val="006C7905"/>
    <w:rsid w:val="006D08D7"/>
    <w:rsid w:val="006D12FA"/>
    <w:rsid w:val="006D22EE"/>
    <w:rsid w:val="006D2408"/>
    <w:rsid w:val="006D2B7F"/>
    <w:rsid w:val="006D2C88"/>
    <w:rsid w:val="006D3B22"/>
    <w:rsid w:val="006D4133"/>
    <w:rsid w:val="006D482F"/>
    <w:rsid w:val="006D5B30"/>
    <w:rsid w:val="006D62CD"/>
    <w:rsid w:val="006D7B38"/>
    <w:rsid w:val="006E00D2"/>
    <w:rsid w:val="006E1105"/>
    <w:rsid w:val="006E16D8"/>
    <w:rsid w:val="006E2AE5"/>
    <w:rsid w:val="006E3263"/>
    <w:rsid w:val="006E344A"/>
    <w:rsid w:val="006E3940"/>
    <w:rsid w:val="006E4572"/>
    <w:rsid w:val="006E4DC6"/>
    <w:rsid w:val="006E4F95"/>
    <w:rsid w:val="006E4FF3"/>
    <w:rsid w:val="006E62CC"/>
    <w:rsid w:val="006E657E"/>
    <w:rsid w:val="006E677D"/>
    <w:rsid w:val="006E6F96"/>
    <w:rsid w:val="006E7CB8"/>
    <w:rsid w:val="006F06AB"/>
    <w:rsid w:val="006F2F43"/>
    <w:rsid w:val="006F330F"/>
    <w:rsid w:val="006F355B"/>
    <w:rsid w:val="006F4B16"/>
    <w:rsid w:val="006F4E62"/>
    <w:rsid w:val="006F545B"/>
    <w:rsid w:val="006F5B29"/>
    <w:rsid w:val="006F638E"/>
    <w:rsid w:val="00700107"/>
    <w:rsid w:val="0070023A"/>
    <w:rsid w:val="007018E1"/>
    <w:rsid w:val="00701C54"/>
    <w:rsid w:val="00701DD2"/>
    <w:rsid w:val="00703DF2"/>
    <w:rsid w:val="007041EC"/>
    <w:rsid w:val="007043B7"/>
    <w:rsid w:val="007059F2"/>
    <w:rsid w:val="00710016"/>
    <w:rsid w:val="00710939"/>
    <w:rsid w:val="00710F9C"/>
    <w:rsid w:val="007112B2"/>
    <w:rsid w:val="00711E82"/>
    <w:rsid w:val="00711F1B"/>
    <w:rsid w:val="00712150"/>
    <w:rsid w:val="0071332A"/>
    <w:rsid w:val="0071474C"/>
    <w:rsid w:val="00715A5A"/>
    <w:rsid w:val="00715AB8"/>
    <w:rsid w:val="00715B10"/>
    <w:rsid w:val="00715F8F"/>
    <w:rsid w:val="00716B7B"/>
    <w:rsid w:val="00717ADE"/>
    <w:rsid w:val="00717D45"/>
    <w:rsid w:val="0072062A"/>
    <w:rsid w:val="0072144C"/>
    <w:rsid w:val="00721C8F"/>
    <w:rsid w:val="00721F0D"/>
    <w:rsid w:val="00722E89"/>
    <w:rsid w:val="00723872"/>
    <w:rsid w:val="00725001"/>
    <w:rsid w:val="00725218"/>
    <w:rsid w:val="00725B88"/>
    <w:rsid w:val="00725D46"/>
    <w:rsid w:val="007267A1"/>
    <w:rsid w:val="007269ED"/>
    <w:rsid w:val="007302DB"/>
    <w:rsid w:val="00731EC8"/>
    <w:rsid w:val="007336D8"/>
    <w:rsid w:val="00733C91"/>
    <w:rsid w:val="00733E8B"/>
    <w:rsid w:val="007340F8"/>
    <w:rsid w:val="007344E0"/>
    <w:rsid w:val="00736E52"/>
    <w:rsid w:val="00740915"/>
    <w:rsid w:val="007432A8"/>
    <w:rsid w:val="00743495"/>
    <w:rsid w:val="007442B7"/>
    <w:rsid w:val="00744DA0"/>
    <w:rsid w:val="00744E29"/>
    <w:rsid w:val="00745113"/>
    <w:rsid w:val="007455A7"/>
    <w:rsid w:val="00746802"/>
    <w:rsid w:val="00746BD1"/>
    <w:rsid w:val="00751426"/>
    <w:rsid w:val="00751B92"/>
    <w:rsid w:val="00754399"/>
    <w:rsid w:val="007560C7"/>
    <w:rsid w:val="0075623F"/>
    <w:rsid w:val="00756EFF"/>
    <w:rsid w:val="007606F0"/>
    <w:rsid w:val="00762643"/>
    <w:rsid w:val="00763FC0"/>
    <w:rsid w:val="00765103"/>
    <w:rsid w:val="007652A1"/>
    <w:rsid w:val="00766711"/>
    <w:rsid w:val="00766A31"/>
    <w:rsid w:val="00767040"/>
    <w:rsid w:val="0077053B"/>
    <w:rsid w:val="00771273"/>
    <w:rsid w:val="00771425"/>
    <w:rsid w:val="00771F25"/>
    <w:rsid w:val="007729EB"/>
    <w:rsid w:val="007733D6"/>
    <w:rsid w:val="00773CD2"/>
    <w:rsid w:val="007743E0"/>
    <w:rsid w:val="0077636F"/>
    <w:rsid w:val="00776D5D"/>
    <w:rsid w:val="007813F2"/>
    <w:rsid w:val="00781405"/>
    <w:rsid w:val="007814E0"/>
    <w:rsid w:val="00781F90"/>
    <w:rsid w:val="00782005"/>
    <w:rsid w:val="0078316A"/>
    <w:rsid w:val="00783480"/>
    <w:rsid w:val="0078352C"/>
    <w:rsid w:val="00783678"/>
    <w:rsid w:val="00783B4B"/>
    <w:rsid w:val="007844B8"/>
    <w:rsid w:val="00784857"/>
    <w:rsid w:val="007875E6"/>
    <w:rsid w:val="0079067F"/>
    <w:rsid w:val="00794BC2"/>
    <w:rsid w:val="0079519F"/>
    <w:rsid w:val="00795B24"/>
    <w:rsid w:val="00796BDB"/>
    <w:rsid w:val="00797C01"/>
    <w:rsid w:val="00797D49"/>
    <w:rsid w:val="007A01D1"/>
    <w:rsid w:val="007A077E"/>
    <w:rsid w:val="007A098B"/>
    <w:rsid w:val="007A11DA"/>
    <w:rsid w:val="007A1293"/>
    <w:rsid w:val="007A278C"/>
    <w:rsid w:val="007A2895"/>
    <w:rsid w:val="007A2F35"/>
    <w:rsid w:val="007A3DF8"/>
    <w:rsid w:val="007A49E0"/>
    <w:rsid w:val="007A4B5A"/>
    <w:rsid w:val="007A5155"/>
    <w:rsid w:val="007A59CE"/>
    <w:rsid w:val="007A62C9"/>
    <w:rsid w:val="007A685B"/>
    <w:rsid w:val="007A70A3"/>
    <w:rsid w:val="007B34E0"/>
    <w:rsid w:val="007B4A32"/>
    <w:rsid w:val="007B52C5"/>
    <w:rsid w:val="007B5FA0"/>
    <w:rsid w:val="007B675A"/>
    <w:rsid w:val="007B7507"/>
    <w:rsid w:val="007B79A6"/>
    <w:rsid w:val="007C0655"/>
    <w:rsid w:val="007C105C"/>
    <w:rsid w:val="007C20D8"/>
    <w:rsid w:val="007C2B43"/>
    <w:rsid w:val="007C43B4"/>
    <w:rsid w:val="007C5AE0"/>
    <w:rsid w:val="007C66CA"/>
    <w:rsid w:val="007C6B4E"/>
    <w:rsid w:val="007C7876"/>
    <w:rsid w:val="007D1643"/>
    <w:rsid w:val="007D2529"/>
    <w:rsid w:val="007D500B"/>
    <w:rsid w:val="007D5CAA"/>
    <w:rsid w:val="007D78E6"/>
    <w:rsid w:val="007D7C84"/>
    <w:rsid w:val="007D7CDB"/>
    <w:rsid w:val="007E08EA"/>
    <w:rsid w:val="007E1B57"/>
    <w:rsid w:val="007E1C75"/>
    <w:rsid w:val="007E2C41"/>
    <w:rsid w:val="007E2F00"/>
    <w:rsid w:val="007E3469"/>
    <w:rsid w:val="007E4163"/>
    <w:rsid w:val="007E468A"/>
    <w:rsid w:val="007E6358"/>
    <w:rsid w:val="007E6789"/>
    <w:rsid w:val="007E6B81"/>
    <w:rsid w:val="007E6F40"/>
    <w:rsid w:val="007E73E7"/>
    <w:rsid w:val="007F02C1"/>
    <w:rsid w:val="007F1465"/>
    <w:rsid w:val="007F1673"/>
    <w:rsid w:val="007F1783"/>
    <w:rsid w:val="007F17EC"/>
    <w:rsid w:val="007F4433"/>
    <w:rsid w:val="007F5C6D"/>
    <w:rsid w:val="007F6371"/>
    <w:rsid w:val="007F6447"/>
    <w:rsid w:val="007F66F3"/>
    <w:rsid w:val="007F73DF"/>
    <w:rsid w:val="00801B37"/>
    <w:rsid w:val="0080203A"/>
    <w:rsid w:val="008028AC"/>
    <w:rsid w:val="00802C9A"/>
    <w:rsid w:val="0080641E"/>
    <w:rsid w:val="00806D3D"/>
    <w:rsid w:val="00810158"/>
    <w:rsid w:val="00812040"/>
    <w:rsid w:val="0081221A"/>
    <w:rsid w:val="008123F3"/>
    <w:rsid w:val="008127FC"/>
    <w:rsid w:val="00812E6D"/>
    <w:rsid w:val="00812F99"/>
    <w:rsid w:val="008155D3"/>
    <w:rsid w:val="00816E78"/>
    <w:rsid w:val="008201C6"/>
    <w:rsid w:val="0082159E"/>
    <w:rsid w:val="00822CF7"/>
    <w:rsid w:val="00823D16"/>
    <w:rsid w:val="00824CC1"/>
    <w:rsid w:val="00826359"/>
    <w:rsid w:val="00830C7F"/>
    <w:rsid w:val="00833056"/>
    <w:rsid w:val="00835765"/>
    <w:rsid w:val="00836EE2"/>
    <w:rsid w:val="008403D2"/>
    <w:rsid w:val="00843347"/>
    <w:rsid w:val="00843C06"/>
    <w:rsid w:val="008447FD"/>
    <w:rsid w:val="00845246"/>
    <w:rsid w:val="0084590C"/>
    <w:rsid w:val="00847E88"/>
    <w:rsid w:val="00851401"/>
    <w:rsid w:val="008519B9"/>
    <w:rsid w:val="008520CE"/>
    <w:rsid w:val="0085308A"/>
    <w:rsid w:val="008530E4"/>
    <w:rsid w:val="0085355B"/>
    <w:rsid w:val="0085484C"/>
    <w:rsid w:val="00854F95"/>
    <w:rsid w:val="00855006"/>
    <w:rsid w:val="00855CFB"/>
    <w:rsid w:val="0085602E"/>
    <w:rsid w:val="0086111D"/>
    <w:rsid w:val="00862114"/>
    <w:rsid w:val="0086264C"/>
    <w:rsid w:val="00862E84"/>
    <w:rsid w:val="008630F2"/>
    <w:rsid w:val="00863781"/>
    <w:rsid w:val="0086386E"/>
    <w:rsid w:val="008638F9"/>
    <w:rsid w:val="008649A8"/>
    <w:rsid w:val="0086576E"/>
    <w:rsid w:val="00865BC8"/>
    <w:rsid w:val="00866D65"/>
    <w:rsid w:val="0086799F"/>
    <w:rsid w:val="0087050E"/>
    <w:rsid w:val="008705B9"/>
    <w:rsid w:val="00870856"/>
    <w:rsid w:val="00871741"/>
    <w:rsid w:val="00871C21"/>
    <w:rsid w:val="00872D19"/>
    <w:rsid w:val="00874229"/>
    <w:rsid w:val="0087432C"/>
    <w:rsid w:val="00874971"/>
    <w:rsid w:val="00875559"/>
    <w:rsid w:val="00876164"/>
    <w:rsid w:val="008763F4"/>
    <w:rsid w:val="008773B7"/>
    <w:rsid w:val="008803BF"/>
    <w:rsid w:val="008807B3"/>
    <w:rsid w:val="00880D1C"/>
    <w:rsid w:val="00880DF0"/>
    <w:rsid w:val="0088176F"/>
    <w:rsid w:val="00882C44"/>
    <w:rsid w:val="008833CA"/>
    <w:rsid w:val="008833F8"/>
    <w:rsid w:val="00883BC4"/>
    <w:rsid w:val="00883E2D"/>
    <w:rsid w:val="008852A5"/>
    <w:rsid w:val="008868BC"/>
    <w:rsid w:val="00887528"/>
    <w:rsid w:val="00887A77"/>
    <w:rsid w:val="008902F2"/>
    <w:rsid w:val="00890567"/>
    <w:rsid w:val="008905D8"/>
    <w:rsid w:val="00890766"/>
    <w:rsid w:val="00891642"/>
    <w:rsid w:val="00891B2E"/>
    <w:rsid w:val="00891F87"/>
    <w:rsid w:val="00892D14"/>
    <w:rsid w:val="00894524"/>
    <w:rsid w:val="00897065"/>
    <w:rsid w:val="00897D9A"/>
    <w:rsid w:val="008A003A"/>
    <w:rsid w:val="008A131C"/>
    <w:rsid w:val="008A1B7F"/>
    <w:rsid w:val="008A1E57"/>
    <w:rsid w:val="008A2EA0"/>
    <w:rsid w:val="008A479A"/>
    <w:rsid w:val="008A4CC4"/>
    <w:rsid w:val="008A5A04"/>
    <w:rsid w:val="008B0181"/>
    <w:rsid w:val="008B4C83"/>
    <w:rsid w:val="008B4F59"/>
    <w:rsid w:val="008B5260"/>
    <w:rsid w:val="008B57AA"/>
    <w:rsid w:val="008B69AF"/>
    <w:rsid w:val="008B71F9"/>
    <w:rsid w:val="008B766E"/>
    <w:rsid w:val="008B7B42"/>
    <w:rsid w:val="008C0063"/>
    <w:rsid w:val="008C1282"/>
    <w:rsid w:val="008C16D5"/>
    <w:rsid w:val="008C1C88"/>
    <w:rsid w:val="008C1EB4"/>
    <w:rsid w:val="008C2304"/>
    <w:rsid w:val="008C4533"/>
    <w:rsid w:val="008C4EFB"/>
    <w:rsid w:val="008C6171"/>
    <w:rsid w:val="008C621A"/>
    <w:rsid w:val="008C6666"/>
    <w:rsid w:val="008C6BD3"/>
    <w:rsid w:val="008C7A05"/>
    <w:rsid w:val="008C7AE2"/>
    <w:rsid w:val="008D0492"/>
    <w:rsid w:val="008D169C"/>
    <w:rsid w:val="008D2362"/>
    <w:rsid w:val="008D2836"/>
    <w:rsid w:val="008D2945"/>
    <w:rsid w:val="008D34B8"/>
    <w:rsid w:val="008D402E"/>
    <w:rsid w:val="008D4F85"/>
    <w:rsid w:val="008D547E"/>
    <w:rsid w:val="008D5794"/>
    <w:rsid w:val="008D6379"/>
    <w:rsid w:val="008D6521"/>
    <w:rsid w:val="008D74F3"/>
    <w:rsid w:val="008D7566"/>
    <w:rsid w:val="008D78F2"/>
    <w:rsid w:val="008E03AC"/>
    <w:rsid w:val="008E0AA6"/>
    <w:rsid w:val="008E20E5"/>
    <w:rsid w:val="008E2411"/>
    <w:rsid w:val="008E2CDE"/>
    <w:rsid w:val="008E3FEA"/>
    <w:rsid w:val="008E406D"/>
    <w:rsid w:val="008E596B"/>
    <w:rsid w:val="008E7C0A"/>
    <w:rsid w:val="008F00CD"/>
    <w:rsid w:val="008F025B"/>
    <w:rsid w:val="008F05F9"/>
    <w:rsid w:val="008F0AC7"/>
    <w:rsid w:val="008F0E89"/>
    <w:rsid w:val="008F39D1"/>
    <w:rsid w:val="008F4F60"/>
    <w:rsid w:val="008F50F7"/>
    <w:rsid w:val="008F6236"/>
    <w:rsid w:val="008F6AB7"/>
    <w:rsid w:val="008F7510"/>
    <w:rsid w:val="008F7891"/>
    <w:rsid w:val="009015F9"/>
    <w:rsid w:val="00902B83"/>
    <w:rsid w:val="00904F65"/>
    <w:rsid w:val="009050F3"/>
    <w:rsid w:val="00905B8D"/>
    <w:rsid w:val="00911109"/>
    <w:rsid w:val="009117BA"/>
    <w:rsid w:val="009122F6"/>
    <w:rsid w:val="00912B93"/>
    <w:rsid w:val="00912FE0"/>
    <w:rsid w:val="009132A5"/>
    <w:rsid w:val="00913726"/>
    <w:rsid w:val="00914554"/>
    <w:rsid w:val="00914EC2"/>
    <w:rsid w:val="00915310"/>
    <w:rsid w:val="00915EE4"/>
    <w:rsid w:val="0092057E"/>
    <w:rsid w:val="00921832"/>
    <w:rsid w:val="009221EB"/>
    <w:rsid w:val="00922203"/>
    <w:rsid w:val="00922392"/>
    <w:rsid w:val="009226B9"/>
    <w:rsid w:val="009249DD"/>
    <w:rsid w:val="0092676E"/>
    <w:rsid w:val="00926EEB"/>
    <w:rsid w:val="00930C51"/>
    <w:rsid w:val="00931CA4"/>
    <w:rsid w:val="00933225"/>
    <w:rsid w:val="00933CB6"/>
    <w:rsid w:val="00935C40"/>
    <w:rsid w:val="00936177"/>
    <w:rsid w:val="00936370"/>
    <w:rsid w:val="009372B4"/>
    <w:rsid w:val="00937F4C"/>
    <w:rsid w:val="00940340"/>
    <w:rsid w:val="00940606"/>
    <w:rsid w:val="009416BC"/>
    <w:rsid w:val="009420B6"/>
    <w:rsid w:val="009429D3"/>
    <w:rsid w:val="0094372E"/>
    <w:rsid w:val="00944AFF"/>
    <w:rsid w:val="00944B06"/>
    <w:rsid w:val="00945DB0"/>
    <w:rsid w:val="009466F7"/>
    <w:rsid w:val="00946799"/>
    <w:rsid w:val="00947C42"/>
    <w:rsid w:val="00950045"/>
    <w:rsid w:val="00950988"/>
    <w:rsid w:val="00951657"/>
    <w:rsid w:val="00951CB1"/>
    <w:rsid w:val="00952981"/>
    <w:rsid w:val="00953F99"/>
    <w:rsid w:val="00953FC2"/>
    <w:rsid w:val="00954657"/>
    <w:rsid w:val="00955355"/>
    <w:rsid w:val="00955F22"/>
    <w:rsid w:val="0095655B"/>
    <w:rsid w:val="00956840"/>
    <w:rsid w:val="00956B75"/>
    <w:rsid w:val="00956C43"/>
    <w:rsid w:val="00957A5B"/>
    <w:rsid w:val="009619AE"/>
    <w:rsid w:val="0096248B"/>
    <w:rsid w:val="00963759"/>
    <w:rsid w:val="00963BE3"/>
    <w:rsid w:val="00963D5B"/>
    <w:rsid w:val="00966247"/>
    <w:rsid w:val="00966E75"/>
    <w:rsid w:val="00966ED1"/>
    <w:rsid w:val="00967091"/>
    <w:rsid w:val="00967DAD"/>
    <w:rsid w:val="0097006E"/>
    <w:rsid w:val="009701FF"/>
    <w:rsid w:val="009708AB"/>
    <w:rsid w:val="009733F5"/>
    <w:rsid w:val="00973616"/>
    <w:rsid w:val="00973900"/>
    <w:rsid w:val="00974280"/>
    <w:rsid w:val="009757F1"/>
    <w:rsid w:val="00975DFB"/>
    <w:rsid w:val="00976380"/>
    <w:rsid w:val="00976B17"/>
    <w:rsid w:val="0097719A"/>
    <w:rsid w:val="009771B5"/>
    <w:rsid w:val="009805B6"/>
    <w:rsid w:val="00980AC1"/>
    <w:rsid w:val="00981200"/>
    <w:rsid w:val="00983842"/>
    <w:rsid w:val="00984FF3"/>
    <w:rsid w:val="009851CB"/>
    <w:rsid w:val="00985EAA"/>
    <w:rsid w:val="00986DE0"/>
    <w:rsid w:val="00990E80"/>
    <w:rsid w:val="00991159"/>
    <w:rsid w:val="00992A01"/>
    <w:rsid w:val="00993C57"/>
    <w:rsid w:val="00994378"/>
    <w:rsid w:val="0099478A"/>
    <w:rsid w:val="00996AF8"/>
    <w:rsid w:val="00996DF4"/>
    <w:rsid w:val="009A1335"/>
    <w:rsid w:val="009A17D0"/>
    <w:rsid w:val="009A1CA4"/>
    <w:rsid w:val="009A25EE"/>
    <w:rsid w:val="009A263B"/>
    <w:rsid w:val="009A3B4B"/>
    <w:rsid w:val="009A4A64"/>
    <w:rsid w:val="009A7B42"/>
    <w:rsid w:val="009A7E78"/>
    <w:rsid w:val="009B164E"/>
    <w:rsid w:val="009B4159"/>
    <w:rsid w:val="009B446E"/>
    <w:rsid w:val="009B496A"/>
    <w:rsid w:val="009B4D90"/>
    <w:rsid w:val="009B5DD9"/>
    <w:rsid w:val="009B5DEE"/>
    <w:rsid w:val="009B5EDE"/>
    <w:rsid w:val="009B6013"/>
    <w:rsid w:val="009B669A"/>
    <w:rsid w:val="009C05F3"/>
    <w:rsid w:val="009C1122"/>
    <w:rsid w:val="009C14C7"/>
    <w:rsid w:val="009C20AE"/>
    <w:rsid w:val="009C2832"/>
    <w:rsid w:val="009C2B84"/>
    <w:rsid w:val="009C387F"/>
    <w:rsid w:val="009C3914"/>
    <w:rsid w:val="009C53BC"/>
    <w:rsid w:val="009C5B08"/>
    <w:rsid w:val="009C6A27"/>
    <w:rsid w:val="009C71C8"/>
    <w:rsid w:val="009C7D8B"/>
    <w:rsid w:val="009C7E07"/>
    <w:rsid w:val="009D01D1"/>
    <w:rsid w:val="009D036E"/>
    <w:rsid w:val="009D07EB"/>
    <w:rsid w:val="009D21B2"/>
    <w:rsid w:val="009D2723"/>
    <w:rsid w:val="009D3102"/>
    <w:rsid w:val="009D3FD3"/>
    <w:rsid w:val="009D43B8"/>
    <w:rsid w:val="009D4A77"/>
    <w:rsid w:val="009D63D2"/>
    <w:rsid w:val="009D69FA"/>
    <w:rsid w:val="009D6DFD"/>
    <w:rsid w:val="009D6F82"/>
    <w:rsid w:val="009D72A6"/>
    <w:rsid w:val="009D7785"/>
    <w:rsid w:val="009E0D8F"/>
    <w:rsid w:val="009E18A1"/>
    <w:rsid w:val="009E217B"/>
    <w:rsid w:val="009E3766"/>
    <w:rsid w:val="009E5D22"/>
    <w:rsid w:val="009E66FF"/>
    <w:rsid w:val="009F0D8B"/>
    <w:rsid w:val="009F1988"/>
    <w:rsid w:val="009F5CFD"/>
    <w:rsid w:val="009F6904"/>
    <w:rsid w:val="009F7417"/>
    <w:rsid w:val="009F769F"/>
    <w:rsid w:val="00A01006"/>
    <w:rsid w:val="00A014FA"/>
    <w:rsid w:val="00A0275B"/>
    <w:rsid w:val="00A02A2B"/>
    <w:rsid w:val="00A02D8A"/>
    <w:rsid w:val="00A04F76"/>
    <w:rsid w:val="00A05992"/>
    <w:rsid w:val="00A05F3B"/>
    <w:rsid w:val="00A05F84"/>
    <w:rsid w:val="00A0602E"/>
    <w:rsid w:val="00A119AA"/>
    <w:rsid w:val="00A12005"/>
    <w:rsid w:val="00A12168"/>
    <w:rsid w:val="00A1277E"/>
    <w:rsid w:val="00A15395"/>
    <w:rsid w:val="00A16DA0"/>
    <w:rsid w:val="00A171B6"/>
    <w:rsid w:val="00A175EE"/>
    <w:rsid w:val="00A17D1E"/>
    <w:rsid w:val="00A206CE"/>
    <w:rsid w:val="00A2089A"/>
    <w:rsid w:val="00A217E1"/>
    <w:rsid w:val="00A21AB4"/>
    <w:rsid w:val="00A2223D"/>
    <w:rsid w:val="00A2248D"/>
    <w:rsid w:val="00A24107"/>
    <w:rsid w:val="00A260C3"/>
    <w:rsid w:val="00A27F06"/>
    <w:rsid w:val="00A303C3"/>
    <w:rsid w:val="00A32514"/>
    <w:rsid w:val="00A33A07"/>
    <w:rsid w:val="00A348AB"/>
    <w:rsid w:val="00A35443"/>
    <w:rsid w:val="00A3571B"/>
    <w:rsid w:val="00A35B3F"/>
    <w:rsid w:val="00A35CCB"/>
    <w:rsid w:val="00A373B0"/>
    <w:rsid w:val="00A375A9"/>
    <w:rsid w:val="00A37A39"/>
    <w:rsid w:val="00A41348"/>
    <w:rsid w:val="00A41D6D"/>
    <w:rsid w:val="00A435DE"/>
    <w:rsid w:val="00A44211"/>
    <w:rsid w:val="00A45CF7"/>
    <w:rsid w:val="00A45D79"/>
    <w:rsid w:val="00A47E49"/>
    <w:rsid w:val="00A50147"/>
    <w:rsid w:val="00A50A00"/>
    <w:rsid w:val="00A50C59"/>
    <w:rsid w:val="00A50E4B"/>
    <w:rsid w:val="00A51AF7"/>
    <w:rsid w:val="00A52183"/>
    <w:rsid w:val="00A522AE"/>
    <w:rsid w:val="00A5292B"/>
    <w:rsid w:val="00A54F75"/>
    <w:rsid w:val="00A571FF"/>
    <w:rsid w:val="00A57A5E"/>
    <w:rsid w:val="00A60105"/>
    <w:rsid w:val="00A611A3"/>
    <w:rsid w:val="00A615FA"/>
    <w:rsid w:val="00A623B6"/>
    <w:rsid w:val="00A63CD3"/>
    <w:rsid w:val="00A64667"/>
    <w:rsid w:val="00A65878"/>
    <w:rsid w:val="00A6609D"/>
    <w:rsid w:val="00A66AD7"/>
    <w:rsid w:val="00A66DBE"/>
    <w:rsid w:val="00A67568"/>
    <w:rsid w:val="00A7078A"/>
    <w:rsid w:val="00A7137A"/>
    <w:rsid w:val="00A72859"/>
    <w:rsid w:val="00A74A0B"/>
    <w:rsid w:val="00A74F68"/>
    <w:rsid w:val="00A750B2"/>
    <w:rsid w:val="00A75E0B"/>
    <w:rsid w:val="00A75EF1"/>
    <w:rsid w:val="00A775A4"/>
    <w:rsid w:val="00A77AE5"/>
    <w:rsid w:val="00A80789"/>
    <w:rsid w:val="00A808C5"/>
    <w:rsid w:val="00A80C60"/>
    <w:rsid w:val="00A80EE5"/>
    <w:rsid w:val="00A81627"/>
    <w:rsid w:val="00A81AEC"/>
    <w:rsid w:val="00A82A06"/>
    <w:rsid w:val="00A8342B"/>
    <w:rsid w:val="00A85213"/>
    <w:rsid w:val="00A85BF8"/>
    <w:rsid w:val="00A87ADA"/>
    <w:rsid w:val="00A905D8"/>
    <w:rsid w:val="00A90F67"/>
    <w:rsid w:val="00A91438"/>
    <w:rsid w:val="00A91E3F"/>
    <w:rsid w:val="00A949BD"/>
    <w:rsid w:val="00A94FB5"/>
    <w:rsid w:val="00A96094"/>
    <w:rsid w:val="00A96425"/>
    <w:rsid w:val="00A9667B"/>
    <w:rsid w:val="00A96BE8"/>
    <w:rsid w:val="00A97E7A"/>
    <w:rsid w:val="00AA0F63"/>
    <w:rsid w:val="00AA2EAD"/>
    <w:rsid w:val="00AA3C17"/>
    <w:rsid w:val="00AA46BF"/>
    <w:rsid w:val="00AA5CC3"/>
    <w:rsid w:val="00AA6588"/>
    <w:rsid w:val="00AA7CA1"/>
    <w:rsid w:val="00AA7CFF"/>
    <w:rsid w:val="00AA7EFA"/>
    <w:rsid w:val="00AB0243"/>
    <w:rsid w:val="00AB0A23"/>
    <w:rsid w:val="00AB0B79"/>
    <w:rsid w:val="00AB0C57"/>
    <w:rsid w:val="00AB1107"/>
    <w:rsid w:val="00AB2CB1"/>
    <w:rsid w:val="00AB3636"/>
    <w:rsid w:val="00AB4524"/>
    <w:rsid w:val="00AB4C4E"/>
    <w:rsid w:val="00AB6417"/>
    <w:rsid w:val="00AB6A19"/>
    <w:rsid w:val="00AB6CFB"/>
    <w:rsid w:val="00AB722F"/>
    <w:rsid w:val="00AB7427"/>
    <w:rsid w:val="00AB75D9"/>
    <w:rsid w:val="00AB7F09"/>
    <w:rsid w:val="00AC0822"/>
    <w:rsid w:val="00AC0F33"/>
    <w:rsid w:val="00AC2F97"/>
    <w:rsid w:val="00AC396F"/>
    <w:rsid w:val="00AC3C0B"/>
    <w:rsid w:val="00AC43DA"/>
    <w:rsid w:val="00AC5ADE"/>
    <w:rsid w:val="00AC6E0C"/>
    <w:rsid w:val="00AD0B75"/>
    <w:rsid w:val="00AD0F09"/>
    <w:rsid w:val="00AD185A"/>
    <w:rsid w:val="00AD1C28"/>
    <w:rsid w:val="00AD3282"/>
    <w:rsid w:val="00AD5477"/>
    <w:rsid w:val="00AD55D9"/>
    <w:rsid w:val="00AD6649"/>
    <w:rsid w:val="00AD68B4"/>
    <w:rsid w:val="00AE0D7A"/>
    <w:rsid w:val="00AE14E9"/>
    <w:rsid w:val="00AE1A07"/>
    <w:rsid w:val="00AE1DA7"/>
    <w:rsid w:val="00AE1FA8"/>
    <w:rsid w:val="00AE2A13"/>
    <w:rsid w:val="00AE2CE3"/>
    <w:rsid w:val="00AE38FF"/>
    <w:rsid w:val="00AE39DD"/>
    <w:rsid w:val="00AE3F28"/>
    <w:rsid w:val="00AE42DD"/>
    <w:rsid w:val="00AE42FE"/>
    <w:rsid w:val="00AE4880"/>
    <w:rsid w:val="00AE4EE7"/>
    <w:rsid w:val="00AE536F"/>
    <w:rsid w:val="00AE579E"/>
    <w:rsid w:val="00AE661B"/>
    <w:rsid w:val="00AF0EA3"/>
    <w:rsid w:val="00AF1397"/>
    <w:rsid w:val="00AF14DC"/>
    <w:rsid w:val="00AF1513"/>
    <w:rsid w:val="00AF20BC"/>
    <w:rsid w:val="00AF2288"/>
    <w:rsid w:val="00AF254C"/>
    <w:rsid w:val="00AF339C"/>
    <w:rsid w:val="00AF344B"/>
    <w:rsid w:val="00AF41E1"/>
    <w:rsid w:val="00AF4332"/>
    <w:rsid w:val="00AF6279"/>
    <w:rsid w:val="00AF6B32"/>
    <w:rsid w:val="00AF7427"/>
    <w:rsid w:val="00AF79A8"/>
    <w:rsid w:val="00B00FD0"/>
    <w:rsid w:val="00B01155"/>
    <w:rsid w:val="00B01EDE"/>
    <w:rsid w:val="00B021BC"/>
    <w:rsid w:val="00B02EB8"/>
    <w:rsid w:val="00B039EC"/>
    <w:rsid w:val="00B061E7"/>
    <w:rsid w:val="00B062F0"/>
    <w:rsid w:val="00B06C08"/>
    <w:rsid w:val="00B07BB9"/>
    <w:rsid w:val="00B10B6D"/>
    <w:rsid w:val="00B11056"/>
    <w:rsid w:val="00B11215"/>
    <w:rsid w:val="00B11881"/>
    <w:rsid w:val="00B11E18"/>
    <w:rsid w:val="00B11F55"/>
    <w:rsid w:val="00B124D5"/>
    <w:rsid w:val="00B1252F"/>
    <w:rsid w:val="00B1673E"/>
    <w:rsid w:val="00B20E53"/>
    <w:rsid w:val="00B213B0"/>
    <w:rsid w:val="00B21945"/>
    <w:rsid w:val="00B21BFC"/>
    <w:rsid w:val="00B21DB5"/>
    <w:rsid w:val="00B22D4F"/>
    <w:rsid w:val="00B22FC3"/>
    <w:rsid w:val="00B23709"/>
    <w:rsid w:val="00B2507F"/>
    <w:rsid w:val="00B2598F"/>
    <w:rsid w:val="00B25D54"/>
    <w:rsid w:val="00B2657F"/>
    <w:rsid w:val="00B269D5"/>
    <w:rsid w:val="00B27693"/>
    <w:rsid w:val="00B276AD"/>
    <w:rsid w:val="00B27CE6"/>
    <w:rsid w:val="00B303DC"/>
    <w:rsid w:val="00B309D6"/>
    <w:rsid w:val="00B311A3"/>
    <w:rsid w:val="00B317AD"/>
    <w:rsid w:val="00B32770"/>
    <w:rsid w:val="00B328AA"/>
    <w:rsid w:val="00B338E3"/>
    <w:rsid w:val="00B3474C"/>
    <w:rsid w:val="00B34A8B"/>
    <w:rsid w:val="00B37829"/>
    <w:rsid w:val="00B411C2"/>
    <w:rsid w:val="00B41CAE"/>
    <w:rsid w:val="00B42C41"/>
    <w:rsid w:val="00B42FE1"/>
    <w:rsid w:val="00B43092"/>
    <w:rsid w:val="00B430D1"/>
    <w:rsid w:val="00B43BA0"/>
    <w:rsid w:val="00B444F2"/>
    <w:rsid w:val="00B46C87"/>
    <w:rsid w:val="00B5054C"/>
    <w:rsid w:val="00B50E11"/>
    <w:rsid w:val="00B52563"/>
    <w:rsid w:val="00B52F68"/>
    <w:rsid w:val="00B54FEB"/>
    <w:rsid w:val="00B552F5"/>
    <w:rsid w:val="00B565EE"/>
    <w:rsid w:val="00B60661"/>
    <w:rsid w:val="00B60B14"/>
    <w:rsid w:val="00B6151B"/>
    <w:rsid w:val="00B6230C"/>
    <w:rsid w:val="00B62B3D"/>
    <w:rsid w:val="00B62E5D"/>
    <w:rsid w:val="00B6332F"/>
    <w:rsid w:val="00B64548"/>
    <w:rsid w:val="00B66237"/>
    <w:rsid w:val="00B66CCF"/>
    <w:rsid w:val="00B677A3"/>
    <w:rsid w:val="00B702DE"/>
    <w:rsid w:val="00B72149"/>
    <w:rsid w:val="00B735C6"/>
    <w:rsid w:val="00B74C5E"/>
    <w:rsid w:val="00B766C0"/>
    <w:rsid w:val="00B76F0B"/>
    <w:rsid w:val="00B808DC"/>
    <w:rsid w:val="00B81AF5"/>
    <w:rsid w:val="00B82B30"/>
    <w:rsid w:val="00B83210"/>
    <w:rsid w:val="00B83670"/>
    <w:rsid w:val="00B83937"/>
    <w:rsid w:val="00B83BB8"/>
    <w:rsid w:val="00B83E27"/>
    <w:rsid w:val="00B84029"/>
    <w:rsid w:val="00B84A58"/>
    <w:rsid w:val="00B86FB5"/>
    <w:rsid w:val="00B9064A"/>
    <w:rsid w:val="00B91381"/>
    <w:rsid w:val="00B913A7"/>
    <w:rsid w:val="00B91633"/>
    <w:rsid w:val="00B93130"/>
    <w:rsid w:val="00B936B2"/>
    <w:rsid w:val="00B94792"/>
    <w:rsid w:val="00B95EF1"/>
    <w:rsid w:val="00B96094"/>
    <w:rsid w:val="00B960F3"/>
    <w:rsid w:val="00B96463"/>
    <w:rsid w:val="00BA0799"/>
    <w:rsid w:val="00BA1331"/>
    <w:rsid w:val="00BA1740"/>
    <w:rsid w:val="00BA32A1"/>
    <w:rsid w:val="00BA4988"/>
    <w:rsid w:val="00BA4D8C"/>
    <w:rsid w:val="00BA5117"/>
    <w:rsid w:val="00BA6BE0"/>
    <w:rsid w:val="00BA7E50"/>
    <w:rsid w:val="00BB00E8"/>
    <w:rsid w:val="00BB0834"/>
    <w:rsid w:val="00BB143D"/>
    <w:rsid w:val="00BB170F"/>
    <w:rsid w:val="00BB2C71"/>
    <w:rsid w:val="00BB30DC"/>
    <w:rsid w:val="00BB363E"/>
    <w:rsid w:val="00BB52C9"/>
    <w:rsid w:val="00BB53CD"/>
    <w:rsid w:val="00BB6AAB"/>
    <w:rsid w:val="00BB76EC"/>
    <w:rsid w:val="00BB7911"/>
    <w:rsid w:val="00BC0077"/>
    <w:rsid w:val="00BC0397"/>
    <w:rsid w:val="00BC1CA0"/>
    <w:rsid w:val="00BC2FB6"/>
    <w:rsid w:val="00BC50CF"/>
    <w:rsid w:val="00BC687A"/>
    <w:rsid w:val="00BC6DAB"/>
    <w:rsid w:val="00BC750C"/>
    <w:rsid w:val="00BD0234"/>
    <w:rsid w:val="00BD03B8"/>
    <w:rsid w:val="00BD04F7"/>
    <w:rsid w:val="00BD0C55"/>
    <w:rsid w:val="00BD19F3"/>
    <w:rsid w:val="00BD4A2C"/>
    <w:rsid w:val="00BD5AF9"/>
    <w:rsid w:val="00BD69B9"/>
    <w:rsid w:val="00BE1035"/>
    <w:rsid w:val="00BE19EE"/>
    <w:rsid w:val="00BE2DA7"/>
    <w:rsid w:val="00BE402D"/>
    <w:rsid w:val="00BE4071"/>
    <w:rsid w:val="00BE4DE2"/>
    <w:rsid w:val="00BE4E9D"/>
    <w:rsid w:val="00BE4F6F"/>
    <w:rsid w:val="00BE5354"/>
    <w:rsid w:val="00BE6E33"/>
    <w:rsid w:val="00BF0086"/>
    <w:rsid w:val="00BF0195"/>
    <w:rsid w:val="00BF180A"/>
    <w:rsid w:val="00BF211A"/>
    <w:rsid w:val="00BF319F"/>
    <w:rsid w:val="00BF34AD"/>
    <w:rsid w:val="00BF39BC"/>
    <w:rsid w:val="00BF3A24"/>
    <w:rsid w:val="00BF53BE"/>
    <w:rsid w:val="00C00231"/>
    <w:rsid w:val="00C00E4C"/>
    <w:rsid w:val="00C010ED"/>
    <w:rsid w:val="00C0202E"/>
    <w:rsid w:val="00C03A64"/>
    <w:rsid w:val="00C042EF"/>
    <w:rsid w:val="00C0508D"/>
    <w:rsid w:val="00C05A18"/>
    <w:rsid w:val="00C07028"/>
    <w:rsid w:val="00C0778F"/>
    <w:rsid w:val="00C10959"/>
    <w:rsid w:val="00C109ED"/>
    <w:rsid w:val="00C10C6D"/>
    <w:rsid w:val="00C11E43"/>
    <w:rsid w:val="00C12BBD"/>
    <w:rsid w:val="00C13763"/>
    <w:rsid w:val="00C1462C"/>
    <w:rsid w:val="00C1463F"/>
    <w:rsid w:val="00C14B72"/>
    <w:rsid w:val="00C14D5F"/>
    <w:rsid w:val="00C16793"/>
    <w:rsid w:val="00C1779E"/>
    <w:rsid w:val="00C17A40"/>
    <w:rsid w:val="00C20528"/>
    <w:rsid w:val="00C22347"/>
    <w:rsid w:val="00C22CE1"/>
    <w:rsid w:val="00C22CF1"/>
    <w:rsid w:val="00C2387F"/>
    <w:rsid w:val="00C25366"/>
    <w:rsid w:val="00C26829"/>
    <w:rsid w:val="00C26F7A"/>
    <w:rsid w:val="00C30099"/>
    <w:rsid w:val="00C307A0"/>
    <w:rsid w:val="00C30C0A"/>
    <w:rsid w:val="00C317B3"/>
    <w:rsid w:val="00C321DE"/>
    <w:rsid w:val="00C32FE4"/>
    <w:rsid w:val="00C33311"/>
    <w:rsid w:val="00C33A47"/>
    <w:rsid w:val="00C33BE2"/>
    <w:rsid w:val="00C345F4"/>
    <w:rsid w:val="00C3552E"/>
    <w:rsid w:val="00C35B35"/>
    <w:rsid w:val="00C36219"/>
    <w:rsid w:val="00C36878"/>
    <w:rsid w:val="00C36B4F"/>
    <w:rsid w:val="00C37168"/>
    <w:rsid w:val="00C377E7"/>
    <w:rsid w:val="00C37F07"/>
    <w:rsid w:val="00C411B9"/>
    <w:rsid w:val="00C4149E"/>
    <w:rsid w:val="00C4241B"/>
    <w:rsid w:val="00C441D0"/>
    <w:rsid w:val="00C456FE"/>
    <w:rsid w:val="00C45823"/>
    <w:rsid w:val="00C46374"/>
    <w:rsid w:val="00C4659F"/>
    <w:rsid w:val="00C473C5"/>
    <w:rsid w:val="00C47E37"/>
    <w:rsid w:val="00C50A0B"/>
    <w:rsid w:val="00C52543"/>
    <w:rsid w:val="00C53A17"/>
    <w:rsid w:val="00C53FB9"/>
    <w:rsid w:val="00C5771B"/>
    <w:rsid w:val="00C6096D"/>
    <w:rsid w:val="00C60ED9"/>
    <w:rsid w:val="00C61672"/>
    <w:rsid w:val="00C62274"/>
    <w:rsid w:val="00C62A0B"/>
    <w:rsid w:val="00C634AF"/>
    <w:rsid w:val="00C63EEE"/>
    <w:rsid w:val="00C655F0"/>
    <w:rsid w:val="00C65D36"/>
    <w:rsid w:val="00C65EBA"/>
    <w:rsid w:val="00C66241"/>
    <w:rsid w:val="00C67B40"/>
    <w:rsid w:val="00C705D7"/>
    <w:rsid w:val="00C74C8A"/>
    <w:rsid w:val="00C74E74"/>
    <w:rsid w:val="00C761D5"/>
    <w:rsid w:val="00C76CCA"/>
    <w:rsid w:val="00C805D9"/>
    <w:rsid w:val="00C8098A"/>
    <w:rsid w:val="00C8225E"/>
    <w:rsid w:val="00C82734"/>
    <w:rsid w:val="00C82F13"/>
    <w:rsid w:val="00C832A3"/>
    <w:rsid w:val="00C839AB"/>
    <w:rsid w:val="00C84D00"/>
    <w:rsid w:val="00C86182"/>
    <w:rsid w:val="00C86EF3"/>
    <w:rsid w:val="00C90D7A"/>
    <w:rsid w:val="00C91C40"/>
    <w:rsid w:val="00C93E8B"/>
    <w:rsid w:val="00C93EDC"/>
    <w:rsid w:val="00C94CA0"/>
    <w:rsid w:val="00CA2A30"/>
    <w:rsid w:val="00CA2DDF"/>
    <w:rsid w:val="00CA72A8"/>
    <w:rsid w:val="00CB1E29"/>
    <w:rsid w:val="00CB200A"/>
    <w:rsid w:val="00CB3752"/>
    <w:rsid w:val="00CB39C0"/>
    <w:rsid w:val="00CB3F27"/>
    <w:rsid w:val="00CB4123"/>
    <w:rsid w:val="00CB4880"/>
    <w:rsid w:val="00CB653E"/>
    <w:rsid w:val="00CB7C72"/>
    <w:rsid w:val="00CC0254"/>
    <w:rsid w:val="00CC0CED"/>
    <w:rsid w:val="00CC101C"/>
    <w:rsid w:val="00CC1243"/>
    <w:rsid w:val="00CC185F"/>
    <w:rsid w:val="00CC1A2B"/>
    <w:rsid w:val="00CC2437"/>
    <w:rsid w:val="00CC2635"/>
    <w:rsid w:val="00CC2946"/>
    <w:rsid w:val="00CC34E2"/>
    <w:rsid w:val="00CC3EB4"/>
    <w:rsid w:val="00CC475C"/>
    <w:rsid w:val="00CC4DBC"/>
    <w:rsid w:val="00CC521B"/>
    <w:rsid w:val="00CC52BD"/>
    <w:rsid w:val="00CC5BFB"/>
    <w:rsid w:val="00CC5E61"/>
    <w:rsid w:val="00CC67C6"/>
    <w:rsid w:val="00CC6E4C"/>
    <w:rsid w:val="00CC70F4"/>
    <w:rsid w:val="00CD0F05"/>
    <w:rsid w:val="00CD1E04"/>
    <w:rsid w:val="00CD2F63"/>
    <w:rsid w:val="00CD4F36"/>
    <w:rsid w:val="00CD5094"/>
    <w:rsid w:val="00CD541D"/>
    <w:rsid w:val="00CD57FD"/>
    <w:rsid w:val="00CD5D90"/>
    <w:rsid w:val="00CE069B"/>
    <w:rsid w:val="00CE4529"/>
    <w:rsid w:val="00CE47A9"/>
    <w:rsid w:val="00CE5338"/>
    <w:rsid w:val="00CE55CD"/>
    <w:rsid w:val="00CE587D"/>
    <w:rsid w:val="00CE75CF"/>
    <w:rsid w:val="00CF0A5A"/>
    <w:rsid w:val="00CF16A1"/>
    <w:rsid w:val="00CF1BE5"/>
    <w:rsid w:val="00CF2288"/>
    <w:rsid w:val="00CF3306"/>
    <w:rsid w:val="00CF39B3"/>
    <w:rsid w:val="00CF3B8A"/>
    <w:rsid w:val="00CF3C1B"/>
    <w:rsid w:val="00CF4852"/>
    <w:rsid w:val="00CF524E"/>
    <w:rsid w:val="00CF5260"/>
    <w:rsid w:val="00CF59FD"/>
    <w:rsid w:val="00CF5AD0"/>
    <w:rsid w:val="00CF752A"/>
    <w:rsid w:val="00CF7A0B"/>
    <w:rsid w:val="00D00CB7"/>
    <w:rsid w:val="00D00D6F"/>
    <w:rsid w:val="00D02745"/>
    <w:rsid w:val="00D03E13"/>
    <w:rsid w:val="00D03E6B"/>
    <w:rsid w:val="00D03EF8"/>
    <w:rsid w:val="00D05684"/>
    <w:rsid w:val="00D05FD0"/>
    <w:rsid w:val="00D101AC"/>
    <w:rsid w:val="00D10B76"/>
    <w:rsid w:val="00D1369A"/>
    <w:rsid w:val="00D145FF"/>
    <w:rsid w:val="00D14ACB"/>
    <w:rsid w:val="00D157F1"/>
    <w:rsid w:val="00D1584B"/>
    <w:rsid w:val="00D15A64"/>
    <w:rsid w:val="00D15B06"/>
    <w:rsid w:val="00D16013"/>
    <w:rsid w:val="00D203A8"/>
    <w:rsid w:val="00D20424"/>
    <w:rsid w:val="00D2165B"/>
    <w:rsid w:val="00D2345C"/>
    <w:rsid w:val="00D26197"/>
    <w:rsid w:val="00D26CFA"/>
    <w:rsid w:val="00D26D60"/>
    <w:rsid w:val="00D26E55"/>
    <w:rsid w:val="00D275E6"/>
    <w:rsid w:val="00D30721"/>
    <w:rsid w:val="00D307DE"/>
    <w:rsid w:val="00D326B6"/>
    <w:rsid w:val="00D3321B"/>
    <w:rsid w:val="00D34169"/>
    <w:rsid w:val="00D34D0E"/>
    <w:rsid w:val="00D35AAF"/>
    <w:rsid w:val="00D36550"/>
    <w:rsid w:val="00D365E2"/>
    <w:rsid w:val="00D37F5F"/>
    <w:rsid w:val="00D40D93"/>
    <w:rsid w:val="00D40FFC"/>
    <w:rsid w:val="00D41107"/>
    <w:rsid w:val="00D41EF0"/>
    <w:rsid w:val="00D43070"/>
    <w:rsid w:val="00D433A3"/>
    <w:rsid w:val="00D43958"/>
    <w:rsid w:val="00D44185"/>
    <w:rsid w:val="00D44AE2"/>
    <w:rsid w:val="00D44DA8"/>
    <w:rsid w:val="00D45AEE"/>
    <w:rsid w:val="00D46FCB"/>
    <w:rsid w:val="00D51EEF"/>
    <w:rsid w:val="00D527C7"/>
    <w:rsid w:val="00D542F7"/>
    <w:rsid w:val="00D54C06"/>
    <w:rsid w:val="00D55B6E"/>
    <w:rsid w:val="00D55CBF"/>
    <w:rsid w:val="00D60048"/>
    <w:rsid w:val="00D604AC"/>
    <w:rsid w:val="00D60ADB"/>
    <w:rsid w:val="00D62494"/>
    <w:rsid w:val="00D62AF8"/>
    <w:rsid w:val="00D63A91"/>
    <w:rsid w:val="00D647CC"/>
    <w:rsid w:val="00D65C4E"/>
    <w:rsid w:val="00D6600D"/>
    <w:rsid w:val="00D66D2D"/>
    <w:rsid w:val="00D70473"/>
    <w:rsid w:val="00D70847"/>
    <w:rsid w:val="00D70F32"/>
    <w:rsid w:val="00D7188C"/>
    <w:rsid w:val="00D72969"/>
    <w:rsid w:val="00D72F9C"/>
    <w:rsid w:val="00D73315"/>
    <w:rsid w:val="00D7390C"/>
    <w:rsid w:val="00D73A89"/>
    <w:rsid w:val="00D74461"/>
    <w:rsid w:val="00D75BAC"/>
    <w:rsid w:val="00D77C8C"/>
    <w:rsid w:val="00D80195"/>
    <w:rsid w:val="00D80BA1"/>
    <w:rsid w:val="00D81091"/>
    <w:rsid w:val="00D81AA4"/>
    <w:rsid w:val="00D81C2B"/>
    <w:rsid w:val="00D82339"/>
    <w:rsid w:val="00D82C01"/>
    <w:rsid w:val="00D842CA"/>
    <w:rsid w:val="00D85248"/>
    <w:rsid w:val="00D859BC"/>
    <w:rsid w:val="00D86763"/>
    <w:rsid w:val="00D86F85"/>
    <w:rsid w:val="00D92554"/>
    <w:rsid w:val="00D9469B"/>
    <w:rsid w:val="00D94ABD"/>
    <w:rsid w:val="00D9623B"/>
    <w:rsid w:val="00DA082D"/>
    <w:rsid w:val="00DA1125"/>
    <w:rsid w:val="00DA18CC"/>
    <w:rsid w:val="00DA1A0C"/>
    <w:rsid w:val="00DA1F16"/>
    <w:rsid w:val="00DA412E"/>
    <w:rsid w:val="00DA5516"/>
    <w:rsid w:val="00DA5E63"/>
    <w:rsid w:val="00DA6EEE"/>
    <w:rsid w:val="00DA794D"/>
    <w:rsid w:val="00DB04D0"/>
    <w:rsid w:val="00DB09D8"/>
    <w:rsid w:val="00DB177B"/>
    <w:rsid w:val="00DB1B0E"/>
    <w:rsid w:val="00DB1D1F"/>
    <w:rsid w:val="00DB212E"/>
    <w:rsid w:val="00DB447B"/>
    <w:rsid w:val="00DB4CC7"/>
    <w:rsid w:val="00DB5352"/>
    <w:rsid w:val="00DB5CD0"/>
    <w:rsid w:val="00DB6692"/>
    <w:rsid w:val="00DB75E8"/>
    <w:rsid w:val="00DB7DA2"/>
    <w:rsid w:val="00DC05F4"/>
    <w:rsid w:val="00DC0C23"/>
    <w:rsid w:val="00DC0D65"/>
    <w:rsid w:val="00DC2182"/>
    <w:rsid w:val="00DC3316"/>
    <w:rsid w:val="00DC3432"/>
    <w:rsid w:val="00DC38BB"/>
    <w:rsid w:val="00DC48D6"/>
    <w:rsid w:val="00DC521F"/>
    <w:rsid w:val="00DC67E1"/>
    <w:rsid w:val="00DC6BED"/>
    <w:rsid w:val="00DC6E3B"/>
    <w:rsid w:val="00DC6FA4"/>
    <w:rsid w:val="00DD0A61"/>
    <w:rsid w:val="00DD182B"/>
    <w:rsid w:val="00DD2192"/>
    <w:rsid w:val="00DD3C11"/>
    <w:rsid w:val="00DD3CA2"/>
    <w:rsid w:val="00DD3DAD"/>
    <w:rsid w:val="00DD3E5A"/>
    <w:rsid w:val="00DD4683"/>
    <w:rsid w:val="00DD699D"/>
    <w:rsid w:val="00DD74EB"/>
    <w:rsid w:val="00DD7729"/>
    <w:rsid w:val="00DE1C01"/>
    <w:rsid w:val="00DE1C19"/>
    <w:rsid w:val="00DE2973"/>
    <w:rsid w:val="00DE3476"/>
    <w:rsid w:val="00DE358C"/>
    <w:rsid w:val="00DE37D9"/>
    <w:rsid w:val="00DE3DD9"/>
    <w:rsid w:val="00DE47B6"/>
    <w:rsid w:val="00DE4DE1"/>
    <w:rsid w:val="00DE4FBC"/>
    <w:rsid w:val="00DE5E3E"/>
    <w:rsid w:val="00DE62E5"/>
    <w:rsid w:val="00DE630D"/>
    <w:rsid w:val="00DE6973"/>
    <w:rsid w:val="00DE6C92"/>
    <w:rsid w:val="00DE7393"/>
    <w:rsid w:val="00DE7659"/>
    <w:rsid w:val="00DF0902"/>
    <w:rsid w:val="00DF2259"/>
    <w:rsid w:val="00DF23E4"/>
    <w:rsid w:val="00DF2EA1"/>
    <w:rsid w:val="00DF31A9"/>
    <w:rsid w:val="00DF3BDF"/>
    <w:rsid w:val="00DF45BC"/>
    <w:rsid w:val="00DF6DC3"/>
    <w:rsid w:val="00DF7920"/>
    <w:rsid w:val="00E00907"/>
    <w:rsid w:val="00E0094C"/>
    <w:rsid w:val="00E00EC5"/>
    <w:rsid w:val="00E0286A"/>
    <w:rsid w:val="00E0419E"/>
    <w:rsid w:val="00E0515D"/>
    <w:rsid w:val="00E059D4"/>
    <w:rsid w:val="00E05B90"/>
    <w:rsid w:val="00E066CA"/>
    <w:rsid w:val="00E068B7"/>
    <w:rsid w:val="00E06A47"/>
    <w:rsid w:val="00E075C5"/>
    <w:rsid w:val="00E07BEC"/>
    <w:rsid w:val="00E11065"/>
    <w:rsid w:val="00E1181C"/>
    <w:rsid w:val="00E134B1"/>
    <w:rsid w:val="00E13784"/>
    <w:rsid w:val="00E13998"/>
    <w:rsid w:val="00E13DB3"/>
    <w:rsid w:val="00E14198"/>
    <w:rsid w:val="00E14887"/>
    <w:rsid w:val="00E14C94"/>
    <w:rsid w:val="00E168AF"/>
    <w:rsid w:val="00E17592"/>
    <w:rsid w:val="00E204BC"/>
    <w:rsid w:val="00E209FB"/>
    <w:rsid w:val="00E219F3"/>
    <w:rsid w:val="00E22653"/>
    <w:rsid w:val="00E229BC"/>
    <w:rsid w:val="00E229E3"/>
    <w:rsid w:val="00E2314F"/>
    <w:rsid w:val="00E232BB"/>
    <w:rsid w:val="00E24288"/>
    <w:rsid w:val="00E24F19"/>
    <w:rsid w:val="00E2568B"/>
    <w:rsid w:val="00E25781"/>
    <w:rsid w:val="00E25812"/>
    <w:rsid w:val="00E25D2C"/>
    <w:rsid w:val="00E26458"/>
    <w:rsid w:val="00E274F4"/>
    <w:rsid w:val="00E27D45"/>
    <w:rsid w:val="00E305CF"/>
    <w:rsid w:val="00E30941"/>
    <w:rsid w:val="00E3180F"/>
    <w:rsid w:val="00E33725"/>
    <w:rsid w:val="00E36427"/>
    <w:rsid w:val="00E376D0"/>
    <w:rsid w:val="00E402A2"/>
    <w:rsid w:val="00E40796"/>
    <w:rsid w:val="00E41E2A"/>
    <w:rsid w:val="00E42471"/>
    <w:rsid w:val="00E4344D"/>
    <w:rsid w:val="00E44CE1"/>
    <w:rsid w:val="00E44CFD"/>
    <w:rsid w:val="00E47258"/>
    <w:rsid w:val="00E472E0"/>
    <w:rsid w:val="00E479C3"/>
    <w:rsid w:val="00E47C11"/>
    <w:rsid w:val="00E50226"/>
    <w:rsid w:val="00E503B3"/>
    <w:rsid w:val="00E5056B"/>
    <w:rsid w:val="00E50584"/>
    <w:rsid w:val="00E50B02"/>
    <w:rsid w:val="00E50FF9"/>
    <w:rsid w:val="00E52389"/>
    <w:rsid w:val="00E526FB"/>
    <w:rsid w:val="00E54273"/>
    <w:rsid w:val="00E5549E"/>
    <w:rsid w:val="00E561D8"/>
    <w:rsid w:val="00E564F9"/>
    <w:rsid w:val="00E56A00"/>
    <w:rsid w:val="00E56AF6"/>
    <w:rsid w:val="00E5747B"/>
    <w:rsid w:val="00E602FC"/>
    <w:rsid w:val="00E60937"/>
    <w:rsid w:val="00E618DC"/>
    <w:rsid w:val="00E624EE"/>
    <w:rsid w:val="00E62B8C"/>
    <w:rsid w:val="00E63A0F"/>
    <w:rsid w:val="00E63CEA"/>
    <w:rsid w:val="00E64140"/>
    <w:rsid w:val="00E646DD"/>
    <w:rsid w:val="00E64A70"/>
    <w:rsid w:val="00E64E30"/>
    <w:rsid w:val="00E65439"/>
    <w:rsid w:val="00E655AB"/>
    <w:rsid w:val="00E66316"/>
    <w:rsid w:val="00E664DD"/>
    <w:rsid w:val="00E67BC7"/>
    <w:rsid w:val="00E70510"/>
    <w:rsid w:val="00E70DCE"/>
    <w:rsid w:val="00E70E5F"/>
    <w:rsid w:val="00E70FF9"/>
    <w:rsid w:val="00E729A0"/>
    <w:rsid w:val="00E73F73"/>
    <w:rsid w:val="00E74C40"/>
    <w:rsid w:val="00E74F82"/>
    <w:rsid w:val="00E77D1B"/>
    <w:rsid w:val="00E80244"/>
    <w:rsid w:val="00E80DE7"/>
    <w:rsid w:val="00E80E05"/>
    <w:rsid w:val="00E83BA9"/>
    <w:rsid w:val="00E86021"/>
    <w:rsid w:val="00E90CD1"/>
    <w:rsid w:val="00E913BE"/>
    <w:rsid w:val="00E92353"/>
    <w:rsid w:val="00E93196"/>
    <w:rsid w:val="00E93ECA"/>
    <w:rsid w:val="00E945E3"/>
    <w:rsid w:val="00E94B25"/>
    <w:rsid w:val="00E9582D"/>
    <w:rsid w:val="00E96B2F"/>
    <w:rsid w:val="00E97388"/>
    <w:rsid w:val="00E97675"/>
    <w:rsid w:val="00E97A68"/>
    <w:rsid w:val="00E97BC4"/>
    <w:rsid w:val="00E97E15"/>
    <w:rsid w:val="00E97E9D"/>
    <w:rsid w:val="00EA08B6"/>
    <w:rsid w:val="00EA09A8"/>
    <w:rsid w:val="00EA13FE"/>
    <w:rsid w:val="00EA15D0"/>
    <w:rsid w:val="00EA1BD8"/>
    <w:rsid w:val="00EA317C"/>
    <w:rsid w:val="00EA345B"/>
    <w:rsid w:val="00EA3E21"/>
    <w:rsid w:val="00EA43EC"/>
    <w:rsid w:val="00EA4E77"/>
    <w:rsid w:val="00EA552F"/>
    <w:rsid w:val="00EA67A7"/>
    <w:rsid w:val="00EA7E19"/>
    <w:rsid w:val="00EB17AC"/>
    <w:rsid w:val="00EB1B46"/>
    <w:rsid w:val="00EB20B0"/>
    <w:rsid w:val="00EB3C67"/>
    <w:rsid w:val="00EB445E"/>
    <w:rsid w:val="00EB6797"/>
    <w:rsid w:val="00EB6EF2"/>
    <w:rsid w:val="00EB774F"/>
    <w:rsid w:val="00EC07F3"/>
    <w:rsid w:val="00EC22FC"/>
    <w:rsid w:val="00EC331D"/>
    <w:rsid w:val="00EC3CF4"/>
    <w:rsid w:val="00EC3E79"/>
    <w:rsid w:val="00EC4244"/>
    <w:rsid w:val="00EC4398"/>
    <w:rsid w:val="00EC44DC"/>
    <w:rsid w:val="00EC50BC"/>
    <w:rsid w:val="00EC5840"/>
    <w:rsid w:val="00EC5A20"/>
    <w:rsid w:val="00EC70D3"/>
    <w:rsid w:val="00EC71B0"/>
    <w:rsid w:val="00EC7284"/>
    <w:rsid w:val="00ED0595"/>
    <w:rsid w:val="00ED12EC"/>
    <w:rsid w:val="00ED1780"/>
    <w:rsid w:val="00ED3264"/>
    <w:rsid w:val="00ED383A"/>
    <w:rsid w:val="00ED50C8"/>
    <w:rsid w:val="00ED5748"/>
    <w:rsid w:val="00ED7B4D"/>
    <w:rsid w:val="00EE10B9"/>
    <w:rsid w:val="00EE2DF2"/>
    <w:rsid w:val="00EE3471"/>
    <w:rsid w:val="00EE3A73"/>
    <w:rsid w:val="00EE3C03"/>
    <w:rsid w:val="00EE5C82"/>
    <w:rsid w:val="00EE6882"/>
    <w:rsid w:val="00EF0D1B"/>
    <w:rsid w:val="00EF1149"/>
    <w:rsid w:val="00EF138E"/>
    <w:rsid w:val="00EF3FF2"/>
    <w:rsid w:val="00EF49F0"/>
    <w:rsid w:val="00EF50A8"/>
    <w:rsid w:val="00EF62F7"/>
    <w:rsid w:val="00EF7718"/>
    <w:rsid w:val="00EF7DF0"/>
    <w:rsid w:val="00F00C5B"/>
    <w:rsid w:val="00F02509"/>
    <w:rsid w:val="00F02882"/>
    <w:rsid w:val="00F029EE"/>
    <w:rsid w:val="00F03608"/>
    <w:rsid w:val="00F04F47"/>
    <w:rsid w:val="00F05206"/>
    <w:rsid w:val="00F0575D"/>
    <w:rsid w:val="00F068E3"/>
    <w:rsid w:val="00F06CF2"/>
    <w:rsid w:val="00F06D0F"/>
    <w:rsid w:val="00F074B9"/>
    <w:rsid w:val="00F10B6A"/>
    <w:rsid w:val="00F126F8"/>
    <w:rsid w:val="00F12A7B"/>
    <w:rsid w:val="00F12C5A"/>
    <w:rsid w:val="00F13CB6"/>
    <w:rsid w:val="00F148A5"/>
    <w:rsid w:val="00F16D09"/>
    <w:rsid w:val="00F17A99"/>
    <w:rsid w:val="00F2070E"/>
    <w:rsid w:val="00F20886"/>
    <w:rsid w:val="00F22549"/>
    <w:rsid w:val="00F227C6"/>
    <w:rsid w:val="00F23957"/>
    <w:rsid w:val="00F2451D"/>
    <w:rsid w:val="00F251AD"/>
    <w:rsid w:val="00F25D30"/>
    <w:rsid w:val="00F25FAD"/>
    <w:rsid w:val="00F263B4"/>
    <w:rsid w:val="00F2719C"/>
    <w:rsid w:val="00F31648"/>
    <w:rsid w:val="00F31A00"/>
    <w:rsid w:val="00F322CD"/>
    <w:rsid w:val="00F32D15"/>
    <w:rsid w:val="00F32DF2"/>
    <w:rsid w:val="00F33562"/>
    <w:rsid w:val="00F345CC"/>
    <w:rsid w:val="00F348A9"/>
    <w:rsid w:val="00F35014"/>
    <w:rsid w:val="00F359AD"/>
    <w:rsid w:val="00F36276"/>
    <w:rsid w:val="00F365AF"/>
    <w:rsid w:val="00F370D8"/>
    <w:rsid w:val="00F42042"/>
    <w:rsid w:val="00F423AF"/>
    <w:rsid w:val="00F425B8"/>
    <w:rsid w:val="00F42E97"/>
    <w:rsid w:val="00F42EF1"/>
    <w:rsid w:val="00F43D98"/>
    <w:rsid w:val="00F43F02"/>
    <w:rsid w:val="00F4455A"/>
    <w:rsid w:val="00F4474A"/>
    <w:rsid w:val="00F45C41"/>
    <w:rsid w:val="00F46411"/>
    <w:rsid w:val="00F475C2"/>
    <w:rsid w:val="00F47769"/>
    <w:rsid w:val="00F50247"/>
    <w:rsid w:val="00F50788"/>
    <w:rsid w:val="00F52B0B"/>
    <w:rsid w:val="00F52E07"/>
    <w:rsid w:val="00F55D62"/>
    <w:rsid w:val="00F57146"/>
    <w:rsid w:val="00F6423E"/>
    <w:rsid w:val="00F65D05"/>
    <w:rsid w:val="00F66940"/>
    <w:rsid w:val="00F7064E"/>
    <w:rsid w:val="00F7216C"/>
    <w:rsid w:val="00F724BE"/>
    <w:rsid w:val="00F73557"/>
    <w:rsid w:val="00F7381A"/>
    <w:rsid w:val="00F73DE7"/>
    <w:rsid w:val="00F74594"/>
    <w:rsid w:val="00F746B3"/>
    <w:rsid w:val="00F74960"/>
    <w:rsid w:val="00F752D1"/>
    <w:rsid w:val="00F758F9"/>
    <w:rsid w:val="00F771E1"/>
    <w:rsid w:val="00F77288"/>
    <w:rsid w:val="00F7772A"/>
    <w:rsid w:val="00F777F8"/>
    <w:rsid w:val="00F80589"/>
    <w:rsid w:val="00F8165A"/>
    <w:rsid w:val="00F823E3"/>
    <w:rsid w:val="00F82F4B"/>
    <w:rsid w:val="00F84267"/>
    <w:rsid w:val="00F84F28"/>
    <w:rsid w:val="00F87FBD"/>
    <w:rsid w:val="00F91D24"/>
    <w:rsid w:val="00F94E6E"/>
    <w:rsid w:val="00F95262"/>
    <w:rsid w:val="00F9556D"/>
    <w:rsid w:val="00F95FA7"/>
    <w:rsid w:val="00F96A56"/>
    <w:rsid w:val="00F9737C"/>
    <w:rsid w:val="00F979B8"/>
    <w:rsid w:val="00F97E2E"/>
    <w:rsid w:val="00FA0538"/>
    <w:rsid w:val="00FA0DE2"/>
    <w:rsid w:val="00FA135D"/>
    <w:rsid w:val="00FA3061"/>
    <w:rsid w:val="00FA5931"/>
    <w:rsid w:val="00FA6EA1"/>
    <w:rsid w:val="00FB1211"/>
    <w:rsid w:val="00FB1515"/>
    <w:rsid w:val="00FB194A"/>
    <w:rsid w:val="00FB1F7F"/>
    <w:rsid w:val="00FB3ABE"/>
    <w:rsid w:val="00FB475F"/>
    <w:rsid w:val="00FB4A0F"/>
    <w:rsid w:val="00FB4DDE"/>
    <w:rsid w:val="00FB5196"/>
    <w:rsid w:val="00FB604F"/>
    <w:rsid w:val="00FB6051"/>
    <w:rsid w:val="00FB6147"/>
    <w:rsid w:val="00FB6949"/>
    <w:rsid w:val="00FC0278"/>
    <w:rsid w:val="00FC0CE8"/>
    <w:rsid w:val="00FC12E6"/>
    <w:rsid w:val="00FC309B"/>
    <w:rsid w:val="00FC4044"/>
    <w:rsid w:val="00FC5BB8"/>
    <w:rsid w:val="00FC6274"/>
    <w:rsid w:val="00FC672D"/>
    <w:rsid w:val="00FC6A5A"/>
    <w:rsid w:val="00FC6AAB"/>
    <w:rsid w:val="00FC7C23"/>
    <w:rsid w:val="00FC7DAC"/>
    <w:rsid w:val="00FD0278"/>
    <w:rsid w:val="00FD0987"/>
    <w:rsid w:val="00FD0A91"/>
    <w:rsid w:val="00FD127A"/>
    <w:rsid w:val="00FD1BEA"/>
    <w:rsid w:val="00FD2368"/>
    <w:rsid w:val="00FD35AD"/>
    <w:rsid w:val="00FD3BEB"/>
    <w:rsid w:val="00FD418F"/>
    <w:rsid w:val="00FD5964"/>
    <w:rsid w:val="00FD5B1F"/>
    <w:rsid w:val="00FD61CA"/>
    <w:rsid w:val="00FD642A"/>
    <w:rsid w:val="00FD6DAD"/>
    <w:rsid w:val="00FD76A3"/>
    <w:rsid w:val="00FD7E04"/>
    <w:rsid w:val="00FE0153"/>
    <w:rsid w:val="00FE14E5"/>
    <w:rsid w:val="00FE188E"/>
    <w:rsid w:val="00FE3BC7"/>
    <w:rsid w:val="00FE5FD7"/>
    <w:rsid w:val="00FE60B6"/>
    <w:rsid w:val="00FE6F8C"/>
    <w:rsid w:val="00FE72F7"/>
    <w:rsid w:val="00FE7C8E"/>
    <w:rsid w:val="00FF17F4"/>
    <w:rsid w:val="00FF2685"/>
    <w:rsid w:val="00FF3219"/>
    <w:rsid w:val="00FF5D83"/>
    <w:rsid w:val="00FF6F86"/>
    <w:rsid w:val="00FF7C57"/>
    <w:rsid w:val="00FF7E21"/>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68332-657A-4DC7-9E07-0D913652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DA"/>
    <w:pPr>
      <w:spacing w:after="200" w:line="276" w:lineRule="auto"/>
    </w:pPr>
    <w:rPr>
      <w:rFonts w:ascii="Times New Roman" w:hAnsi="Times New Roman"/>
      <w:color w:val="000000"/>
      <w:kern w:val="24"/>
      <w:szCs w:val="28"/>
    </w:rPr>
  </w:style>
  <w:style w:type="paragraph" w:styleId="1">
    <w:name w:val="heading 1"/>
    <w:basedOn w:val="a"/>
    <w:next w:val="a"/>
    <w:link w:val="10"/>
    <w:uiPriority w:val="9"/>
    <w:qFormat/>
    <w:rsid w:val="00406C0A"/>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
    <w:semiHidden/>
    <w:unhideWhenUsed/>
    <w:qFormat/>
    <w:rsid w:val="00406C0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uiPriority w:val="9"/>
    <w:qFormat/>
    <w:rsid w:val="00296257"/>
    <w:pPr>
      <w:spacing w:before="100" w:beforeAutospacing="1" w:after="100" w:afterAutospacing="1" w:line="240" w:lineRule="auto"/>
      <w:outlineLvl w:val="3"/>
    </w:pPr>
    <w:rPr>
      <w:rFonts w:eastAsia="Times New Roman"/>
      <w:b/>
      <w:b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203A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203A8"/>
    <w:rPr>
      <w:rFonts w:asciiTheme="majorHAnsi" w:eastAsiaTheme="majorEastAsia" w:hAnsiTheme="majorHAnsi" w:cstheme="majorBidi"/>
      <w:b/>
      <w:bCs/>
      <w:color w:val="000000"/>
      <w:kern w:val="28"/>
      <w:sz w:val="32"/>
      <w:szCs w:val="32"/>
    </w:rPr>
  </w:style>
  <w:style w:type="paragraph" w:styleId="a5">
    <w:name w:val="List Paragraph"/>
    <w:basedOn w:val="a"/>
    <w:uiPriority w:val="34"/>
    <w:qFormat/>
    <w:rsid w:val="00D203A8"/>
    <w:pPr>
      <w:ind w:left="708"/>
    </w:pPr>
  </w:style>
  <w:style w:type="character" w:customStyle="1" w:styleId="10">
    <w:name w:val="Заголовок 1 Знак"/>
    <w:basedOn w:val="a0"/>
    <w:link w:val="1"/>
    <w:uiPriority w:val="9"/>
    <w:rsid w:val="00406C0A"/>
    <w:rPr>
      <w:rFonts w:asciiTheme="majorHAnsi" w:eastAsiaTheme="majorEastAsia" w:hAnsiTheme="majorHAnsi" w:cstheme="majorBidi"/>
      <w:b/>
      <w:bCs/>
      <w:color w:val="000000"/>
      <w:kern w:val="32"/>
      <w:sz w:val="32"/>
      <w:szCs w:val="32"/>
    </w:rPr>
  </w:style>
  <w:style w:type="character" w:customStyle="1" w:styleId="30">
    <w:name w:val="Заголовок 3 Знак"/>
    <w:basedOn w:val="a0"/>
    <w:link w:val="3"/>
    <w:uiPriority w:val="9"/>
    <w:semiHidden/>
    <w:rsid w:val="00406C0A"/>
    <w:rPr>
      <w:rFonts w:asciiTheme="majorHAnsi" w:eastAsiaTheme="majorEastAsia" w:hAnsiTheme="majorHAnsi" w:cstheme="majorBidi"/>
      <w:b/>
      <w:bCs/>
      <w:color w:val="000000"/>
      <w:kern w:val="24"/>
      <w:sz w:val="26"/>
      <w:szCs w:val="26"/>
    </w:rPr>
  </w:style>
  <w:style w:type="character" w:customStyle="1" w:styleId="40">
    <w:name w:val="Заголовок 4 Знак"/>
    <w:basedOn w:val="a0"/>
    <w:link w:val="4"/>
    <w:uiPriority w:val="9"/>
    <w:rsid w:val="0029625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 IdeaPad</cp:lastModifiedBy>
  <cp:revision>2</cp:revision>
  <dcterms:created xsi:type="dcterms:W3CDTF">2022-08-16T18:51:00Z</dcterms:created>
  <dcterms:modified xsi:type="dcterms:W3CDTF">2022-08-16T18:51:00Z</dcterms:modified>
</cp:coreProperties>
</file>