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F26EF7" w:rsidRPr="00F26EF7">
        <w:t>5</w:t>
      </w:r>
      <w:r w:rsidR="00E82C60" w:rsidRPr="00B77EA1">
        <w:t xml:space="preserve">  от  </w:t>
      </w:r>
      <w:r w:rsidR="00F26EF7">
        <w:rPr>
          <w:lang w:val="en-US"/>
        </w:rPr>
        <w:t>16</w:t>
      </w:r>
      <w:r w:rsidR="00D71D90" w:rsidRPr="00F26EF7">
        <w:t xml:space="preserve"> </w:t>
      </w:r>
      <w:r w:rsidR="00D71D90">
        <w:t>марта</w:t>
      </w:r>
      <w:r w:rsidR="00E82C60" w:rsidRPr="00B77EA1">
        <w:t xml:space="preserve"> 202</w:t>
      </w:r>
      <w:r w:rsidR="00174B3B" w:rsidRPr="00F26EF7">
        <w:t>2</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07063"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2F0B7629" wp14:editId="65C0C98D">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890FF1" w:rsidRDefault="00890FF1" w:rsidP="00E82C60">
      <w:pPr>
        <w:rPr>
          <w:lang w:val="en-US"/>
        </w:rPr>
      </w:pPr>
    </w:p>
    <w:p w:rsidR="00A021AD" w:rsidRDefault="00A021AD" w:rsidP="00A021AD">
      <w:pPr>
        <w:pStyle w:val="1"/>
        <w:jc w:val="center"/>
        <w:rPr>
          <w:b/>
          <w:sz w:val="20"/>
        </w:rPr>
      </w:pPr>
      <w:r>
        <w:rPr>
          <w:b/>
          <w:noProof/>
          <w:sz w:val="20"/>
        </w:rPr>
        <w:lastRenderedPageBreak/>
        <w:drawing>
          <wp:inline distT="0" distB="0" distL="0" distR="0">
            <wp:extent cx="723900" cy="914400"/>
            <wp:effectExtent l="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021AD" w:rsidRPr="00C36101" w:rsidRDefault="00A021AD" w:rsidP="00A021AD"/>
    <w:p w:rsidR="00A021AD" w:rsidRPr="0093020A" w:rsidRDefault="00A021AD" w:rsidP="00A021AD">
      <w:pPr>
        <w:jc w:val="center"/>
        <w:rPr>
          <w:b/>
        </w:rPr>
      </w:pPr>
      <w:r w:rsidRPr="0093020A">
        <w:rPr>
          <w:b/>
        </w:rPr>
        <w:t xml:space="preserve">АДМИНИСТРАЦИЯ </w:t>
      </w:r>
    </w:p>
    <w:p w:rsidR="00A021AD" w:rsidRDefault="00A021AD" w:rsidP="00A021AD">
      <w:pPr>
        <w:jc w:val="center"/>
        <w:rPr>
          <w:b/>
        </w:rPr>
      </w:pPr>
      <w:r w:rsidRPr="0093020A">
        <w:rPr>
          <w:b/>
        </w:rPr>
        <w:t xml:space="preserve">РУССКО-КАМЕШКИРСКОГО СЕЛЬСОВЕТА </w:t>
      </w:r>
    </w:p>
    <w:p w:rsidR="00A021AD" w:rsidRPr="0093020A" w:rsidRDefault="00A021AD" w:rsidP="00A021AD">
      <w:pPr>
        <w:jc w:val="center"/>
        <w:rPr>
          <w:b/>
        </w:rPr>
      </w:pPr>
      <w:r w:rsidRPr="0093020A">
        <w:rPr>
          <w:b/>
        </w:rPr>
        <w:t xml:space="preserve">КАМЕШКИРСКОГО РАЙОНА </w:t>
      </w:r>
    </w:p>
    <w:p w:rsidR="00A021AD" w:rsidRPr="0093020A" w:rsidRDefault="00A021AD" w:rsidP="00A021AD">
      <w:pPr>
        <w:jc w:val="center"/>
        <w:rPr>
          <w:b/>
        </w:rPr>
      </w:pPr>
      <w:r w:rsidRPr="0093020A">
        <w:rPr>
          <w:b/>
        </w:rPr>
        <w:t>ПЕНЗЕНСКОЙ ОБЛАСТИ</w:t>
      </w:r>
    </w:p>
    <w:p w:rsidR="00A021AD" w:rsidRPr="0093020A" w:rsidRDefault="00A021AD" w:rsidP="00A021AD">
      <w:pPr>
        <w:rPr>
          <w:b/>
        </w:rPr>
      </w:pPr>
    </w:p>
    <w:p w:rsidR="00A021AD" w:rsidRPr="0093020A" w:rsidRDefault="00A021AD" w:rsidP="00A021AD">
      <w:pPr>
        <w:jc w:val="center"/>
        <w:rPr>
          <w:b/>
        </w:rPr>
      </w:pPr>
      <w:r w:rsidRPr="0093020A">
        <w:rPr>
          <w:b/>
        </w:rPr>
        <w:t>ПОСТАНОВЛЕНИЕ</w:t>
      </w:r>
    </w:p>
    <w:p w:rsidR="00A021AD" w:rsidRDefault="00A021AD" w:rsidP="00A021AD">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1AD" w:rsidTr="005B152B">
        <w:tc>
          <w:tcPr>
            <w:tcW w:w="284" w:type="dxa"/>
            <w:vAlign w:val="bottom"/>
          </w:tcPr>
          <w:p w:rsidR="00A021AD" w:rsidRDefault="00A021AD" w:rsidP="005B152B">
            <w:r>
              <w:t>от</w:t>
            </w:r>
          </w:p>
        </w:tc>
        <w:tc>
          <w:tcPr>
            <w:tcW w:w="2835" w:type="dxa"/>
            <w:tcBorders>
              <w:top w:val="nil"/>
              <w:left w:val="nil"/>
              <w:bottom w:val="single" w:sz="6" w:space="0" w:color="auto"/>
              <w:right w:val="nil"/>
            </w:tcBorders>
          </w:tcPr>
          <w:p w:rsidR="00A021AD" w:rsidRPr="00393AA5" w:rsidRDefault="00A021AD" w:rsidP="005B152B">
            <w:r>
              <w:t xml:space="preserve">                 1</w:t>
            </w:r>
            <w:r>
              <w:rPr>
                <w:lang w:val="en-US"/>
              </w:rPr>
              <w:t>4</w:t>
            </w:r>
            <w:r>
              <w:t>.03.202</w:t>
            </w:r>
            <w:r>
              <w:rPr>
                <w:lang w:val="en-US"/>
              </w:rPr>
              <w:t>2</w:t>
            </w:r>
            <w:r>
              <w:t xml:space="preserve"> г.</w:t>
            </w:r>
          </w:p>
        </w:tc>
        <w:tc>
          <w:tcPr>
            <w:tcW w:w="397" w:type="dxa"/>
            <w:vAlign w:val="bottom"/>
          </w:tcPr>
          <w:p w:rsidR="00A021AD" w:rsidRDefault="00A021AD" w:rsidP="005B152B">
            <w:pPr>
              <w:jc w:val="center"/>
            </w:pPr>
            <w:r>
              <w:t>№</w:t>
            </w:r>
          </w:p>
        </w:tc>
        <w:tc>
          <w:tcPr>
            <w:tcW w:w="1134" w:type="dxa"/>
            <w:tcBorders>
              <w:top w:val="nil"/>
              <w:left w:val="nil"/>
              <w:bottom w:val="single" w:sz="6" w:space="0" w:color="auto"/>
              <w:right w:val="nil"/>
            </w:tcBorders>
            <w:shd w:val="clear" w:color="auto" w:fill="FFFFFF"/>
          </w:tcPr>
          <w:p w:rsidR="00A021AD" w:rsidRPr="00393AA5" w:rsidRDefault="00A021AD" w:rsidP="005B152B">
            <w:r>
              <w:rPr>
                <w:lang w:val="en-US"/>
              </w:rPr>
              <w:t>3</w:t>
            </w:r>
            <w:r>
              <w:t>7</w:t>
            </w:r>
          </w:p>
        </w:tc>
      </w:tr>
      <w:tr w:rsidR="00A021AD" w:rsidTr="005B152B">
        <w:tc>
          <w:tcPr>
            <w:tcW w:w="4650" w:type="dxa"/>
            <w:gridSpan w:val="4"/>
          </w:tcPr>
          <w:p w:rsidR="00A021AD" w:rsidRDefault="00A021AD" w:rsidP="005B152B">
            <w:pPr>
              <w:jc w:val="center"/>
              <w:rPr>
                <w:sz w:val="10"/>
              </w:rPr>
            </w:pPr>
          </w:p>
          <w:p w:rsidR="00A021AD" w:rsidRDefault="00A021AD" w:rsidP="005B152B">
            <w:pPr>
              <w:jc w:val="center"/>
            </w:pPr>
            <w:proofErr w:type="spellStart"/>
            <w:r>
              <w:t>с.Р.Камешкир</w:t>
            </w:r>
            <w:proofErr w:type="spellEnd"/>
          </w:p>
        </w:tc>
      </w:tr>
    </w:tbl>
    <w:p w:rsidR="00A021AD" w:rsidRPr="006F067A" w:rsidRDefault="00A021AD" w:rsidP="00A021AD">
      <w:pPr>
        <w:rPr>
          <w:sz w:val="28"/>
          <w:szCs w:val="28"/>
        </w:rPr>
      </w:pPr>
    </w:p>
    <w:p w:rsidR="00A021AD" w:rsidRDefault="00A021AD" w:rsidP="00A021AD">
      <w:pPr>
        <w:jc w:val="center"/>
        <w:rPr>
          <w:sz w:val="28"/>
          <w:szCs w:val="28"/>
        </w:rPr>
      </w:pPr>
    </w:p>
    <w:p w:rsidR="00A021AD" w:rsidRDefault="00A021AD" w:rsidP="00A021AD">
      <w:pPr>
        <w:jc w:val="center"/>
        <w:rPr>
          <w:b/>
          <w:sz w:val="32"/>
          <w:szCs w:val="32"/>
        </w:rPr>
      </w:pPr>
    </w:p>
    <w:p w:rsidR="00A021AD" w:rsidRDefault="00A021AD" w:rsidP="00A021AD">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за 2021 год</w:t>
      </w:r>
      <w:r>
        <w:tab/>
      </w:r>
    </w:p>
    <w:p w:rsidR="00A021AD" w:rsidRDefault="00A021AD" w:rsidP="00A021AD">
      <w:pPr>
        <w:pStyle w:val="af1"/>
        <w:shd w:val="clear" w:color="auto" w:fill="FFFFFF"/>
        <w:spacing w:before="0" w:beforeAutospacing="0" w:after="0" w:afterAutospacing="0" w:line="330" w:lineRule="atLeast"/>
        <w:jc w:val="center"/>
        <w:textAlignment w:val="baseline"/>
        <w:rPr>
          <w:b/>
          <w:highlight w:val="yellow"/>
        </w:rPr>
      </w:pPr>
    </w:p>
    <w:p w:rsidR="00A021AD" w:rsidRDefault="00A021AD" w:rsidP="00A021AD">
      <w:pPr>
        <w:jc w:val="both"/>
        <w:rPr>
          <w:b/>
          <w:sz w:val="22"/>
          <w:szCs w:val="22"/>
        </w:rPr>
      </w:pPr>
      <w:r>
        <w:rPr>
          <w:sz w:val="22"/>
          <w:szCs w:val="22"/>
        </w:rPr>
        <w:t xml:space="preserve">       В соответствии с Федеральным </w:t>
      </w:r>
      <w:hyperlink r:id="rId10"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021AD" w:rsidRDefault="00A021AD" w:rsidP="00A021AD">
      <w:pPr>
        <w:jc w:val="both"/>
        <w:rPr>
          <w:b/>
          <w:sz w:val="22"/>
          <w:szCs w:val="22"/>
        </w:rPr>
      </w:pPr>
    </w:p>
    <w:p w:rsidR="00A021AD" w:rsidRDefault="00A021AD" w:rsidP="00A021AD">
      <w:pPr>
        <w:ind w:firstLine="709"/>
        <w:jc w:val="center"/>
        <w:rPr>
          <w:b/>
          <w:sz w:val="22"/>
          <w:szCs w:val="22"/>
        </w:rPr>
      </w:pPr>
      <w:r>
        <w:rPr>
          <w:b/>
          <w:sz w:val="22"/>
          <w:szCs w:val="22"/>
        </w:rPr>
        <w:t>постановляет:</w:t>
      </w:r>
    </w:p>
    <w:p w:rsidR="00A021AD" w:rsidRDefault="00A021AD" w:rsidP="00A021AD">
      <w:pPr>
        <w:ind w:firstLine="709"/>
        <w:jc w:val="center"/>
        <w:rPr>
          <w:b/>
          <w:sz w:val="22"/>
          <w:szCs w:val="22"/>
        </w:rPr>
      </w:pPr>
    </w:p>
    <w:p w:rsidR="00A021AD" w:rsidRDefault="00A021AD" w:rsidP="00A021AD">
      <w:pPr>
        <w:pStyle w:val="af1"/>
        <w:shd w:val="clear" w:color="auto" w:fill="FFFFFF"/>
        <w:spacing w:before="0" w:beforeAutospacing="0" w:after="0" w:afterAutospacing="0" w:line="330" w:lineRule="atLeast"/>
        <w:jc w:val="both"/>
        <w:textAlignment w:val="baseline"/>
      </w:pPr>
      <w:r>
        <w:t xml:space="preserve">1.Утвердить годовой доклад о ходе реализации и оценки эффективности реализации муниципальной программы </w:t>
      </w:r>
      <w:r>
        <w:rPr>
          <w:b/>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r>
        <w:t xml:space="preserve"> за 2021 год</w:t>
      </w:r>
      <w:r>
        <w:tab/>
        <w:t xml:space="preserve"> согласно Приложению № 1 к постановлению.</w:t>
      </w:r>
    </w:p>
    <w:p w:rsidR="00A021AD" w:rsidRDefault="00A021AD" w:rsidP="00A021AD">
      <w:pPr>
        <w:autoSpaceDE w:val="0"/>
        <w:jc w:val="both"/>
      </w:pPr>
      <w:r>
        <w:t>2. Настоящее постановление опубликовать в информационном бюллетене «Правовое поле».</w:t>
      </w:r>
    </w:p>
    <w:p w:rsidR="00A021AD" w:rsidRDefault="00A021AD" w:rsidP="00A021AD">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A021AD" w:rsidRDefault="00A021AD" w:rsidP="00A021AD">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w:t>
      </w:r>
      <w:r>
        <w:rPr>
          <w:sz w:val="22"/>
          <w:szCs w:val="22"/>
        </w:rPr>
        <w:t>Русско-Камешкирского</w:t>
      </w:r>
      <w:r>
        <w:t xml:space="preserve"> сельсовета Камешкирского района Пензенской области. </w:t>
      </w: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sz w:val="22"/>
          <w:szCs w:val="22"/>
        </w:rPr>
      </w:pPr>
      <w:proofErr w:type="spellStart"/>
      <w:r>
        <w:rPr>
          <w:sz w:val="22"/>
          <w:szCs w:val="22"/>
        </w:rPr>
        <w:t>И.о</w:t>
      </w:r>
      <w:proofErr w:type="gramStart"/>
      <w:r>
        <w:rPr>
          <w:sz w:val="22"/>
          <w:szCs w:val="22"/>
        </w:rPr>
        <w:t>.Г</w:t>
      </w:r>
      <w:proofErr w:type="gramEnd"/>
      <w:r>
        <w:rPr>
          <w:sz w:val="22"/>
          <w:szCs w:val="22"/>
        </w:rPr>
        <w:t>лавы</w:t>
      </w:r>
      <w:proofErr w:type="spellEnd"/>
      <w:r>
        <w:rPr>
          <w:sz w:val="22"/>
          <w:szCs w:val="22"/>
        </w:rPr>
        <w:t xml:space="preserve"> администрации </w:t>
      </w:r>
    </w:p>
    <w:p w:rsidR="00A021AD" w:rsidRDefault="00A021AD" w:rsidP="00A021AD">
      <w:pPr>
        <w:jc w:val="both"/>
        <w:rPr>
          <w:sz w:val="22"/>
          <w:szCs w:val="22"/>
        </w:rPr>
      </w:pPr>
      <w:r>
        <w:rPr>
          <w:sz w:val="22"/>
          <w:szCs w:val="22"/>
        </w:rPr>
        <w:t xml:space="preserve">Русско-Камешкирского сельсовета </w:t>
      </w:r>
    </w:p>
    <w:p w:rsidR="00A021AD" w:rsidRDefault="00A021AD" w:rsidP="00A021AD">
      <w:pPr>
        <w:jc w:val="both"/>
        <w:rPr>
          <w:sz w:val="22"/>
          <w:szCs w:val="22"/>
        </w:rPr>
      </w:pPr>
      <w:r>
        <w:rPr>
          <w:sz w:val="22"/>
          <w:szCs w:val="22"/>
        </w:rPr>
        <w:t xml:space="preserve">Камешкирского района </w:t>
      </w:r>
    </w:p>
    <w:p w:rsidR="00A021AD" w:rsidRDefault="00A021AD" w:rsidP="00A021AD">
      <w:pPr>
        <w:jc w:val="both"/>
        <w:rPr>
          <w:sz w:val="22"/>
          <w:szCs w:val="22"/>
        </w:rPr>
      </w:pPr>
      <w:r>
        <w:rPr>
          <w:sz w:val="22"/>
          <w:szCs w:val="22"/>
        </w:rPr>
        <w:t xml:space="preserve">Пензенской области                                                                                                        </w:t>
      </w:r>
      <w:proofErr w:type="spellStart"/>
      <w:r>
        <w:rPr>
          <w:sz w:val="22"/>
          <w:szCs w:val="22"/>
        </w:rPr>
        <w:t>Т.В.Атикова</w:t>
      </w:r>
      <w:proofErr w:type="spellEnd"/>
    </w:p>
    <w:p w:rsidR="00A021AD" w:rsidRPr="0007331C" w:rsidRDefault="00A021AD" w:rsidP="00A021AD">
      <w:pPr>
        <w:rPr>
          <w:b/>
        </w:rPr>
      </w:pPr>
      <w:r>
        <w:rPr>
          <w:b/>
        </w:rPr>
        <w:t xml:space="preserve">                                                          </w:t>
      </w:r>
    </w:p>
    <w:p w:rsidR="00A021AD" w:rsidRDefault="00A021AD" w:rsidP="00A021AD">
      <w:pPr>
        <w:jc w:val="center"/>
        <w:rPr>
          <w:b/>
        </w:rPr>
      </w:pPr>
      <w:r>
        <w:rPr>
          <w:b/>
        </w:rPr>
        <w:lastRenderedPageBreak/>
        <w:t>Годовой доклад</w:t>
      </w:r>
    </w:p>
    <w:p w:rsidR="00A021AD" w:rsidRPr="00637EF2" w:rsidRDefault="00A021AD" w:rsidP="00A021AD">
      <w:pPr>
        <w:jc w:val="center"/>
        <w:rPr>
          <w:b/>
        </w:rPr>
      </w:pPr>
      <w:r>
        <w:rPr>
          <w:b/>
        </w:rPr>
        <w:t>о ходе реализации и оценки эффективности реализации муниципальной программы</w:t>
      </w:r>
      <w:r>
        <w:t xml:space="preserve"> </w:t>
      </w:r>
      <w:r>
        <w:rPr>
          <w:b/>
        </w:rPr>
        <w:t>«Модернизация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за 2021</w:t>
      </w:r>
      <w:r w:rsidRPr="00637EF2">
        <w:rPr>
          <w:b/>
        </w:rPr>
        <w:t>год</w:t>
      </w:r>
    </w:p>
    <w:p w:rsidR="00A021AD" w:rsidRDefault="00A021AD" w:rsidP="00A021AD">
      <w:pPr>
        <w:jc w:val="center"/>
        <w:rPr>
          <w:b/>
        </w:rPr>
      </w:pPr>
    </w:p>
    <w:p w:rsidR="00A021AD" w:rsidRDefault="00A021AD" w:rsidP="00A021AD">
      <w:pPr>
        <w:jc w:val="center"/>
        <w:rPr>
          <w:b/>
        </w:rPr>
      </w:pPr>
      <w:r>
        <w:rPr>
          <w:b/>
        </w:rPr>
        <w:t>Наименование муниципальной программы</w:t>
      </w:r>
    </w:p>
    <w:p w:rsidR="00A021AD" w:rsidRDefault="00A021AD" w:rsidP="00A021AD">
      <w:pPr>
        <w:jc w:val="both"/>
      </w:pPr>
      <w:r>
        <w:t xml:space="preserve">     Муниципальная программа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 утверждена постановлением администрации </w:t>
      </w:r>
      <w:proofErr w:type="spellStart"/>
      <w:r>
        <w:t>Русско</w:t>
      </w:r>
      <w:proofErr w:type="spellEnd"/>
      <w:r>
        <w:t xml:space="preserve"> – Камешкирского сельсовета Камешкирского района Пензенской области от 01.11.2013 г. № 148</w:t>
      </w:r>
    </w:p>
    <w:p w:rsidR="00A021AD" w:rsidRDefault="00A021AD" w:rsidP="00A021AD"/>
    <w:p w:rsidR="00A021AD" w:rsidRDefault="00A021AD" w:rsidP="00A021AD">
      <w:pPr>
        <w:jc w:val="center"/>
        <w:rPr>
          <w:b/>
        </w:rPr>
      </w:pPr>
      <w:r>
        <w:rPr>
          <w:b/>
        </w:rPr>
        <w:t>Подпрограмма 1. «Содержание уличн</w:t>
      </w:r>
      <w:proofErr w:type="gramStart"/>
      <w:r>
        <w:rPr>
          <w:b/>
        </w:rPr>
        <w:t>о-</w:t>
      </w:r>
      <w:proofErr w:type="gramEnd"/>
      <w:r>
        <w:rPr>
          <w:b/>
        </w:rPr>
        <w:t xml:space="preserve"> дорожной сети Русско-Камешкирского  сельсовета Камешкирского района Пензенской области»</w:t>
      </w:r>
    </w:p>
    <w:p w:rsidR="00A021AD" w:rsidRDefault="00A021AD" w:rsidP="00A021AD">
      <w:pPr>
        <w:rPr>
          <w:b/>
        </w:rPr>
      </w:pPr>
    </w:p>
    <w:p w:rsidR="00A021AD" w:rsidRDefault="00A021AD" w:rsidP="00A021AD">
      <w:pPr>
        <w:autoSpaceDE w:val="0"/>
        <w:autoSpaceDN w:val="0"/>
        <w:adjustRightInd w:val="0"/>
        <w:ind w:firstLine="540"/>
        <w:jc w:val="both"/>
        <w:outlineLvl w:val="3"/>
      </w:pPr>
      <w:r>
        <w:t xml:space="preserve">      Целью подпрограммы является:</w:t>
      </w:r>
    </w:p>
    <w:p w:rsidR="00A021AD" w:rsidRDefault="00A021AD" w:rsidP="00A021AD">
      <w:pPr>
        <w:autoSpaceDE w:val="0"/>
        <w:autoSpaceDN w:val="0"/>
        <w:adjustRightInd w:val="0"/>
        <w:ind w:firstLine="540"/>
        <w:jc w:val="both"/>
        <w:outlineLvl w:val="3"/>
      </w:pPr>
      <w:r>
        <w:t>- Удовлетворение общественной коммуникативной потребности в беспрепятственном круглогодичном, комфортном и безопасном перемещении по территории поселения с использованием автомобильных дорог.</w:t>
      </w:r>
    </w:p>
    <w:p w:rsidR="00A021AD" w:rsidRDefault="00A021AD" w:rsidP="00A021AD">
      <w:pPr>
        <w:autoSpaceDE w:val="0"/>
        <w:autoSpaceDN w:val="0"/>
        <w:adjustRightInd w:val="0"/>
        <w:ind w:firstLine="540"/>
        <w:jc w:val="both"/>
        <w:outlineLvl w:val="3"/>
      </w:pPr>
      <w:r>
        <w:t>- Содержание уличн</w:t>
      </w:r>
      <w:proofErr w:type="gramStart"/>
      <w:r>
        <w:t>о-</w:t>
      </w:r>
      <w:proofErr w:type="gramEnd"/>
      <w:r>
        <w:t xml:space="preserve"> дорожной сети Русско-Камешкирского сельсовета Камешкирского района Пензенской области. </w:t>
      </w:r>
    </w:p>
    <w:p w:rsidR="00A021AD" w:rsidRDefault="00A021AD" w:rsidP="00A021AD">
      <w:pPr>
        <w:autoSpaceDE w:val="0"/>
        <w:autoSpaceDN w:val="0"/>
        <w:adjustRightInd w:val="0"/>
        <w:ind w:firstLine="540"/>
        <w:jc w:val="both"/>
        <w:outlineLvl w:val="3"/>
      </w:pPr>
    </w:p>
    <w:p w:rsidR="00A021AD" w:rsidRDefault="00A021AD" w:rsidP="00A021AD">
      <w:pPr>
        <w:autoSpaceDE w:val="0"/>
        <w:autoSpaceDN w:val="0"/>
        <w:adjustRightInd w:val="0"/>
        <w:ind w:firstLine="540"/>
        <w:jc w:val="both"/>
        <w:outlineLvl w:val="3"/>
      </w:pPr>
      <w:r>
        <w:t>Для достижения поставленных целей предусматривается решение следующих задач:</w:t>
      </w:r>
    </w:p>
    <w:p w:rsidR="00A021AD" w:rsidRDefault="00A021AD" w:rsidP="00A021AD">
      <w:pPr>
        <w:autoSpaceDE w:val="0"/>
        <w:autoSpaceDN w:val="0"/>
        <w:adjustRightInd w:val="0"/>
        <w:ind w:firstLine="540"/>
        <w:jc w:val="both"/>
        <w:outlineLvl w:val="3"/>
      </w:pPr>
    </w:p>
    <w:p w:rsidR="00A021AD" w:rsidRDefault="00A021AD" w:rsidP="00A021AD">
      <w:pPr>
        <w:autoSpaceDE w:val="0"/>
        <w:autoSpaceDN w:val="0"/>
        <w:adjustRightInd w:val="0"/>
        <w:jc w:val="both"/>
      </w:pPr>
      <w:r>
        <w:t xml:space="preserve">        - выполнение работ по содержанию автомобильных дорог (очистка проезжей части дорог и  обочин от снега и устранение гололёда </w:t>
      </w:r>
      <w:proofErr w:type="spellStart"/>
      <w:r>
        <w:t>песко</w:t>
      </w:r>
      <w:proofErr w:type="spellEnd"/>
      <w:r>
        <w:t>-соляной смесью, ямочный ремонт покрытия дороги, механизированное выкашивание и срезка поросли обочин и откосов дорог, восстановление профиля щебеночного покрытия);</w:t>
      </w:r>
    </w:p>
    <w:p w:rsidR="00A021AD" w:rsidRDefault="00A021AD" w:rsidP="00A021AD">
      <w:pPr>
        <w:pStyle w:val="ConsPlusNormal"/>
        <w:widowControl/>
        <w:jc w:val="both"/>
        <w:rPr>
          <w:szCs w:val="24"/>
        </w:rPr>
      </w:pPr>
      <w:r>
        <w:rPr>
          <w:szCs w:val="24"/>
        </w:rPr>
        <w:t xml:space="preserve">        - составление сметной документации по содержанию автомобильных дорог;</w:t>
      </w:r>
    </w:p>
    <w:p w:rsidR="00A021AD" w:rsidRDefault="00A021AD" w:rsidP="00A021AD">
      <w:pPr>
        <w:pStyle w:val="ConsPlusNormal"/>
        <w:widowControl/>
        <w:jc w:val="both"/>
        <w:rPr>
          <w:szCs w:val="24"/>
        </w:rPr>
      </w:pPr>
      <w:r>
        <w:rPr>
          <w:szCs w:val="24"/>
        </w:rPr>
        <w:t>.   -содержание автомобильных дорог за счет муниципального дорожного фонда Русско-Камешкирского сельсовета Камешкирского района Пензенской области.</w:t>
      </w:r>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r>
        <w:rPr>
          <w:szCs w:val="24"/>
        </w:rPr>
        <w:t>Для достижения ожидаемых результатов по подпрограмме в 202</w:t>
      </w:r>
      <w:r w:rsidRPr="00373B45">
        <w:rPr>
          <w:szCs w:val="24"/>
        </w:rPr>
        <w:t>1</w:t>
      </w:r>
      <w:r>
        <w:rPr>
          <w:szCs w:val="24"/>
        </w:rPr>
        <w:t xml:space="preserve"> году  администрацией </w:t>
      </w:r>
      <w:proofErr w:type="spellStart"/>
      <w:r>
        <w:rPr>
          <w:szCs w:val="24"/>
        </w:rPr>
        <w:t>Русско</w:t>
      </w:r>
      <w:proofErr w:type="spellEnd"/>
      <w:r>
        <w:rPr>
          <w:szCs w:val="24"/>
        </w:rPr>
        <w:t xml:space="preserve"> – Камешкирского сельсовета были заключены </w:t>
      </w:r>
      <w:r w:rsidRPr="007F2F7C">
        <w:rPr>
          <w:szCs w:val="24"/>
        </w:rPr>
        <w:t xml:space="preserve">контракты </w:t>
      </w:r>
      <w:proofErr w:type="gramStart"/>
      <w:r w:rsidRPr="007F2F7C">
        <w:rPr>
          <w:szCs w:val="24"/>
        </w:rPr>
        <w:t>с</w:t>
      </w:r>
      <w:proofErr w:type="gramEnd"/>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r>
        <w:rPr>
          <w:szCs w:val="24"/>
        </w:rPr>
        <w:t>-</w:t>
      </w:r>
      <w:r w:rsidRPr="007F2F7C">
        <w:rPr>
          <w:szCs w:val="24"/>
        </w:rPr>
        <w:t xml:space="preserve"> “</w:t>
      </w:r>
      <w:proofErr w:type="spellStart"/>
      <w:r>
        <w:rPr>
          <w:szCs w:val="24"/>
        </w:rPr>
        <w:t>Автодорсервис</w:t>
      </w:r>
      <w:proofErr w:type="spellEnd"/>
      <w:r>
        <w:rPr>
          <w:szCs w:val="24"/>
        </w:rPr>
        <w:t>» по ямочному ремонту,</w:t>
      </w:r>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r>
        <w:rPr>
          <w:szCs w:val="24"/>
        </w:rPr>
        <w:t xml:space="preserve"> договора с</w:t>
      </w:r>
      <w:proofErr w:type="gramStart"/>
      <w:r>
        <w:rPr>
          <w:szCs w:val="24"/>
        </w:rPr>
        <w:t xml:space="preserve"> :</w:t>
      </w:r>
      <w:proofErr w:type="gramEnd"/>
      <w:r>
        <w:rPr>
          <w:szCs w:val="24"/>
        </w:rPr>
        <w:t xml:space="preserve"> «</w:t>
      </w:r>
      <w:proofErr w:type="spellStart"/>
      <w:r>
        <w:rPr>
          <w:szCs w:val="24"/>
        </w:rPr>
        <w:t>Автодорсервис</w:t>
      </w:r>
      <w:proofErr w:type="spellEnd"/>
      <w:r>
        <w:rPr>
          <w:szCs w:val="24"/>
        </w:rPr>
        <w:t xml:space="preserve">» по посыпке и очистке </w:t>
      </w:r>
      <w:proofErr w:type="spellStart"/>
      <w:r>
        <w:rPr>
          <w:szCs w:val="24"/>
        </w:rPr>
        <w:t>внутрипоселковых</w:t>
      </w:r>
      <w:proofErr w:type="spellEnd"/>
      <w:r>
        <w:rPr>
          <w:szCs w:val="24"/>
        </w:rPr>
        <w:t xml:space="preserve"> дорог от снега,</w:t>
      </w:r>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r>
        <w:rPr>
          <w:szCs w:val="24"/>
        </w:rPr>
        <w:t xml:space="preserve">- МУП «Гарант» по  посыпке и очистке </w:t>
      </w:r>
      <w:proofErr w:type="spellStart"/>
      <w:r>
        <w:rPr>
          <w:szCs w:val="24"/>
        </w:rPr>
        <w:t>внутрипоселковых</w:t>
      </w:r>
      <w:proofErr w:type="spellEnd"/>
      <w:r>
        <w:rPr>
          <w:szCs w:val="24"/>
        </w:rPr>
        <w:t xml:space="preserve"> дорог от снега;</w:t>
      </w:r>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p>
    <w:p w:rsidR="00A021AD" w:rsidRDefault="00A021AD" w:rsidP="00A021AD">
      <w:pPr>
        <w:pStyle w:val="ConsPlusNormal"/>
        <w:widowControl/>
        <w:jc w:val="both"/>
        <w:rPr>
          <w:b/>
          <w:szCs w:val="24"/>
        </w:rPr>
      </w:pPr>
      <w:r>
        <w:rPr>
          <w:b/>
          <w:szCs w:val="24"/>
        </w:rPr>
        <w:t>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A021AD" w:rsidRDefault="00A021AD" w:rsidP="00A021AD">
      <w:pPr>
        <w:pStyle w:val="ConsPlusNormal"/>
        <w:widowControl/>
        <w:jc w:val="both"/>
        <w:rPr>
          <w:b/>
          <w:szCs w:val="24"/>
        </w:rPr>
      </w:pPr>
    </w:p>
    <w:p w:rsidR="00A021AD" w:rsidRDefault="00A021AD" w:rsidP="00A021AD">
      <w:pPr>
        <w:pStyle w:val="ConsPlusNormal"/>
        <w:widowControl/>
        <w:jc w:val="both"/>
        <w:rPr>
          <w:szCs w:val="24"/>
        </w:rPr>
      </w:pPr>
    </w:p>
    <w:p w:rsidR="00A021AD" w:rsidRDefault="00A021AD" w:rsidP="00A021AD">
      <w:pPr>
        <w:rPr>
          <w:b/>
        </w:rPr>
      </w:pPr>
      <w:r>
        <w:rPr>
          <w:b/>
        </w:rPr>
        <w:t>Целью подпрограммы является:</w:t>
      </w:r>
    </w:p>
    <w:p w:rsidR="00A021AD" w:rsidRDefault="00A021AD" w:rsidP="00A021AD">
      <w:pPr>
        <w:rPr>
          <w:b/>
        </w:rPr>
      </w:pPr>
    </w:p>
    <w:p w:rsidR="00A021AD" w:rsidRDefault="00A021AD" w:rsidP="00A021AD">
      <w:pPr>
        <w:snapToGrid w:val="0"/>
        <w:jc w:val="both"/>
      </w:pPr>
      <w:r>
        <w:t xml:space="preserve">- Повышение качества дорожного покрытия, повышение эффективности использования бюджетного финансирования, направляемого на цели развития транспортной </w:t>
      </w:r>
      <w:r>
        <w:lastRenderedPageBreak/>
        <w:t>инфраструктуры Русско-Камешкирского сельсовета Камешкирского района Пензенской области.</w:t>
      </w:r>
    </w:p>
    <w:p w:rsidR="00A021AD" w:rsidRDefault="00A021AD" w:rsidP="00A021AD">
      <w:pPr>
        <w:snapToGrid w:val="0"/>
        <w:jc w:val="both"/>
      </w:pPr>
    </w:p>
    <w:p w:rsidR="00A021AD" w:rsidRDefault="00A021AD" w:rsidP="00A021AD">
      <w:pPr>
        <w:rPr>
          <w:b/>
        </w:rPr>
      </w:pPr>
      <w:r>
        <w:t>- Ремонт (капитальный ремонт) автомобильных дорог местного значения в границах  Русско-Камешкирского</w:t>
      </w:r>
      <w:r>
        <w:rPr>
          <w:spacing w:val="-2"/>
        </w:rPr>
        <w:t xml:space="preserve"> </w:t>
      </w:r>
      <w:r>
        <w:t>сельсовета Камешкирского района Пензенской области</w:t>
      </w:r>
    </w:p>
    <w:p w:rsidR="00A021AD" w:rsidRDefault="00A021AD" w:rsidP="00A021AD"/>
    <w:p w:rsidR="00A021AD" w:rsidRDefault="00A021AD" w:rsidP="00A021AD">
      <w:r>
        <w:t>Для достижения цели были поставлены следующие задачи:</w:t>
      </w:r>
    </w:p>
    <w:p w:rsidR="00A021AD" w:rsidRDefault="00A021AD" w:rsidP="00A021AD"/>
    <w:p w:rsidR="00A021AD" w:rsidRDefault="00A021AD" w:rsidP="00A021AD">
      <w:r>
        <w:t>- Ремонт (капитальный ремонт) автомобильных дорог и искусственных сооружений на них.</w:t>
      </w:r>
    </w:p>
    <w:p w:rsidR="00A021AD" w:rsidRDefault="00A021AD" w:rsidP="00A021AD">
      <w:r>
        <w:t>По данной подпрограмме мероприятия проводились и объем бюджетных ассигнований на реализацию подпрограммы на 202</w:t>
      </w:r>
      <w:r w:rsidRPr="00373B45">
        <w:t>1</w:t>
      </w:r>
      <w:r w:rsidRPr="00E25D7B">
        <w:t>г</w:t>
      </w:r>
      <w:r>
        <w:t xml:space="preserve">од в бюджете </w:t>
      </w:r>
      <w:proofErr w:type="spellStart"/>
      <w:r>
        <w:t>Русско</w:t>
      </w:r>
      <w:proofErr w:type="spellEnd"/>
      <w:r>
        <w:t xml:space="preserve"> – Камешкирского сельсовета Камешкирского района Пензенской области был запланирован.</w:t>
      </w:r>
    </w:p>
    <w:p w:rsidR="00A021AD" w:rsidRDefault="00A021AD" w:rsidP="00A021AD"/>
    <w:p w:rsidR="00A021AD" w:rsidRPr="007F2F7C" w:rsidRDefault="00A021AD" w:rsidP="00A021AD">
      <w:r>
        <w:t>Анализ факторов, повлиявших на ход реализации муниципальной программы: оценка эффективности мер правового регулирования представлена в приложении № 1 таблица №3 к Годовому докладу о ходе реализации муниципальной программы  «Модернизация и развитие сети автомобильных дорог местного значения в границах населенного пункта  Русско-Камешкирского сельсовета  Камешкирского района Пензенской области»</w:t>
      </w:r>
    </w:p>
    <w:p w:rsidR="00A021AD" w:rsidRPr="007F2F7C" w:rsidRDefault="00A021AD" w:rsidP="00A021AD"/>
    <w:p w:rsidR="00A021AD" w:rsidRPr="007F2F7C" w:rsidRDefault="00A021AD" w:rsidP="00A021AD"/>
    <w:p w:rsidR="00A021AD" w:rsidRPr="007F2F7C"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 w:rsidR="00A021AD" w:rsidRPr="00B02965" w:rsidRDefault="00A021AD" w:rsidP="00A021AD">
      <w:pPr>
        <w:sectPr w:rsidR="00A021AD" w:rsidRPr="00B02965">
          <w:pgSz w:w="11906" w:h="16838"/>
          <w:pgMar w:top="1134" w:right="850" w:bottom="1134" w:left="1701" w:header="708" w:footer="708" w:gutter="0"/>
          <w:cols w:space="708"/>
          <w:docGrid w:linePitch="360"/>
        </w:sectPr>
      </w:pPr>
    </w:p>
    <w:p w:rsidR="00A021AD" w:rsidRDefault="00A021AD" w:rsidP="00A021AD">
      <w:pPr>
        <w:pStyle w:val="ConsPlusNormal"/>
        <w:jc w:val="center"/>
        <w:rPr>
          <w:szCs w:val="24"/>
        </w:rPr>
      </w:pPr>
      <w:r>
        <w:rPr>
          <w:szCs w:val="24"/>
        </w:rPr>
        <w:lastRenderedPageBreak/>
        <w:t xml:space="preserve">                                                                                                                                                                                              Приложение № 1</w:t>
      </w:r>
    </w:p>
    <w:p w:rsidR="00A021AD" w:rsidRDefault="00A021AD" w:rsidP="00A021AD">
      <w:pPr>
        <w:pStyle w:val="ConsPlusNormal"/>
        <w:jc w:val="right"/>
        <w:rPr>
          <w:szCs w:val="24"/>
        </w:rPr>
      </w:pPr>
      <w:r>
        <w:rPr>
          <w:szCs w:val="24"/>
        </w:rPr>
        <w:t xml:space="preserve">                                                                                                                                                                                           к  годовому докладу о ходе                                                                                                      реализации и оценки эффективности </w:t>
      </w:r>
    </w:p>
    <w:p w:rsidR="00A021AD" w:rsidRDefault="00A021AD" w:rsidP="00A021AD">
      <w:pPr>
        <w:pStyle w:val="ConsPlusNormal"/>
        <w:jc w:val="right"/>
        <w:rPr>
          <w:szCs w:val="24"/>
        </w:rPr>
      </w:pPr>
      <w:r>
        <w:rPr>
          <w:szCs w:val="24"/>
        </w:rPr>
        <w:t xml:space="preserve">реализации муниципальной программы </w:t>
      </w:r>
    </w:p>
    <w:p w:rsidR="00A021AD" w:rsidRDefault="00A021AD" w:rsidP="00A021AD">
      <w:pPr>
        <w:pStyle w:val="ConsPlusNormal"/>
        <w:jc w:val="center"/>
        <w:rPr>
          <w:szCs w:val="24"/>
        </w:rPr>
      </w:pPr>
      <w:r>
        <w:rPr>
          <w:szCs w:val="24"/>
        </w:rPr>
        <w:t xml:space="preserve">                                                                                                                                                                "Модернизация и развитие сети </w:t>
      </w:r>
      <w:proofErr w:type="gramStart"/>
      <w:r>
        <w:rPr>
          <w:szCs w:val="24"/>
        </w:rPr>
        <w:t>автомобильных</w:t>
      </w:r>
      <w:proofErr w:type="gramEnd"/>
    </w:p>
    <w:p w:rsidR="00A021AD" w:rsidRDefault="00A021AD" w:rsidP="00A021AD">
      <w:pPr>
        <w:pStyle w:val="ConsPlusNormal"/>
        <w:jc w:val="center"/>
        <w:rPr>
          <w:szCs w:val="24"/>
        </w:rPr>
      </w:pPr>
      <w:r>
        <w:rPr>
          <w:szCs w:val="24"/>
        </w:rPr>
        <w:t xml:space="preserve">                                                                                                                                                                                    дорог местного значения в границах</w:t>
      </w:r>
    </w:p>
    <w:p w:rsidR="00A021AD" w:rsidRDefault="00A021AD" w:rsidP="00A021AD">
      <w:pPr>
        <w:pStyle w:val="ConsPlusNormal"/>
        <w:jc w:val="center"/>
        <w:rPr>
          <w:szCs w:val="24"/>
        </w:rPr>
      </w:pPr>
      <w:r>
        <w:rPr>
          <w:szCs w:val="24"/>
        </w:rPr>
        <w:t xml:space="preserve">                                                                                                                                         </w:t>
      </w:r>
      <w:proofErr w:type="spellStart"/>
      <w:r>
        <w:rPr>
          <w:szCs w:val="24"/>
        </w:rPr>
        <w:t>Русско</w:t>
      </w:r>
      <w:proofErr w:type="spellEnd"/>
      <w:r>
        <w:rPr>
          <w:szCs w:val="24"/>
        </w:rPr>
        <w:t xml:space="preserve"> </w:t>
      </w:r>
      <w:proofErr w:type="gramStart"/>
      <w:r>
        <w:rPr>
          <w:szCs w:val="24"/>
        </w:rPr>
        <w:t>–К</w:t>
      </w:r>
      <w:proofErr w:type="gramEnd"/>
      <w:r>
        <w:rPr>
          <w:szCs w:val="24"/>
        </w:rPr>
        <w:t xml:space="preserve">амешкирского сельсовета Камешкирского района </w:t>
      </w:r>
    </w:p>
    <w:p w:rsidR="00A021AD" w:rsidRDefault="00A021AD" w:rsidP="00A021AD">
      <w:pPr>
        <w:pStyle w:val="ConsPlusNormal"/>
        <w:jc w:val="center"/>
        <w:rPr>
          <w:szCs w:val="24"/>
        </w:rPr>
      </w:pPr>
      <w:r>
        <w:rPr>
          <w:szCs w:val="24"/>
        </w:rPr>
        <w:t xml:space="preserve">                                                                                                                                                                                   Пензенской области"</w:t>
      </w:r>
    </w:p>
    <w:p w:rsidR="00A021AD" w:rsidRDefault="00A021AD" w:rsidP="00A021AD">
      <w:pPr>
        <w:pStyle w:val="ConsPlusNormal"/>
        <w:jc w:val="center"/>
        <w:rPr>
          <w:szCs w:val="24"/>
        </w:rPr>
      </w:pPr>
    </w:p>
    <w:p w:rsidR="00A021AD" w:rsidRDefault="00A021AD" w:rsidP="00A021AD">
      <w:pPr>
        <w:pStyle w:val="ConsPlusNormal"/>
        <w:jc w:val="center"/>
        <w:rPr>
          <w:szCs w:val="24"/>
        </w:rPr>
      </w:pPr>
    </w:p>
    <w:p w:rsidR="00A021AD" w:rsidRDefault="00A021AD" w:rsidP="00A021AD">
      <w:pPr>
        <w:pStyle w:val="ConsPlusNormal"/>
        <w:jc w:val="center"/>
        <w:rPr>
          <w:szCs w:val="24"/>
        </w:rPr>
      </w:pPr>
      <w:r>
        <w:rPr>
          <w:szCs w:val="24"/>
        </w:rPr>
        <w:t xml:space="preserve"> </w:t>
      </w:r>
    </w:p>
    <w:p w:rsidR="00A021AD" w:rsidRDefault="00A021AD" w:rsidP="00A021AD">
      <w:pPr>
        <w:pStyle w:val="ConsPlusNormal"/>
        <w:jc w:val="center"/>
        <w:rPr>
          <w:szCs w:val="24"/>
        </w:rPr>
      </w:pPr>
    </w:p>
    <w:p w:rsidR="00A021AD" w:rsidRDefault="00A021AD" w:rsidP="00A021AD">
      <w:pPr>
        <w:pStyle w:val="ConsPlusNormal"/>
        <w:jc w:val="center"/>
        <w:rPr>
          <w:szCs w:val="24"/>
        </w:rPr>
      </w:pPr>
      <w:r>
        <w:rPr>
          <w:szCs w:val="24"/>
        </w:rPr>
        <w:t>ОТЧЕТ</w:t>
      </w:r>
    </w:p>
    <w:p w:rsidR="00A021AD" w:rsidRDefault="00A021AD" w:rsidP="00A021AD">
      <w:pPr>
        <w:pStyle w:val="ConsPlusNormal"/>
        <w:jc w:val="center"/>
        <w:rPr>
          <w:szCs w:val="24"/>
        </w:rPr>
      </w:pPr>
      <w:r>
        <w:rPr>
          <w:szCs w:val="24"/>
        </w:rPr>
        <w:t xml:space="preserve">об исполнении основных мероприятий, </w:t>
      </w:r>
    </w:p>
    <w:p w:rsidR="00A021AD" w:rsidRDefault="00A021AD" w:rsidP="00A021AD">
      <w:pPr>
        <w:pStyle w:val="ConsPlusNormal"/>
        <w:jc w:val="center"/>
        <w:rPr>
          <w:szCs w:val="24"/>
        </w:rPr>
      </w:pPr>
      <w:r>
        <w:rPr>
          <w:szCs w:val="24"/>
        </w:rPr>
        <w:t>муниципальной программы Русско-Камешкирского сельсовета Камешкирского района Пензенской области</w:t>
      </w:r>
    </w:p>
    <w:p w:rsidR="00A021AD" w:rsidRDefault="00A021AD" w:rsidP="00A021AD">
      <w:pPr>
        <w:pStyle w:val="ConsPlusNormal"/>
        <w:jc w:val="center"/>
        <w:rPr>
          <w:b/>
          <w:szCs w:val="24"/>
        </w:rPr>
      </w:pPr>
      <w:r>
        <w:rPr>
          <w:b/>
          <w:szCs w:val="24"/>
        </w:rPr>
        <w:t xml:space="preserve">"Модернизация и развитие сети автомобильных дорог местного значения в границах </w:t>
      </w:r>
      <w:proofErr w:type="spellStart"/>
      <w:r>
        <w:rPr>
          <w:b/>
          <w:szCs w:val="24"/>
        </w:rPr>
        <w:t>Русско</w:t>
      </w:r>
      <w:proofErr w:type="spellEnd"/>
      <w:r>
        <w:rPr>
          <w:b/>
          <w:szCs w:val="24"/>
        </w:rPr>
        <w:t xml:space="preserve"> – Камешкирского сельсовета Камешкирского района Пензенской области"</w:t>
      </w:r>
    </w:p>
    <w:p w:rsidR="00A021AD" w:rsidRDefault="00A021AD" w:rsidP="00A021AD">
      <w:pPr>
        <w:pStyle w:val="ConsPlusNormal"/>
        <w:jc w:val="center"/>
        <w:rPr>
          <w:szCs w:val="24"/>
        </w:rPr>
      </w:pPr>
      <w:r>
        <w:rPr>
          <w:szCs w:val="24"/>
        </w:rPr>
        <w:t>за  2021 год</w:t>
      </w:r>
    </w:p>
    <w:p w:rsidR="00A021AD" w:rsidRDefault="00A021AD" w:rsidP="00A021AD">
      <w:pPr>
        <w:pStyle w:val="ConsPlusNormal"/>
        <w:jc w:val="center"/>
        <w:rPr>
          <w:szCs w:val="24"/>
        </w:rPr>
      </w:pPr>
    </w:p>
    <w:tbl>
      <w:tblPr>
        <w:tblW w:w="158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1560"/>
        <w:gridCol w:w="1134"/>
        <w:gridCol w:w="992"/>
        <w:gridCol w:w="992"/>
        <w:gridCol w:w="579"/>
        <w:gridCol w:w="737"/>
        <w:gridCol w:w="907"/>
        <w:gridCol w:w="896"/>
        <w:gridCol w:w="918"/>
        <w:gridCol w:w="765"/>
        <w:gridCol w:w="567"/>
        <w:gridCol w:w="880"/>
        <w:gridCol w:w="537"/>
        <w:gridCol w:w="1218"/>
        <w:gridCol w:w="850"/>
        <w:gridCol w:w="454"/>
        <w:gridCol w:w="1231"/>
      </w:tblGrid>
      <w:tr w:rsidR="00A021AD" w:rsidRPr="005F6654" w:rsidTr="005B152B">
        <w:tc>
          <w:tcPr>
            <w:tcW w:w="630" w:type="dxa"/>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N</w:t>
            </w:r>
          </w:p>
          <w:p w:rsidR="00A021AD" w:rsidRPr="005F6654" w:rsidRDefault="00A021AD" w:rsidP="005B152B">
            <w:pPr>
              <w:pStyle w:val="ConsPlusNormal"/>
              <w:jc w:val="center"/>
            </w:pPr>
            <w:proofErr w:type="gramStart"/>
            <w:r w:rsidRPr="005F6654">
              <w:t>п</w:t>
            </w:r>
            <w:proofErr w:type="gramEnd"/>
            <w:r w:rsidRPr="005F6654">
              <w:t>/п</w:t>
            </w:r>
          </w:p>
        </w:tc>
        <w:tc>
          <w:tcPr>
            <w:tcW w:w="1560" w:type="dxa"/>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Наименование основных мероприятий, мероприятий</w:t>
            </w:r>
          </w:p>
        </w:tc>
        <w:tc>
          <w:tcPr>
            <w:tcW w:w="1134" w:type="dxa"/>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Ответственный исполнитель, соисполнитель</w:t>
            </w:r>
          </w:p>
        </w:tc>
        <w:tc>
          <w:tcPr>
            <w:tcW w:w="8233" w:type="dxa"/>
            <w:gridSpan w:val="10"/>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Объем финансирования муниципальной программы (за отчетный период)</w:t>
            </w:r>
          </w:p>
        </w:tc>
        <w:tc>
          <w:tcPr>
            <w:tcW w:w="537" w:type="dxa"/>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Освоено</w:t>
            </w:r>
          </w:p>
        </w:tc>
        <w:tc>
          <w:tcPr>
            <w:tcW w:w="2522" w:type="dxa"/>
            <w:gridSpan w:val="3"/>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 xml:space="preserve">Оценка </w:t>
            </w:r>
            <w:proofErr w:type="gramStart"/>
            <w:r w:rsidRPr="005F6654">
              <w:t>соблюдения сроков выполнения основных этапов мероприятия</w:t>
            </w:r>
            <w:proofErr w:type="gramEnd"/>
            <w:r w:rsidRPr="005F6654">
              <w:t xml:space="preserve"> и достижения показателей реализации мероприятия</w:t>
            </w:r>
          </w:p>
        </w:tc>
        <w:tc>
          <w:tcPr>
            <w:tcW w:w="1231" w:type="dxa"/>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szCs w:val="24"/>
              </w:rPr>
            </w:pPr>
            <w:r w:rsidRPr="005F6654">
              <w:rPr>
                <w:szCs w:val="24"/>
              </w:rPr>
              <w:t>Заключено контрактов на отчетную дату,</w:t>
            </w:r>
          </w:p>
          <w:p w:rsidR="00A021AD" w:rsidRPr="005F6654" w:rsidRDefault="00A021AD" w:rsidP="005B152B">
            <w:pPr>
              <w:pStyle w:val="ConsPlusNormal"/>
              <w:jc w:val="center"/>
              <w:rPr>
                <w:szCs w:val="24"/>
              </w:rPr>
            </w:pPr>
            <w:r w:rsidRPr="005F6654">
              <w:rPr>
                <w:szCs w:val="24"/>
              </w:rPr>
              <w:t>тыс. рублей</w:t>
            </w:r>
          </w:p>
        </w:tc>
      </w:tr>
      <w:tr w:rsidR="00A021AD" w:rsidRPr="005F6654" w:rsidTr="005B152B">
        <w:tc>
          <w:tcPr>
            <w:tcW w:w="63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984" w:type="dxa"/>
            <w:gridSpan w:val="2"/>
            <w:vMerge w:val="restart"/>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Всего</w:t>
            </w:r>
          </w:p>
        </w:tc>
        <w:tc>
          <w:tcPr>
            <w:tcW w:w="6249" w:type="dxa"/>
            <w:gridSpan w:val="8"/>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 том числе по источникам:</w:t>
            </w:r>
          </w:p>
        </w:tc>
        <w:tc>
          <w:tcPr>
            <w:tcW w:w="537"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2522" w:type="dxa"/>
            <w:gridSpan w:val="3"/>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tc>
      </w:tr>
      <w:tr w:rsidR="00A021AD" w:rsidRPr="005F6654" w:rsidTr="005B152B">
        <w:tc>
          <w:tcPr>
            <w:tcW w:w="63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316"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федеральный бюджет</w:t>
            </w:r>
          </w:p>
        </w:tc>
        <w:tc>
          <w:tcPr>
            <w:tcW w:w="1803"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бюджет Русско-Камешкирского сельсовета Камешкирского района Пензенской области</w:t>
            </w:r>
          </w:p>
        </w:tc>
        <w:tc>
          <w:tcPr>
            <w:tcW w:w="1683"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color w:val="C00000"/>
              </w:rPr>
            </w:pPr>
          </w:p>
        </w:tc>
        <w:tc>
          <w:tcPr>
            <w:tcW w:w="1447"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внебюджетные источники</w:t>
            </w:r>
          </w:p>
        </w:tc>
        <w:tc>
          <w:tcPr>
            <w:tcW w:w="537"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2522" w:type="dxa"/>
            <w:gridSpan w:val="3"/>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tc>
      </w:tr>
      <w:tr w:rsidR="00A021AD" w:rsidRPr="005F6654" w:rsidTr="005B152B">
        <w:tc>
          <w:tcPr>
            <w:tcW w:w="63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план на год</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кассовые </w:t>
            </w:r>
            <w:r w:rsidRPr="005F6654">
              <w:lastRenderedPageBreak/>
              <w:t>расходы</w:t>
            </w:r>
          </w:p>
          <w:p w:rsidR="00A021AD" w:rsidRPr="005F6654" w:rsidRDefault="00A021AD" w:rsidP="005B152B">
            <w:pPr>
              <w:pStyle w:val="ConsPlusNormal"/>
            </w:pPr>
          </w:p>
          <w:p w:rsidR="00A021AD" w:rsidRPr="005F6654" w:rsidRDefault="00A021AD" w:rsidP="005B152B">
            <w:pPr>
              <w:pStyle w:val="ConsPlusNormal"/>
            </w:pPr>
          </w:p>
          <w:p w:rsidR="00A021AD" w:rsidRPr="005F6654" w:rsidRDefault="00A021AD" w:rsidP="005B152B">
            <w:pPr>
              <w:pStyle w:val="ConsPlusNormal"/>
            </w:pPr>
          </w:p>
          <w:p w:rsidR="00A021AD" w:rsidRPr="005F6654" w:rsidRDefault="00A021AD" w:rsidP="005B152B">
            <w:pPr>
              <w:pStyle w:val="ConsPlusNormal"/>
            </w:pPr>
          </w:p>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план на </w:t>
            </w:r>
            <w:r w:rsidRPr="005F6654">
              <w:lastRenderedPageBreak/>
              <w:t>год</w:t>
            </w: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кассовые </w:t>
            </w:r>
            <w:r w:rsidRPr="005F6654">
              <w:lastRenderedPageBreak/>
              <w:t>расходы</w:t>
            </w: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план на год</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кассовые </w:t>
            </w:r>
            <w:r w:rsidRPr="005F6654">
              <w:lastRenderedPageBreak/>
              <w:t>расходы</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план на год</w:t>
            </w: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кассовые </w:t>
            </w:r>
            <w:r w:rsidRPr="005F6654">
              <w:lastRenderedPageBreak/>
              <w:t>расходы</w:t>
            </w: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план на </w:t>
            </w:r>
            <w:r w:rsidRPr="005F6654">
              <w:lastRenderedPageBreak/>
              <w:t>год</w:t>
            </w: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кассовые </w:t>
            </w:r>
            <w:r w:rsidRPr="005F6654">
              <w:lastRenderedPageBreak/>
              <w:t>расходы</w:t>
            </w:r>
          </w:p>
        </w:tc>
        <w:tc>
          <w:tcPr>
            <w:tcW w:w="537" w:type="dxa"/>
            <w:vMerge/>
            <w:tcBorders>
              <w:top w:val="single" w:sz="4" w:space="0" w:color="auto"/>
              <w:left w:val="single" w:sz="4" w:space="0" w:color="auto"/>
              <w:bottom w:val="single" w:sz="4" w:space="0" w:color="auto"/>
              <w:right w:val="single" w:sz="4" w:space="0" w:color="auto"/>
            </w:tcBorders>
            <w:vAlign w:val="center"/>
          </w:tcPr>
          <w:p w:rsidR="00A021AD" w:rsidRPr="005F6654" w:rsidRDefault="00A021AD" w:rsidP="005B152B">
            <w:pP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Основные этапы </w:t>
            </w:r>
            <w:r w:rsidRPr="005F6654">
              <w:lastRenderedPageBreak/>
              <w:t>выполнения мероприятия и показатели реализации мероприятия, един</w:t>
            </w:r>
            <w:proofErr w:type="gramStart"/>
            <w:r w:rsidRPr="005F6654">
              <w:t>.</w:t>
            </w:r>
            <w:proofErr w:type="gramEnd"/>
            <w:r w:rsidRPr="005F6654">
              <w:t xml:space="preserve"> </w:t>
            </w:r>
            <w:proofErr w:type="gramStart"/>
            <w:r w:rsidRPr="005F6654">
              <w:t>и</w:t>
            </w:r>
            <w:proofErr w:type="gramEnd"/>
            <w:r w:rsidRPr="005F6654">
              <w:t>зм.</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план</w:t>
            </w: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факт</w:t>
            </w: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lastRenderedPageBreak/>
              <w:t>11</w:t>
            </w: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2</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3</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4</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5</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6</w:t>
            </w: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7</w:t>
            </w: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8</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9</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color w:val="C00000"/>
              </w:rPr>
            </w:pPr>
            <w:r w:rsidRPr="005F6654">
              <w:rPr>
                <w:color w:val="C00000"/>
              </w:rPr>
              <w:t>10</w:t>
            </w: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color w:val="C00000"/>
              </w:rPr>
            </w:pPr>
            <w:r w:rsidRPr="005F6654">
              <w:rPr>
                <w:color w:val="C00000"/>
              </w:rPr>
              <w:t>11</w:t>
            </w: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12</w:t>
            </w: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13</w:t>
            </w: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14</w:t>
            </w: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15</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16</w:t>
            </w: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17</w:t>
            </w: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r w:rsidRPr="005F6654">
              <w:rPr>
                <w:szCs w:val="24"/>
              </w:rPr>
              <w:t>18</w:t>
            </w: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1.</w:t>
            </w: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Подпрограмма 1«Содержание улично-дорожной сети </w:t>
            </w:r>
            <w:proofErr w:type="spellStart"/>
            <w:r w:rsidRPr="005F6654">
              <w:t>Русско</w:t>
            </w:r>
            <w:proofErr w:type="spellEnd"/>
            <w:r w:rsidRPr="005F6654">
              <w:t xml:space="preserve"> – Камешкирского сельсовета Камешкирского района Пензенской области на 2014-2020 годы»</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амешкирского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2190,819</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2190,819</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color w:val="C00000"/>
                <w:lang w:val="en-US"/>
              </w:rPr>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color w:val="C00000"/>
                <w:lang w:val="en-US"/>
              </w:rPr>
            </w:pPr>
            <w:r w:rsidRPr="005F6654">
              <w:rPr>
                <w:color w:val="C00000"/>
              </w:rPr>
              <w:t>-</w:t>
            </w: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lang w:val="en-US"/>
              </w:rPr>
            </w:pPr>
            <w:r w:rsidRPr="005F6654">
              <w:t>-</w:t>
            </w: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lang w:val="en-US"/>
              </w:rPr>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1.1.</w:t>
            </w: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Содержание автомобильных дорог и искусственны</w:t>
            </w:r>
            <w:r w:rsidRPr="005F6654">
              <w:lastRenderedPageBreak/>
              <w:t>х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амешки</w:t>
            </w:r>
            <w:r w:rsidRPr="005F6654">
              <w:lastRenderedPageBreak/>
              <w:t>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lastRenderedPageBreak/>
              <w:t>2190,819</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2190,819</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color w:val="C00000"/>
                <w:lang w:val="en-US"/>
              </w:rPr>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color w:val="C00000"/>
                <w:lang w:val="en-US"/>
              </w:rPr>
            </w:pPr>
            <w:r w:rsidRPr="005F6654">
              <w:rPr>
                <w:color w:val="C00000"/>
              </w:rPr>
              <w:t>-</w:t>
            </w: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lang w:val="en-US"/>
              </w:rPr>
            </w:pPr>
            <w:r w:rsidRPr="005F6654">
              <w:t>-</w:t>
            </w: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lang w:val="en-US"/>
              </w:rPr>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Ямочный ремонт</w:t>
            </w:r>
          </w:p>
          <w:p w:rsidR="00A021AD" w:rsidRPr="005F6654" w:rsidRDefault="00A021AD" w:rsidP="005B152B">
            <w:pPr>
              <w:pStyle w:val="ConsPlusNormal"/>
            </w:pPr>
            <w:r w:rsidRPr="005F6654">
              <w:t xml:space="preserve">Очистка и посыпка </w:t>
            </w:r>
            <w:r w:rsidRPr="005F6654">
              <w:lastRenderedPageBreak/>
              <w:t>дорог</w:t>
            </w:r>
          </w:p>
          <w:p w:rsidR="00A021AD" w:rsidRPr="005F6654" w:rsidRDefault="00A021AD" w:rsidP="005B152B">
            <w:pPr>
              <w:pStyle w:val="ConsPlusNormal"/>
              <w:jc w:val="center"/>
            </w:pPr>
          </w:p>
          <w:p w:rsidR="00A021AD" w:rsidRPr="005F6654" w:rsidRDefault="00A021AD" w:rsidP="005B152B">
            <w:pPr>
              <w:pStyle w:val="ConsPlusNormal"/>
            </w:pPr>
            <w:r w:rsidRPr="005F6654">
              <w:t>Очистка и посыпка дорог</w:t>
            </w:r>
          </w:p>
          <w:p w:rsidR="00A021AD" w:rsidRPr="005F6654" w:rsidRDefault="00A021AD" w:rsidP="005B152B">
            <w:pPr>
              <w:pStyle w:val="ConsPlusNormal"/>
            </w:pPr>
            <w:r w:rsidRPr="005F6654">
              <w:t xml:space="preserve"> </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Контракт с </w:t>
            </w:r>
            <w:proofErr w:type="spellStart"/>
            <w:r w:rsidRPr="005F6654">
              <w:t>автодорсервис</w:t>
            </w:r>
            <w:proofErr w:type="spellEnd"/>
            <w:r w:rsidRPr="005F6654">
              <w:t>»</w:t>
            </w:r>
            <w:r>
              <w:t xml:space="preserve"> </w:t>
            </w:r>
            <w:proofErr w:type="gramStart"/>
            <w:r w:rsidRPr="005F6654">
              <w:t xml:space="preserve">( </w:t>
            </w:r>
            <w:proofErr w:type="gramEnd"/>
            <w:r w:rsidRPr="005F6654">
              <w:lastRenderedPageBreak/>
              <w:t xml:space="preserve">Договор с </w:t>
            </w:r>
            <w:proofErr w:type="spellStart"/>
            <w:r w:rsidRPr="005F6654">
              <w:t>Автодорсервис</w:t>
            </w:r>
            <w:proofErr w:type="spellEnd"/>
          </w:p>
          <w:p w:rsidR="00A021AD" w:rsidRPr="005F6654" w:rsidRDefault="00A021AD" w:rsidP="005B152B">
            <w:pPr>
              <w:pStyle w:val="ConsPlusNormal"/>
            </w:pPr>
            <w:r w:rsidRPr="005F6654">
              <w:t>-Договор с МУП «Гарант»</w:t>
            </w:r>
          </w:p>
          <w:p w:rsidR="00A021AD" w:rsidRPr="005F6654" w:rsidRDefault="00A021AD" w:rsidP="005B152B">
            <w:pPr>
              <w:pStyle w:val="ConsPlusNormal"/>
            </w:pPr>
            <w:r w:rsidRPr="005F6654">
              <w:t>-</w:t>
            </w: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color w:val="C00000"/>
              </w:rPr>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color w:val="C00000"/>
              </w:rPr>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Причины невыполнения сроков мероприятия, объемов финансирования мероприятия</w:t>
            </w:r>
          </w:p>
        </w:tc>
        <w:tc>
          <w:tcPr>
            <w:tcW w:w="13657" w:type="dxa"/>
            <w:gridSpan w:val="16"/>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r>
      <w:tr w:rsidR="00A021AD" w:rsidRPr="005F6654" w:rsidTr="005B152B">
        <w:tc>
          <w:tcPr>
            <w:tcW w:w="2190"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rPr>
                <w:b/>
              </w:rPr>
              <w:t>Итого по подпрограмме</w:t>
            </w:r>
            <w:r w:rsidRPr="005F6654">
              <w:t xml:space="preserve"> 1:</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2190,819</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907"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2190,819</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2180,495</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2.</w:t>
            </w: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Подпрограмма 2</w:t>
            </w:r>
          </w:p>
          <w:p w:rsidR="00A021AD" w:rsidRPr="005F6654" w:rsidRDefault="00A021AD" w:rsidP="005B152B">
            <w:pPr>
              <w:pStyle w:val="ConsPlusNormal"/>
              <w:jc w:val="center"/>
              <w:rPr>
                <w:b/>
              </w:rPr>
            </w:pPr>
            <w:r w:rsidRPr="005F6654">
              <w:rPr>
                <w:b/>
              </w:rPr>
              <w:t xml:space="preserve">« Ремонт (капитальный ремонт) автомобильных дорог местного значения в </w:t>
            </w:r>
            <w:r w:rsidRPr="005F6654">
              <w:rPr>
                <w:b/>
              </w:rPr>
              <w:lastRenderedPageBreak/>
              <w:t xml:space="preserve">границах </w:t>
            </w:r>
            <w:proofErr w:type="spellStart"/>
            <w:r w:rsidRPr="005F6654">
              <w:rPr>
                <w:b/>
              </w:rPr>
              <w:t>Русско</w:t>
            </w:r>
            <w:proofErr w:type="spellEnd"/>
            <w:r w:rsidRPr="005F6654">
              <w:rPr>
                <w:b/>
              </w:rPr>
              <w:t xml:space="preserve"> – Камешкирского сельсовета на 2014-2020 г. </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 xml:space="preserve">амешкирского сельсовета Камешкирского </w:t>
            </w:r>
            <w:r w:rsidRPr="005F6654">
              <w:lastRenderedPageBreak/>
              <w:t>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lastRenderedPageBreak/>
              <w:t>5262,181</w:t>
            </w:r>
          </w:p>
          <w:p w:rsidR="00A021AD" w:rsidRPr="005F6654" w:rsidRDefault="00A021AD" w:rsidP="005B152B">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A021AD" w:rsidRPr="003F2764" w:rsidRDefault="00A021AD" w:rsidP="005B152B">
            <w:pPr>
              <w:pStyle w:val="ConsPlusNormal"/>
            </w:pPr>
            <w:r>
              <w:t>5243,616</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5000,000</w:t>
            </w:r>
          </w:p>
          <w:p w:rsidR="00A021AD" w:rsidRPr="005F6654" w:rsidRDefault="00A021AD" w:rsidP="005B152B">
            <w:pPr>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A021AD" w:rsidRPr="003F2764" w:rsidRDefault="00A021AD" w:rsidP="005B152B">
            <w:pPr>
              <w:pStyle w:val="ConsPlusNormal"/>
            </w:pPr>
            <w:r>
              <w:t>4981,436</w:t>
            </w:r>
          </w:p>
        </w:tc>
        <w:tc>
          <w:tcPr>
            <w:tcW w:w="907"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t>262,181</w:t>
            </w:r>
          </w:p>
        </w:tc>
        <w:tc>
          <w:tcPr>
            <w:tcW w:w="896"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t>262,181</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r w:rsidRPr="005F6654">
              <w:rPr>
                <w:lang w:val="en-US"/>
              </w:rPr>
              <w:t>0</w:t>
            </w: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r w:rsidRPr="005F6654">
              <w:rPr>
                <w:lang w:val="en-US"/>
              </w:rPr>
              <w:t>0</w:t>
            </w: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lastRenderedPageBreak/>
              <w:t>2.1.</w:t>
            </w: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Ремон</w:t>
            </w:r>
            <w:proofErr w:type="gramStart"/>
            <w:r w:rsidRPr="005F6654">
              <w:t>т(</w:t>
            </w:r>
            <w:proofErr w:type="gramEnd"/>
            <w:r w:rsidRPr="005F6654">
              <w:t xml:space="preserve">капитальный ремонт)автомобильных дорог и </w:t>
            </w:r>
            <w:proofErr w:type="spellStart"/>
            <w:r w:rsidRPr="005F6654">
              <w:t>искуственных</w:t>
            </w:r>
            <w:proofErr w:type="spellEnd"/>
            <w:r w:rsidRPr="005F6654">
              <w:t xml:space="preserve"> сооружений на них</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амешкирского сельсовета Камешкирского 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0</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2.2</w:t>
            </w:r>
          </w:p>
          <w:p w:rsidR="00A021AD" w:rsidRPr="005F6654" w:rsidRDefault="00A021AD" w:rsidP="005B152B">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Ремонт (капитальный ремонт</w:t>
            </w:r>
            <w:proofErr w:type="gramStart"/>
            <w:r w:rsidRPr="005F6654">
              <w:t>)а</w:t>
            </w:r>
            <w:proofErr w:type="gramEnd"/>
            <w:r w:rsidRPr="005F6654">
              <w:t xml:space="preserve">втомобильных дорог и искусственных сооружений на </w:t>
            </w:r>
            <w:proofErr w:type="spellStart"/>
            <w:r w:rsidRPr="005F6654">
              <w:t>них,за</w:t>
            </w:r>
            <w:proofErr w:type="spellEnd"/>
            <w:r w:rsidRPr="005F6654">
              <w:t xml:space="preserve"> счет ассигнований </w:t>
            </w:r>
            <w:r w:rsidRPr="005F6654">
              <w:lastRenderedPageBreak/>
              <w:t>дорожного фонда</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 xml:space="preserve">Администрация </w:t>
            </w:r>
            <w:proofErr w:type="spellStart"/>
            <w:r w:rsidRPr="005F6654">
              <w:t>Русско</w:t>
            </w:r>
            <w:proofErr w:type="spellEnd"/>
            <w:r w:rsidRPr="005F6654">
              <w:t xml:space="preserve"> </w:t>
            </w:r>
            <w:proofErr w:type="gramStart"/>
            <w:r w:rsidRPr="005F6654">
              <w:t>–К</w:t>
            </w:r>
            <w:proofErr w:type="gramEnd"/>
            <w:r w:rsidRPr="005F6654">
              <w:t xml:space="preserve">амешкирского сельсовета Камешкирского </w:t>
            </w:r>
            <w:r w:rsidRPr="005F6654">
              <w:lastRenderedPageBreak/>
              <w:t>района Пензенской области</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lastRenderedPageBreak/>
              <w:t>0</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0</w:t>
            </w: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szCs w:val="24"/>
              </w:rPr>
            </w:pPr>
          </w:p>
        </w:tc>
      </w:tr>
      <w:tr w:rsidR="00A021AD" w:rsidRPr="005F6654" w:rsidTr="005B152B">
        <w:tc>
          <w:tcPr>
            <w:tcW w:w="63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56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rsidRPr="005F6654">
              <w:t>Причины невыполнения сроков мероприятия, объемов финансирования мероприятия</w:t>
            </w:r>
          </w:p>
        </w:tc>
        <w:tc>
          <w:tcPr>
            <w:tcW w:w="13657" w:type="dxa"/>
            <w:gridSpan w:val="16"/>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r>
      <w:tr w:rsidR="00A021AD" w:rsidRPr="005F6654" w:rsidTr="005B152B">
        <w:tc>
          <w:tcPr>
            <w:tcW w:w="2190"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b/>
              </w:rPr>
            </w:pPr>
            <w:r w:rsidRPr="005F6654">
              <w:rPr>
                <w:b/>
              </w:rPr>
              <w:t>Итого по подпрограмме 2:</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r w:rsidRPr="005F6654">
              <w:rPr>
                <w:lang w:val="en-US"/>
              </w:rPr>
              <w:t>0</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r w:rsidRPr="005F6654">
              <w:rPr>
                <w:lang w:val="en-US"/>
              </w:rPr>
              <w:t>00</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rPr>
                <w:lang w:val="en-US"/>
              </w:rPr>
            </w:pPr>
            <w:r w:rsidRPr="005F6654">
              <w:rPr>
                <w:lang w:val="en-US"/>
              </w:rPr>
              <w:t>0</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p w:rsidR="00A021AD" w:rsidRPr="005F6654" w:rsidRDefault="00A021AD" w:rsidP="005B152B">
            <w:pPr>
              <w:rPr>
                <w:sz w:val="20"/>
                <w:szCs w:val="20"/>
                <w:lang w:val="en-US"/>
              </w:rPr>
            </w:pPr>
            <w:r w:rsidRPr="005F6654">
              <w:rPr>
                <w:sz w:val="20"/>
                <w:szCs w:val="20"/>
                <w:lang w:val="en-US"/>
              </w:rPr>
              <w:t>0</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2190"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Всего по муниципальной программе:</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7453,000</w:t>
            </w: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7424,111</w:t>
            </w: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5000,000</w:t>
            </w:r>
          </w:p>
          <w:p w:rsidR="00A021AD" w:rsidRPr="005F6654" w:rsidRDefault="00A021AD" w:rsidP="005B152B">
            <w:pPr>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A021AD" w:rsidRPr="003F2764" w:rsidRDefault="00A021AD" w:rsidP="005B152B">
            <w:pPr>
              <w:pStyle w:val="ConsPlusNormal"/>
            </w:pPr>
            <w:r>
              <w:t>4981,436</w:t>
            </w:r>
          </w:p>
        </w:tc>
        <w:tc>
          <w:tcPr>
            <w:tcW w:w="907" w:type="dxa"/>
            <w:tcBorders>
              <w:top w:val="single" w:sz="4" w:space="0" w:color="auto"/>
              <w:left w:val="single" w:sz="4" w:space="0" w:color="auto"/>
              <w:bottom w:val="single" w:sz="4" w:space="0" w:color="auto"/>
              <w:right w:val="single" w:sz="4" w:space="0" w:color="auto"/>
            </w:tcBorders>
          </w:tcPr>
          <w:p w:rsidR="00A021AD" w:rsidRPr="00516B64" w:rsidRDefault="00A021AD" w:rsidP="005B152B">
            <w:pPr>
              <w:pStyle w:val="ConsPlusNormal"/>
            </w:pPr>
            <w:r w:rsidRPr="00516B64">
              <w:t>2453,000</w:t>
            </w: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r>
              <w:t>2442,676</w:t>
            </w: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2190"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в том числе:</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r w:rsidR="00A021AD" w:rsidRPr="005F6654" w:rsidTr="005B152B">
        <w:tc>
          <w:tcPr>
            <w:tcW w:w="2190" w:type="dxa"/>
            <w:gridSpan w:val="2"/>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r w:rsidRPr="005F6654">
              <w:t>по мероприятиям, имеющим инновационную направленность</w:t>
            </w:r>
          </w:p>
        </w:tc>
        <w:tc>
          <w:tcPr>
            <w:tcW w:w="113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92"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79"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96"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9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765"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88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537"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pPr>
          </w:p>
        </w:tc>
        <w:tc>
          <w:tcPr>
            <w:tcW w:w="1218"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850"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454"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pPr>
          </w:p>
        </w:tc>
        <w:tc>
          <w:tcPr>
            <w:tcW w:w="1231" w:type="dxa"/>
            <w:tcBorders>
              <w:top w:val="single" w:sz="4" w:space="0" w:color="auto"/>
              <w:left w:val="single" w:sz="4" w:space="0" w:color="auto"/>
              <w:bottom w:val="single" w:sz="4" w:space="0" w:color="auto"/>
              <w:right w:val="single" w:sz="4" w:space="0" w:color="auto"/>
            </w:tcBorders>
          </w:tcPr>
          <w:p w:rsidR="00A021AD" w:rsidRPr="005F6654" w:rsidRDefault="00A021AD" w:rsidP="005B152B">
            <w:pPr>
              <w:pStyle w:val="ConsPlusNormal"/>
              <w:jc w:val="center"/>
              <w:rPr>
                <w:szCs w:val="24"/>
              </w:rPr>
            </w:pPr>
          </w:p>
        </w:tc>
      </w:tr>
    </w:tbl>
    <w:p w:rsidR="00A021AD" w:rsidRDefault="00A021AD" w:rsidP="00A021AD">
      <w:pPr>
        <w:ind w:right="395"/>
        <w:sectPr w:rsidR="00A021AD" w:rsidSect="002D7DFF">
          <w:pgSz w:w="16838" w:h="11906" w:orient="landscape"/>
          <w:pgMar w:top="1701" w:right="1134" w:bottom="851" w:left="1134" w:header="709" w:footer="709" w:gutter="0"/>
          <w:cols w:space="708"/>
          <w:docGrid w:linePitch="360"/>
        </w:sectPr>
      </w:pPr>
    </w:p>
    <w:p w:rsidR="00A021AD" w:rsidRPr="002D7DFF" w:rsidRDefault="00A021AD" w:rsidP="00A021AD"/>
    <w:p w:rsidR="00A021AD" w:rsidRDefault="00A021AD" w:rsidP="00A021AD">
      <w:pPr>
        <w:pStyle w:val="1"/>
        <w:jc w:val="center"/>
        <w:rPr>
          <w:b/>
          <w:sz w:val="20"/>
        </w:rPr>
      </w:pPr>
      <w:r w:rsidRPr="00C36101">
        <w:rPr>
          <w:b/>
          <w:noProof/>
          <w:sz w:val="20"/>
        </w:rPr>
        <w:drawing>
          <wp:inline distT="0" distB="0" distL="0" distR="0" wp14:anchorId="76694F4D" wp14:editId="4114415F">
            <wp:extent cx="723900" cy="914400"/>
            <wp:effectExtent l="19050" t="0" r="0" b="0"/>
            <wp:docPr id="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A021AD" w:rsidRPr="00C36101" w:rsidRDefault="00A021AD" w:rsidP="00A021AD"/>
    <w:p w:rsidR="00A021AD" w:rsidRPr="0093020A" w:rsidRDefault="00A021AD" w:rsidP="00A021AD">
      <w:pPr>
        <w:jc w:val="center"/>
        <w:rPr>
          <w:b/>
        </w:rPr>
      </w:pPr>
      <w:r w:rsidRPr="0093020A">
        <w:rPr>
          <w:b/>
        </w:rPr>
        <w:t xml:space="preserve">АДМИНИСТРАЦИЯ </w:t>
      </w:r>
    </w:p>
    <w:p w:rsidR="00A021AD" w:rsidRDefault="00A021AD" w:rsidP="00A021AD">
      <w:pPr>
        <w:jc w:val="center"/>
        <w:rPr>
          <w:b/>
        </w:rPr>
      </w:pPr>
      <w:r w:rsidRPr="0093020A">
        <w:rPr>
          <w:b/>
        </w:rPr>
        <w:t xml:space="preserve">РУССКО-КАМЕШКИРСКОГО СЕЛЬСОВЕТА </w:t>
      </w:r>
    </w:p>
    <w:p w:rsidR="00A021AD" w:rsidRPr="0093020A" w:rsidRDefault="00A021AD" w:rsidP="00A021AD">
      <w:pPr>
        <w:jc w:val="center"/>
        <w:rPr>
          <w:b/>
        </w:rPr>
      </w:pPr>
      <w:r w:rsidRPr="0093020A">
        <w:rPr>
          <w:b/>
        </w:rPr>
        <w:t xml:space="preserve">КАМЕШКИРСКОГО РАЙОНА </w:t>
      </w:r>
    </w:p>
    <w:p w:rsidR="00A021AD" w:rsidRPr="0093020A" w:rsidRDefault="00A021AD" w:rsidP="00A021AD">
      <w:pPr>
        <w:jc w:val="center"/>
        <w:rPr>
          <w:b/>
        </w:rPr>
      </w:pPr>
      <w:r w:rsidRPr="0093020A">
        <w:rPr>
          <w:b/>
        </w:rPr>
        <w:t>ПЕНЗЕНСКОЙ ОБЛАСТИ</w:t>
      </w:r>
    </w:p>
    <w:p w:rsidR="00A021AD" w:rsidRPr="0093020A" w:rsidRDefault="00A021AD" w:rsidP="00A021AD">
      <w:pPr>
        <w:rPr>
          <w:b/>
        </w:rPr>
      </w:pPr>
    </w:p>
    <w:p w:rsidR="00A021AD" w:rsidRPr="0093020A" w:rsidRDefault="00A021AD" w:rsidP="00A021AD">
      <w:pPr>
        <w:jc w:val="center"/>
        <w:rPr>
          <w:b/>
        </w:rPr>
      </w:pPr>
      <w:r w:rsidRPr="0093020A">
        <w:rPr>
          <w:b/>
        </w:rPr>
        <w:t>ПОСТАНОВЛЕНИЕ</w:t>
      </w:r>
    </w:p>
    <w:p w:rsidR="00A021AD" w:rsidRDefault="00A021AD" w:rsidP="00A021AD">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1AD" w:rsidTr="005B152B">
        <w:tc>
          <w:tcPr>
            <w:tcW w:w="284" w:type="dxa"/>
            <w:vAlign w:val="bottom"/>
          </w:tcPr>
          <w:p w:rsidR="00A021AD" w:rsidRDefault="00A021AD" w:rsidP="005B152B">
            <w:r>
              <w:t>от</w:t>
            </w:r>
          </w:p>
        </w:tc>
        <w:tc>
          <w:tcPr>
            <w:tcW w:w="2835" w:type="dxa"/>
            <w:tcBorders>
              <w:top w:val="nil"/>
              <w:left w:val="nil"/>
              <w:bottom w:val="single" w:sz="6" w:space="0" w:color="auto"/>
              <w:right w:val="nil"/>
            </w:tcBorders>
          </w:tcPr>
          <w:p w:rsidR="00A021AD" w:rsidRPr="00393AA5" w:rsidRDefault="00A021AD" w:rsidP="005B152B">
            <w:r>
              <w:t xml:space="preserve">          1</w:t>
            </w:r>
            <w:r>
              <w:rPr>
                <w:lang w:val="en-US"/>
              </w:rPr>
              <w:t>4</w:t>
            </w:r>
            <w:r>
              <w:t>.03.202</w:t>
            </w:r>
            <w:r>
              <w:rPr>
                <w:lang w:val="en-US"/>
              </w:rPr>
              <w:t>2</w:t>
            </w:r>
            <w:r>
              <w:t xml:space="preserve"> г.       </w:t>
            </w:r>
          </w:p>
        </w:tc>
        <w:tc>
          <w:tcPr>
            <w:tcW w:w="397" w:type="dxa"/>
            <w:vAlign w:val="bottom"/>
          </w:tcPr>
          <w:p w:rsidR="00A021AD" w:rsidRDefault="00A021AD" w:rsidP="005B152B">
            <w:pPr>
              <w:jc w:val="center"/>
            </w:pPr>
            <w:r>
              <w:t>№</w:t>
            </w:r>
          </w:p>
        </w:tc>
        <w:tc>
          <w:tcPr>
            <w:tcW w:w="1134" w:type="dxa"/>
            <w:tcBorders>
              <w:top w:val="nil"/>
              <w:left w:val="nil"/>
              <w:bottom w:val="single" w:sz="6" w:space="0" w:color="auto"/>
              <w:right w:val="nil"/>
            </w:tcBorders>
            <w:shd w:val="clear" w:color="auto" w:fill="FFFFFF"/>
          </w:tcPr>
          <w:p w:rsidR="00A021AD" w:rsidRPr="006255D8" w:rsidRDefault="00A021AD" w:rsidP="005B152B">
            <w:pPr>
              <w:rPr>
                <w:lang w:val="en-US"/>
              </w:rPr>
            </w:pPr>
            <w:r>
              <w:t xml:space="preserve">   </w:t>
            </w:r>
            <w:r>
              <w:rPr>
                <w:lang w:val="en-US"/>
              </w:rPr>
              <w:t>38</w:t>
            </w:r>
          </w:p>
        </w:tc>
      </w:tr>
      <w:tr w:rsidR="00A021AD" w:rsidTr="005B152B">
        <w:tc>
          <w:tcPr>
            <w:tcW w:w="4650" w:type="dxa"/>
            <w:gridSpan w:val="4"/>
          </w:tcPr>
          <w:p w:rsidR="00A021AD" w:rsidRDefault="00A021AD" w:rsidP="005B152B">
            <w:pPr>
              <w:jc w:val="center"/>
              <w:rPr>
                <w:sz w:val="10"/>
              </w:rPr>
            </w:pPr>
          </w:p>
          <w:p w:rsidR="00A021AD" w:rsidRDefault="00A021AD" w:rsidP="005B152B">
            <w:pPr>
              <w:jc w:val="center"/>
            </w:pPr>
            <w:proofErr w:type="spellStart"/>
            <w:r>
              <w:t>с.Р.Камешкир</w:t>
            </w:r>
            <w:proofErr w:type="spellEnd"/>
          </w:p>
        </w:tc>
      </w:tr>
    </w:tbl>
    <w:p w:rsidR="00A021AD" w:rsidRPr="006F067A" w:rsidRDefault="00A021AD" w:rsidP="00A021AD">
      <w:pPr>
        <w:rPr>
          <w:sz w:val="28"/>
          <w:szCs w:val="28"/>
        </w:rPr>
      </w:pPr>
      <w:r>
        <w:rPr>
          <w:sz w:val="30"/>
        </w:rPr>
        <w:t xml:space="preserve"> </w:t>
      </w:r>
    </w:p>
    <w:p w:rsidR="00A021AD" w:rsidRDefault="00A021AD" w:rsidP="00A021AD">
      <w:pPr>
        <w:jc w:val="center"/>
        <w:rPr>
          <w:sz w:val="28"/>
          <w:szCs w:val="28"/>
        </w:rPr>
      </w:pPr>
    </w:p>
    <w:p w:rsidR="00A021AD" w:rsidRDefault="00A021AD" w:rsidP="00A021AD">
      <w:pPr>
        <w:jc w:val="center"/>
        <w:rPr>
          <w:b/>
          <w:sz w:val="32"/>
          <w:szCs w:val="32"/>
        </w:rPr>
      </w:pPr>
    </w:p>
    <w:p w:rsidR="00A021AD" w:rsidRDefault="00A021AD" w:rsidP="00A021AD">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на 2014-2024 годы» за 202</w:t>
      </w:r>
      <w:r w:rsidRPr="006255D8">
        <w:rPr>
          <w:b/>
        </w:rPr>
        <w:t>1</w:t>
      </w:r>
      <w:r>
        <w:rPr>
          <w:b/>
        </w:rPr>
        <w:t xml:space="preserve"> год</w:t>
      </w:r>
      <w:r>
        <w:tab/>
      </w:r>
    </w:p>
    <w:p w:rsidR="00A021AD" w:rsidRDefault="00A021AD" w:rsidP="00A021AD">
      <w:pPr>
        <w:pStyle w:val="af1"/>
        <w:shd w:val="clear" w:color="auto" w:fill="FFFFFF"/>
        <w:spacing w:before="0" w:beforeAutospacing="0" w:after="0" w:afterAutospacing="0" w:line="330" w:lineRule="atLeast"/>
        <w:jc w:val="center"/>
        <w:textAlignment w:val="baseline"/>
        <w:rPr>
          <w:b/>
          <w:highlight w:val="yellow"/>
        </w:rPr>
      </w:pPr>
    </w:p>
    <w:p w:rsidR="00A021AD" w:rsidRDefault="00A021AD" w:rsidP="00A021AD">
      <w:pPr>
        <w:jc w:val="both"/>
        <w:rPr>
          <w:b/>
          <w:sz w:val="22"/>
          <w:szCs w:val="22"/>
        </w:rPr>
      </w:pPr>
      <w:r>
        <w:rPr>
          <w:sz w:val="22"/>
          <w:szCs w:val="22"/>
        </w:rPr>
        <w:t xml:space="preserve">       В соответствии с Федеральным </w:t>
      </w:r>
      <w:hyperlink r:id="rId11"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Pr>
          <w:b/>
          <w:sz w:val="22"/>
          <w:szCs w:val="22"/>
        </w:rPr>
        <w:t xml:space="preserve">  </w:t>
      </w:r>
    </w:p>
    <w:p w:rsidR="00A021AD" w:rsidRDefault="00A021AD" w:rsidP="00A021AD">
      <w:pPr>
        <w:jc w:val="both"/>
        <w:rPr>
          <w:b/>
          <w:sz w:val="22"/>
          <w:szCs w:val="22"/>
        </w:rPr>
      </w:pPr>
    </w:p>
    <w:p w:rsidR="00A021AD" w:rsidRDefault="00A021AD" w:rsidP="00A021AD">
      <w:pPr>
        <w:ind w:firstLine="709"/>
        <w:jc w:val="center"/>
        <w:rPr>
          <w:b/>
          <w:sz w:val="22"/>
          <w:szCs w:val="22"/>
        </w:rPr>
      </w:pPr>
      <w:r>
        <w:rPr>
          <w:b/>
          <w:sz w:val="22"/>
          <w:szCs w:val="22"/>
        </w:rPr>
        <w:t>постановляет:</w:t>
      </w:r>
    </w:p>
    <w:p w:rsidR="00A021AD" w:rsidRDefault="00A021AD" w:rsidP="00A021AD">
      <w:pPr>
        <w:ind w:firstLine="709"/>
        <w:jc w:val="center"/>
        <w:rPr>
          <w:b/>
          <w:sz w:val="22"/>
          <w:szCs w:val="22"/>
        </w:rPr>
      </w:pPr>
    </w:p>
    <w:p w:rsidR="00A021AD" w:rsidRDefault="00A021AD" w:rsidP="00A021AD">
      <w:pPr>
        <w:pStyle w:val="af1"/>
        <w:shd w:val="clear" w:color="auto" w:fill="FFFFFF"/>
        <w:spacing w:before="0" w:beforeAutospacing="0" w:after="0" w:afterAutospacing="0" w:line="330" w:lineRule="atLeast"/>
        <w:jc w:val="both"/>
        <w:textAlignment w:val="baseline"/>
      </w:pPr>
      <w:r>
        <w:t>1.Утвердить годовой доклад о ходе реализации и оценки эффективности реализации муниципальной программы «Обеспечение общественного порядка и противодействие преступности в  Русско-Камешкирском сельсовете Камешкирского района Пензенской области на 2014-2024 годы» за 202</w:t>
      </w:r>
      <w:r w:rsidRPr="006255D8">
        <w:t>1</w:t>
      </w:r>
      <w:r>
        <w:t xml:space="preserve"> год</w:t>
      </w:r>
      <w:r>
        <w:tab/>
        <w:t xml:space="preserve"> согласно Приложению № 1 к постановлению.</w:t>
      </w:r>
    </w:p>
    <w:p w:rsidR="00A021AD" w:rsidRDefault="00A021AD" w:rsidP="00A021AD">
      <w:pPr>
        <w:autoSpaceDE w:val="0"/>
        <w:jc w:val="both"/>
      </w:pPr>
      <w:r>
        <w:t>2. Настоящее постановление опубликовать в информационном бюллетене «Правовое поле».</w:t>
      </w:r>
    </w:p>
    <w:p w:rsidR="00A021AD" w:rsidRDefault="00A021AD" w:rsidP="00A021AD">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A021AD" w:rsidRDefault="00A021AD" w:rsidP="00A021AD">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A021AD" w:rsidRDefault="00A021AD" w:rsidP="00A021AD">
      <w:pPr>
        <w:jc w:val="both"/>
      </w:pP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sz w:val="22"/>
          <w:szCs w:val="22"/>
        </w:rPr>
      </w:pPr>
      <w:proofErr w:type="spellStart"/>
      <w:r>
        <w:rPr>
          <w:sz w:val="22"/>
          <w:szCs w:val="22"/>
        </w:rPr>
        <w:t>И.о</w:t>
      </w:r>
      <w:proofErr w:type="gramStart"/>
      <w:r>
        <w:rPr>
          <w:sz w:val="22"/>
          <w:szCs w:val="22"/>
        </w:rPr>
        <w:t>.Г</w:t>
      </w:r>
      <w:proofErr w:type="gramEnd"/>
      <w:r>
        <w:rPr>
          <w:sz w:val="22"/>
          <w:szCs w:val="22"/>
        </w:rPr>
        <w:t>лавы</w:t>
      </w:r>
      <w:proofErr w:type="spellEnd"/>
      <w:r>
        <w:rPr>
          <w:sz w:val="22"/>
          <w:szCs w:val="22"/>
        </w:rPr>
        <w:t xml:space="preserve"> администрации </w:t>
      </w:r>
    </w:p>
    <w:p w:rsidR="00A021AD" w:rsidRDefault="00A021AD" w:rsidP="00A021AD">
      <w:pPr>
        <w:jc w:val="both"/>
        <w:rPr>
          <w:sz w:val="22"/>
          <w:szCs w:val="22"/>
        </w:rPr>
      </w:pPr>
      <w:r>
        <w:rPr>
          <w:sz w:val="22"/>
          <w:szCs w:val="22"/>
        </w:rPr>
        <w:t xml:space="preserve">Русско-Камешкирского сельсовета </w:t>
      </w:r>
    </w:p>
    <w:p w:rsidR="00A021AD" w:rsidRDefault="00A021AD" w:rsidP="00A021AD">
      <w:pPr>
        <w:jc w:val="both"/>
        <w:rPr>
          <w:sz w:val="22"/>
          <w:szCs w:val="22"/>
        </w:rPr>
      </w:pPr>
      <w:r>
        <w:rPr>
          <w:sz w:val="22"/>
          <w:szCs w:val="22"/>
        </w:rPr>
        <w:t xml:space="preserve">Камешкирского района </w:t>
      </w:r>
    </w:p>
    <w:p w:rsidR="00A021AD" w:rsidRDefault="00A021AD" w:rsidP="00A021AD">
      <w:pPr>
        <w:jc w:val="both"/>
        <w:rPr>
          <w:sz w:val="22"/>
          <w:szCs w:val="22"/>
        </w:rPr>
      </w:pPr>
      <w:r>
        <w:rPr>
          <w:sz w:val="22"/>
          <w:szCs w:val="22"/>
        </w:rPr>
        <w:t xml:space="preserve">Пензенской области                                                                                                        </w:t>
      </w:r>
      <w:proofErr w:type="spellStart"/>
      <w:r>
        <w:rPr>
          <w:sz w:val="22"/>
          <w:szCs w:val="22"/>
        </w:rPr>
        <w:t>Т.В.Атикова</w:t>
      </w:r>
      <w:proofErr w:type="spellEnd"/>
      <w:r>
        <w:rPr>
          <w:sz w:val="22"/>
          <w:szCs w:val="22"/>
        </w:rPr>
        <w:t xml:space="preserve">     </w:t>
      </w:r>
    </w:p>
    <w:p w:rsidR="00A021AD" w:rsidRDefault="00A021AD" w:rsidP="00A021AD">
      <w:pPr>
        <w:rPr>
          <w:sz w:val="28"/>
          <w:szCs w:val="28"/>
        </w:rPr>
      </w:pPr>
    </w:p>
    <w:p w:rsidR="00A021AD" w:rsidRDefault="00A021AD" w:rsidP="00A021AD">
      <w:pPr>
        <w:rPr>
          <w:sz w:val="28"/>
          <w:szCs w:val="28"/>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Pr="004B6CA1"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lastRenderedPageBreak/>
        <w:t>Приложение</w:t>
      </w:r>
    </w:p>
    <w:p w:rsidR="00A021AD" w:rsidRPr="004B6CA1"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к</w:t>
      </w:r>
      <w:r w:rsidRPr="004B6CA1">
        <w:rPr>
          <w:bCs/>
          <w:sz w:val="20"/>
          <w:szCs w:val="20"/>
          <w:bdr w:val="none" w:sz="0" w:space="0" w:color="auto" w:frame="1"/>
        </w:rPr>
        <w:t xml:space="preserve"> постановлению администрации</w:t>
      </w:r>
    </w:p>
    <w:p w:rsidR="00A021AD" w:rsidRPr="004B6CA1"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Русско-Камешкирского</w:t>
      </w:r>
      <w:r w:rsidRPr="004B6CA1">
        <w:rPr>
          <w:bCs/>
          <w:sz w:val="20"/>
          <w:szCs w:val="20"/>
          <w:bdr w:val="none" w:sz="0" w:space="0" w:color="auto" w:frame="1"/>
        </w:rPr>
        <w:t xml:space="preserve"> сельсовета</w:t>
      </w:r>
    </w:p>
    <w:p w:rsidR="00A021AD" w:rsidRPr="004B6CA1"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Камешкирского района </w:t>
      </w: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sidRPr="004B6CA1">
        <w:rPr>
          <w:bCs/>
          <w:sz w:val="20"/>
          <w:szCs w:val="20"/>
          <w:bdr w:val="none" w:sz="0" w:space="0" w:color="auto" w:frame="1"/>
        </w:rPr>
        <w:t xml:space="preserve">Пензенской области </w:t>
      </w:r>
    </w:p>
    <w:p w:rsidR="00A021AD" w:rsidRPr="00AB3524"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r>
        <w:rPr>
          <w:bCs/>
          <w:sz w:val="20"/>
          <w:szCs w:val="20"/>
          <w:bdr w:val="none" w:sz="0" w:space="0" w:color="auto" w:frame="1"/>
        </w:rPr>
        <w:t>от 1</w:t>
      </w:r>
      <w:r w:rsidRPr="00AB3524">
        <w:rPr>
          <w:bCs/>
          <w:sz w:val="20"/>
          <w:szCs w:val="20"/>
          <w:bdr w:val="none" w:sz="0" w:space="0" w:color="auto" w:frame="1"/>
        </w:rPr>
        <w:t>4</w:t>
      </w:r>
      <w:r>
        <w:rPr>
          <w:bCs/>
          <w:sz w:val="20"/>
          <w:szCs w:val="20"/>
          <w:bdr w:val="none" w:sz="0" w:space="0" w:color="auto" w:frame="1"/>
        </w:rPr>
        <w:t>.03.202</w:t>
      </w:r>
      <w:r w:rsidRPr="00AB3524">
        <w:rPr>
          <w:bCs/>
          <w:sz w:val="20"/>
          <w:szCs w:val="20"/>
          <w:bdr w:val="none" w:sz="0" w:space="0" w:color="auto" w:frame="1"/>
        </w:rPr>
        <w:t>2</w:t>
      </w:r>
      <w:r>
        <w:rPr>
          <w:bCs/>
          <w:sz w:val="20"/>
          <w:szCs w:val="20"/>
          <w:bdr w:val="none" w:sz="0" w:space="0" w:color="auto" w:frame="1"/>
        </w:rPr>
        <w:t xml:space="preserve"> года № </w:t>
      </w:r>
      <w:r w:rsidRPr="00AB3524">
        <w:rPr>
          <w:bCs/>
          <w:sz w:val="20"/>
          <w:szCs w:val="20"/>
          <w:bdr w:val="none" w:sz="0" w:space="0" w:color="auto" w:frame="1"/>
        </w:rPr>
        <w:t>38</w:t>
      </w: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pPr>
    </w:p>
    <w:p w:rsidR="00A021AD" w:rsidRPr="0093226D" w:rsidRDefault="00A021AD" w:rsidP="00A021AD">
      <w:pPr>
        <w:jc w:val="center"/>
        <w:rPr>
          <w:b/>
          <w:sz w:val="20"/>
          <w:szCs w:val="20"/>
        </w:rPr>
      </w:pPr>
      <w:r w:rsidRPr="0093226D">
        <w:rPr>
          <w:b/>
          <w:sz w:val="20"/>
          <w:szCs w:val="20"/>
        </w:rPr>
        <w:t>Годовой доклад</w:t>
      </w:r>
    </w:p>
    <w:p w:rsidR="00A021AD" w:rsidRPr="0093226D" w:rsidRDefault="00A021AD" w:rsidP="00A021AD">
      <w:pPr>
        <w:jc w:val="center"/>
        <w:rPr>
          <w:b/>
          <w:sz w:val="20"/>
          <w:szCs w:val="20"/>
        </w:rPr>
      </w:pPr>
      <w:r w:rsidRPr="0093226D">
        <w:rPr>
          <w:b/>
          <w:sz w:val="20"/>
          <w:szCs w:val="20"/>
        </w:rPr>
        <w:t>об оценки эффективности реализации муниципальной программы</w:t>
      </w:r>
    </w:p>
    <w:p w:rsidR="00A021AD" w:rsidRPr="0093226D" w:rsidRDefault="00A021AD" w:rsidP="00A021AD">
      <w:pPr>
        <w:jc w:val="center"/>
        <w:rPr>
          <w:b/>
          <w:sz w:val="20"/>
          <w:szCs w:val="20"/>
        </w:rPr>
      </w:pPr>
      <w:r w:rsidRPr="0093226D">
        <w:rPr>
          <w:b/>
          <w:sz w:val="20"/>
          <w:szCs w:val="20"/>
        </w:rPr>
        <w:t>«Обеспечение общественного порядка и противодействия преступности в Русско-Камешкирском сельсовете   Камешкирского района  Пензенской области на 2014-202</w:t>
      </w:r>
      <w:r>
        <w:rPr>
          <w:b/>
          <w:sz w:val="20"/>
          <w:szCs w:val="20"/>
        </w:rPr>
        <w:t>4</w:t>
      </w:r>
      <w:r w:rsidRPr="0093226D">
        <w:rPr>
          <w:b/>
          <w:sz w:val="20"/>
          <w:szCs w:val="20"/>
        </w:rPr>
        <w:t xml:space="preserve"> годы»</w:t>
      </w:r>
    </w:p>
    <w:p w:rsidR="00A021AD" w:rsidRDefault="00A021AD" w:rsidP="00A021AD"/>
    <w:p w:rsidR="00A021AD" w:rsidRDefault="00A021AD" w:rsidP="00A021AD">
      <w:pPr>
        <w:jc w:val="center"/>
        <w:rPr>
          <w:b/>
        </w:rPr>
      </w:pPr>
      <w:r w:rsidRPr="005406A9">
        <w:rPr>
          <w:b/>
        </w:rPr>
        <w:t>1.Наименование программы</w:t>
      </w:r>
    </w:p>
    <w:p w:rsidR="00A021AD" w:rsidRPr="005406A9" w:rsidRDefault="00A021AD" w:rsidP="00A021AD">
      <w:pPr>
        <w:jc w:val="center"/>
        <w:rPr>
          <w:b/>
        </w:rPr>
      </w:pPr>
    </w:p>
    <w:p w:rsidR="00A021AD" w:rsidRDefault="00A021AD" w:rsidP="00A021AD">
      <w:pPr>
        <w:jc w:val="both"/>
      </w:pPr>
      <w: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 в 2014-2024 годах», утверждена постановлением администрации Русско-Камешкирского сельсовета Камешкирского района Пензенской области от 01.10.2014 г. № 210</w:t>
      </w:r>
    </w:p>
    <w:p w:rsidR="00A021AD" w:rsidRDefault="00A021AD" w:rsidP="00A021AD">
      <w:pPr>
        <w:jc w:val="both"/>
      </w:pPr>
    </w:p>
    <w:p w:rsidR="00A021AD" w:rsidRPr="006A68F5" w:rsidRDefault="00A021AD" w:rsidP="00A021AD">
      <w:pPr>
        <w:shd w:val="clear" w:color="auto" w:fill="FFFFFF"/>
        <w:jc w:val="center"/>
        <w:rPr>
          <w:b/>
          <w:color w:val="000000"/>
          <w:spacing w:val="-2"/>
        </w:rPr>
      </w:pPr>
      <w:r w:rsidRPr="006A68F5">
        <w:rPr>
          <w:b/>
        </w:rPr>
        <w:t xml:space="preserve">Подпрограмма 1 </w:t>
      </w:r>
      <w:r w:rsidRPr="006A68F5">
        <w:rPr>
          <w:b/>
          <w:color w:val="000000"/>
        </w:rPr>
        <w:t>«</w:t>
      </w:r>
      <w:r>
        <w:rPr>
          <w:b/>
          <w:color w:val="000000"/>
        </w:rPr>
        <w:t>Профилактика правонарушений и экстремистской деятельности в Русско-Камешкирском сельсовете Камешкирского района Пензенской области в 2014-2024 годах</w:t>
      </w:r>
      <w:r w:rsidRPr="006A68F5">
        <w:rPr>
          <w:b/>
          <w:color w:val="000000"/>
        </w:rPr>
        <w:t>»</w:t>
      </w:r>
    </w:p>
    <w:p w:rsidR="00A021AD" w:rsidRDefault="00A021AD" w:rsidP="00A021AD">
      <w:pPr>
        <w:pStyle w:val="ConsPlusCell"/>
        <w:jc w:val="both"/>
        <w:rPr>
          <w:rFonts w:ascii="Times New Roman" w:hAnsi="Times New Roman" w:cs="Times New Roman"/>
          <w:sz w:val="24"/>
          <w:szCs w:val="24"/>
        </w:rPr>
      </w:pPr>
      <w:r w:rsidRPr="005406A9">
        <w:rPr>
          <w:rFonts w:ascii="Times New Roman" w:hAnsi="Times New Roman" w:cs="Times New Roman"/>
          <w:color w:val="000000"/>
          <w:spacing w:val="-2"/>
          <w:sz w:val="24"/>
          <w:szCs w:val="24"/>
        </w:rPr>
        <w:t xml:space="preserve">Целью подпрограммы является </w:t>
      </w:r>
      <w:r>
        <w:rPr>
          <w:rFonts w:ascii="Times New Roman" w:hAnsi="Times New Roman" w:cs="Times New Roman"/>
          <w:sz w:val="24"/>
          <w:szCs w:val="24"/>
        </w:rPr>
        <w:t>с</w:t>
      </w:r>
      <w:r w:rsidRPr="004D2660">
        <w:rPr>
          <w:rFonts w:ascii="Times New Roman" w:hAnsi="Times New Roman" w:cs="Times New Roman"/>
          <w:sz w:val="24"/>
          <w:szCs w:val="24"/>
        </w:rPr>
        <w:t>нижение уровня преступности в Русско-Камешкирском сельсовете Камешкирского района Пензенской области</w:t>
      </w:r>
      <w:r>
        <w:rPr>
          <w:rFonts w:ascii="Times New Roman" w:hAnsi="Times New Roman" w:cs="Times New Roman"/>
          <w:sz w:val="24"/>
          <w:szCs w:val="24"/>
        </w:rPr>
        <w:t>.</w:t>
      </w:r>
      <w:r w:rsidRPr="00A77C07">
        <w:rPr>
          <w:rFonts w:ascii="Times New Roman" w:hAnsi="Times New Roman" w:cs="Times New Roman"/>
          <w:sz w:val="24"/>
          <w:szCs w:val="24"/>
        </w:rPr>
        <w:t xml:space="preserve"> </w:t>
      </w:r>
    </w:p>
    <w:p w:rsidR="00A021AD" w:rsidRDefault="00A021AD" w:rsidP="00A021AD">
      <w:pPr>
        <w:pStyle w:val="ConsPlusCell"/>
        <w:jc w:val="both"/>
        <w:rPr>
          <w:rFonts w:ascii="Times New Roman" w:hAnsi="Times New Roman" w:cs="Times New Roman"/>
          <w:sz w:val="24"/>
          <w:szCs w:val="24"/>
        </w:rPr>
      </w:pPr>
      <w:r w:rsidRPr="00A77C07">
        <w:rPr>
          <w:rFonts w:ascii="Times New Roman" w:hAnsi="Times New Roman" w:cs="Times New Roman"/>
          <w:sz w:val="24"/>
          <w:szCs w:val="24"/>
        </w:rPr>
        <w:t>Для достижения цели</w:t>
      </w:r>
      <w:r>
        <w:rPr>
          <w:rFonts w:ascii="Times New Roman" w:hAnsi="Times New Roman" w:cs="Times New Roman"/>
          <w:sz w:val="24"/>
          <w:szCs w:val="24"/>
        </w:rPr>
        <w:t xml:space="preserve"> были поставлены следующие задачи:</w:t>
      </w:r>
    </w:p>
    <w:p w:rsidR="00A021AD" w:rsidRPr="004D2660" w:rsidRDefault="00A021AD" w:rsidP="00A021AD">
      <w:pPr>
        <w:jc w:val="both"/>
      </w:pPr>
      <w:r w:rsidRPr="004D2660">
        <w:t>1.Профилактика правонарушений.</w:t>
      </w:r>
    </w:p>
    <w:p w:rsidR="00A021AD" w:rsidRPr="004D2660" w:rsidRDefault="00A021AD" w:rsidP="00A021AD">
      <w:pPr>
        <w:jc w:val="both"/>
      </w:pPr>
      <w:r w:rsidRPr="004D2660">
        <w:t>2.Социальная реабилитация лиц, отбывших наказание в виде лишения свободы, и лиц, осужденных без изоляции от общества.</w:t>
      </w:r>
    </w:p>
    <w:p w:rsidR="00A021AD" w:rsidRPr="004D2660" w:rsidRDefault="00A021AD" w:rsidP="00A021AD">
      <w:pPr>
        <w:jc w:val="both"/>
      </w:pPr>
      <w:r w:rsidRPr="004D2660">
        <w:t>3.Профилактика экстремистской деятельности.</w:t>
      </w:r>
    </w:p>
    <w:p w:rsidR="00A021AD" w:rsidRPr="004D2660" w:rsidRDefault="00A021AD" w:rsidP="00A021AD">
      <w:pPr>
        <w:pStyle w:val="ConsPlusCell"/>
        <w:jc w:val="both"/>
        <w:rPr>
          <w:rFonts w:ascii="Times New Roman" w:hAnsi="Times New Roman" w:cs="Times New Roman"/>
          <w:sz w:val="24"/>
          <w:szCs w:val="24"/>
        </w:rPr>
      </w:pPr>
      <w:r w:rsidRPr="004D2660">
        <w:rPr>
          <w:rFonts w:ascii="Times New Roman" w:hAnsi="Times New Roman" w:cs="Times New Roman"/>
          <w:sz w:val="24"/>
          <w:szCs w:val="24"/>
          <w:lang w:eastAsia="en-US"/>
        </w:rPr>
        <w:t>4.</w:t>
      </w:r>
      <w:r w:rsidRPr="004D2660">
        <w:rPr>
          <w:rFonts w:ascii="Times New Roman" w:hAnsi="Times New Roman" w:cs="Times New Roman"/>
          <w:sz w:val="24"/>
          <w:szCs w:val="24"/>
        </w:rPr>
        <w:t>Профилактика террористической деятельности.</w:t>
      </w:r>
    </w:p>
    <w:p w:rsidR="00A021AD" w:rsidRDefault="00A021AD" w:rsidP="00A021AD">
      <w:pPr>
        <w:pStyle w:val="ConsPlusCell"/>
        <w:jc w:val="both"/>
      </w:pPr>
    </w:p>
    <w:p w:rsidR="00A021AD" w:rsidRDefault="00A021AD" w:rsidP="00A021AD">
      <w:pPr>
        <w:jc w:val="both"/>
        <w:rPr>
          <w:b/>
          <w:bCs/>
        </w:rPr>
      </w:pPr>
      <w:r w:rsidRPr="006A68F5">
        <w:rPr>
          <w:b/>
        </w:rPr>
        <w:t xml:space="preserve">Подпрограмма </w:t>
      </w:r>
      <w:r>
        <w:rPr>
          <w:b/>
        </w:rPr>
        <w:t xml:space="preserve">2 </w:t>
      </w:r>
      <w:r w:rsidRPr="006A68F5">
        <w:rPr>
          <w:b/>
          <w:bCs/>
        </w:rPr>
        <w:t>«</w:t>
      </w:r>
      <w:r w:rsidRPr="004D2660">
        <w:rPr>
          <w:b/>
        </w:rPr>
        <w:t>Антинаркотическая программа Русско-Камешкирского сельсовета Камешкирского района Пензенской области на период с 2014 по 202</w:t>
      </w:r>
      <w:r>
        <w:rPr>
          <w:b/>
        </w:rPr>
        <w:t>4</w:t>
      </w:r>
      <w:r w:rsidRPr="004D2660">
        <w:rPr>
          <w:b/>
        </w:rPr>
        <w:t xml:space="preserve"> годы</w:t>
      </w:r>
      <w:r w:rsidRPr="006A68F5">
        <w:rPr>
          <w:b/>
          <w:bCs/>
        </w:rPr>
        <w:t>»</w:t>
      </w:r>
      <w:r w:rsidRPr="0087610A">
        <w:rPr>
          <w:b/>
          <w:bCs/>
        </w:rPr>
        <w:t xml:space="preserve"> </w:t>
      </w:r>
    </w:p>
    <w:p w:rsidR="00A021AD" w:rsidRDefault="00A021AD" w:rsidP="00A021AD">
      <w:pPr>
        <w:jc w:val="both"/>
        <w:rPr>
          <w:b/>
          <w:bCs/>
        </w:rPr>
      </w:pPr>
    </w:p>
    <w:p w:rsidR="00A021AD" w:rsidRDefault="00A021AD" w:rsidP="00A021AD">
      <w:pPr>
        <w:widowControl w:val="0"/>
        <w:autoSpaceDE w:val="0"/>
        <w:autoSpaceDN w:val="0"/>
        <w:adjustRightInd w:val="0"/>
        <w:jc w:val="both"/>
      </w:pPr>
      <w:r>
        <w:t xml:space="preserve">Целью подпрограммы является </w:t>
      </w:r>
      <w:r w:rsidRPr="004D2660">
        <w:t>Снижение масштабов незаконного распространения и немедицинского потребления наркотиков в Русско-Камешкирском сельсовете Камешкирского района Пензенской области</w:t>
      </w:r>
      <w:r>
        <w:t>.</w:t>
      </w:r>
    </w:p>
    <w:p w:rsidR="00A021AD" w:rsidRDefault="00A021AD" w:rsidP="00A021AD">
      <w:pPr>
        <w:widowControl w:val="0"/>
        <w:autoSpaceDE w:val="0"/>
        <w:autoSpaceDN w:val="0"/>
        <w:adjustRightInd w:val="0"/>
        <w:jc w:val="both"/>
      </w:pPr>
      <w:r>
        <w:t>Для достижения цели были поставлены следующие задачи:</w:t>
      </w:r>
    </w:p>
    <w:p w:rsidR="00A021AD" w:rsidRPr="004D2660" w:rsidRDefault="00A021AD" w:rsidP="00A021AD">
      <w:pPr>
        <w:jc w:val="both"/>
      </w:pPr>
      <w:r w:rsidRPr="004D2660">
        <w:t xml:space="preserve">1.Обеспечение надежного муниципального </w:t>
      </w:r>
      <w:proofErr w:type="gramStart"/>
      <w:r w:rsidRPr="004D2660">
        <w:t>контроля за</w:t>
      </w:r>
      <w:proofErr w:type="gramEnd"/>
      <w:r w:rsidRPr="004D2660">
        <w:t xml:space="preserve"> легальным оборотом наркотиков и их </w:t>
      </w:r>
      <w:proofErr w:type="spellStart"/>
      <w:r w:rsidRPr="004D2660">
        <w:t>прекурсоров</w:t>
      </w:r>
      <w:proofErr w:type="spellEnd"/>
      <w:r w:rsidRPr="004D2660">
        <w:t>.</w:t>
      </w:r>
    </w:p>
    <w:p w:rsidR="00A021AD" w:rsidRPr="004D2660" w:rsidRDefault="00A021AD" w:rsidP="00A021AD">
      <w:pPr>
        <w:jc w:val="both"/>
      </w:pPr>
      <w:proofErr w:type="gramStart"/>
      <w:r w:rsidRPr="004D2660">
        <w:t xml:space="preserve">2.Выработка мер противодействия </w:t>
      </w:r>
      <w:proofErr w:type="spellStart"/>
      <w:r w:rsidRPr="004D2660">
        <w:t>наркотрафику</w:t>
      </w:r>
      <w:proofErr w:type="spellEnd"/>
      <w:r w:rsidRPr="004D2660">
        <w:t xml:space="preserve"> на территорию Русско-Камешкирского сельсовета Камешкирского района Пензенской области, адекватных существующей </w:t>
      </w:r>
      <w:proofErr w:type="spellStart"/>
      <w:r w:rsidRPr="004D2660">
        <w:t>наркоугрозе</w:t>
      </w:r>
      <w:proofErr w:type="spellEnd"/>
      <w:r w:rsidRPr="004D2660">
        <w:t>.</w:t>
      </w:r>
      <w:proofErr w:type="gramEnd"/>
    </w:p>
    <w:p w:rsidR="00A021AD" w:rsidRPr="004D2660" w:rsidRDefault="00A021AD" w:rsidP="00A021AD">
      <w:pPr>
        <w:snapToGrid w:val="0"/>
        <w:jc w:val="both"/>
      </w:pPr>
      <w:r w:rsidRPr="004D2660">
        <w:t xml:space="preserve">3.Создание и реализация комплекса мер по пресечению незаконного распространения наркотиков и их </w:t>
      </w:r>
      <w:proofErr w:type="spellStart"/>
      <w:r w:rsidRPr="004D2660">
        <w:t>прекурсоров</w:t>
      </w:r>
      <w:proofErr w:type="spellEnd"/>
      <w:r w:rsidRPr="004D2660">
        <w:t xml:space="preserve"> в Русско-Камешкирском сельсовете Камешкирского района Пензенской области.</w:t>
      </w:r>
    </w:p>
    <w:p w:rsidR="00A021AD" w:rsidRPr="004D2660" w:rsidRDefault="00A021AD" w:rsidP="00A021AD">
      <w:pPr>
        <w:jc w:val="both"/>
      </w:pPr>
      <w:r w:rsidRPr="004D2660">
        <w:t xml:space="preserve">4.Разработка и внедрение муниципальной  системы мониторинга </w:t>
      </w:r>
      <w:proofErr w:type="spellStart"/>
      <w:r w:rsidRPr="004D2660">
        <w:t>наркоситуации</w:t>
      </w:r>
      <w:proofErr w:type="spellEnd"/>
      <w:r w:rsidRPr="004D2660">
        <w:t xml:space="preserve"> в  Русско-Камешкирском сельсовете Камешкирского района Пензенской области.</w:t>
      </w:r>
    </w:p>
    <w:p w:rsidR="00A021AD" w:rsidRPr="004D2660" w:rsidRDefault="00A021AD" w:rsidP="00A021AD">
      <w:pPr>
        <w:jc w:val="both"/>
      </w:pPr>
      <w:r w:rsidRPr="004D2660">
        <w:t>5.Совершенствование системы оказания наркологической медицинской помощи больным наркоманией и их реабилитации.</w:t>
      </w:r>
    </w:p>
    <w:p w:rsidR="00A021AD" w:rsidRDefault="00A021AD" w:rsidP="00A021AD">
      <w:pPr>
        <w:widowControl w:val="0"/>
        <w:autoSpaceDE w:val="0"/>
        <w:autoSpaceDN w:val="0"/>
        <w:adjustRightInd w:val="0"/>
        <w:jc w:val="both"/>
      </w:pPr>
      <w:r w:rsidRPr="004D2660">
        <w:t>6.Создание  системы профилактики немедицинского потребления наркотиков с приоритетом  мероприятий первичной профилактики.</w:t>
      </w:r>
    </w:p>
    <w:p w:rsidR="00A021AD" w:rsidRPr="004D2660" w:rsidRDefault="00A021AD" w:rsidP="00A021AD">
      <w:pPr>
        <w:widowControl w:val="0"/>
        <w:autoSpaceDE w:val="0"/>
        <w:autoSpaceDN w:val="0"/>
        <w:adjustRightInd w:val="0"/>
        <w:jc w:val="both"/>
      </w:pPr>
    </w:p>
    <w:p w:rsidR="00A021AD" w:rsidRDefault="00A021AD" w:rsidP="00A021AD">
      <w:pPr>
        <w:widowControl w:val="0"/>
        <w:autoSpaceDE w:val="0"/>
        <w:autoSpaceDN w:val="0"/>
        <w:adjustRightInd w:val="0"/>
        <w:jc w:val="both"/>
        <w:rPr>
          <w:b/>
          <w:color w:val="000000"/>
        </w:rPr>
      </w:pPr>
      <w:r w:rsidRPr="006A68F5">
        <w:rPr>
          <w:b/>
        </w:rPr>
        <w:t>Подпрограмма 3«</w:t>
      </w:r>
      <w:r w:rsidRPr="004D2660">
        <w:rPr>
          <w:b/>
        </w:rPr>
        <w:t>Антикоррупционная программа Русско-Камешкирского сельсовета Камешкирского района Пензенской области в 2014 - 202</w:t>
      </w:r>
      <w:r>
        <w:rPr>
          <w:b/>
        </w:rPr>
        <w:t>4</w:t>
      </w:r>
      <w:r w:rsidRPr="004D2660">
        <w:rPr>
          <w:b/>
        </w:rPr>
        <w:t xml:space="preserve"> годах</w:t>
      </w:r>
      <w:r w:rsidRPr="006A68F5">
        <w:rPr>
          <w:b/>
          <w:color w:val="000000"/>
        </w:rPr>
        <w:t>»</w:t>
      </w:r>
    </w:p>
    <w:p w:rsidR="00A021AD" w:rsidRDefault="00A021AD" w:rsidP="00A021AD">
      <w:pPr>
        <w:widowControl w:val="0"/>
        <w:autoSpaceDE w:val="0"/>
        <w:autoSpaceDN w:val="0"/>
        <w:adjustRightInd w:val="0"/>
        <w:jc w:val="both"/>
        <w:rPr>
          <w:b/>
        </w:rPr>
      </w:pPr>
      <w:r w:rsidRPr="006A68F5">
        <w:rPr>
          <w:b/>
        </w:rPr>
        <w:t xml:space="preserve"> </w:t>
      </w:r>
    </w:p>
    <w:p w:rsidR="00A021AD" w:rsidRPr="004D2660" w:rsidRDefault="00A021AD" w:rsidP="00A021AD">
      <w:pPr>
        <w:shd w:val="clear" w:color="auto" w:fill="FFFFFF"/>
        <w:spacing w:line="276" w:lineRule="auto"/>
        <w:ind w:right="5"/>
        <w:jc w:val="both"/>
        <w:rPr>
          <w:lang w:eastAsia="en-US"/>
        </w:rPr>
      </w:pPr>
      <w:r w:rsidRPr="00A77C07">
        <w:t xml:space="preserve">Целью подпрограммы является </w:t>
      </w:r>
      <w:r>
        <w:rPr>
          <w:spacing w:val="1"/>
          <w:lang w:eastAsia="en-US"/>
        </w:rPr>
        <w:t>с</w:t>
      </w:r>
      <w:r w:rsidRPr="004D2660">
        <w:rPr>
          <w:spacing w:val="1"/>
          <w:lang w:eastAsia="en-US"/>
        </w:rPr>
        <w:t xml:space="preserve">нижение уровня коррупции, ее влияния на </w:t>
      </w:r>
      <w:r w:rsidRPr="004D2660">
        <w:rPr>
          <w:spacing w:val="-2"/>
          <w:lang w:eastAsia="en-US"/>
        </w:rPr>
        <w:t xml:space="preserve">деятельность </w:t>
      </w:r>
      <w:r w:rsidRPr="004D2660">
        <w:rPr>
          <w:spacing w:val="-1"/>
          <w:lang w:eastAsia="en-US"/>
        </w:rPr>
        <w:t>органов местного самоуправления</w:t>
      </w:r>
      <w:r w:rsidRPr="004D2660">
        <w:rPr>
          <w:spacing w:val="-2"/>
          <w:lang w:eastAsia="en-US"/>
        </w:rPr>
        <w:t>, активность и эффективность бизнеса,</w:t>
      </w:r>
      <w:r w:rsidRPr="004D2660">
        <w:rPr>
          <w:spacing w:val="-1"/>
          <w:lang w:eastAsia="en-US"/>
        </w:rPr>
        <w:t xml:space="preserve"> на повседневную жизнь </w:t>
      </w:r>
      <w:r w:rsidRPr="004D2660">
        <w:rPr>
          <w:spacing w:val="-2"/>
          <w:lang w:eastAsia="en-US"/>
        </w:rPr>
        <w:t>граждан.</w:t>
      </w:r>
    </w:p>
    <w:p w:rsidR="00A021AD" w:rsidRPr="004D2660" w:rsidRDefault="00A021AD" w:rsidP="00A021AD">
      <w:pPr>
        <w:shd w:val="clear" w:color="auto" w:fill="FFFFFF"/>
        <w:spacing w:line="276" w:lineRule="auto"/>
        <w:ind w:right="5"/>
        <w:jc w:val="both"/>
        <w:rPr>
          <w:lang w:eastAsia="en-US"/>
        </w:rPr>
      </w:pPr>
      <w:r w:rsidRPr="004D2660">
        <w:rPr>
          <w:lang w:eastAsia="en-US"/>
        </w:rPr>
        <w:lastRenderedPageBreak/>
        <w:t xml:space="preserve">Обеспечение защиты прав и законных интересов </w:t>
      </w:r>
      <w:r w:rsidRPr="004D2660">
        <w:rPr>
          <w:spacing w:val="5"/>
          <w:lang w:eastAsia="en-US"/>
        </w:rPr>
        <w:t xml:space="preserve">граждан, общества и государства от </w:t>
      </w:r>
      <w:r w:rsidRPr="004D2660">
        <w:rPr>
          <w:spacing w:val="-1"/>
          <w:lang w:eastAsia="en-US"/>
        </w:rPr>
        <w:t>угроз, связанных с коррупцией.</w:t>
      </w:r>
    </w:p>
    <w:p w:rsidR="00A021AD" w:rsidRDefault="00A021AD" w:rsidP="00A021AD">
      <w:pPr>
        <w:shd w:val="clear" w:color="auto" w:fill="FFFFFF"/>
        <w:spacing w:line="276" w:lineRule="auto"/>
        <w:ind w:right="5"/>
        <w:jc w:val="both"/>
      </w:pPr>
      <w:r w:rsidRPr="004D2660">
        <w:rPr>
          <w:lang w:eastAsia="en-US"/>
        </w:rPr>
        <w:t>Создание системы противодействия коррупции в</w:t>
      </w:r>
      <w:r w:rsidRPr="004D2660">
        <w:rPr>
          <w:rFonts w:ascii="Times New Roman CYR" w:hAnsi="Times New Roman CYR"/>
          <w:lang w:eastAsia="en-US"/>
        </w:rPr>
        <w:t xml:space="preserve"> Русско-Камешкирском сельсовете </w:t>
      </w:r>
      <w:r w:rsidRPr="004D2660">
        <w:t xml:space="preserve">Камешкирского </w:t>
      </w:r>
      <w:r w:rsidRPr="004D2660">
        <w:rPr>
          <w:rFonts w:ascii="Times New Roman CYR" w:hAnsi="Times New Roman CYR"/>
          <w:lang w:eastAsia="en-US"/>
        </w:rPr>
        <w:t>района Пензенской области</w:t>
      </w:r>
      <w:r w:rsidRPr="001A6BEF">
        <w:rPr>
          <w:rFonts w:ascii="Times New Roman CYR" w:hAnsi="Times New Roman CYR"/>
          <w:sz w:val="28"/>
          <w:szCs w:val="28"/>
          <w:lang w:eastAsia="en-US"/>
        </w:rPr>
        <w:t>.</w:t>
      </w:r>
      <w:r>
        <w:t xml:space="preserve"> </w:t>
      </w:r>
    </w:p>
    <w:p w:rsidR="00A021AD" w:rsidRDefault="00A021AD" w:rsidP="00A021AD">
      <w:pPr>
        <w:pStyle w:val="af7"/>
        <w:tabs>
          <w:tab w:val="left" w:pos="1276"/>
        </w:tabs>
        <w:jc w:val="both"/>
      </w:pPr>
      <w:r>
        <w:t>Для достижения цели были поставлены следующие задачи:</w:t>
      </w:r>
    </w:p>
    <w:p w:rsidR="00A021AD" w:rsidRPr="004D2660" w:rsidRDefault="00A021AD" w:rsidP="00A021AD">
      <w:pPr>
        <w:pStyle w:val="ConsPlusNormal"/>
        <w:jc w:val="both"/>
        <w:rPr>
          <w:szCs w:val="24"/>
        </w:rPr>
      </w:pPr>
      <w:r w:rsidRPr="00A77C07">
        <w:t xml:space="preserve"> </w:t>
      </w:r>
      <w:r w:rsidRPr="004D2660">
        <w:rPr>
          <w:szCs w:val="24"/>
        </w:rPr>
        <w:t>Устранение условий, порождающих коррупцию, предупреждение коррупционных правонарушений.</w:t>
      </w:r>
    </w:p>
    <w:p w:rsidR="00A021AD" w:rsidRPr="004D2660" w:rsidRDefault="00A021AD" w:rsidP="00A021AD">
      <w:pPr>
        <w:pStyle w:val="ConsPlusNormal"/>
        <w:jc w:val="both"/>
        <w:rPr>
          <w:szCs w:val="24"/>
        </w:rPr>
      </w:pPr>
      <w:r w:rsidRPr="004D2660">
        <w:rPr>
          <w:szCs w:val="24"/>
        </w:rPr>
        <w:t>2.Формирование правового пространства, свободного от коррупционных проявлений.</w:t>
      </w:r>
    </w:p>
    <w:p w:rsidR="00A021AD" w:rsidRPr="004D2660" w:rsidRDefault="00A021AD" w:rsidP="00A021AD">
      <w:pPr>
        <w:pStyle w:val="ConsPlusNormal"/>
        <w:jc w:val="both"/>
        <w:rPr>
          <w:szCs w:val="24"/>
        </w:rPr>
      </w:pPr>
      <w:r w:rsidRPr="004D2660">
        <w:rPr>
          <w:szCs w:val="24"/>
        </w:rPr>
        <w:t>3.Антикоррупционные механизмы в рамках реализации кадровой политики. Совершенствование организации деятельности по осуществлению закупок, распоряжению собственностью и освоению средств бюджета Русско-Камешкирского сельсовета Камешкирского района Пензенской области.</w:t>
      </w:r>
    </w:p>
    <w:p w:rsidR="00A021AD" w:rsidRPr="004D2660" w:rsidRDefault="00A021AD" w:rsidP="00A021AD">
      <w:pPr>
        <w:pStyle w:val="ConsPlusNormal"/>
        <w:jc w:val="both"/>
        <w:rPr>
          <w:szCs w:val="24"/>
        </w:rPr>
      </w:pPr>
      <w:r w:rsidRPr="004D2660">
        <w:rPr>
          <w:szCs w:val="24"/>
        </w:rPr>
        <w:t>4.Формирование нетерпимого отношения к проявлениям коррупции.</w:t>
      </w:r>
    </w:p>
    <w:p w:rsidR="00A021AD" w:rsidRDefault="00A021AD" w:rsidP="00A021AD">
      <w:pPr>
        <w:pStyle w:val="af7"/>
        <w:tabs>
          <w:tab w:val="left" w:pos="1276"/>
        </w:tabs>
        <w:jc w:val="both"/>
      </w:pPr>
    </w:p>
    <w:p w:rsidR="00A021AD" w:rsidRDefault="00A021AD" w:rsidP="00A021AD">
      <w:pPr>
        <w:jc w:val="both"/>
        <w:rPr>
          <w:b/>
        </w:rPr>
      </w:pPr>
      <w:r w:rsidRPr="00A77C07">
        <w:rPr>
          <w:b/>
        </w:rPr>
        <w:t>Подпрограмма 4 «</w:t>
      </w:r>
      <w:r w:rsidRPr="004D2660">
        <w:rPr>
          <w:b/>
        </w:rPr>
        <w:t>Повышение безопасности дорожного движения в Русско-Камешкирском сельсовете Камешкирского района Пензенской области в 2014-202</w:t>
      </w:r>
      <w:r>
        <w:rPr>
          <w:b/>
        </w:rPr>
        <w:t>4</w:t>
      </w:r>
      <w:r w:rsidRPr="004D2660">
        <w:rPr>
          <w:b/>
        </w:rPr>
        <w:t xml:space="preserve"> годах</w:t>
      </w:r>
      <w:r w:rsidRPr="00A77C07">
        <w:rPr>
          <w:b/>
        </w:rPr>
        <w:t>»</w:t>
      </w:r>
    </w:p>
    <w:p w:rsidR="00A021AD" w:rsidRDefault="00A021AD" w:rsidP="00A021AD">
      <w:pPr>
        <w:jc w:val="both"/>
        <w:rPr>
          <w:b/>
        </w:rPr>
      </w:pPr>
    </w:p>
    <w:p w:rsidR="00A021AD" w:rsidRPr="004D2660" w:rsidRDefault="00A021AD" w:rsidP="00A021AD">
      <w:pPr>
        <w:tabs>
          <w:tab w:val="center" w:pos="4677"/>
        </w:tabs>
        <w:jc w:val="both"/>
      </w:pPr>
      <w:r w:rsidRPr="00A77C07">
        <w:t>Целью подпрограммы является</w:t>
      </w:r>
      <w:r>
        <w:t xml:space="preserve"> с</w:t>
      </w:r>
      <w:r w:rsidRPr="004D2660">
        <w:t>окращение количества погибших в результате дорожно-транспортных происшествий</w:t>
      </w:r>
    </w:p>
    <w:p w:rsidR="00A021AD" w:rsidRDefault="00A021AD" w:rsidP="00A021AD">
      <w:pPr>
        <w:jc w:val="both"/>
      </w:pPr>
      <w:r>
        <w:t>Для достижения цели были поставлены следующие задачи:</w:t>
      </w:r>
    </w:p>
    <w:p w:rsidR="00A021AD" w:rsidRPr="004D2660" w:rsidRDefault="00A021AD" w:rsidP="00A021AD">
      <w:pPr>
        <w:suppressAutoHyphens/>
        <w:autoSpaceDE w:val="0"/>
        <w:jc w:val="both"/>
      </w:pPr>
      <w:r w:rsidRPr="004D2660">
        <w:t xml:space="preserve">1.Развитие </w:t>
      </w:r>
      <w:proofErr w:type="gramStart"/>
      <w:r w:rsidRPr="004D2660">
        <w:t>системы предупреждения опасного поведения участников дорожного движения</w:t>
      </w:r>
      <w:proofErr w:type="gramEnd"/>
      <w:r w:rsidRPr="004D2660">
        <w:t>.</w:t>
      </w:r>
    </w:p>
    <w:p w:rsidR="00A021AD" w:rsidRPr="004D2660" w:rsidRDefault="00A021AD" w:rsidP="00A021AD">
      <w:pPr>
        <w:suppressAutoHyphens/>
        <w:autoSpaceDE w:val="0"/>
        <w:jc w:val="both"/>
      </w:pPr>
      <w:r w:rsidRPr="004D2660">
        <w:t>2.Обеспечение безопасного участия детей в дорожном движении.</w:t>
      </w:r>
    </w:p>
    <w:p w:rsidR="00A021AD" w:rsidRDefault="00A021AD" w:rsidP="00A021AD">
      <w:pPr>
        <w:jc w:val="both"/>
      </w:pPr>
      <w:r w:rsidRPr="004D2660">
        <w:t>3.Развитие системы организации движения транспортных средств и пешеходов и повышение безопасности дорожных условий.</w:t>
      </w:r>
    </w:p>
    <w:p w:rsidR="00A021AD" w:rsidRDefault="00A021AD" w:rsidP="00A021AD">
      <w:pPr>
        <w:jc w:val="both"/>
      </w:pPr>
    </w:p>
    <w:p w:rsidR="00A021AD" w:rsidRDefault="00A021AD" w:rsidP="00A021AD">
      <w:pPr>
        <w:jc w:val="both"/>
      </w:pPr>
    </w:p>
    <w:p w:rsidR="00A021AD" w:rsidRDefault="00A021AD" w:rsidP="00A021AD">
      <w:pPr>
        <w:pStyle w:val="ConsPlusNormal"/>
        <w:jc w:val="right"/>
        <w:sectPr w:rsidR="00A021AD" w:rsidSect="0093020A">
          <w:pgSz w:w="11906" w:h="16838"/>
          <w:pgMar w:top="567" w:right="567" w:bottom="567" w:left="1134" w:header="709" w:footer="709" w:gutter="0"/>
          <w:cols w:space="708"/>
          <w:docGrid w:linePitch="360"/>
        </w:sectPr>
      </w:pPr>
    </w:p>
    <w:p w:rsidR="00A021AD" w:rsidRPr="00D3159A" w:rsidRDefault="00A021AD" w:rsidP="00A021AD">
      <w:pPr>
        <w:pStyle w:val="ConsPlusNormal"/>
        <w:jc w:val="right"/>
      </w:pPr>
      <w:r w:rsidRPr="00D3159A">
        <w:lastRenderedPageBreak/>
        <w:t xml:space="preserve">Приложение  </w:t>
      </w:r>
    </w:p>
    <w:p w:rsidR="00A021AD" w:rsidRPr="0090015E" w:rsidRDefault="00A021AD" w:rsidP="00A021AD">
      <w:pPr>
        <w:pStyle w:val="ConsPlusNormal"/>
        <w:jc w:val="right"/>
      </w:pPr>
      <w:r w:rsidRPr="0090015E">
        <w:t>к Годовому докладу</w:t>
      </w:r>
    </w:p>
    <w:p w:rsidR="00A021AD" w:rsidRPr="0090015E" w:rsidRDefault="00A021AD" w:rsidP="00A021AD">
      <w:pPr>
        <w:pStyle w:val="ConsPlusNormal"/>
        <w:jc w:val="right"/>
      </w:pPr>
      <w:r w:rsidRPr="0090015E">
        <w:t xml:space="preserve"> о ходе реализации и оценки</w:t>
      </w:r>
    </w:p>
    <w:p w:rsidR="00A021AD" w:rsidRPr="0090015E" w:rsidRDefault="00A021AD" w:rsidP="00A021AD">
      <w:pPr>
        <w:pStyle w:val="ConsPlusNormal"/>
        <w:jc w:val="right"/>
      </w:pPr>
      <w:r w:rsidRPr="0090015E">
        <w:t xml:space="preserve"> эффективности реализации </w:t>
      </w:r>
    </w:p>
    <w:p w:rsidR="00A021AD" w:rsidRPr="0090015E" w:rsidRDefault="00A021AD" w:rsidP="00A021AD">
      <w:pPr>
        <w:pStyle w:val="ConsPlusNormal"/>
        <w:jc w:val="right"/>
      </w:pPr>
      <w:r w:rsidRPr="0090015E">
        <w:t>муниципальной программы</w:t>
      </w:r>
    </w:p>
    <w:p w:rsidR="00A021AD" w:rsidRDefault="00A021AD" w:rsidP="00A021AD">
      <w:pPr>
        <w:pStyle w:val="ConsPlusNormal"/>
        <w:jc w:val="right"/>
      </w:pPr>
      <w:r w:rsidRPr="0090015E">
        <w:t>«</w:t>
      </w:r>
      <w:r>
        <w:t>«Обеспечение общественного порядка</w:t>
      </w:r>
    </w:p>
    <w:p w:rsidR="00A021AD" w:rsidRPr="0090015E" w:rsidRDefault="00A021AD" w:rsidP="00A021AD">
      <w:pPr>
        <w:pStyle w:val="ConsPlusNormal"/>
        <w:jc w:val="right"/>
      </w:pPr>
      <w:r>
        <w:t xml:space="preserve"> и противодействие преступности </w:t>
      </w:r>
      <w:proofErr w:type="gramStart"/>
      <w:r w:rsidRPr="0090015E">
        <w:t>в</w:t>
      </w:r>
      <w:proofErr w:type="gramEnd"/>
      <w:r w:rsidRPr="0090015E">
        <w:t xml:space="preserve"> </w:t>
      </w:r>
    </w:p>
    <w:p w:rsidR="00A021AD" w:rsidRPr="0090015E" w:rsidRDefault="00A021AD" w:rsidP="00A021AD">
      <w:pPr>
        <w:pStyle w:val="ConsPlusNormal"/>
        <w:jc w:val="right"/>
      </w:pPr>
      <w:r w:rsidRPr="0090015E">
        <w:t xml:space="preserve">Русско-Камешкирском </w:t>
      </w:r>
      <w:proofErr w:type="gramStart"/>
      <w:r w:rsidRPr="0090015E">
        <w:t>сельсовете</w:t>
      </w:r>
      <w:proofErr w:type="gramEnd"/>
    </w:p>
    <w:p w:rsidR="00A021AD" w:rsidRPr="0090015E" w:rsidRDefault="00A021AD" w:rsidP="00A021AD">
      <w:pPr>
        <w:pStyle w:val="ConsPlusNormal"/>
        <w:jc w:val="right"/>
      </w:pPr>
      <w:r w:rsidRPr="0090015E">
        <w:t>Камешкирского района</w:t>
      </w:r>
    </w:p>
    <w:p w:rsidR="00A021AD" w:rsidRPr="0090015E" w:rsidRDefault="00A021AD" w:rsidP="00A021AD">
      <w:pPr>
        <w:pStyle w:val="ConsPlusNormal"/>
        <w:jc w:val="right"/>
      </w:pPr>
      <w:r w:rsidRPr="0090015E">
        <w:t>Пензенской области</w:t>
      </w:r>
    </w:p>
    <w:p w:rsidR="00A021AD" w:rsidRPr="005B2052" w:rsidRDefault="00A021AD" w:rsidP="00A021AD">
      <w:pPr>
        <w:pStyle w:val="ConsPlusNormal"/>
        <w:jc w:val="center"/>
        <w:rPr>
          <w:szCs w:val="24"/>
        </w:rPr>
      </w:pPr>
    </w:p>
    <w:p w:rsidR="00A021AD" w:rsidRPr="005B2052" w:rsidRDefault="00A021AD" w:rsidP="00A021AD">
      <w:pPr>
        <w:pStyle w:val="ConsPlusNormal"/>
        <w:ind w:firstLine="540"/>
        <w:jc w:val="both"/>
        <w:rPr>
          <w:szCs w:val="24"/>
        </w:rPr>
      </w:pPr>
    </w:p>
    <w:p w:rsidR="00A021AD" w:rsidRPr="00D3159A" w:rsidRDefault="00A021AD" w:rsidP="00A021AD">
      <w:pPr>
        <w:pStyle w:val="ConsPlusNormal"/>
        <w:jc w:val="center"/>
      </w:pPr>
      <w:r w:rsidRPr="00D3159A">
        <w:t>ОТЧЕТ</w:t>
      </w:r>
    </w:p>
    <w:p w:rsidR="00A021AD" w:rsidRPr="00D3159A" w:rsidRDefault="00A021AD" w:rsidP="00A021AD">
      <w:pPr>
        <w:pStyle w:val="ConsPlusNormal"/>
        <w:jc w:val="center"/>
      </w:pPr>
      <w:r w:rsidRPr="00D3159A">
        <w:t>об исполнении основных мероприятий, мероприятий</w:t>
      </w:r>
    </w:p>
    <w:p w:rsidR="00A021AD" w:rsidRPr="00D3159A" w:rsidRDefault="00A021AD" w:rsidP="00A021AD">
      <w:pPr>
        <w:pStyle w:val="ConsPlusNormal"/>
        <w:jc w:val="center"/>
      </w:pPr>
      <w:r w:rsidRPr="00D3159A">
        <w:t>муниципальной программы Русско-Камешкирского сельсовета Камешкирского района Пензенской области</w:t>
      </w:r>
    </w:p>
    <w:p w:rsidR="00A021AD" w:rsidRPr="00840351" w:rsidRDefault="00A021AD" w:rsidP="00A021AD">
      <w:pPr>
        <w:pStyle w:val="ConsPlusNormal"/>
        <w:jc w:val="center"/>
        <w:rPr>
          <w:b/>
        </w:rPr>
      </w:pPr>
      <w:r w:rsidRPr="00840351">
        <w:rPr>
          <w:b/>
        </w:rPr>
        <w:t>"«Обеспечение общественного порядка</w:t>
      </w:r>
    </w:p>
    <w:p w:rsidR="00A021AD" w:rsidRPr="00D3159A" w:rsidRDefault="00A021AD" w:rsidP="00A021AD">
      <w:pPr>
        <w:pStyle w:val="ConsPlusNormal"/>
        <w:jc w:val="center"/>
      </w:pPr>
      <w:r w:rsidRPr="00840351">
        <w:rPr>
          <w:b/>
        </w:rPr>
        <w:t xml:space="preserve">и противодействие преступности </w:t>
      </w:r>
      <w:r w:rsidRPr="00840351">
        <w:rPr>
          <w:b/>
          <w:u w:val="single"/>
        </w:rPr>
        <w:t xml:space="preserve"> в Русско-Камешкирском сельсовете Камешкирского района Пензенской области на 2014-202</w:t>
      </w:r>
      <w:r>
        <w:rPr>
          <w:b/>
          <w:u w:val="single"/>
        </w:rPr>
        <w:t>4</w:t>
      </w:r>
      <w:r w:rsidRPr="00840351">
        <w:rPr>
          <w:b/>
          <w:u w:val="single"/>
        </w:rPr>
        <w:t xml:space="preserve"> годы</w:t>
      </w:r>
      <w:r w:rsidRPr="00840351">
        <w:rPr>
          <w:b/>
        </w:rPr>
        <w:t>"</w:t>
      </w:r>
    </w:p>
    <w:p w:rsidR="00A021AD" w:rsidRPr="00D3159A" w:rsidRDefault="00A021AD" w:rsidP="00A021AD">
      <w:pPr>
        <w:pStyle w:val="ConsPlusNormal"/>
        <w:jc w:val="center"/>
      </w:pPr>
      <w:r w:rsidRPr="00D3159A">
        <w:t>(указать наименование муниципальной программы)</w:t>
      </w:r>
    </w:p>
    <w:p w:rsidR="00A021AD" w:rsidRPr="00D3159A" w:rsidRDefault="00A021AD" w:rsidP="00A021AD">
      <w:pPr>
        <w:pStyle w:val="ConsPlusNormal"/>
        <w:jc w:val="center"/>
      </w:pPr>
      <w:r w:rsidRPr="00D3159A">
        <w:t xml:space="preserve">за </w:t>
      </w:r>
      <w:r>
        <w:t>2021</w:t>
      </w:r>
      <w:r w:rsidRPr="00D3159A">
        <w:t xml:space="preserve"> год</w:t>
      </w:r>
    </w:p>
    <w:p w:rsidR="00A021AD" w:rsidRPr="005B2052" w:rsidRDefault="00A021AD" w:rsidP="00A021AD">
      <w:pPr>
        <w:pStyle w:val="ConsPlusNormal"/>
        <w:jc w:val="center"/>
        <w:rPr>
          <w:szCs w:val="24"/>
        </w:rPr>
      </w:pPr>
    </w:p>
    <w:p w:rsidR="00A021AD" w:rsidRDefault="00A021AD" w:rsidP="00A021AD">
      <w:pPr>
        <w:pStyle w:val="ConsPlusNormal"/>
        <w:jc w:val="right"/>
      </w:pPr>
      <w:r w:rsidRPr="005B2052">
        <w:t>(тыс. руб.)</w:t>
      </w:r>
    </w:p>
    <w:tbl>
      <w:tblPr>
        <w:tblW w:w="1581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070"/>
        <w:gridCol w:w="1134"/>
        <w:gridCol w:w="851"/>
        <w:gridCol w:w="624"/>
        <w:gridCol w:w="964"/>
        <w:gridCol w:w="737"/>
        <w:gridCol w:w="907"/>
        <w:gridCol w:w="794"/>
        <w:gridCol w:w="1020"/>
        <w:gridCol w:w="765"/>
        <w:gridCol w:w="567"/>
        <w:gridCol w:w="637"/>
        <w:gridCol w:w="720"/>
        <w:gridCol w:w="1218"/>
        <w:gridCol w:w="850"/>
        <w:gridCol w:w="454"/>
        <w:gridCol w:w="871"/>
      </w:tblGrid>
      <w:tr w:rsidR="00A021AD" w:rsidRPr="004E4F5B" w:rsidTr="005B152B">
        <w:tc>
          <w:tcPr>
            <w:tcW w:w="630" w:type="dxa"/>
            <w:vMerge w:val="restart"/>
          </w:tcPr>
          <w:p w:rsidR="00A021AD" w:rsidRPr="004E4F5B" w:rsidRDefault="00A021AD" w:rsidP="005B152B">
            <w:pPr>
              <w:rPr>
                <w:sz w:val="20"/>
                <w:szCs w:val="20"/>
              </w:rPr>
            </w:pPr>
            <w:r w:rsidRPr="004E4F5B">
              <w:rPr>
                <w:sz w:val="20"/>
                <w:szCs w:val="20"/>
              </w:rPr>
              <w:t>N</w:t>
            </w:r>
          </w:p>
          <w:p w:rsidR="00A021AD" w:rsidRPr="004E4F5B" w:rsidRDefault="00A021AD" w:rsidP="005B152B">
            <w:pPr>
              <w:rPr>
                <w:sz w:val="20"/>
                <w:szCs w:val="20"/>
              </w:rPr>
            </w:pPr>
            <w:proofErr w:type="gramStart"/>
            <w:r w:rsidRPr="004E4F5B">
              <w:rPr>
                <w:sz w:val="20"/>
                <w:szCs w:val="20"/>
              </w:rPr>
              <w:t>п</w:t>
            </w:r>
            <w:proofErr w:type="gramEnd"/>
            <w:r w:rsidRPr="004E4F5B">
              <w:rPr>
                <w:sz w:val="20"/>
                <w:szCs w:val="20"/>
              </w:rPr>
              <w:t>/п</w:t>
            </w:r>
          </w:p>
        </w:tc>
        <w:tc>
          <w:tcPr>
            <w:tcW w:w="2070" w:type="dxa"/>
            <w:vMerge w:val="restart"/>
          </w:tcPr>
          <w:p w:rsidR="00A021AD" w:rsidRPr="004E4F5B" w:rsidRDefault="00A021AD" w:rsidP="005B152B">
            <w:pPr>
              <w:rPr>
                <w:sz w:val="20"/>
                <w:szCs w:val="20"/>
              </w:rPr>
            </w:pPr>
            <w:r w:rsidRPr="004E4F5B">
              <w:rPr>
                <w:sz w:val="20"/>
                <w:szCs w:val="20"/>
              </w:rPr>
              <w:t>Наименование основных мероприятий, мероприятий</w:t>
            </w:r>
          </w:p>
        </w:tc>
        <w:tc>
          <w:tcPr>
            <w:tcW w:w="1134" w:type="dxa"/>
            <w:vMerge w:val="restart"/>
          </w:tcPr>
          <w:p w:rsidR="00A021AD" w:rsidRPr="004E4F5B" w:rsidRDefault="00A021AD" w:rsidP="005B152B">
            <w:pPr>
              <w:rPr>
                <w:sz w:val="20"/>
                <w:szCs w:val="20"/>
              </w:rPr>
            </w:pPr>
            <w:r w:rsidRPr="004E4F5B">
              <w:rPr>
                <w:sz w:val="20"/>
                <w:szCs w:val="20"/>
              </w:rPr>
              <w:t>Ответственный исполнитель, соисполнитель</w:t>
            </w:r>
          </w:p>
        </w:tc>
        <w:tc>
          <w:tcPr>
            <w:tcW w:w="7866" w:type="dxa"/>
            <w:gridSpan w:val="10"/>
          </w:tcPr>
          <w:p w:rsidR="00A021AD" w:rsidRPr="004E4F5B" w:rsidRDefault="00A021AD" w:rsidP="005B152B">
            <w:pPr>
              <w:rPr>
                <w:sz w:val="20"/>
                <w:szCs w:val="20"/>
              </w:rPr>
            </w:pPr>
            <w:r w:rsidRPr="004E4F5B">
              <w:rPr>
                <w:sz w:val="20"/>
                <w:szCs w:val="20"/>
              </w:rPr>
              <w:t>Объем финансирования муниципальной программы (за отчетный период)</w:t>
            </w:r>
          </w:p>
        </w:tc>
        <w:tc>
          <w:tcPr>
            <w:tcW w:w="720" w:type="dxa"/>
            <w:vMerge w:val="restart"/>
          </w:tcPr>
          <w:p w:rsidR="00A021AD" w:rsidRPr="004E4F5B" w:rsidRDefault="00A021AD" w:rsidP="005B152B">
            <w:pPr>
              <w:rPr>
                <w:sz w:val="20"/>
                <w:szCs w:val="20"/>
              </w:rPr>
            </w:pPr>
            <w:r w:rsidRPr="004E4F5B">
              <w:rPr>
                <w:sz w:val="20"/>
                <w:szCs w:val="20"/>
              </w:rPr>
              <w:t>Освоено</w:t>
            </w:r>
          </w:p>
        </w:tc>
        <w:tc>
          <w:tcPr>
            <w:tcW w:w="2522" w:type="dxa"/>
            <w:gridSpan w:val="3"/>
            <w:vMerge w:val="restart"/>
          </w:tcPr>
          <w:p w:rsidR="00A021AD" w:rsidRPr="004E4F5B" w:rsidRDefault="00A021AD" w:rsidP="005B152B">
            <w:pPr>
              <w:rPr>
                <w:sz w:val="20"/>
                <w:szCs w:val="20"/>
              </w:rPr>
            </w:pPr>
            <w:r w:rsidRPr="004E4F5B">
              <w:rPr>
                <w:sz w:val="20"/>
                <w:szCs w:val="20"/>
              </w:rPr>
              <w:t xml:space="preserve">Оценка </w:t>
            </w:r>
            <w:proofErr w:type="gramStart"/>
            <w:r w:rsidRPr="004E4F5B">
              <w:rPr>
                <w:sz w:val="20"/>
                <w:szCs w:val="20"/>
              </w:rPr>
              <w:t>соблюдения сроков выполнения основных этапов мероприятия</w:t>
            </w:r>
            <w:proofErr w:type="gramEnd"/>
            <w:r w:rsidRPr="004E4F5B">
              <w:rPr>
                <w:sz w:val="20"/>
                <w:szCs w:val="20"/>
              </w:rPr>
              <w:t xml:space="preserve"> и достижения показателей реализации мероприятия</w:t>
            </w:r>
          </w:p>
        </w:tc>
        <w:tc>
          <w:tcPr>
            <w:tcW w:w="871" w:type="dxa"/>
            <w:vMerge w:val="restart"/>
          </w:tcPr>
          <w:p w:rsidR="00A021AD" w:rsidRPr="004E4F5B" w:rsidRDefault="00A021AD" w:rsidP="005B152B">
            <w:pPr>
              <w:rPr>
                <w:sz w:val="20"/>
                <w:szCs w:val="20"/>
              </w:rPr>
            </w:pPr>
            <w:r w:rsidRPr="004E4F5B">
              <w:rPr>
                <w:sz w:val="20"/>
                <w:szCs w:val="20"/>
              </w:rPr>
              <w:t>Заключено контрактов на отчетную дату,</w:t>
            </w:r>
          </w:p>
          <w:p w:rsidR="00A021AD" w:rsidRPr="004E4F5B" w:rsidRDefault="00A021AD" w:rsidP="005B152B">
            <w:pPr>
              <w:rPr>
                <w:sz w:val="20"/>
                <w:szCs w:val="20"/>
              </w:rPr>
            </w:pPr>
            <w:r w:rsidRPr="004E4F5B">
              <w:rPr>
                <w:sz w:val="20"/>
                <w:szCs w:val="20"/>
              </w:rPr>
              <w:t>тыс. рублей</w:t>
            </w:r>
          </w:p>
        </w:tc>
      </w:tr>
      <w:tr w:rsidR="00A021AD" w:rsidRPr="004E4F5B" w:rsidTr="005B152B">
        <w:tc>
          <w:tcPr>
            <w:tcW w:w="630" w:type="dxa"/>
            <w:vMerge/>
          </w:tcPr>
          <w:p w:rsidR="00A021AD" w:rsidRPr="004E4F5B" w:rsidRDefault="00A021AD" w:rsidP="005B152B">
            <w:pPr>
              <w:rPr>
                <w:sz w:val="20"/>
                <w:szCs w:val="20"/>
              </w:rPr>
            </w:pPr>
          </w:p>
        </w:tc>
        <w:tc>
          <w:tcPr>
            <w:tcW w:w="2070" w:type="dxa"/>
            <w:vMerge/>
          </w:tcPr>
          <w:p w:rsidR="00A021AD" w:rsidRPr="004E4F5B" w:rsidRDefault="00A021AD" w:rsidP="005B152B">
            <w:pPr>
              <w:rPr>
                <w:sz w:val="20"/>
                <w:szCs w:val="20"/>
              </w:rPr>
            </w:pPr>
          </w:p>
        </w:tc>
        <w:tc>
          <w:tcPr>
            <w:tcW w:w="1134" w:type="dxa"/>
            <w:vMerge/>
          </w:tcPr>
          <w:p w:rsidR="00A021AD" w:rsidRPr="004E4F5B" w:rsidRDefault="00A021AD" w:rsidP="005B152B">
            <w:pPr>
              <w:rPr>
                <w:sz w:val="20"/>
                <w:szCs w:val="20"/>
              </w:rPr>
            </w:pPr>
          </w:p>
        </w:tc>
        <w:tc>
          <w:tcPr>
            <w:tcW w:w="1475" w:type="dxa"/>
            <w:gridSpan w:val="2"/>
            <w:vMerge w:val="restart"/>
          </w:tcPr>
          <w:p w:rsidR="00A021AD" w:rsidRPr="004E4F5B" w:rsidRDefault="00A021AD" w:rsidP="005B152B">
            <w:pPr>
              <w:rPr>
                <w:sz w:val="20"/>
                <w:szCs w:val="20"/>
              </w:rPr>
            </w:pPr>
            <w:r w:rsidRPr="004E4F5B">
              <w:rPr>
                <w:sz w:val="20"/>
                <w:szCs w:val="20"/>
              </w:rPr>
              <w:t>Всего</w:t>
            </w:r>
          </w:p>
        </w:tc>
        <w:tc>
          <w:tcPr>
            <w:tcW w:w="6391" w:type="dxa"/>
            <w:gridSpan w:val="8"/>
          </w:tcPr>
          <w:p w:rsidR="00A021AD" w:rsidRPr="004E4F5B" w:rsidRDefault="00A021AD" w:rsidP="005B152B">
            <w:pPr>
              <w:rPr>
                <w:sz w:val="20"/>
                <w:szCs w:val="20"/>
              </w:rPr>
            </w:pPr>
            <w:r w:rsidRPr="004E4F5B">
              <w:rPr>
                <w:sz w:val="20"/>
                <w:szCs w:val="20"/>
              </w:rPr>
              <w:t>в том числе по источникам:</w:t>
            </w:r>
          </w:p>
        </w:tc>
        <w:tc>
          <w:tcPr>
            <w:tcW w:w="720" w:type="dxa"/>
            <w:vMerge/>
          </w:tcPr>
          <w:p w:rsidR="00A021AD" w:rsidRPr="004E4F5B" w:rsidRDefault="00A021AD" w:rsidP="005B152B">
            <w:pPr>
              <w:rPr>
                <w:sz w:val="20"/>
                <w:szCs w:val="20"/>
              </w:rPr>
            </w:pPr>
          </w:p>
        </w:tc>
        <w:tc>
          <w:tcPr>
            <w:tcW w:w="2522" w:type="dxa"/>
            <w:gridSpan w:val="3"/>
            <w:vMerge/>
          </w:tcPr>
          <w:p w:rsidR="00A021AD" w:rsidRPr="004E4F5B" w:rsidRDefault="00A021AD" w:rsidP="005B152B">
            <w:pPr>
              <w:rPr>
                <w:sz w:val="20"/>
                <w:szCs w:val="20"/>
              </w:rPr>
            </w:pPr>
          </w:p>
        </w:tc>
        <w:tc>
          <w:tcPr>
            <w:tcW w:w="871" w:type="dxa"/>
            <w:vMerge/>
          </w:tcPr>
          <w:p w:rsidR="00A021AD" w:rsidRPr="004E4F5B" w:rsidRDefault="00A021AD" w:rsidP="005B152B">
            <w:pPr>
              <w:rPr>
                <w:sz w:val="20"/>
                <w:szCs w:val="20"/>
              </w:rPr>
            </w:pPr>
          </w:p>
        </w:tc>
      </w:tr>
      <w:tr w:rsidR="00A021AD" w:rsidRPr="004E4F5B" w:rsidTr="005B152B">
        <w:tc>
          <w:tcPr>
            <w:tcW w:w="630" w:type="dxa"/>
            <w:vMerge/>
          </w:tcPr>
          <w:p w:rsidR="00A021AD" w:rsidRPr="004E4F5B" w:rsidRDefault="00A021AD" w:rsidP="005B152B">
            <w:pPr>
              <w:rPr>
                <w:sz w:val="20"/>
                <w:szCs w:val="20"/>
              </w:rPr>
            </w:pPr>
          </w:p>
        </w:tc>
        <w:tc>
          <w:tcPr>
            <w:tcW w:w="2070" w:type="dxa"/>
            <w:vMerge/>
          </w:tcPr>
          <w:p w:rsidR="00A021AD" w:rsidRPr="004E4F5B" w:rsidRDefault="00A021AD" w:rsidP="005B152B">
            <w:pPr>
              <w:rPr>
                <w:sz w:val="20"/>
                <w:szCs w:val="20"/>
              </w:rPr>
            </w:pPr>
          </w:p>
        </w:tc>
        <w:tc>
          <w:tcPr>
            <w:tcW w:w="1134" w:type="dxa"/>
            <w:vMerge/>
          </w:tcPr>
          <w:p w:rsidR="00A021AD" w:rsidRPr="004E4F5B" w:rsidRDefault="00A021AD" w:rsidP="005B152B">
            <w:pPr>
              <w:rPr>
                <w:sz w:val="20"/>
                <w:szCs w:val="20"/>
              </w:rPr>
            </w:pPr>
          </w:p>
        </w:tc>
        <w:tc>
          <w:tcPr>
            <w:tcW w:w="1475" w:type="dxa"/>
            <w:gridSpan w:val="2"/>
            <w:vMerge/>
          </w:tcPr>
          <w:p w:rsidR="00A021AD" w:rsidRPr="004E4F5B" w:rsidRDefault="00A021AD" w:rsidP="005B152B">
            <w:pPr>
              <w:rPr>
                <w:sz w:val="20"/>
                <w:szCs w:val="20"/>
              </w:rPr>
            </w:pPr>
          </w:p>
        </w:tc>
        <w:tc>
          <w:tcPr>
            <w:tcW w:w="1701" w:type="dxa"/>
            <w:gridSpan w:val="2"/>
          </w:tcPr>
          <w:p w:rsidR="00A021AD" w:rsidRPr="004E4F5B" w:rsidRDefault="00A021AD" w:rsidP="005B152B">
            <w:pPr>
              <w:rPr>
                <w:sz w:val="20"/>
                <w:szCs w:val="20"/>
              </w:rPr>
            </w:pPr>
            <w:r w:rsidRPr="004E4F5B">
              <w:rPr>
                <w:sz w:val="20"/>
                <w:szCs w:val="20"/>
              </w:rPr>
              <w:t>федеральный бюджет</w:t>
            </w:r>
          </w:p>
        </w:tc>
        <w:tc>
          <w:tcPr>
            <w:tcW w:w="1701" w:type="dxa"/>
            <w:gridSpan w:val="2"/>
          </w:tcPr>
          <w:p w:rsidR="00A021AD" w:rsidRPr="004E4F5B" w:rsidRDefault="00A021AD" w:rsidP="005B152B">
            <w:pPr>
              <w:rPr>
                <w:sz w:val="20"/>
                <w:szCs w:val="20"/>
              </w:rPr>
            </w:pPr>
            <w:r w:rsidRPr="004E4F5B">
              <w:rPr>
                <w:sz w:val="20"/>
                <w:szCs w:val="20"/>
              </w:rPr>
              <w:t>бюджет Русско-Камешкирского сельсовета Камешкирского района Пензенской области</w:t>
            </w:r>
          </w:p>
        </w:tc>
        <w:tc>
          <w:tcPr>
            <w:tcW w:w="1785" w:type="dxa"/>
            <w:gridSpan w:val="2"/>
          </w:tcPr>
          <w:p w:rsidR="00A021AD" w:rsidRPr="004E4F5B" w:rsidRDefault="00A021AD" w:rsidP="005B152B">
            <w:pPr>
              <w:rPr>
                <w:sz w:val="20"/>
                <w:szCs w:val="20"/>
              </w:rPr>
            </w:pPr>
            <w:r w:rsidRPr="004E4F5B">
              <w:rPr>
                <w:sz w:val="20"/>
                <w:szCs w:val="20"/>
              </w:rPr>
              <w:t>Бюджет Пензенской области</w:t>
            </w:r>
          </w:p>
        </w:tc>
        <w:tc>
          <w:tcPr>
            <w:tcW w:w="1204" w:type="dxa"/>
            <w:gridSpan w:val="2"/>
          </w:tcPr>
          <w:p w:rsidR="00A021AD" w:rsidRPr="004E4F5B" w:rsidRDefault="00A021AD" w:rsidP="005B152B">
            <w:pPr>
              <w:rPr>
                <w:sz w:val="20"/>
                <w:szCs w:val="20"/>
              </w:rPr>
            </w:pPr>
            <w:r w:rsidRPr="004E4F5B">
              <w:rPr>
                <w:sz w:val="20"/>
                <w:szCs w:val="20"/>
              </w:rPr>
              <w:t>внебюджетные источники</w:t>
            </w:r>
          </w:p>
        </w:tc>
        <w:tc>
          <w:tcPr>
            <w:tcW w:w="720" w:type="dxa"/>
            <w:vMerge/>
          </w:tcPr>
          <w:p w:rsidR="00A021AD" w:rsidRPr="004E4F5B" w:rsidRDefault="00A021AD" w:rsidP="005B152B">
            <w:pPr>
              <w:rPr>
                <w:sz w:val="20"/>
                <w:szCs w:val="20"/>
              </w:rPr>
            </w:pPr>
          </w:p>
        </w:tc>
        <w:tc>
          <w:tcPr>
            <w:tcW w:w="2522" w:type="dxa"/>
            <w:gridSpan w:val="3"/>
            <w:vMerge/>
          </w:tcPr>
          <w:p w:rsidR="00A021AD" w:rsidRPr="004E4F5B" w:rsidRDefault="00A021AD" w:rsidP="005B152B">
            <w:pPr>
              <w:rPr>
                <w:sz w:val="20"/>
                <w:szCs w:val="20"/>
              </w:rPr>
            </w:pPr>
          </w:p>
        </w:tc>
        <w:tc>
          <w:tcPr>
            <w:tcW w:w="871" w:type="dxa"/>
            <w:vMerge/>
          </w:tcPr>
          <w:p w:rsidR="00A021AD" w:rsidRPr="004E4F5B" w:rsidRDefault="00A021AD" w:rsidP="005B152B">
            <w:pPr>
              <w:rPr>
                <w:sz w:val="20"/>
                <w:szCs w:val="20"/>
              </w:rPr>
            </w:pPr>
          </w:p>
        </w:tc>
      </w:tr>
      <w:tr w:rsidR="00A021AD" w:rsidRPr="004E4F5B" w:rsidTr="005B152B">
        <w:tc>
          <w:tcPr>
            <w:tcW w:w="630" w:type="dxa"/>
            <w:vMerge/>
          </w:tcPr>
          <w:p w:rsidR="00A021AD" w:rsidRPr="004E4F5B" w:rsidRDefault="00A021AD" w:rsidP="005B152B">
            <w:pPr>
              <w:rPr>
                <w:sz w:val="20"/>
                <w:szCs w:val="20"/>
              </w:rPr>
            </w:pPr>
          </w:p>
        </w:tc>
        <w:tc>
          <w:tcPr>
            <w:tcW w:w="2070" w:type="dxa"/>
            <w:vMerge/>
          </w:tcPr>
          <w:p w:rsidR="00A021AD" w:rsidRPr="004E4F5B" w:rsidRDefault="00A021AD" w:rsidP="005B152B">
            <w:pPr>
              <w:rPr>
                <w:sz w:val="20"/>
                <w:szCs w:val="20"/>
              </w:rPr>
            </w:pPr>
          </w:p>
        </w:tc>
        <w:tc>
          <w:tcPr>
            <w:tcW w:w="1134" w:type="dxa"/>
            <w:vMerge/>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sidRPr="004E4F5B">
              <w:rPr>
                <w:sz w:val="20"/>
                <w:szCs w:val="20"/>
              </w:rPr>
              <w:t>план на год</w:t>
            </w:r>
          </w:p>
        </w:tc>
        <w:tc>
          <w:tcPr>
            <w:tcW w:w="624" w:type="dxa"/>
          </w:tcPr>
          <w:p w:rsidR="00A021AD" w:rsidRPr="004E4F5B" w:rsidRDefault="00A021AD" w:rsidP="005B152B">
            <w:pPr>
              <w:rPr>
                <w:sz w:val="20"/>
                <w:szCs w:val="20"/>
              </w:rPr>
            </w:pPr>
            <w:r w:rsidRPr="004E4F5B">
              <w:rPr>
                <w:sz w:val="20"/>
                <w:szCs w:val="20"/>
              </w:rPr>
              <w:t>кассовые расходы</w:t>
            </w:r>
          </w:p>
        </w:tc>
        <w:tc>
          <w:tcPr>
            <w:tcW w:w="964" w:type="dxa"/>
          </w:tcPr>
          <w:p w:rsidR="00A021AD" w:rsidRPr="004E4F5B" w:rsidRDefault="00A021AD" w:rsidP="005B152B">
            <w:pPr>
              <w:rPr>
                <w:sz w:val="20"/>
                <w:szCs w:val="20"/>
              </w:rPr>
            </w:pPr>
            <w:r w:rsidRPr="004E4F5B">
              <w:rPr>
                <w:sz w:val="20"/>
                <w:szCs w:val="20"/>
              </w:rPr>
              <w:t>план на год</w:t>
            </w:r>
          </w:p>
        </w:tc>
        <w:tc>
          <w:tcPr>
            <w:tcW w:w="737" w:type="dxa"/>
          </w:tcPr>
          <w:p w:rsidR="00A021AD" w:rsidRPr="004E4F5B" w:rsidRDefault="00A021AD" w:rsidP="005B152B">
            <w:pPr>
              <w:rPr>
                <w:sz w:val="20"/>
                <w:szCs w:val="20"/>
              </w:rPr>
            </w:pPr>
            <w:r w:rsidRPr="004E4F5B">
              <w:rPr>
                <w:sz w:val="20"/>
                <w:szCs w:val="20"/>
              </w:rPr>
              <w:t>кассовые расходы</w:t>
            </w:r>
          </w:p>
        </w:tc>
        <w:tc>
          <w:tcPr>
            <w:tcW w:w="907" w:type="dxa"/>
          </w:tcPr>
          <w:p w:rsidR="00A021AD" w:rsidRPr="004E4F5B" w:rsidRDefault="00A021AD" w:rsidP="005B152B">
            <w:pPr>
              <w:rPr>
                <w:sz w:val="20"/>
                <w:szCs w:val="20"/>
              </w:rPr>
            </w:pPr>
            <w:r w:rsidRPr="004E4F5B">
              <w:rPr>
                <w:sz w:val="20"/>
                <w:szCs w:val="20"/>
              </w:rPr>
              <w:t>план на год</w:t>
            </w:r>
          </w:p>
        </w:tc>
        <w:tc>
          <w:tcPr>
            <w:tcW w:w="794" w:type="dxa"/>
          </w:tcPr>
          <w:p w:rsidR="00A021AD" w:rsidRPr="004E4F5B" w:rsidRDefault="00A021AD" w:rsidP="005B152B">
            <w:pPr>
              <w:rPr>
                <w:sz w:val="20"/>
                <w:szCs w:val="20"/>
              </w:rPr>
            </w:pPr>
            <w:r w:rsidRPr="004E4F5B">
              <w:rPr>
                <w:sz w:val="20"/>
                <w:szCs w:val="20"/>
              </w:rPr>
              <w:t>кассовые расходы</w:t>
            </w:r>
          </w:p>
        </w:tc>
        <w:tc>
          <w:tcPr>
            <w:tcW w:w="1020" w:type="dxa"/>
          </w:tcPr>
          <w:p w:rsidR="00A021AD" w:rsidRPr="004E4F5B" w:rsidRDefault="00A021AD" w:rsidP="005B152B">
            <w:pPr>
              <w:rPr>
                <w:sz w:val="20"/>
                <w:szCs w:val="20"/>
              </w:rPr>
            </w:pPr>
            <w:r w:rsidRPr="004E4F5B">
              <w:rPr>
                <w:sz w:val="20"/>
                <w:szCs w:val="20"/>
              </w:rPr>
              <w:t>план на год</w:t>
            </w:r>
          </w:p>
        </w:tc>
        <w:tc>
          <w:tcPr>
            <w:tcW w:w="765" w:type="dxa"/>
          </w:tcPr>
          <w:p w:rsidR="00A021AD" w:rsidRPr="004E4F5B" w:rsidRDefault="00A021AD" w:rsidP="005B152B">
            <w:pPr>
              <w:rPr>
                <w:sz w:val="20"/>
                <w:szCs w:val="20"/>
              </w:rPr>
            </w:pPr>
            <w:r w:rsidRPr="004E4F5B">
              <w:rPr>
                <w:sz w:val="20"/>
                <w:szCs w:val="20"/>
              </w:rPr>
              <w:t>кассовые расходы</w:t>
            </w:r>
          </w:p>
        </w:tc>
        <w:tc>
          <w:tcPr>
            <w:tcW w:w="567" w:type="dxa"/>
          </w:tcPr>
          <w:p w:rsidR="00A021AD" w:rsidRPr="004E4F5B" w:rsidRDefault="00A021AD" w:rsidP="005B152B">
            <w:pPr>
              <w:rPr>
                <w:sz w:val="20"/>
                <w:szCs w:val="20"/>
              </w:rPr>
            </w:pPr>
            <w:r w:rsidRPr="004E4F5B">
              <w:rPr>
                <w:sz w:val="20"/>
                <w:szCs w:val="20"/>
              </w:rPr>
              <w:t>план на год</w:t>
            </w:r>
          </w:p>
        </w:tc>
        <w:tc>
          <w:tcPr>
            <w:tcW w:w="637" w:type="dxa"/>
          </w:tcPr>
          <w:p w:rsidR="00A021AD" w:rsidRPr="004E4F5B" w:rsidRDefault="00A021AD" w:rsidP="005B152B">
            <w:pPr>
              <w:rPr>
                <w:sz w:val="20"/>
                <w:szCs w:val="20"/>
              </w:rPr>
            </w:pPr>
            <w:r w:rsidRPr="004E4F5B">
              <w:rPr>
                <w:sz w:val="20"/>
                <w:szCs w:val="20"/>
              </w:rPr>
              <w:t>кассовые расходы</w:t>
            </w:r>
          </w:p>
        </w:tc>
        <w:tc>
          <w:tcPr>
            <w:tcW w:w="720" w:type="dxa"/>
            <w:vMerge/>
          </w:tcPr>
          <w:p w:rsidR="00A021AD" w:rsidRPr="004E4F5B" w:rsidRDefault="00A021AD" w:rsidP="005B152B">
            <w:pPr>
              <w:rPr>
                <w:sz w:val="20"/>
                <w:szCs w:val="20"/>
              </w:rPr>
            </w:pPr>
          </w:p>
        </w:tc>
        <w:tc>
          <w:tcPr>
            <w:tcW w:w="1218" w:type="dxa"/>
          </w:tcPr>
          <w:p w:rsidR="00A021AD" w:rsidRPr="004E4F5B" w:rsidRDefault="00A021AD" w:rsidP="005B152B">
            <w:pPr>
              <w:rPr>
                <w:sz w:val="20"/>
                <w:szCs w:val="20"/>
              </w:rPr>
            </w:pPr>
            <w:r w:rsidRPr="004E4F5B">
              <w:rPr>
                <w:sz w:val="20"/>
                <w:szCs w:val="20"/>
              </w:rPr>
              <w:t xml:space="preserve">Основные этапы выполнения мероприятия и показатели </w:t>
            </w:r>
            <w:r w:rsidRPr="004E4F5B">
              <w:rPr>
                <w:sz w:val="20"/>
                <w:szCs w:val="20"/>
              </w:rPr>
              <w:lastRenderedPageBreak/>
              <w:t>реализации мероприятия, един</w:t>
            </w:r>
            <w:proofErr w:type="gramStart"/>
            <w:r w:rsidRPr="004E4F5B">
              <w:rPr>
                <w:sz w:val="20"/>
                <w:szCs w:val="20"/>
              </w:rPr>
              <w:t>.</w:t>
            </w:r>
            <w:proofErr w:type="gramEnd"/>
            <w:r w:rsidRPr="004E4F5B">
              <w:rPr>
                <w:sz w:val="20"/>
                <w:szCs w:val="20"/>
              </w:rPr>
              <w:t xml:space="preserve"> </w:t>
            </w:r>
            <w:proofErr w:type="gramStart"/>
            <w:r w:rsidRPr="004E4F5B">
              <w:rPr>
                <w:sz w:val="20"/>
                <w:szCs w:val="20"/>
              </w:rPr>
              <w:t>и</w:t>
            </w:r>
            <w:proofErr w:type="gramEnd"/>
            <w:r w:rsidRPr="004E4F5B">
              <w:rPr>
                <w:sz w:val="20"/>
                <w:szCs w:val="20"/>
              </w:rPr>
              <w:t>зм.</w:t>
            </w:r>
          </w:p>
        </w:tc>
        <w:tc>
          <w:tcPr>
            <w:tcW w:w="850" w:type="dxa"/>
          </w:tcPr>
          <w:p w:rsidR="00A021AD" w:rsidRPr="004E4F5B" w:rsidRDefault="00A021AD" w:rsidP="005B152B">
            <w:pPr>
              <w:rPr>
                <w:sz w:val="20"/>
                <w:szCs w:val="20"/>
              </w:rPr>
            </w:pPr>
            <w:r w:rsidRPr="004E4F5B">
              <w:rPr>
                <w:sz w:val="20"/>
                <w:szCs w:val="20"/>
              </w:rPr>
              <w:lastRenderedPageBreak/>
              <w:t>план</w:t>
            </w:r>
          </w:p>
        </w:tc>
        <w:tc>
          <w:tcPr>
            <w:tcW w:w="454" w:type="dxa"/>
          </w:tcPr>
          <w:p w:rsidR="00A021AD" w:rsidRPr="004E4F5B" w:rsidRDefault="00A021AD" w:rsidP="005B152B">
            <w:pPr>
              <w:rPr>
                <w:sz w:val="20"/>
                <w:szCs w:val="20"/>
              </w:rPr>
            </w:pPr>
            <w:r w:rsidRPr="004E4F5B">
              <w:rPr>
                <w:sz w:val="20"/>
                <w:szCs w:val="20"/>
              </w:rPr>
              <w:t>факт</w:t>
            </w: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lastRenderedPageBreak/>
              <w:t>1</w:t>
            </w:r>
          </w:p>
        </w:tc>
        <w:tc>
          <w:tcPr>
            <w:tcW w:w="2070" w:type="dxa"/>
          </w:tcPr>
          <w:p w:rsidR="00A021AD" w:rsidRPr="004E4F5B" w:rsidRDefault="00A021AD" w:rsidP="005B152B">
            <w:pPr>
              <w:rPr>
                <w:sz w:val="20"/>
                <w:szCs w:val="20"/>
              </w:rPr>
            </w:pPr>
            <w:r w:rsidRPr="004E4F5B">
              <w:rPr>
                <w:sz w:val="20"/>
                <w:szCs w:val="20"/>
              </w:rPr>
              <w:t>2</w:t>
            </w:r>
          </w:p>
        </w:tc>
        <w:tc>
          <w:tcPr>
            <w:tcW w:w="1134" w:type="dxa"/>
          </w:tcPr>
          <w:p w:rsidR="00A021AD" w:rsidRPr="004E4F5B" w:rsidRDefault="00A021AD" w:rsidP="005B152B">
            <w:pPr>
              <w:rPr>
                <w:sz w:val="20"/>
                <w:szCs w:val="20"/>
              </w:rPr>
            </w:pPr>
            <w:r w:rsidRPr="004E4F5B">
              <w:rPr>
                <w:sz w:val="20"/>
                <w:szCs w:val="20"/>
              </w:rPr>
              <w:t>3</w:t>
            </w:r>
          </w:p>
        </w:tc>
        <w:tc>
          <w:tcPr>
            <w:tcW w:w="851" w:type="dxa"/>
          </w:tcPr>
          <w:p w:rsidR="00A021AD" w:rsidRPr="004E4F5B" w:rsidRDefault="00A021AD" w:rsidP="005B152B">
            <w:pPr>
              <w:rPr>
                <w:sz w:val="20"/>
                <w:szCs w:val="20"/>
              </w:rPr>
            </w:pPr>
            <w:r w:rsidRPr="004E4F5B">
              <w:rPr>
                <w:sz w:val="20"/>
                <w:szCs w:val="20"/>
              </w:rPr>
              <w:t>4</w:t>
            </w:r>
          </w:p>
        </w:tc>
        <w:tc>
          <w:tcPr>
            <w:tcW w:w="624" w:type="dxa"/>
          </w:tcPr>
          <w:p w:rsidR="00A021AD" w:rsidRPr="004E4F5B" w:rsidRDefault="00A021AD" w:rsidP="005B152B">
            <w:pPr>
              <w:rPr>
                <w:sz w:val="20"/>
                <w:szCs w:val="20"/>
              </w:rPr>
            </w:pPr>
            <w:r w:rsidRPr="004E4F5B">
              <w:rPr>
                <w:sz w:val="20"/>
                <w:szCs w:val="20"/>
              </w:rPr>
              <w:t>5</w:t>
            </w:r>
          </w:p>
        </w:tc>
        <w:tc>
          <w:tcPr>
            <w:tcW w:w="964" w:type="dxa"/>
          </w:tcPr>
          <w:p w:rsidR="00A021AD" w:rsidRPr="004E4F5B" w:rsidRDefault="00A021AD" w:rsidP="005B152B">
            <w:pPr>
              <w:rPr>
                <w:sz w:val="20"/>
                <w:szCs w:val="20"/>
              </w:rPr>
            </w:pPr>
            <w:r w:rsidRPr="004E4F5B">
              <w:rPr>
                <w:sz w:val="20"/>
                <w:szCs w:val="20"/>
              </w:rPr>
              <w:t>6</w:t>
            </w:r>
          </w:p>
        </w:tc>
        <w:tc>
          <w:tcPr>
            <w:tcW w:w="737" w:type="dxa"/>
          </w:tcPr>
          <w:p w:rsidR="00A021AD" w:rsidRPr="004E4F5B" w:rsidRDefault="00A021AD" w:rsidP="005B152B">
            <w:pPr>
              <w:rPr>
                <w:sz w:val="20"/>
                <w:szCs w:val="20"/>
              </w:rPr>
            </w:pPr>
            <w:r w:rsidRPr="004E4F5B">
              <w:rPr>
                <w:sz w:val="20"/>
                <w:szCs w:val="20"/>
              </w:rPr>
              <w:t>7</w:t>
            </w:r>
          </w:p>
        </w:tc>
        <w:tc>
          <w:tcPr>
            <w:tcW w:w="907" w:type="dxa"/>
          </w:tcPr>
          <w:p w:rsidR="00A021AD" w:rsidRPr="004E4F5B" w:rsidRDefault="00A021AD" w:rsidP="005B152B">
            <w:pPr>
              <w:rPr>
                <w:sz w:val="20"/>
                <w:szCs w:val="20"/>
              </w:rPr>
            </w:pPr>
            <w:r w:rsidRPr="004E4F5B">
              <w:rPr>
                <w:sz w:val="20"/>
                <w:szCs w:val="20"/>
              </w:rPr>
              <w:t>8</w:t>
            </w:r>
          </w:p>
        </w:tc>
        <w:tc>
          <w:tcPr>
            <w:tcW w:w="794" w:type="dxa"/>
          </w:tcPr>
          <w:p w:rsidR="00A021AD" w:rsidRPr="004E4F5B" w:rsidRDefault="00A021AD" w:rsidP="005B152B">
            <w:pPr>
              <w:rPr>
                <w:sz w:val="20"/>
                <w:szCs w:val="20"/>
              </w:rPr>
            </w:pPr>
            <w:r w:rsidRPr="004E4F5B">
              <w:rPr>
                <w:sz w:val="20"/>
                <w:szCs w:val="20"/>
              </w:rPr>
              <w:t>9</w:t>
            </w:r>
          </w:p>
        </w:tc>
        <w:tc>
          <w:tcPr>
            <w:tcW w:w="1020" w:type="dxa"/>
          </w:tcPr>
          <w:p w:rsidR="00A021AD" w:rsidRPr="004E4F5B" w:rsidRDefault="00A021AD" w:rsidP="005B152B">
            <w:pPr>
              <w:rPr>
                <w:sz w:val="20"/>
                <w:szCs w:val="20"/>
              </w:rPr>
            </w:pPr>
            <w:r w:rsidRPr="004E4F5B">
              <w:rPr>
                <w:sz w:val="20"/>
                <w:szCs w:val="20"/>
              </w:rPr>
              <w:t>10</w:t>
            </w:r>
          </w:p>
        </w:tc>
        <w:tc>
          <w:tcPr>
            <w:tcW w:w="765" w:type="dxa"/>
          </w:tcPr>
          <w:p w:rsidR="00A021AD" w:rsidRPr="004E4F5B" w:rsidRDefault="00A021AD" w:rsidP="005B152B">
            <w:pPr>
              <w:rPr>
                <w:sz w:val="20"/>
                <w:szCs w:val="20"/>
              </w:rPr>
            </w:pPr>
            <w:r w:rsidRPr="004E4F5B">
              <w:rPr>
                <w:sz w:val="20"/>
                <w:szCs w:val="20"/>
              </w:rPr>
              <w:t>11</w:t>
            </w:r>
          </w:p>
        </w:tc>
        <w:tc>
          <w:tcPr>
            <w:tcW w:w="567" w:type="dxa"/>
          </w:tcPr>
          <w:p w:rsidR="00A021AD" w:rsidRPr="004E4F5B" w:rsidRDefault="00A021AD" w:rsidP="005B152B">
            <w:pPr>
              <w:rPr>
                <w:sz w:val="20"/>
                <w:szCs w:val="20"/>
              </w:rPr>
            </w:pPr>
            <w:r w:rsidRPr="004E4F5B">
              <w:rPr>
                <w:sz w:val="20"/>
                <w:szCs w:val="20"/>
              </w:rPr>
              <w:t>12</w:t>
            </w:r>
          </w:p>
        </w:tc>
        <w:tc>
          <w:tcPr>
            <w:tcW w:w="637" w:type="dxa"/>
          </w:tcPr>
          <w:p w:rsidR="00A021AD" w:rsidRPr="004E4F5B" w:rsidRDefault="00A021AD" w:rsidP="005B152B">
            <w:pPr>
              <w:rPr>
                <w:sz w:val="20"/>
                <w:szCs w:val="20"/>
              </w:rPr>
            </w:pPr>
            <w:r w:rsidRPr="004E4F5B">
              <w:rPr>
                <w:sz w:val="20"/>
                <w:szCs w:val="20"/>
              </w:rPr>
              <w:t>13</w:t>
            </w:r>
          </w:p>
        </w:tc>
        <w:tc>
          <w:tcPr>
            <w:tcW w:w="720" w:type="dxa"/>
          </w:tcPr>
          <w:p w:rsidR="00A021AD" w:rsidRPr="004E4F5B" w:rsidRDefault="00A021AD" w:rsidP="005B152B">
            <w:pPr>
              <w:rPr>
                <w:sz w:val="20"/>
                <w:szCs w:val="20"/>
              </w:rPr>
            </w:pPr>
            <w:r w:rsidRPr="004E4F5B">
              <w:rPr>
                <w:sz w:val="20"/>
                <w:szCs w:val="20"/>
              </w:rPr>
              <w:t>14</w:t>
            </w:r>
          </w:p>
        </w:tc>
        <w:tc>
          <w:tcPr>
            <w:tcW w:w="1218" w:type="dxa"/>
          </w:tcPr>
          <w:p w:rsidR="00A021AD" w:rsidRPr="004E4F5B" w:rsidRDefault="00A021AD" w:rsidP="005B152B">
            <w:pPr>
              <w:rPr>
                <w:sz w:val="20"/>
                <w:szCs w:val="20"/>
              </w:rPr>
            </w:pPr>
            <w:r w:rsidRPr="004E4F5B">
              <w:rPr>
                <w:sz w:val="20"/>
                <w:szCs w:val="20"/>
              </w:rPr>
              <w:t>15</w:t>
            </w:r>
          </w:p>
        </w:tc>
        <w:tc>
          <w:tcPr>
            <w:tcW w:w="850" w:type="dxa"/>
          </w:tcPr>
          <w:p w:rsidR="00A021AD" w:rsidRPr="004E4F5B" w:rsidRDefault="00A021AD" w:rsidP="005B152B">
            <w:pPr>
              <w:rPr>
                <w:sz w:val="20"/>
                <w:szCs w:val="20"/>
              </w:rPr>
            </w:pPr>
            <w:r w:rsidRPr="004E4F5B">
              <w:rPr>
                <w:sz w:val="20"/>
                <w:szCs w:val="20"/>
              </w:rPr>
              <w:t>16</w:t>
            </w:r>
          </w:p>
        </w:tc>
        <w:tc>
          <w:tcPr>
            <w:tcW w:w="454" w:type="dxa"/>
          </w:tcPr>
          <w:p w:rsidR="00A021AD" w:rsidRPr="004E4F5B" w:rsidRDefault="00A021AD" w:rsidP="005B152B">
            <w:pPr>
              <w:rPr>
                <w:sz w:val="20"/>
                <w:szCs w:val="20"/>
              </w:rPr>
            </w:pPr>
            <w:r w:rsidRPr="004E4F5B">
              <w:rPr>
                <w:sz w:val="20"/>
                <w:szCs w:val="20"/>
              </w:rPr>
              <w:t>17</w:t>
            </w:r>
          </w:p>
        </w:tc>
        <w:tc>
          <w:tcPr>
            <w:tcW w:w="871" w:type="dxa"/>
          </w:tcPr>
          <w:p w:rsidR="00A021AD" w:rsidRPr="004E4F5B" w:rsidRDefault="00A021AD" w:rsidP="005B152B">
            <w:pPr>
              <w:rPr>
                <w:sz w:val="20"/>
                <w:szCs w:val="20"/>
              </w:rPr>
            </w:pPr>
            <w:r w:rsidRPr="004E4F5B">
              <w:rPr>
                <w:sz w:val="20"/>
                <w:szCs w:val="20"/>
              </w:rPr>
              <w:t>18</w:t>
            </w:r>
          </w:p>
        </w:tc>
      </w:tr>
      <w:tr w:rsidR="00A021AD" w:rsidRPr="004E4F5B" w:rsidTr="005B152B">
        <w:tc>
          <w:tcPr>
            <w:tcW w:w="630" w:type="dxa"/>
          </w:tcPr>
          <w:p w:rsidR="00A021AD" w:rsidRPr="004E4F5B" w:rsidRDefault="00A021AD" w:rsidP="005B152B">
            <w:pPr>
              <w:rPr>
                <w:sz w:val="20"/>
                <w:szCs w:val="20"/>
              </w:rPr>
            </w:pPr>
            <w:r w:rsidRPr="004E4F5B">
              <w:rPr>
                <w:sz w:val="20"/>
                <w:szCs w:val="20"/>
              </w:rPr>
              <w:t>1.</w:t>
            </w:r>
          </w:p>
        </w:tc>
        <w:tc>
          <w:tcPr>
            <w:tcW w:w="2070" w:type="dxa"/>
          </w:tcPr>
          <w:p w:rsidR="00A021AD" w:rsidRPr="004E4F5B" w:rsidRDefault="00A021AD" w:rsidP="005B152B">
            <w:pPr>
              <w:rPr>
                <w:sz w:val="20"/>
                <w:szCs w:val="20"/>
              </w:rPr>
            </w:pPr>
            <w:r w:rsidRPr="004E4F5B">
              <w:rPr>
                <w:sz w:val="20"/>
                <w:szCs w:val="20"/>
              </w:rPr>
              <w:t>Профилактика правонарушений и экстремистской деятельности в Русско-Камешкирском сельсовете Камешкирского района Пензенской области в 2014-2020 годы</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p>
        </w:tc>
        <w:tc>
          <w:tcPr>
            <w:tcW w:w="624" w:type="dxa"/>
          </w:tcPr>
          <w:p w:rsidR="00A021AD" w:rsidRPr="004E4F5B" w:rsidRDefault="00A021AD" w:rsidP="005B152B">
            <w:pPr>
              <w:rPr>
                <w:sz w:val="20"/>
                <w:szCs w:val="20"/>
              </w:rPr>
            </w:pPr>
          </w:p>
        </w:tc>
        <w:tc>
          <w:tcPr>
            <w:tcW w:w="964" w:type="dxa"/>
          </w:tcPr>
          <w:p w:rsidR="00A021AD" w:rsidRPr="004E4F5B" w:rsidRDefault="00A021AD" w:rsidP="005B152B">
            <w:pPr>
              <w:rPr>
                <w:sz w:val="20"/>
                <w:szCs w:val="20"/>
              </w:rPr>
            </w:pPr>
          </w:p>
        </w:tc>
        <w:tc>
          <w:tcPr>
            <w:tcW w:w="737" w:type="dxa"/>
          </w:tcPr>
          <w:p w:rsidR="00A021AD" w:rsidRPr="004E4F5B" w:rsidRDefault="00A021AD" w:rsidP="005B152B">
            <w:pPr>
              <w:rPr>
                <w:sz w:val="20"/>
                <w:szCs w:val="20"/>
              </w:rPr>
            </w:pPr>
          </w:p>
        </w:tc>
        <w:tc>
          <w:tcPr>
            <w:tcW w:w="907" w:type="dxa"/>
          </w:tcPr>
          <w:p w:rsidR="00A021AD" w:rsidRPr="004E4F5B" w:rsidRDefault="00A021AD" w:rsidP="005B152B">
            <w:pPr>
              <w:rPr>
                <w:sz w:val="20"/>
                <w:szCs w:val="20"/>
              </w:rPr>
            </w:pPr>
          </w:p>
        </w:tc>
        <w:tc>
          <w:tcPr>
            <w:tcW w:w="794" w:type="dxa"/>
          </w:tcPr>
          <w:p w:rsidR="00A021AD" w:rsidRPr="004E4F5B" w:rsidRDefault="00A021AD" w:rsidP="005B152B">
            <w:pPr>
              <w:rPr>
                <w:sz w:val="20"/>
                <w:szCs w:val="20"/>
              </w:rPr>
            </w:pPr>
          </w:p>
        </w:tc>
        <w:tc>
          <w:tcPr>
            <w:tcW w:w="1020" w:type="dxa"/>
          </w:tcPr>
          <w:p w:rsidR="00A021AD" w:rsidRPr="004E4F5B" w:rsidRDefault="00A021AD" w:rsidP="005B152B">
            <w:pPr>
              <w:rPr>
                <w:sz w:val="20"/>
                <w:szCs w:val="20"/>
              </w:rPr>
            </w:pPr>
          </w:p>
        </w:tc>
        <w:tc>
          <w:tcPr>
            <w:tcW w:w="765" w:type="dxa"/>
          </w:tcPr>
          <w:p w:rsidR="00A021AD" w:rsidRPr="004E4F5B" w:rsidRDefault="00A021AD" w:rsidP="005B152B">
            <w:pPr>
              <w:rPr>
                <w:sz w:val="20"/>
                <w:szCs w:val="20"/>
              </w:rPr>
            </w:pPr>
          </w:p>
        </w:tc>
        <w:tc>
          <w:tcPr>
            <w:tcW w:w="567" w:type="dxa"/>
          </w:tcPr>
          <w:p w:rsidR="00A021AD" w:rsidRPr="004E4F5B" w:rsidRDefault="00A021AD" w:rsidP="005B152B">
            <w:pPr>
              <w:rPr>
                <w:sz w:val="20"/>
                <w:szCs w:val="20"/>
              </w:rPr>
            </w:pPr>
          </w:p>
        </w:tc>
        <w:tc>
          <w:tcPr>
            <w:tcW w:w="637" w:type="dxa"/>
          </w:tcPr>
          <w:p w:rsidR="00A021AD" w:rsidRPr="004E4F5B" w:rsidRDefault="00A021AD" w:rsidP="005B152B">
            <w:pPr>
              <w:rPr>
                <w:sz w:val="20"/>
                <w:szCs w:val="20"/>
              </w:rPr>
            </w:pPr>
          </w:p>
        </w:tc>
        <w:tc>
          <w:tcPr>
            <w:tcW w:w="720" w:type="dxa"/>
          </w:tcPr>
          <w:p w:rsidR="00A021AD" w:rsidRPr="004E4F5B" w:rsidRDefault="00A021AD" w:rsidP="005B152B">
            <w:pPr>
              <w:rPr>
                <w:sz w:val="20"/>
                <w:szCs w:val="20"/>
              </w:rPr>
            </w:pP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1.1.</w:t>
            </w:r>
          </w:p>
        </w:tc>
        <w:tc>
          <w:tcPr>
            <w:tcW w:w="2070" w:type="dxa"/>
          </w:tcPr>
          <w:p w:rsidR="00A021AD" w:rsidRPr="004E4F5B" w:rsidRDefault="00A021AD" w:rsidP="005B152B">
            <w:pPr>
              <w:rPr>
                <w:sz w:val="20"/>
                <w:szCs w:val="20"/>
              </w:rPr>
            </w:pPr>
            <w:r w:rsidRPr="004E4F5B">
              <w:rPr>
                <w:sz w:val="20"/>
                <w:szCs w:val="20"/>
              </w:rPr>
              <w:t xml:space="preserve"> Проведение анализа </w:t>
            </w:r>
            <w:proofErr w:type="gramStart"/>
            <w:r w:rsidRPr="004E4F5B">
              <w:rPr>
                <w:sz w:val="20"/>
                <w:szCs w:val="20"/>
              </w:rPr>
              <w:t>криминогенной обстановки</w:t>
            </w:r>
            <w:proofErr w:type="gramEnd"/>
            <w:r w:rsidRPr="004E4F5B">
              <w:rPr>
                <w:sz w:val="20"/>
                <w:szCs w:val="20"/>
              </w:rPr>
              <w:t xml:space="preserve"> и выработка организационных мер, направленных на ее улучшение </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Pr>
                <w:sz w:val="20"/>
                <w:szCs w:val="20"/>
                <w:lang w:val="en-US"/>
              </w:rPr>
              <w:t>7</w:t>
            </w:r>
            <w:r>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p>
        </w:tc>
        <w:tc>
          <w:tcPr>
            <w:tcW w:w="737" w:type="dxa"/>
          </w:tcPr>
          <w:p w:rsidR="00A021AD" w:rsidRPr="004E4F5B" w:rsidRDefault="00A021AD" w:rsidP="005B152B">
            <w:pPr>
              <w:rPr>
                <w:sz w:val="20"/>
                <w:szCs w:val="20"/>
              </w:rPr>
            </w:pPr>
          </w:p>
        </w:tc>
        <w:tc>
          <w:tcPr>
            <w:tcW w:w="907" w:type="dxa"/>
          </w:tcPr>
          <w:p w:rsidR="00A021AD" w:rsidRPr="004E4F5B" w:rsidRDefault="00A021AD" w:rsidP="005B152B">
            <w:pPr>
              <w:rPr>
                <w:sz w:val="20"/>
                <w:szCs w:val="20"/>
              </w:rPr>
            </w:pPr>
            <w:r>
              <w:rPr>
                <w:sz w:val="20"/>
                <w:szCs w:val="20"/>
                <w:lang w:val="en-US"/>
              </w:rPr>
              <w:t>7</w:t>
            </w:r>
            <w:r>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p>
        </w:tc>
        <w:tc>
          <w:tcPr>
            <w:tcW w:w="765" w:type="dxa"/>
          </w:tcPr>
          <w:p w:rsidR="00A021AD" w:rsidRPr="004E4F5B" w:rsidRDefault="00A021AD" w:rsidP="005B152B">
            <w:pPr>
              <w:rPr>
                <w:sz w:val="20"/>
                <w:szCs w:val="20"/>
              </w:rPr>
            </w:pPr>
          </w:p>
        </w:tc>
        <w:tc>
          <w:tcPr>
            <w:tcW w:w="567" w:type="dxa"/>
          </w:tcPr>
          <w:p w:rsidR="00A021AD" w:rsidRPr="004E4F5B" w:rsidRDefault="00A021AD" w:rsidP="005B152B">
            <w:pPr>
              <w:rPr>
                <w:sz w:val="20"/>
                <w:szCs w:val="20"/>
              </w:rPr>
            </w:pPr>
          </w:p>
        </w:tc>
        <w:tc>
          <w:tcPr>
            <w:tcW w:w="637" w:type="dxa"/>
          </w:tcPr>
          <w:p w:rsidR="00A021AD" w:rsidRPr="004E4F5B" w:rsidRDefault="00A021AD" w:rsidP="005B152B">
            <w:pPr>
              <w:rPr>
                <w:sz w:val="20"/>
                <w:szCs w:val="20"/>
              </w:rPr>
            </w:pPr>
          </w:p>
        </w:tc>
        <w:tc>
          <w:tcPr>
            <w:tcW w:w="720" w:type="dxa"/>
          </w:tcPr>
          <w:p w:rsidR="00A021AD" w:rsidRPr="004E4F5B" w:rsidRDefault="00A021AD" w:rsidP="005B152B">
            <w:pPr>
              <w:rPr>
                <w:sz w:val="20"/>
                <w:szCs w:val="20"/>
              </w:rPr>
            </w:pPr>
            <w:r>
              <w:rPr>
                <w:sz w:val="20"/>
                <w:szCs w:val="20"/>
                <w:lang w:val="en-US"/>
              </w:rPr>
              <w:t>7</w:t>
            </w:r>
            <w:r>
              <w:rPr>
                <w:sz w:val="20"/>
                <w:szCs w:val="20"/>
              </w:rPr>
              <w:t>,0</w:t>
            </w:r>
          </w:p>
        </w:tc>
        <w:tc>
          <w:tcPr>
            <w:tcW w:w="1218" w:type="dxa"/>
          </w:tcPr>
          <w:p w:rsidR="00A021AD" w:rsidRPr="004E4F5B" w:rsidRDefault="00A021AD" w:rsidP="005B152B">
            <w:pPr>
              <w:rPr>
                <w:sz w:val="20"/>
                <w:szCs w:val="20"/>
              </w:rPr>
            </w:pPr>
            <w:r w:rsidRPr="004E4F5B">
              <w:rPr>
                <w:sz w:val="20"/>
                <w:szCs w:val="20"/>
              </w:rPr>
              <w:t xml:space="preserve">Получение информации о состоянии </w:t>
            </w:r>
            <w:proofErr w:type="gramStart"/>
            <w:r w:rsidRPr="004E4F5B">
              <w:rPr>
                <w:sz w:val="20"/>
                <w:szCs w:val="20"/>
              </w:rPr>
              <w:t>криминогенной обстановки</w:t>
            </w:r>
            <w:proofErr w:type="gramEnd"/>
            <w:r w:rsidRPr="004E4F5B">
              <w:rPr>
                <w:sz w:val="20"/>
                <w:szCs w:val="20"/>
              </w:rPr>
              <w:t>, разработка действенных мер по ее улучшению</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в том числе:</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p>
        </w:tc>
        <w:tc>
          <w:tcPr>
            <w:tcW w:w="624" w:type="dxa"/>
          </w:tcPr>
          <w:p w:rsidR="00A021AD" w:rsidRPr="004E4F5B" w:rsidRDefault="00A021AD" w:rsidP="005B152B">
            <w:pPr>
              <w:rPr>
                <w:sz w:val="20"/>
                <w:szCs w:val="20"/>
              </w:rPr>
            </w:pPr>
          </w:p>
        </w:tc>
        <w:tc>
          <w:tcPr>
            <w:tcW w:w="964" w:type="dxa"/>
          </w:tcPr>
          <w:p w:rsidR="00A021AD" w:rsidRPr="004E4F5B" w:rsidRDefault="00A021AD" w:rsidP="005B152B">
            <w:pPr>
              <w:rPr>
                <w:sz w:val="20"/>
                <w:szCs w:val="20"/>
              </w:rPr>
            </w:pPr>
          </w:p>
        </w:tc>
        <w:tc>
          <w:tcPr>
            <w:tcW w:w="737" w:type="dxa"/>
          </w:tcPr>
          <w:p w:rsidR="00A021AD" w:rsidRPr="004E4F5B" w:rsidRDefault="00A021AD" w:rsidP="005B152B">
            <w:pPr>
              <w:rPr>
                <w:sz w:val="20"/>
                <w:szCs w:val="20"/>
              </w:rPr>
            </w:pPr>
          </w:p>
        </w:tc>
        <w:tc>
          <w:tcPr>
            <w:tcW w:w="907" w:type="dxa"/>
          </w:tcPr>
          <w:p w:rsidR="00A021AD" w:rsidRPr="004E4F5B" w:rsidRDefault="00A021AD" w:rsidP="005B152B">
            <w:pPr>
              <w:rPr>
                <w:sz w:val="20"/>
                <w:szCs w:val="20"/>
              </w:rPr>
            </w:pPr>
          </w:p>
        </w:tc>
        <w:tc>
          <w:tcPr>
            <w:tcW w:w="794" w:type="dxa"/>
          </w:tcPr>
          <w:p w:rsidR="00A021AD" w:rsidRPr="004E4F5B" w:rsidRDefault="00A021AD" w:rsidP="005B152B">
            <w:pPr>
              <w:rPr>
                <w:sz w:val="20"/>
                <w:szCs w:val="20"/>
              </w:rPr>
            </w:pPr>
          </w:p>
        </w:tc>
        <w:tc>
          <w:tcPr>
            <w:tcW w:w="1020" w:type="dxa"/>
          </w:tcPr>
          <w:p w:rsidR="00A021AD" w:rsidRPr="004E4F5B" w:rsidRDefault="00A021AD" w:rsidP="005B152B">
            <w:pPr>
              <w:rPr>
                <w:sz w:val="20"/>
                <w:szCs w:val="20"/>
              </w:rPr>
            </w:pPr>
          </w:p>
        </w:tc>
        <w:tc>
          <w:tcPr>
            <w:tcW w:w="765" w:type="dxa"/>
          </w:tcPr>
          <w:p w:rsidR="00A021AD" w:rsidRPr="004E4F5B" w:rsidRDefault="00A021AD" w:rsidP="005B152B">
            <w:pPr>
              <w:rPr>
                <w:sz w:val="20"/>
                <w:szCs w:val="20"/>
              </w:rPr>
            </w:pPr>
          </w:p>
        </w:tc>
        <w:tc>
          <w:tcPr>
            <w:tcW w:w="567" w:type="dxa"/>
          </w:tcPr>
          <w:p w:rsidR="00A021AD" w:rsidRPr="004E4F5B" w:rsidRDefault="00A021AD" w:rsidP="005B152B">
            <w:pPr>
              <w:rPr>
                <w:sz w:val="20"/>
                <w:szCs w:val="20"/>
              </w:rPr>
            </w:pPr>
          </w:p>
        </w:tc>
        <w:tc>
          <w:tcPr>
            <w:tcW w:w="637" w:type="dxa"/>
          </w:tcPr>
          <w:p w:rsidR="00A021AD" w:rsidRPr="004E4F5B" w:rsidRDefault="00A021AD" w:rsidP="005B152B">
            <w:pPr>
              <w:rPr>
                <w:sz w:val="20"/>
                <w:szCs w:val="20"/>
              </w:rPr>
            </w:pPr>
          </w:p>
        </w:tc>
        <w:tc>
          <w:tcPr>
            <w:tcW w:w="720" w:type="dxa"/>
          </w:tcPr>
          <w:p w:rsidR="00A021AD" w:rsidRPr="004E4F5B" w:rsidRDefault="00A021AD" w:rsidP="005B152B">
            <w:pPr>
              <w:rPr>
                <w:sz w:val="20"/>
                <w:szCs w:val="20"/>
              </w:rPr>
            </w:pP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1.1.1.</w:t>
            </w:r>
          </w:p>
          <w:p w:rsidR="00A021AD" w:rsidRPr="004E4F5B" w:rsidRDefault="00A021AD" w:rsidP="005B152B">
            <w:pPr>
              <w:rPr>
                <w:sz w:val="20"/>
                <w:szCs w:val="20"/>
              </w:rPr>
            </w:pPr>
            <w:r w:rsidRPr="004E4F5B">
              <w:rPr>
                <w:sz w:val="20"/>
                <w:szCs w:val="20"/>
              </w:rPr>
              <w:t>&lt;ин&gt;</w:t>
            </w:r>
          </w:p>
        </w:tc>
        <w:tc>
          <w:tcPr>
            <w:tcW w:w="2070" w:type="dxa"/>
          </w:tcPr>
          <w:p w:rsidR="00A021AD" w:rsidRPr="004E4F5B" w:rsidRDefault="00A021AD" w:rsidP="005B152B">
            <w:pPr>
              <w:rPr>
                <w:sz w:val="20"/>
                <w:szCs w:val="20"/>
              </w:rPr>
            </w:pPr>
            <w:r w:rsidRPr="004E4F5B">
              <w:rPr>
                <w:sz w:val="20"/>
                <w:szCs w:val="20"/>
              </w:rPr>
              <w:t>Подготовка и издание буклетов, иных материалов по популяризации здорового образа жизни среди населения</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0</w:t>
            </w:r>
          </w:p>
        </w:tc>
        <w:tc>
          <w:tcPr>
            <w:tcW w:w="454" w:type="dxa"/>
          </w:tcPr>
          <w:p w:rsidR="00A021AD" w:rsidRPr="004E4F5B" w:rsidRDefault="00A021AD" w:rsidP="005B152B">
            <w:pPr>
              <w:rPr>
                <w:sz w:val="20"/>
                <w:szCs w:val="20"/>
              </w:rPr>
            </w:pPr>
            <w:r w:rsidRPr="004E4F5B">
              <w:rPr>
                <w:sz w:val="20"/>
                <w:szCs w:val="20"/>
              </w:rPr>
              <w:t>0</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 xml:space="preserve">Причины невыполнения сроков мероприятия, объемов финансирования </w:t>
            </w:r>
            <w:r w:rsidRPr="004E4F5B">
              <w:rPr>
                <w:sz w:val="20"/>
                <w:szCs w:val="20"/>
              </w:rPr>
              <w:lastRenderedPageBreak/>
              <w:t>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lastRenderedPageBreak/>
              <w:t>1.1.2.</w:t>
            </w:r>
          </w:p>
          <w:p w:rsidR="00A021AD" w:rsidRPr="004E4F5B" w:rsidRDefault="00A021AD" w:rsidP="005B152B">
            <w:pPr>
              <w:rPr>
                <w:sz w:val="20"/>
                <w:szCs w:val="20"/>
              </w:rPr>
            </w:pPr>
            <w:r w:rsidRPr="004E4F5B">
              <w:rPr>
                <w:sz w:val="20"/>
                <w:szCs w:val="20"/>
              </w:rPr>
              <w:t>&lt;</w:t>
            </w:r>
            <w:proofErr w:type="spellStart"/>
            <w:proofErr w:type="gramStart"/>
            <w:r w:rsidRPr="004E4F5B">
              <w:rPr>
                <w:sz w:val="20"/>
                <w:szCs w:val="20"/>
              </w:rPr>
              <w:t>Пр</w:t>
            </w:r>
            <w:proofErr w:type="spellEnd"/>
            <w:proofErr w:type="gramEnd"/>
            <w:r w:rsidRPr="004E4F5B">
              <w:rPr>
                <w:sz w:val="20"/>
                <w:szCs w:val="20"/>
              </w:rPr>
              <w:t>&gt;</w:t>
            </w:r>
          </w:p>
        </w:tc>
        <w:tc>
          <w:tcPr>
            <w:tcW w:w="2070" w:type="dxa"/>
          </w:tcPr>
          <w:p w:rsidR="00A021AD" w:rsidRPr="004E4F5B" w:rsidRDefault="00A021AD" w:rsidP="005B152B">
            <w:pPr>
              <w:rPr>
                <w:sz w:val="20"/>
                <w:szCs w:val="20"/>
              </w:rPr>
            </w:pPr>
            <w:r w:rsidRPr="004E4F5B">
              <w:rPr>
                <w:sz w:val="20"/>
                <w:szCs w:val="20"/>
              </w:rPr>
              <w:t>Организация и проведение в образовательных  учреждениях Русско-Камешкирского сельсовета Камешкирского района Пензенской области социальных марафонов, круглых столов и «уроков дружбы», направленных на формирование толерантного сознания у подростков и молодежи</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Итого по подпрограмме 1:</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Pr>
                <w:sz w:val="20"/>
                <w:szCs w:val="20"/>
                <w:lang w:val="en-US"/>
              </w:rPr>
              <w:t>7</w:t>
            </w:r>
            <w:r>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lang w:val="en-US"/>
              </w:rPr>
              <w:t>7</w:t>
            </w:r>
            <w:r>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Pr>
                <w:sz w:val="20"/>
                <w:szCs w:val="20"/>
              </w:rPr>
              <w:t>0</w:t>
            </w:r>
          </w:p>
        </w:tc>
        <w:tc>
          <w:tcPr>
            <w:tcW w:w="765" w:type="dxa"/>
          </w:tcPr>
          <w:p w:rsidR="00A021AD" w:rsidRPr="004E4F5B" w:rsidRDefault="00A021AD" w:rsidP="005B152B">
            <w:pPr>
              <w:rPr>
                <w:sz w:val="20"/>
                <w:szCs w:val="20"/>
              </w:rPr>
            </w:pPr>
            <w:r>
              <w:rPr>
                <w:sz w:val="20"/>
                <w:szCs w:val="20"/>
              </w:rPr>
              <w:t>0</w:t>
            </w:r>
          </w:p>
        </w:tc>
        <w:tc>
          <w:tcPr>
            <w:tcW w:w="567" w:type="dxa"/>
          </w:tcPr>
          <w:p w:rsidR="00A021AD" w:rsidRPr="004E4F5B" w:rsidRDefault="00A021AD" w:rsidP="005B152B">
            <w:pPr>
              <w:rPr>
                <w:sz w:val="20"/>
                <w:szCs w:val="20"/>
              </w:rPr>
            </w:pPr>
            <w:r>
              <w:rPr>
                <w:sz w:val="20"/>
                <w:szCs w:val="20"/>
              </w:rPr>
              <w:t>0</w:t>
            </w:r>
          </w:p>
        </w:tc>
        <w:tc>
          <w:tcPr>
            <w:tcW w:w="637" w:type="dxa"/>
          </w:tcPr>
          <w:p w:rsidR="00A021AD" w:rsidRPr="004E4F5B" w:rsidRDefault="00A021AD" w:rsidP="005B152B">
            <w:pPr>
              <w:rPr>
                <w:sz w:val="20"/>
                <w:szCs w:val="20"/>
              </w:rPr>
            </w:pPr>
            <w:r>
              <w:rPr>
                <w:sz w:val="20"/>
                <w:szCs w:val="20"/>
              </w:rPr>
              <w:t>0</w:t>
            </w:r>
          </w:p>
        </w:tc>
        <w:tc>
          <w:tcPr>
            <w:tcW w:w="720" w:type="dxa"/>
          </w:tcPr>
          <w:p w:rsidR="00A021AD" w:rsidRPr="004E4F5B" w:rsidRDefault="00A021AD" w:rsidP="005B152B">
            <w:pPr>
              <w:rPr>
                <w:sz w:val="20"/>
                <w:szCs w:val="20"/>
              </w:rPr>
            </w:pPr>
            <w:r>
              <w:rPr>
                <w:sz w:val="20"/>
                <w:szCs w:val="20"/>
                <w:lang w:val="en-US"/>
              </w:rPr>
              <w:t>7</w:t>
            </w:r>
            <w:r>
              <w:rPr>
                <w:sz w:val="20"/>
                <w:szCs w:val="20"/>
              </w:rPr>
              <w:t>,0</w:t>
            </w: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2.</w:t>
            </w:r>
          </w:p>
        </w:tc>
        <w:tc>
          <w:tcPr>
            <w:tcW w:w="2070" w:type="dxa"/>
          </w:tcPr>
          <w:p w:rsidR="00A021AD" w:rsidRPr="004E4F5B" w:rsidRDefault="00A021AD" w:rsidP="005B152B">
            <w:pPr>
              <w:rPr>
                <w:sz w:val="20"/>
                <w:szCs w:val="20"/>
              </w:rPr>
            </w:pPr>
            <w:r w:rsidRPr="004E4F5B">
              <w:rPr>
                <w:sz w:val="20"/>
                <w:szCs w:val="20"/>
              </w:rPr>
              <w:t>Антинаркотическая программа  Русско-Камешкирского сельсовета Камешкирского района Пензенской области на 2014-2020 годы</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p>
        </w:tc>
        <w:tc>
          <w:tcPr>
            <w:tcW w:w="624" w:type="dxa"/>
          </w:tcPr>
          <w:p w:rsidR="00A021AD" w:rsidRPr="004E4F5B" w:rsidRDefault="00A021AD" w:rsidP="005B152B">
            <w:pPr>
              <w:rPr>
                <w:sz w:val="20"/>
                <w:szCs w:val="20"/>
              </w:rPr>
            </w:pPr>
          </w:p>
        </w:tc>
        <w:tc>
          <w:tcPr>
            <w:tcW w:w="964" w:type="dxa"/>
          </w:tcPr>
          <w:p w:rsidR="00A021AD" w:rsidRPr="004E4F5B" w:rsidRDefault="00A021AD" w:rsidP="005B152B">
            <w:pPr>
              <w:rPr>
                <w:sz w:val="20"/>
                <w:szCs w:val="20"/>
              </w:rPr>
            </w:pPr>
          </w:p>
        </w:tc>
        <w:tc>
          <w:tcPr>
            <w:tcW w:w="737" w:type="dxa"/>
          </w:tcPr>
          <w:p w:rsidR="00A021AD" w:rsidRPr="004E4F5B" w:rsidRDefault="00A021AD" w:rsidP="005B152B">
            <w:pPr>
              <w:rPr>
                <w:sz w:val="20"/>
                <w:szCs w:val="20"/>
              </w:rPr>
            </w:pPr>
          </w:p>
        </w:tc>
        <w:tc>
          <w:tcPr>
            <w:tcW w:w="907" w:type="dxa"/>
          </w:tcPr>
          <w:p w:rsidR="00A021AD" w:rsidRPr="004E4F5B" w:rsidRDefault="00A021AD" w:rsidP="005B152B">
            <w:pPr>
              <w:rPr>
                <w:sz w:val="20"/>
                <w:szCs w:val="20"/>
              </w:rPr>
            </w:pPr>
          </w:p>
        </w:tc>
        <w:tc>
          <w:tcPr>
            <w:tcW w:w="794" w:type="dxa"/>
          </w:tcPr>
          <w:p w:rsidR="00A021AD" w:rsidRPr="004E4F5B" w:rsidRDefault="00A021AD" w:rsidP="005B152B">
            <w:pPr>
              <w:rPr>
                <w:sz w:val="20"/>
                <w:szCs w:val="20"/>
              </w:rPr>
            </w:pPr>
          </w:p>
        </w:tc>
        <w:tc>
          <w:tcPr>
            <w:tcW w:w="1020" w:type="dxa"/>
          </w:tcPr>
          <w:p w:rsidR="00A021AD" w:rsidRPr="004E4F5B" w:rsidRDefault="00A021AD" w:rsidP="005B152B">
            <w:pPr>
              <w:rPr>
                <w:sz w:val="20"/>
                <w:szCs w:val="20"/>
              </w:rPr>
            </w:pPr>
          </w:p>
        </w:tc>
        <w:tc>
          <w:tcPr>
            <w:tcW w:w="765" w:type="dxa"/>
          </w:tcPr>
          <w:p w:rsidR="00A021AD" w:rsidRPr="004E4F5B" w:rsidRDefault="00A021AD" w:rsidP="005B152B">
            <w:pPr>
              <w:rPr>
                <w:sz w:val="20"/>
                <w:szCs w:val="20"/>
              </w:rPr>
            </w:pPr>
          </w:p>
        </w:tc>
        <w:tc>
          <w:tcPr>
            <w:tcW w:w="567" w:type="dxa"/>
          </w:tcPr>
          <w:p w:rsidR="00A021AD" w:rsidRPr="004E4F5B" w:rsidRDefault="00A021AD" w:rsidP="005B152B">
            <w:pPr>
              <w:rPr>
                <w:sz w:val="20"/>
                <w:szCs w:val="20"/>
              </w:rPr>
            </w:pPr>
          </w:p>
        </w:tc>
        <w:tc>
          <w:tcPr>
            <w:tcW w:w="637" w:type="dxa"/>
          </w:tcPr>
          <w:p w:rsidR="00A021AD" w:rsidRPr="004E4F5B" w:rsidRDefault="00A021AD" w:rsidP="005B152B">
            <w:pPr>
              <w:rPr>
                <w:sz w:val="20"/>
                <w:szCs w:val="20"/>
              </w:rPr>
            </w:pPr>
          </w:p>
        </w:tc>
        <w:tc>
          <w:tcPr>
            <w:tcW w:w="720" w:type="dxa"/>
          </w:tcPr>
          <w:p w:rsidR="00A021AD" w:rsidRPr="004E4F5B" w:rsidRDefault="00A021AD" w:rsidP="005B152B">
            <w:pPr>
              <w:rPr>
                <w:sz w:val="20"/>
                <w:szCs w:val="20"/>
              </w:rPr>
            </w:pP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2.1.</w:t>
            </w:r>
          </w:p>
        </w:tc>
        <w:tc>
          <w:tcPr>
            <w:tcW w:w="2070" w:type="dxa"/>
          </w:tcPr>
          <w:p w:rsidR="00A021AD" w:rsidRPr="004E4F5B" w:rsidRDefault="00A021AD" w:rsidP="005B152B">
            <w:pPr>
              <w:rPr>
                <w:sz w:val="20"/>
                <w:szCs w:val="20"/>
              </w:rPr>
            </w:pPr>
            <w:r w:rsidRPr="004E4F5B">
              <w:rPr>
                <w:sz w:val="20"/>
                <w:szCs w:val="20"/>
              </w:rPr>
              <w:t xml:space="preserve">Проведения мониторинга </w:t>
            </w:r>
            <w:proofErr w:type="spellStart"/>
            <w:r w:rsidRPr="004E4F5B">
              <w:rPr>
                <w:sz w:val="20"/>
                <w:szCs w:val="20"/>
              </w:rPr>
              <w:t>наркоситуации</w:t>
            </w:r>
            <w:proofErr w:type="spellEnd"/>
            <w:r w:rsidRPr="004E4F5B">
              <w:rPr>
                <w:sz w:val="20"/>
                <w:szCs w:val="20"/>
              </w:rPr>
              <w:t xml:space="preserve"> в Русско-Камешкирском </w:t>
            </w:r>
            <w:r w:rsidRPr="004E4F5B">
              <w:rPr>
                <w:sz w:val="20"/>
                <w:szCs w:val="20"/>
              </w:rPr>
              <w:lastRenderedPageBreak/>
              <w:t>сельсовете Камешкирского района Пензенской области</w:t>
            </w:r>
          </w:p>
        </w:tc>
        <w:tc>
          <w:tcPr>
            <w:tcW w:w="1134" w:type="dxa"/>
          </w:tcPr>
          <w:p w:rsidR="00A021AD" w:rsidRPr="004E4F5B" w:rsidRDefault="00A021AD" w:rsidP="005B152B">
            <w:pPr>
              <w:rPr>
                <w:sz w:val="20"/>
                <w:szCs w:val="20"/>
              </w:rPr>
            </w:pPr>
            <w:r w:rsidRPr="004E4F5B">
              <w:rPr>
                <w:sz w:val="20"/>
                <w:szCs w:val="20"/>
              </w:rPr>
              <w:lastRenderedPageBreak/>
              <w:t xml:space="preserve">Администрация Русско-Камешкирского </w:t>
            </w:r>
            <w:r w:rsidRPr="004E4F5B">
              <w:rPr>
                <w:sz w:val="20"/>
                <w:szCs w:val="20"/>
              </w:rPr>
              <w:lastRenderedPageBreak/>
              <w:t>сельсовета</w:t>
            </w:r>
          </w:p>
        </w:tc>
        <w:tc>
          <w:tcPr>
            <w:tcW w:w="851" w:type="dxa"/>
          </w:tcPr>
          <w:p w:rsidR="00A021AD" w:rsidRPr="004E4F5B" w:rsidRDefault="00A021AD" w:rsidP="005B152B">
            <w:pPr>
              <w:rPr>
                <w:sz w:val="20"/>
                <w:szCs w:val="20"/>
              </w:rPr>
            </w:pPr>
            <w:r w:rsidRPr="004E4F5B">
              <w:rPr>
                <w:sz w:val="20"/>
                <w:szCs w:val="20"/>
              </w:rPr>
              <w:lastRenderedPageBreak/>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2.1.1.</w:t>
            </w:r>
          </w:p>
          <w:p w:rsidR="00A021AD" w:rsidRPr="004E4F5B" w:rsidRDefault="00A021AD" w:rsidP="005B152B">
            <w:pPr>
              <w:rPr>
                <w:sz w:val="20"/>
                <w:szCs w:val="20"/>
              </w:rPr>
            </w:pPr>
            <w:r w:rsidRPr="004E4F5B">
              <w:rPr>
                <w:sz w:val="20"/>
                <w:szCs w:val="20"/>
              </w:rPr>
              <w:t>&lt;ин&gt;</w:t>
            </w:r>
          </w:p>
        </w:tc>
        <w:tc>
          <w:tcPr>
            <w:tcW w:w="2070" w:type="dxa"/>
          </w:tcPr>
          <w:p w:rsidR="00A021AD" w:rsidRPr="004E4F5B" w:rsidRDefault="00A021AD" w:rsidP="005B152B">
            <w:pPr>
              <w:rPr>
                <w:sz w:val="20"/>
                <w:szCs w:val="20"/>
              </w:rPr>
            </w:pPr>
            <w:r w:rsidRPr="004E4F5B">
              <w:rPr>
                <w:sz w:val="20"/>
                <w:szCs w:val="20"/>
              </w:rPr>
              <w:t>Организация проведения антинаркотических профилактических лекций для родителей обучающихся учреждений общего образования</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2.1.2.</w:t>
            </w:r>
          </w:p>
        </w:tc>
        <w:tc>
          <w:tcPr>
            <w:tcW w:w="2070" w:type="dxa"/>
          </w:tcPr>
          <w:p w:rsidR="00A021AD" w:rsidRPr="004E4F5B" w:rsidRDefault="00A021AD" w:rsidP="005B152B">
            <w:pPr>
              <w:rPr>
                <w:sz w:val="20"/>
                <w:szCs w:val="20"/>
              </w:rPr>
            </w:pPr>
            <w:r w:rsidRPr="004E4F5B">
              <w:rPr>
                <w:sz w:val="20"/>
                <w:szCs w:val="20"/>
              </w:rPr>
              <w:t>Проведение комплекса мероприятий, направленных на профилактику наркомании, в том числе мероприятия, посвященные Международному дню борьбы с наркоманией и наркобизнесом</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Pr>
                <w:sz w:val="20"/>
                <w:szCs w:val="20"/>
                <w:lang w:val="en-US"/>
              </w:rPr>
              <w:t>3</w:t>
            </w:r>
            <w:r>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lang w:val="en-US"/>
              </w:rPr>
              <w:t>3</w:t>
            </w:r>
            <w:r>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lang w:val="en-US"/>
              </w:rPr>
              <w:t>3</w:t>
            </w:r>
            <w:r>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lastRenderedPageBreak/>
              <w:t>Итого по подпрограмме 2:</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Pr>
                <w:sz w:val="20"/>
                <w:szCs w:val="20"/>
                <w:lang w:val="en-US"/>
              </w:rPr>
              <w:t>3</w:t>
            </w:r>
            <w:r>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lang w:val="en-US"/>
              </w:rPr>
              <w:t>3</w:t>
            </w:r>
            <w:r>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lang w:val="en-US"/>
              </w:rPr>
              <w:t>3</w:t>
            </w:r>
            <w:r>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r w:rsidRPr="004E4F5B">
              <w:rPr>
                <w:sz w:val="20"/>
                <w:szCs w:val="20"/>
              </w:rPr>
              <w:t>3</w:t>
            </w:r>
          </w:p>
        </w:tc>
        <w:tc>
          <w:tcPr>
            <w:tcW w:w="2070" w:type="dxa"/>
          </w:tcPr>
          <w:p w:rsidR="00A021AD" w:rsidRPr="004E4F5B" w:rsidRDefault="00A021AD" w:rsidP="005B152B">
            <w:pPr>
              <w:rPr>
                <w:sz w:val="20"/>
                <w:szCs w:val="20"/>
              </w:rPr>
            </w:pPr>
            <w:proofErr w:type="gramStart"/>
            <w:r w:rsidRPr="004E4F5B">
              <w:rPr>
                <w:sz w:val="20"/>
                <w:szCs w:val="20"/>
              </w:rPr>
              <w:t>Антикоррупционная программа Русско-Камешкирского сельсовета Камешкирского района Пензенской области на 2014-2020 годы)</w:t>
            </w:r>
            <w:proofErr w:type="gramEnd"/>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Pr>
                <w:sz w:val="20"/>
                <w:szCs w:val="20"/>
              </w:rPr>
              <w:t>0</w:t>
            </w:r>
          </w:p>
        </w:tc>
        <w:tc>
          <w:tcPr>
            <w:tcW w:w="624" w:type="dxa"/>
          </w:tcPr>
          <w:p w:rsidR="00A021AD" w:rsidRPr="004E4F5B" w:rsidRDefault="00A021AD" w:rsidP="005B152B">
            <w:pPr>
              <w:rPr>
                <w:sz w:val="20"/>
                <w:szCs w:val="20"/>
              </w:rPr>
            </w:pPr>
            <w:r>
              <w:rPr>
                <w:sz w:val="20"/>
                <w:szCs w:val="20"/>
              </w:rPr>
              <w:t>0</w:t>
            </w:r>
          </w:p>
        </w:tc>
        <w:tc>
          <w:tcPr>
            <w:tcW w:w="964" w:type="dxa"/>
          </w:tcPr>
          <w:p w:rsidR="00A021AD" w:rsidRPr="004E4F5B" w:rsidRDefault="00A021AD" w:rsidP="005B152B">
            <w:pPr>
              <w:rPr>
                <w:sz w:val="20"/>
                <w:szCs w:val="20"/>
              </w:rPr>
            </w:pPr>
            <w:r>
              <w:rPr>
                <w:sz w:val="20"/>
                <w:szCs w:val="20"/>
              </w:rPr>
              <w:t>0</w:t>
            </w:r>
          </w:p>
        </w:tc>
        <w:tc>
          <w:tcPr>
            <w:tcW w:w="737" w:type="dxa"/>
          </w:tcPr>
          <w:p w:rsidR="00A021AD" w:rsidRPr="004E4F5B" w:rsidRDefault="00A021AD" w:rsidP="005B152B">
            <w:pPr>
              <w:rPr>
                <w:sz w:val="20"/>
                <w:szCs w:val="20"/>
              </w:rPr>
            </w:pPr>
            <w:r>
              <w:rPr>
                <w:sz w:val="20"/>
                <w:szCs w:val="20"/>
              </w:rPr>
              <w:t>0</w:t>
            </w:r>
          </w:p>
        </w:tc>
        <w:tc>
          <w:tcPr>
            <w:tcW w:w="907" w:type="dxa"/>
          </w:tcPr>
          <w:p w:rsidR="00A021AD" w:rsidRPr="004E4F5B" w:rsidRDefault="00A021AD" w:rsidP="005B152B">
            <w:pPr>
              <w:rPr>
                <w:sz w:val="20"/>
                <w:szCs w:val="20"/>
              </w:rPr>
            </w:pPr>
            <w:r>
              <w:rPr>
                <w:sz w:val="20"/>
                <w:szCs w:val="20"/>
              </w:rPr>
              <w:t>0</w:t>
            </w:r>
          </w:p>
        </w:tc>
        <w:tc>
          <w:tcPr>
            <w:tcW w:w="794" w:type="dxa"/>
          </w:tcPr>
          <w:p w:rsidR="00A021AD" w:rsidRPr="004E4F5B" w:rsidRDefault="00A021AD" w:rsidP="005B152B">
            <w:pPr>
              <w:rPr>
                <w:sz w:val="20"/>
                <w:szCs w:val="20"/>
              </w:rPr>
            </w:pPr>
            <w:r>
              <w:rPr>
                <w:sz w:val="20"/>
                <w:szCs w:val="20"/>
              </w:rPr>
              <w:t>0</w:t>
            </w:r>
          </w:p>
        </w:tc>
        <w:tc>
          <w:tcPr>
            <w:tcW w:w="1020" w:type="dxa"/>
          </w:tcPr>
          <w:p w:rsidR="00A021AD" w:rsidRPr="004E4F5B" w:rsidRDefault="00A021AD" w:rsidP="005B152B">
            <w:pPr>
              <w:rPr>
                <w:sz w:val="20"/>
                <w:szCs w:val="20"/>
              </w:rPr>
            </w:pPr>
            <w:r>
              <w:rPr>
                <w:sz w:val="20"/>
                <w:szCs w:val="20"/>
              </w:rPr>
              <w:t>0</w:t>
            </w:r>
          </w:p>
        </w:tc>
        <w:tc>
          <w:tcPr>
            <w:tcW w:w="765" w:type="dxa"/>
          </w:tcPr>
          <w:p w:rsidR="00A021AD" w:rsidRPr="004E4F5B" w:rsidRDefault="00A021AD" w:rsidP="005B152B">
            <w:pPr>
              <w:rPr>
                <w:sz w:val="20"/>
                <w:szCs w:val="20"/>
              </w:rPr>
            </w:pPr>
            <w:r>
              <w:rPr>
                <w:sz w:val="20"/>
                <w:szCs w:val="20"/>
              </w:rPr>
              <w:t>0</w:t>
            </w:r>
          </w:p>
        </w:tc>
        <w:tc>
          <w:tcPr>
            <w:tcW w:w="567" w:type="dxa"/>
          </w:tcPr>
          <w:p w:rsidR="00A021AD" w:rsidRPr="004E4F5B" w:rsidRDefault="00A021AD" w:rsidP="005B152B">
            <w:pPr>
              <w:rPr>
                <w:sz w:val="20"/>
                <w:szCs w:val="20"/>
              </w:rPr>
            </w:pPr>
            <w:r>
              <w:rPr>
                <w:sz w:val="20"/>
                <w:szCs w:val="20"/>
              </w:rPr>
              <w:t>0</w:t>
            </w:r>
          </w:p>
        </w:tc>
        <w:tc>
          <w:tcPr>
            <w:tcW w:w="637" w:type="dxa"/>
          </w:tcPr>
          <w:p w:rsidR="00A021AD" w:rsidRPr="004E4F5B" w:rsidRDefault="00A021AD" w:rsidP="005B152B">
            <w:pPr>
              <w:rPr>
                <w:sz w:val="20"/>
                <w:szCs w:val="20"/>
              </w:rPr>
            </w:pPr>
            <w:r>
              <w:rPr>
                <w:sz w:val="20"/>
                <w:szCs w:val="20"/>
              </w:rPr>
              <w:t>0</w:t>
            </w:r>
          </w:p>
        </w:tc>
        <w:tc>
          <w:tcPr>
            <w:tcW w:w="720" w:type="dxa"/>
          </w:tcPr>
          <w:p w:rsidR="00A021AD" w:rsidRPr="004E4F5B" w:rsidRDefault="00A021AD" w:rsidP="005B152B">
            <w:pPr>
              <w:rPr>
                <w:sz w:val="20"/>
                <w:szCs w:val="20"/>
              </w:rPr>
            </w:pPr>
            <w:r>
              <w:rPr>
                <w:sz w:val="20"/>
                <w:szCs w:val="20"/>
              </w:rPr>
              <w:t>0</w:t>
            </w: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3.1</w:t>
            </w:r>
          </w:p>
        </w:tc>
        <w:tc>
          <w:tcPr>
            <w:tcW w:w="2070" w:type="dxa"/>
          </w:tcPr>
          <w:p w:rsidR="00A021AD" w:rsidRPr="004E4F5B" w:rsidRDefault="00A021AD" w:rsidP="005B152B">
            <w:pPr>
              <w:rPr>
                <w:sz w:val="20"/>
                <w:szCs w:val="20"/>
              </w:rPr>
            </w:pPr>
            <w:r w:rsidRPr="004E4F5B">
              <w:rPr>
                <w:sz w:val="20"/>
                <w:szCs w:val="20"/>
              </w:rPr>
              <w:t>Соответствие нормативных правовых актов Русско-Камешкирского сельсовета Камешкирского района Пензенской области, регулирующих отношения в сфере противодействия коррупции, федеральному законодательству</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Pr>
                <w:sz w:val="20"/>
                <w:szCs w:val="20"/>
              </w:rPr>
              <w:t>3,0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rPr>
              <w:t>3,0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rPr>
              <w:t>3,0</w:t>
            </w: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3.1.1</w:t>
            </w:r>
          </w:p>
        </w:tc>
        <w:tc>
          <w:tcPr>
            <w:tcW w:w="2070" w:type="dxa"/>
          </w:tcPr>
          <w:p w:rsidR="00A021AD" w:rsidRPr="004E4F5B" w:rsidRDefault="00A021AD" w:rsidP="005B152B">
            <w:pPr>
              <w:rPr>
                <w:sz w:val="20"/>
                <w:szCs w:val="20"/>
              </w:rPr>
            </w:pPr>
            <w:r w:rsidRPr="004E4F5B">
              <w:rPr>
                <w:sz w:val="20"/>
                <w:szCs w:val="20"/>
              </w:rPr>
              <w:t xml:space="preserve">Правовое просвещение муниципальных служащих Русско-Камешкирского сельсовета Камешкирского района Пензенской области по вопросам соблюдения </w:t>
            </w:r>
            <w:r w:rsidRPr="004E4F5B">
              <w:rPr>
                <w:sz w:val="20"/>
                <w:szCs w:val="20"/>
              </w:rPr>
              <w:lastRenderedPageBreak/>
              <w:t>законодательства в сфере противодействия коррупции</w:t>
            </w:r>
          </w:p>
        </w:tc>
        <w:tc>
          <w:tcPr>
            <w:tcW w:w="1134" w:type="dxa"/>
          </w:tcPr>
          <w:p w:rsidR="00A021AD" w:rsidRPr="004E4F5B" w:rsidRDefault="00A021AD" w:rsidP="005B152B">
            <w:pPr>
              <w:rPr>
                <w:sz w:val="20"/>
                <w:szCs w:val="20"/>
              </w:rPr>
            </w:pPr>
            <w:r w:rsidRPr="004E4F5B">
              <w:rPr>
                <w:sz w:val="20"/>
                <w:szCs w:val="20"/>
              </w:rPr>
              <w:lastRenderedPageBreak/>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3.1.2.</w:t>
            </w:r>
          </w:p>
        </w:tc>
        <w:tc>
          <w:tcPr>
            <w:tcW w:w="2070" w:type="dxa"/>
          </w:tcPr>
          <w:p w:rsidR="00A021AD" w:rsidRPr="004E4F5B" w:rsidRDefault="00A021AD" w:rsidP="005B152B">
            <w:pPr>
              <w:rPr>
                <w:sz w:val="20"/>
                <w:szCs w:val="20"/>
              </w:rPr>
            </w:pPr>
            <w:r w:rsidRPr="004E4F5B">
              <w:rPr>
                <w:sz w:val="20"/>
                <w:szCs w:val="20"/>
              </w:rPr>
              <w:t xml:space="preserve">1Организация и проведение </w:t>
            </w:r>
            <w:proofErr w:type="spellStart"/>
            <w:r w:rsidRPr="004E4F5B">
              <w:rPr>
                <w:sz w:val="20"/>
                <w:szCs w:val="20"/>
              </w:rPr>
              <w:t>заседаний</w:t>
            </w:r>
            <w:proofErr w:type="gramStart"/>
            <w:r w:rsidRPr="004E4F5B">
              <w:rPr>
                <w:sz w:val="20"/>
                <w:szCs w:val="20"/>
              </w:rPr>
              <w:t>»к</w:t>
            </w:r>
            <w:proofErr w:type="gramEnd"/>
            <w:r w:rsidRPr="004E4F5B">
              <w:rPr>
                <w:sz w:val="20"/>
                <w:szCs w:val="20"/>
              </w:rPr>
              <w:t>руглых</w:t>
            </w:r>
            <w:proofErr w:type="spellEnd"/>
            <w:r w:rsidRPr="004E4F5B">
              <w:rPr>
                <w:sz w:val="20"/>
                <w:szCs w:val="20"/>
              </w:rPr>
              <w:t xml:space="preserve"> столов», «прямых линий» по вопросам противодействия коррупции с участием руководителей исполнительных органов муниципальной власти и органов местного Русско-Камешкирского сельсовета , институтов гражданского общества</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Итого по подпрограмме 3:</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Pr>
                <w:sz w:val="20"/>
                <w:szCs w:val="20"/>
              </w:rPr>
              <w:t>3,0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rPr>
              <w:t>3,0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rPr>
              <w:t>3,0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r w:rsidRPr="004E4F5B">
              <w:rPr>
                <w:sz w:val="20"/>
                <w:szCs w:val="20"/>
              </w:rPr>
              <w:t>4</w:t>
            </w:r>
          </w:p>
        </w:tc>
        <w:tc>
          <w:tcPr>
            <w:tcW w:w="2070" w:type="dxa"/>
          </w:tcPr>
          <w:p w:rsidR="00A021AD" w:rsidRPr="004E4F5B" w:rsidRDefault="00A021AD" w:rsidP="005B152B">
            <w:pPr>
              <w:rPr>
                <w:sz w:val="20"/>
                <w:szCs w:val="20"/>
              </w:rPr>
            </w:pPr>
            <w:r w:rsidRPr="004E4F5B">
              <w:rPr>
                <w:sz w:val="20"/>
                <w:szCs w:val="20"/>
              </w:rPr>
              <w:t xml:space="preserve">Повышение безопасности дорожного движения в Русско-Камешкирском </w:t>
            </w:r>
            <w:r w:rsidRPr="004E4F5B">
              <w:rPr>
                <w:sz w:val="20"/>
                <w:szCs w:val="20"/>
              </w:rPr>
              <w:lastRenderedPageBreak/>
              <w:t>сельсовете Камешкирского района Пензенской области в 2014-2020 годах</w:t>
            </w:r>
          </w:p>
        </w:tc>
        <w:tc>
          <w:tcPr>
            <w:tcW w:w="1134" w:type="dxa"/>
          </w:tcPr>
          <w:p w:rsidR="00A021AD" w:rsidRPr="004E4F5B" w:rsidRDefault="00A021AD" w:rsidP="005B152B">
            <w:pPr>
              <w:rPr>
                <w:sz w:val="20"/>
                <w:szCs w:val="20"/>
              </w:rPr>
            </w:pPr>
            <w:r w:rsidRPr="004E4F5B">
              <w:rPr>
                <w:sz w:val="20"/>
                <w:szCs w:val="20"/>
              </w:rPr>
              <w:lastRenderedPageBreak/>
              <w:t xml:space="preserve">Администрация Русско-Камешкирского </w:t>
            </w:r>
            <w:r w:rsidRPr="004E4F5B">
              <w:rPr>
                <w:sz w:val="20"/>
                <w:szCs w:val="20"/>
              </w:rPr>
              <w:lastRenderedPageBreak/>
              <w:t>сельсовета</w:t>
            </w:r>
          </w:p>
        </w:tc>
        <w:tc>
          <w:tcPr>
            <w:tcW w:w="851" w:type="dxa"/>
          </w:tcPr>
          <w:p w:rsidR="00A021AD" w:rsidRPr="004E4F5B" w:rsidRDefault="00A021AD" w:rsidP="005B152B">
            <w:pPr>
              <w:rPr>
                <w:sz w:val="20"/>
                <w:szCs w:val="20"/>
              </w:rPr>
            </w:pPr>
            <w:r>
              <w:rPr>
                <w:sz w:val="20"/>
                <w:szCs w:val="20"/>
              </w:rPr>
              <w:lastRenderedPageBreak/>
              <w:t>0</w:t>
            </w:r>
          </w:p>
        </w:tc>
        <w:tc>
          <w:tcPr>
            <w:tcW w:w="624" w:type="dxa"/>
          </w:tcPr>
          <w:p w:rsidR="00A021AD" w:rsidRPr="004E4F5B" w:rsidRDefault="00A021AD" w:rsidP="005B152B">
            <w:pPr>
              <w:rPr>
                <w:sz w:val="20"/>
                <w:szCs w:val="20"/>
              </w:rPr>
            </w:pPr>
            <w:r>
              <w:rPr>
                <w:sz w:val="20"/>
                <w:szCs w:val="20"/>
              </w:rPr>
              <w:t>0</w:t>
            </w:r>
          </w:p>
        </w:tc>
        <w:tc>
          <w:tcPr>
            <w:tcW w:w="964" w:type="dxa"/>
          </w:tcPr>
          <w:p w:rsidR="00A021AD" w:rsidRPr="004E4F5B" w:rsidRDefault="00A021AD" w:rsidP="005B152B">
            <w:pPr>
              <w:rPr>
                <w:sz w:val="20"/>
                <w:szCs w:val="20"/>
              </w:rPr>
            </w:pPr>
            <w:r>
              <w:rPr>
                <w:sz w:val="20"/>
                <w:szCs w:val="20"/>
              </w:rPr>
              <w:t>0</w:t>
            </w:r>
          </w:p>
        </w:tc>
        <w:tc>
          <w:tcPr>
            <w:tcW w:w="737" w:type="dxa"/>
          </w:tcPr>
          <w:p w:rsidR="00A021AD" w:rsidRPr="004E4F5B" w:rsidRDefault="00A021AD" w:rsidP="005B152B">
            <w:pPr>
              <w:rPr>
                <w:sz w:val="20"/>
                <w:szCs w:val="20"/>
              </w:rPr>
            </w:pPr>
            <w:r>
              <w:rPr>
                <w:sz w:val="20"/>
                <w:szCs w:val="20"/>
              </w:rPr>
              <w:t>0</w:t>
            </w:r>
          </w:p>
        </w:tc>
        <w:tc>
          <w:tcPr>
            <w:tcW w:w="907" w:type="dxa"/>
          </w:tcPr>
          <w:p w:rsidR="00A021AD" w:rsidRPr="004E4F5B" w:rsidRDefault="00A021AD" w:rsidP="005B152B">
            <w:pPr>
              <w:rPr>
                <w:sz w:val="20"/>
                <w:szCs w:val="20"/>
              </w:rPr>
            </w:pPr>
            <w:r>
              <w:rPr>
                <w:sz w:val="20"/>
                <w:szCs w:val="20"/>
              </w:rPr>
              <w:t>0</w:t>
            </w:r>
          </w:p>
        </w:tc>
        <w:tc>
          <w:tcPr>
            <w:tcW w:w="794" w:type="dxa"/>
          </w:tcPr>
          <w:p w:rsidR="00A021AD" w:rsidRPr="004E4F5B" w:rsidRDefault="00A021AD" w:rsidP="005B152B">
            <w:pPr>
              <w:rPr>
                <w:sz w:val="20"/>
                <w:szCs w:val="20"/>
              </w:rPr>
            </w:pPr>
            <w:r>
              <w:rPr>
                <w:sz w:val="20"/>
                <w:szCs w:val="20"/>
              </w:rPr>
              <w:t>0</w:t>
            </w:r>
          </w:p>
        </w:tc>
        <w:tc>
          <w:tcPr>
            <w:tcW w:w="1020" w:type="dxa"/>
          </w:tcPr>
          <w:p w:rsidR="00A021AD" w:rsidRPr="004E4F5B" w:rsidRDefault="00A021AD" w:rsidP="005B152B">
            <w:pPr>
              <w:rPr>
                <w:sz w:val="20"/>
                <w:szCs w:val="20"/>
              </w:rPr>
            </w:pPr>
            <w:r>
              <w:rPr>
                <w:sz w:val="20"/>
                <w:szCs w:val="20"/>
              </w:rPr>
              <w:t>0</w:t>
            </w:r>
          </w:p>
        </w:tc>
        <w:tc>
          <w:tcPr>
            <w:tcW w:w="765" w:type="dxa"/>
          </w:tcPr>
          <w:p w:rsidR="00A021AD" w:rsidRPr="004E4F5B" w:rsidRDefault="00A021AD" w:rsidP="005B152B">
            <w:pPr>
              <w:rPr>
                <w:sz w:val="20"/>
                <w:szCs w:val="20"/>
              </w:rPr>
            </w:pPr>
            <w:r>
              <w:rPr>
                <w:sz w:val="20"/>
                <w:szCs w:val="20"/>
              </w:rPr>
              <w:t>0</w:t>
            </w:r>
          </w:p>
        </w:tc>
        <w:tc>
          <w:tcPr>
            <w:tcW w:w="567" w:type="dxa"/>
          </w:tcPr>
          <w:p w:rsidR="00A021AD" w:rsidRPr="004E4F5B" w:rsidRDefault="00A021AD" w:rsidP="005B152B">
            <w:pPr>
              <w:rPr>
                <w:sz w:val="20"/>
                <w:szCs w:val="20"/>
              </w:rPr>
            </w:pPr>
            <w:r>
              <w:rPr>
                <w:sz w:val="20"/>
                <w:szCs w:val="20"/>
              </w:rPr>
              <w:t>0</w:t>
            </w:r>
          </w:p>
        </w:tc>
        <w:tc>
          <w:tcPr>
            <w:tcW w:w="637" w:type="dxa"/>
          </w:tcPr>
          <w:p w:rsidR="00A021AD" w:rsidRPr="004E4F5B" w:rsidRDefault="00A021AD" w:rsidP="005B152B">
            <w:pPr>
              <w:rPr>
                <w:sz w:val="20"/>
                <w:szCs w:val="20"/>
              </w:rPr>
            </w:pPr>
            <w:r>
              <w:rPr>
                <w:sz w:val="20"/>
                <w:szCs w:val="20"/>
              </w:rPr>
              <w:t>0</w:t>
            </w:r>
          </w:p>
        </w:tc>
        <w:tc>
          <w:tcPr>
            <w:tcW w:w="720" w:type="dxa"/>
          </w:tcPr>
          <w:p w:rsidR="00A021AD" w:rsidRPr="004E4F5B" w:rsidRDefault="00A021AD" w:rsidP="005B152B">
            <w:pPr>
              <w:rPr>
                <w:sz w:val="20"/>
                <w:szCs w:val="20"/>
              </w:rPr>
            </w:pPr>
            <w:r>
              <w:rPr>
                <w:sz w:val="20"/>
                <w:szCs w:val="20"/>
              </w:rPr>
              <w:t>0</w:t>
            </w: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4.1.</w:t>
            </w:r>
          </w:p>
        </w:tc>
        <w:tc>
          <w:tcPr>
            <w:tcW w:w="2070" w:type="dxa"/>
          </w:tcPr>
          <w:p w:rsidR="00A021AD" w:rsidRPr="004E4F5B" w:rsidRDefault="00A021AD" w:rsidP="005B152B">
            <w:pPr>
              <w:rPr>
                <w:sz w:val="20"/>
                <w:szCs w:val="20"/>
              </w:rPr>
            </w:pPr>
            <w:r w:rsidRPr="004E4F5B">
              <w:rPr>
                <w:sz w:val="20"/>
                <w:szCs w:val="20"/>
              </w:rPr>
              <w:t>Систематическое освещение в СМИ вопросов, касающихся разъяснения законодательства в сфере обеспечения безопасности дорожного движения; правового воспитания участников дорожного движения; информирования населения о реальном состоянии обеспечения безопасности дорожного движения</w:t>
            </w:r>
          </w:p>
        </w:tc>
        <w:tc>
          <w:tcPr>
            <w:tcW w:w="1134" w:type="dxa"/>
          </w:tcPr>
          <w:p w:rsidR="00A021AD" w:rsidRPr="004E4F5B" w:rsidRDefault="00A021AD" w:rsidP="005B152B">
            <w:pPr>
              <w:rPr>
                <w:sz w:val="20"/>
                <w:szCs w:val="20"/>
              </w:rPr>
            </w:pPr>
            <w:r w:rsidRPr="004E4F5B">
              <w:rPr>
                <w:sz w:val="20"/>
                <w:szCs w:val="20"/>
              </w:rPr>
              <w:t>Администрация Русско-Камешкирского сельсовета</w:t>
            </w:r>
          </w:p>
        </w:tc>
        <w:tc>
          <w:tcPr>
            <w:tcW w:w="851" w:type="dxa"/>
          </w:tcPr>
          <w:p w:rsidR="00A021AD" w:rsidRPr="006255D8" w:rsidRDefault="00A021AD" w:rsidP="005B152B">
            <w:pPr>
              <w:rPr>
                <w:sz w:val="20"/>
                <w:szCs w:val="20"/>
              </w:rPr>
            </w:pPr>
            <w:r>
              <w:rPr>
                <w:sz w:val="20"/>
                <w:szCs w:val="20"/>
                <w:lang w:val="en-US"/>
              </w:rPr>
              <w:t>4</w:t>
            </w:r>
            <w:r>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rPr>
              <w:t>4,0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rPr>
              <w:t>4,0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r w:rsidRPr="004E4F5B">
              <w:rPr>
                <w:sz w:val="20"/>
                <w:szCs w:val="20"/>
              </w:rPr>
              <w:t>4.1.1</w:t>
            </w:r>
          </w:p>
        </w:tc>
        <w:tc>
          <w:tcPr>
            <w:tcW w:w="2070" w:type="dxa"/>
          </w:tcPr>
          <w:p w:rsidR="00A021AD" w:rsidRPr="004E4F5B" w:rsidRDefault="00A021AD" w:rsidP="005B152B">
            <w:pPr>
              <w:rPr>
                <w:sz w:val="20"/>
                <w:szCs w:val="20"/>
              </w:rPr>
            </w:pPr>
            <w:r w:rsidRPr="004E4F5B">
              <w:rPr>
                <w:sz w:val="20"/>
                <w:szCs w:val="20"/>
              </w:rPr>
              <w:t>Организация мероприятий в игровой форме, позволяющих формировать навыки безопасного поведения на улично-</w:t>
            </w:r>
            <w:r w:rsidRPr="004E4F5B">
              <w:rPr>
                <w:sz w:val="20"/>
                <w:szCs w:val="20"/>
              </w:rPr>
              <w:lastRenderedPageBreak/>
              <w:t>дорожной сети у воспитанников общеобразовательных учреждений</w:t>
            </w:r>
          </w:p>
        </w:tc>
        <w:tc>
          <w:tcPr>
            <w:tcW w:w="1134" w:type="dxa"/>
          </w:tcPr>
          <w:p w:rsidR="00A021AD" w:rsidRPr="004E4F5B" w:rsidRDefault="00A021AD" w:rsidP="005B152B">
            <w:pPr>
              <w:rPr>
                <w:sz w:val="20"/>
                <w:szCs w:val="20"/>
              </w:rPr>
            </w:pPr>
            <w:r w:rsidRPr="004E4F5B">
              <w:rPr>
                <w:sz w:val="20"/>
                <w:szCs w:val="20"/>
              </w:rPr>
              <w:lastRenderedPageBreak/>
              <w:t>Администрация Русско-Камешкирского сельсовета</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p>
        </w:tc>
      </w:tr>
      <w:tr w:rsidR="00A021AD" w:rsidRPr="004E4F5B" w:rsidTr="005B152B">
        <w:tc>
          <w:tcPr>
            <w:tcW w:w="630" w:type="dxa"/>
          </w:tcPr>
          <w:p w:rsidR="00A021AD" w:rsidRPr="004E4F5B" w:rsidRDefault="00A021AD" w:rsidP="005B152B">
            <w:pPr>
              <w:rPr>
                <w:sz w:val="20"/>
                <w:szCs w:val="20"/>
              </w:rPr>
            </w:pPr>
          </w:p>
        </w:tc>
        <w:tc>
          <w:tcPr>
            <w:tcW w:w="2070" w:type="dxa"/>
          </w:tcPr>
          <w:p w:rsidR="00A021AD" w:rsidRPr="004E4F5B" w:rsidRDefault="00A021AD" w:rsidP="005B152B">
            <w:pPr>
              <w:rPr>
                <w:sz w:val="20"/>
                <w:szCs w:val="20"/>
              </w:rPr>
            </w:pPr>
            <w:r w:rsidRPr="004E4F5B">
              <w:rPr>
                <w:sz w:val="20"/>
                <w:szCs w:val="20"/>
              </w:rPr>
              <w:t>Причины невыполнения сроков мероприятия, объемов финансирования мероприятия</w:t>
            </w:r>
          </w:p>
        </w:tc>
        <w:tc>
          <w:tcPr>
            <w:tcW w:w="13113" w:type="dxa"/>
            <w:gridSpan w:val="16"/>
          </w:tcPr>
          <w:p w:rsidR="00A021AD" w:rsidRPr="004E4F5B" w:rsidRDefault="00A021AD" w:rsidP="005B152B">
            <w:pPr>
              <w:rPr>
                <w:sz w:val="20"/>
                <w:szCs w:val="20"/>
              </w:rPr>
            </w:pP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Итого по подпрограмме 4:</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Всего по муниципальной программе:</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r w:rsidRPr="004E4F5B">
              <w:rPr>
                <w:sz w:val="20"/>
                <w:szCs w:val="20"/>
              </w:rPr>
              <w:t>1</w:t>
            </w:r>
            <w:r>
              <w:rPr>
                <w:sz w:val="20"/>
                <w:szCs w:val="20"/>
              </w:rPr>
              <w:t>7</w:t>
            </w:r>
            <w:r w:rsidRPr="004E4F5B">
              <w:rPr>
                <w:sz w:val="20"/>
                <w:szCs w:val="20"/>
              </w:rPr>
              <w:t>,0</w:t>
            </w:r>
          </w:p>
        </w:tc>
        <w:tc>
          <w:tcPr>
            <w:tcW w:w="624" w:type="dxa"/>
          </w:tcPr>
          <w:p w:rsidR="00A021AD" w:rsidRPr="004E4F5B" w:rsidRDefault="00A021AD" w:rsidP="005B152B">
            <w:pPr>
              <w:rPr>
                <w:sz w:val="20"/>
                <w:szCs w:val="20"/>
              </w:rPr>
            </w:pP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Pr>
                <w:sz w:val="20"/>
                <w:szCs w:val="20"/>
              </w:rPr>
              <w:t>17,0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Pr>
                <w:sz w:val="20"/>
                <w:szCs w:val="20"/>
              </w:rPr>
              <w:t>17,0</w:t>
            </w:r>
          </w:p>
        </w:tc>
        <w:tc>
          <w:tcPr>
            <w:tcW w:w="1218" w:type="dxa"/>
          </w:tcPr>
          <w:p w:rsidR="00A021AD" w:rsidRPr="004E4F5B" w:rsidRDefault="00A021AD" w:rsidP="005B152B">
            <w:pPr>
              <w:rPr>
                <w:sz w:val="20"/>
                <w:szCs w:val="20"/>
              </w:rPr>
            </w:pPr>
            <w:r w:rsidRPr="004E4F5B">
              <w:rPr>
                <w:sz w:val="20"/>
                <w:szCs w:val="20"/>
              </w:rPr>
              <w:t>-</w:t>
            </w:r>
          </w:p>
        </w:tc>
        <w:tc>
          <w:tcPr>
            <w:tcW w:w="850" w:type="dxa"/>
          </w:tcPr>
          <w:p w:rsidR="00A021AD" w:rsidRPr="004E4F5B" w:rsidRDefault="00A021AD" w:rsidP="005B152B">
            <w:pPr>
              <w:rPr>
                <w:sz w:val="20"/>
                <w:szCs w:val="20"/>
              </w:rPr>
            </w:pPr>
            <w:r w:rsidRPr="004E4F5B">
              <w:rPr>
                <w:sz w:val="20"/>
                <w:szCs w:val="20"/>
              </w:rPr>
              <w:t>-</w:t>
            </w:r>
          </w:p>
        </w:tc>
        <w:tc>
          <w:tcPr>
            <w:tcW w:w="454" w:type="dxa"/>
          </w:tcPr>
          <w:p w:rsidR="00A021AD" w:rsidRPr="004E4F5B" w:rsidRDefault="00A021AD" w:rsidP="005B152B">
            <w:pPr>
              <w:rPr>
                <w:sz w:val="20"/>
                <w:szCs w:val="20"/>
              </w:rPr>
            </w:pPr>
            <w:r w:rsidRPr="004E4F5B">
              <w:rPr>
                <w:sz w:val="20"/>
                <w:szCs w:val="20"/>
              </w:rPr>
              <w:t>-</w:t>
            </w:r>
          </w:p>
        </w:tc>
        <w:tc>
          <w:tcPr>
            <w:tcW w:w="871" w:type="dxa"/>
          </w:tcPr>
          <w:p w:rsidR="00A021AD" w:rsidRPr="004E4F5B" w:rsidRDefault="00A021AD" w:rsidP="005B152B">
            <w:pPr>
              <w:rPr>
                <w:sz w:val="20"/>
                <w:szCs w:val="20"/>
              </w:rPr>
            </w:pPr>
            <w:r w:rsidRPr="004E4F5B">
              <w:rPr>
                <w:sz w:val="20"/>
                <w:szCs w:val="20"/>
              </w:rPr>
              <w:t>-</w:t>
            </w: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в том числе:</w:t>
            </w:r>
          </w:p>
        </w:tc>
        <w:tc>
          <w:tcPr>
            <w:tcW w:w="1134" w:type="dxa"/>
          </w:tcPr>
          <w:p w:rsidR="00A021AD" w:rsidRPr="004E4F5B" w:rsidRDefault="00A021AD" w:rsidP="005B152B">
            <w:pPr>
              <w:rPr>
                <w:sz w:val="20"/>
                <w:szCs w:val="20"/>
              </w:rPr>
            </w:pPr>
          </w:p>
        </w:tc>
        <w:tc>
          <w:tcPr>
            <w:tcW w:w="851" w:type="dxa"/>
          </w:tcPr>
          <w:p w:rsidR="00A021AD" w:rsidRPr="004E4F5B" w:rsidRDefault="00A021AD" w:rsidP="005B152B">
            <w:pPr>
              <w:rPr>
                <w:sz w:val="20"/>
                <w:szCs w:val="20"/>
              </w:rPr>
            </w:pPr>
          </w:p>
        </w:tc>
        <w:tc>
          <w:tcPr>
            <w:tcW w:w="624" w:type="dxa"/>
          </w:tcPr>
          <w:p w:rsidR="00A021AD" w:rsidRPr="004E4F5B" w:rsidRDefault="00A021AD" w:rsidP="005B152B">
            <w:pPr>
              <w:rPr>
                <w:sz w:val="20"/>
                <w:szCs w:val="20"/>
              </w:rPr>
            </w:pPr>
          </w:p>
        </w:tc>
        <w:tc>
          <w:tcPr>
            <w:tcW w:w="964" w:type="dxa"/>
          </w:tcPr>
          <w:p w:rsidR="00A021AD" w:rsidRPr="004E4F5B" w:rsidRDefault="00A021AD" w:rsidP="005B152B">
            <w:pPr>
              <w:rPr>
                <w:sz w:val="20"/>
                <w:szCs w:val="20"/>
              </w:rPr>
            </w:pPr>
          </w:p>
        </w:tc>
        <w:tc>
          <w:tcPr>
            <w:tcW w:w="737" w:type="dxa"/>
          </w:tcPr>
          <w:p w:rsidR="00A021AD" w:rsidRPr="004E4F5B" w:rsidRDefault="00A021AD" w:rsidP="005B152B">
            <w:pPr>
              <w:rPr>
                <w:sz w:val="20"/>
                <w:szCs w:val="20"/>
              </w:rPr>
            </w:pPr>
          </w:p>
        </w:tc>
        <w:tc>
          <w:tcPr>
            <w:tcW w:w="907" w:type="dxa"/>
          </w:tcPr>
          <w:p w:rsidR="00A021AD" w:rsidRPr="004E4F5B" w:rsidRDefault="00A021AD" w:rsidP="005B152B">
            <w:pPr>
              <w:rPr>
                <w:sz w:val="20"/>
                <w:szCs w:val="20"/>
              </w:rPr>
            </w:pPr>
          </w:p>
        </w:tc>
        <w:tc>
          <w:tcPr>
            <w:tcW w:w="794" w:type="dxa"/>
          </w:tcPr>
          <w:p w:rsidR="00A021AD" w:rsidRPr="004E4F5B" w:rsidRDefault="00A021AD" w:rsidP="005B152B">
            <w:pPr>
              <w:rPr>
                <w:sz w:val="20"/>
                <w:szCs w:val="20"/>
              </w:rPr>
            </w:pPr>
          </w:p>
        </w:tc>
        <w:tc>
          <w:tcPr>
            <w:tcW w:w="1020" w:type="dxa"/>
          </w:tcPr>
          <w:p w:rsidR="00A021AD" w:rsidRPr="004E4F5B" w:rsidRDefault="00A021AD" w:rsidP="005B152B">
            <w:pPr>
              <w:rPr>
                <w:sz w:val="20"/>
                <w:szCs w:val="20"/>
              </w:rPr>
            </w:pPr>
          </w:p>
        </w:tc>
        <w:tc>
          <w:tcPr>
            <w:tcW w:w="765" w:type="dxa"/>
          </w:tcPr>
          <w:p w:rsidR="00A021AD" w:rsidRPr="004E4F5B" w:rsidRDefault="00A021AD" w:rsidP="005B152B">
            <w:pPr>
              <w:rPr>
                <w:sz w:val="20"/>
                <w:szCs w:val="20"/>
              </w:rPr>
            </w:pPr>
          </w:p>
        </w:tc>
        <w:tc>
          <w:tcPr>
            <w:tcW w:w="567" w:type="dxa"/>
          </w:tcPr>
          <w:p w:rsidR="00A021AD" w:rsidRPr="004E4F5B" w:rsidRDefault="00A021AD" w:rsidP="005B152B">
            <w:pPr>
              <w:rPr>
                <w:sz w:val="20"/>
                <w:szCs w:val="20"/>
              </w:rPr>
            </w:pPr>
          </w:p>
        </w:tc>
        <w:tc>
          <w:tcPr>
            <w:tcW w:w="637" w:type="dxa"/>
          </w:tcPr>
          <w:p w:rsidR="00A021AD" w:rsidRPr="004E4F5B" w:rsidRDefault="00A021AD" w:rsidP="005B152B">
            <w:pPr>
              <w:rPr>
                <w:sz w:val="20"/>
                <w:szCs w:val="20"/>
              </w:rPr>
            </w:pPr>
          </w:p>
        </w:tc>
        <w:tc>
          <w:tcPr>
            <w:tcW w:w="720" w:type="dxa"/>
          </w:tcPr>
          <w:p w:rsidR="00A021AD" w:rsidRPr="004E4F5B" w:rsidRDefault="00A021AD" w:rsidP="005B152B">
            <w:pPr>
              <w:rPr>
                <w:sz w:val="20"/>
                <w:szCs w:val="20"/>
              </w:rPr>
            </w:pPr>
          </w:p>
        </w:tc>
        <w:tc>
          <w:tcPr>
            <w:tcW w:w="1218" w:type="dxa"/>
          </w:tcPr>
          <w:p w:rsidR="00A021AD" w:rsidRPr="004E4F5B" w:rsidRDefault="00A021AD" w:rsidP="005B152B">
            <w:pPr>
              <w:rPr>
                <w:sz w:val="20"/>
                <w:szCs w:val="20"/>
              </w:rPr>
            </w:pPr>
          </w:p>
        </w:tc>
        <w:tc>
          <w:tcPr>
            <w:tcW w:w="850" w:type="dxa"/>
          </w:tcPr>
          <w:p w:rsidR="00A021AD" w:rsidRPr="004E4F5B" w:rsidRDefault="00A021AD" w:rsidP="005B152B">
            <w:pPr>
              <w:rPr>
                <w:sz w:val="20"/>
                <w:szCs w:val="20"/>
              </w:rPr>
            </w:pPr>
          </w:p>
        </w:tc>
        <w:tc>
          <w:tcPr>
            <w:tcW w:w="454" w:type="dxa"/>
          </w:tcPr>
          <w:p w:rsidR="00A021AD" w:rsidRPr="004E4F5B" w:rsidRDefault="00A021AD" w:rsidP="005B152B">
            <w:pPr>
              <w:rPr>
                <w:sz w:val="20"/>
                <w:szCs w:val="20"/>
              </w:rPr>
            </w:pPr>
          </w:p>
        </w:tc>
        <w:tc>
          <w:tcPr>
            <w:tcW w:w="871" w:type="dxa"/>
          </w:tcPr>
          <w:p w:rsidR="00A021AD" w:rsidRPr="004E4F5B" w:rsidRDefault="00A021AD" w:rsidP="005B152B">
            <w:pPr>
              <w:rPr>
                <w:sz w:val="20"/>
                <w:szCs w:val="20"/>
              </w:rPr>
            </w:pPr>
          </w:p>
        </w:tc>
      </w:tr>
      <w:tr w:rsidR="00A021AD" w:rsidRPr="004E4F5B" w:rsidTr="005B152B">
        <w:tc>
          <w:tcPr>
            <w:tcW w:w="2700" w:type="dxa"/>
            <w:gridSpan w:val="2"/>
          </w:tcPr>
          <w:p w:rsidR="00A021AD" w:rsidRPr="004E4F5B" w:rsidRDefault="00A021AD" w:rsidP="005B152B">
            <w:pPr>
              <w:rPr>
                <w:sz w:val="20"/>
                <w:szCs w:val="20"/>
              </w:rPr>
            </w:pPr>
            <w:r w:rsidRPr="004E4F5B">
              <w:rPr>
                <w:sz w:val="20"/>
                <w:szCs w:val="20"/>
              </w:rPr>
              <w:t>по мероприятиям, имеющим инновационную направленность</w:t>
            </w:r>
          </w:p>
        </w:tc>
        <w:tc>
          <w:tcPr>
            <w:tcW w:w="1134" w:type="dxa"/>
          </w:tcPr>
          <w:p w:rsidR="00A021AD" w:rsidRPr="004E4F5B" w:rsidRDefault="00A021AD" w:rsidP="005B152B">
            <w:pPr>
              <w:rPr>
                <w:sz w:val="20"/>
                <w:szCs w:val="20"/>
              </w:rPr>
            </w:pPr>
            <w:r w:rsidRPr="004E4F5B">
              <w:rPr>
                <w:sz w:val="20"/>
                <w:szCs w:val="20"/>
              </w:rPr>
              <w:t>0</w:t>
            </w:r>
          </w:p>
        </w:tc>
        <w:tc>
          <w:tcPr>
            <w:tcW w:w="851" w:type="dxa"/>
          </w:tcPr>
          <w:p w:rsidR="00A021AD" w:rsidRPr="004E4F5B" w:rsidRDefault="00A021AD" w:rsidP="005B152B">
            <w:pPr>
              <w:rPr>
                <w:sz w:val="20"/>
                <w:szCs w:val="20"/>
              </w:rPr>
            </w:pPr>
            <w:r w:rsidRPr="004E4F5B">
              <w:rPr>
                <w:sz w:val="20"/>
                <w:szCs w:val="20"/>
              </w:rPr>
              <w:t>0</w:t>
            </w:r>
          </w:p>
        </w:tc>
        <w:tc>
          <w:tcPr>
            <w:tcW w:w="624" w:type="dxa"/>
          </w:tcPr>
          <w:p w:rsidR="00A021AD" w:rsidRPr="004E4F5B" w:rsidRDefault="00A021AD" w:rsidP="005B152B">
            <w:pPr>
              <w:rPr>
                <w:sz w:val="20"/>
                <w:szCs w:val="20"/>
              </w:rPr>
            </w:pPr>
            <w:r w:rsidRPr="004E4F5B">
              <w:rPr>
                <w:sz w:val="20"/>
                <w:szCs w:val="20"/>
              </w:rPr>
              <w:t>0</w:t>
            </w:r>
          </w:p>
        </w:tc>
        <w:tc>
          <w:tcPr>
            <w:tcW w:w="964" w:type="dxa"/>
          </w:tcPr>
          <w:p w:rsidR="00A021AD" w:rsidRPr="004E4F5B" w:rsidRDefault="00A021AD" w:rsidP="005B152B">
            <w:pPr>
              <w:rPr>
                <w:sz w:val="20"/>
                <w:szCs w:val="20"/>
              </w:rPr>
            </w:pPr>
            <w:r w:rsidRPr="004E4F5B">
              <w:rPr>
                <w:sz w:val="20"/>
                <w:szCs w:val="20"/>
              </w:rPr>
              <w:t>0</w:t>
            </w:r>
          </w:p>
        </w:tc>
        <w:tc>
          <w:tcPr>
            <w:tcW w:w="737" w:type="dxa"/>
          </w:tcPr>
          <w:p w:rsidR="00A021AD" w:rsidRPr="004E4F5B" w:rsidRDefault="00A021AD" w:rsidP="005B152B">
            <w:pPr>
              <w:rPr>
                <w:sz w:val="20"/>
                <w:szCs w:val="20"/>
              </w:rPr>
            </w:pPr>
            <w:r w:rsidRPr="004E4F5B">
              <w:rPr>
                <w:sz w:val="20"/>
                <w:szCs w:val="20"/>
              </w:rPr>
              <w:t>0</w:t>
            </w:r>
          </w:p>
        </w:tc>
        <w:tc>
          <w:tcPr>
            <w:tcW w:w="907" w:type="dxa"/>
          </w:tcPr>
          <w:p w:rsidR="00A021AD" w:rsidRPr="004E4F5B" w:rsidRDefault="00A021AD" w:rsidP="005B152B">
            <w:pPr>
              <w:rPr>
                <w:sz w:val="20"/>
                <w:szCs w:val="20"/>
              </w:rPr>
            </w:pPr>
            <w:r w:rsidRPr="004E4F5B">
              <w:rPr>
                <w:sz w:val="20"/>
                <w:szCs w:val="20"/>
              </w:rPr>
              <w:t>0</w:t>
            </w:r>
          </w:p>
        </w:tc>
        <w:tc>
          <w:tcPr>
            <w:tcW w:w="794" w:type="dxa"/>
          </w:tcPr>
          <w:p w:rsidR="00A021AD" w:rsidRPr="004E4F5B" w:rsidRDefault="00A021AD" w:rsidP="005B152B">
            <w:pPr>
              <w:rPr>
                <w:sz w:val="20"/>
                <w:szCs w:val="20"/>
              </w:rPr>
            </w:pPr>
            <w:r w:rsidRPr="004E4F5B">
              <w:rPr>
                <w:sz w:val="20"/>
                <w:szCs w:val="20"/>
              </w:rPr>
              <w:t>0</w:t>
            </w:r>
          </w:p>
        </w:tc>
        <w:tc>
          <w:tcPr>
            <w:tcW w:w="1020" w:type="dxa"/>
          </w:tcPr>
          <w:p w:rsidR="00A021AD" w:rsidRPr="004E4F5B" w:rsidRDefault="00A021AD" w:rsidP="005B152B">
            <w:pPr>
              <w:rPr>
                <w:sz w:val="20"/>
                <w:szCs w:val="20"/>
              </w:rPr>
            </w:pPr>
            <w:r w:rsidRPr="004E4F5B">
              <w:rPr>
                <w:sz w:val="20"/>
                <w:szCs w:val="20"/>
              </w:rPr>
              <w:t>0</w:t>
            </w:r>
          </w:p>
        </w:tc>
        <w:tc>
          <w:tcPr>
            <w:tcW w:w="765" w:type="dxa"/>
          </w:tcPr>
          <w:p w:rsidR="00A021AD" w:rsidRPr="004E4F5B" w:rsidRDefault="00A021AD" w:rsidP="005B152B">
            <w:pPr>
              <w:rPr>
                <w:sz w:val="20"/>
                <w:szCs w:val="20"/>
              </w:rPr>
            </w:pPr>
            <w:r w:rsidRPr="004E4F5B">
              <w:rPr>
                <w:sz w:val="20"/>
                <w:szCs w:val="20"/>
              </w:rPr>
              <w:t>0</w:t>
            </w:r>
          </w:p>
        </w:tc>
        <w:tc>
          <w:tcPr>
            <w:tcW w:w="567" w:type="dxa"/>
          </w:tcPr>
          <w:p w:rsidR="00A021AD" w:rsidRPr="004E4F5B" w:rsidRDefault="00A021AD" w:rsidP="005B152B">
            <w:pPr>
              <w:rPr>
                <w:sz w:val="20"/>
                <w:szCs w:val="20"/>
              </w:rPr>
            </w:pPr>
            <w:r w:rsidRPr="004E4F5B">
              <w:rPr>
                <w:sz w:val="20"/>
                <w:szCs w:val="20"/>
              </w:rPr>
              <w:t>0</w:t>
            </w:r>
          </w:p>
        </w:tc>
        <w:tc>
          <w:tcPr>
            <w:tcW w:w="637" w:type="dxa"/>
          </w:tcPr>
          <w:p w:rsidR="00A021AD" w:rsidRPr="004E4F5B" w:rsidRDefault="00A021AD" w:rsidP="005B152B">
            <w:pPr>
              <w:rPr>
                <w:sz w:val="20"/>
                <w:szCs w:val="20"/>
              </w:rPr>
            </w:pPr>
            <w:r w:rsidRPr="004E4F5B">
              <w:rPr>
                <w:sz w:val="20"/>
                <w:szCs w:val="20"/>
              </w:rPr>
              <w:t>0</w:t>
            </w:r>
          </w:p>
        </w:tc>
        <w:tc>
          <w:tcPr>
            <w:tcW w:w="720" w:type="dxa"/>
          </w:tcPr>
          <w:p w:rsidR="00A021AD" w:rsidRPr="004E4F5B" w:rsidRDefault="00A021AD" w:rsidP="005B152B">
            <w:pPr>
              <w:rPr>
                <w:sz w:val="20"/>
                <w:szCs w:val="20"/>
              </w:rPr>
            </w:pPr>
            <w:r w:rsidRPr="004E4F5B">
              <w:rPr>
                <w:sz w:val="20"/>
                <w:szCs w:val="20"/>
              </w:rPr>
              <w:t>0</w:t>
            </w:r>
          </w:p>
        </w:tc>
        <w:tc>
          <w:tcPr>
            <w:tcW w:w="1218" w:type="dxa"/>
          </w:tcPr>
          <w:p w:rsidR="00A021AD" w:rsidRPr="004E4F5B" w:rsidRDefault="00A021AD" w:rsidP="005B152B">
            <w:pPr>
              <w:rPr>
                <w:sz w:val="20"/>
                <w:szCs w:val="20"/>
              </w:rPr>
            </w:pPr>
            <w:r w:rsidRPr="004E4F5B">
              <w:rPr>
                <w:sz w:val="20"/>
                <w:szCs w:val="20"/>
              </w:rPr>
              <w:t>0</w:t>
            </w:r>
          </w:p>
        </w:tc>
        <w:tc>
          <w:tcPr>
            <w:tcW w:w="850" w:type="dxa"/>
          </w:tcPr>
          <w:p w:rsidR="00A021AD" w:rsidRPr="004E4F5B" w:rsidRDefault="00A021AD" w:rsidP="005B152B">
            <w:pPr>
              <w:rPr>
                <w:sz w:val="20"/>
                <w:szCs w:val="20"/>
              </w:rPr>
            </w:pPr>
            <w:r w:rsidRPr="004E4F5B">
              <w:rPr>
                <w:sz w:val="20"/>
                <w:szCs w:val="20"/>
              </w:rPr>
              <w:t>0</w:t>
            </w:r>
          </w:p>
        </w:tc>
        <w:tc>
          <w:tcPr>
            <w:tcW w:w="454" w:type="dxa"/>
          </w:tcPr>
          <w:p w:rsidR="00A021AD" w:rsidRPr="004E4F5B" w:rsidRDefault="00A021AD" w:rsidP="005B152B">
            <w:pPr>
              <w:rPr>
                <w:sz w:val="20"/>
                <w:szCs w:val="20"/>
              </w:rPr>
            </w:pPr>
            <w:r w:rsidRPr="004E4F5B">
              <w:rPr>
                <w:sz w:val="20"/>
                <w:szCs w:val="20"/>
              </w:rPr>
              <w:t>0</w:t>
            </w:r>
          </w:p>
        </w:tc>
        <w:tc>
          <w:tcPr>
            <w:tcW w:w="871" w:type="dxa"/>
          </w:tcPr>
          <w:p w:rsidR="00A021AD" w:rsidRPr="004E4F5B" w:rsidRDefault="00A021AD" w:rsidP="005B152B">
            <w:pPr>
              <w:rPr>
                <w:sz w:val="20"/>
                <w:szCs w:val="20"/>
              </w:rPr>
            </w:pPr>
            <w:r w:rsidRPr="004E4F5B">
              <w:rPr>
                <w:sz w:val="20"/>
                <w:szCs w:val="20"/>
              </w:rPr>
              <w:t>0</w:t>
            </w:r>
          </w:p>
        </w:tc>
      </w:tr>
    </w:tbl>
    <w:p w:rsidR="00A021AD" w:rsidRDefault="00A021AD" w:rsidP="00A021AD">
      <w:pPr>
        <w:pStyle w:val="af1"/>
        <w:shd w:val="clear" w:color="auto" w:fill="FFFFFF"/>
        <w:spacing w:before="0" w:beforeAutospacing="0" w:after="0" w:afterAutospacing="0" w:line="330" w:lineRule="atLeast"/>
        <w:jc w:val="right"/>
        <w:textAlignment w:val="baseline"/>
        <w:rPr>
          <w:bCs/>
          <w:sz w:val="20"/>
          <w:szCs w:val="20"/>
          <w:bdr w:val="none" w:sz="0" w:space="0" w:color="auto" w:frame="1"/>
        </w:rPr>
        <w:sectPr w:rsidR="00A021AD" w:rsidSect="0093020A">
          <w:pgSz w:w="16838" w:h="11906" w:orient="landscape"/>
          <w:pgMar w:top="1134" w:right="567" w:bottom="567" w:left="567" w:header="709" w:footer="709" w:gutter="0"/>
          <w:cols w:space="708"/>
          <w:docGrid w:linePitch="360"/>
        </w:sectPr>
      </w:pPr>
    </w:p>
    <w:p w:rsidR="00A021AD" w:rsidRDefault="00A021AD" w:rsidP="00A021AD">
      <w:pPr>
        <w:jc w:val="center"/>
        <w:rPr>
          <w:b/>
          <w:sz w:val="20"/>
          <w:szCs w:val="20"/>
        </w:rPr>
      </w:pPr>
    </w:p>
    <w:p w:rsidR="00A021AD" w:rsidRDefault="00A021AD" w:rsidP="00A021AD">
      <w:pPr>
        <w:pStyle w:val="1"/>
        <w:jc w:val="center"/>
        <w:rPr>
          <w:b/>
          <w:sz w:val="20"/>
        </w:rPr>
      </w:pPr>
      <w:r>
        <w:rPr>
          <w:b/>
          <w:noProof/>
          <w:sz w:val="20"/>
        </w:rPr>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A021AD" w:rsidRPr="00C36101" w:rsidRDefault="00A021AD" w:rsidP="00A021AD"/>
    <w:p w:rsidR="00A021AD" w:rsidRPr="0093020A" w:rsidRDefault="00A021AD" w:rsidP="00A021AD">
      <w:pPr>
        <w:jc w:val="center"/>
        <w:rPr>
          <w:b/>
        </w:rPr>
      </w:pPr>
      <w:r w:rsidRPr="0093020A">
        <w:rPr>
          <w:b/>
        </w:rPr>
        <w:t xml:space="preserve">АДМИНИСТРАЦИЯ </w:t>
      </w:r>
    </w:p>
    <w:p w:rsidR="00A021AD" w:rsidRDefault="00A021AD" w:rsidP="00A021AD">
      <w:pPr>
        <w:jc w:val="center"/>
        <w:rPr>
          <w:b/>
        </w:rPr>
      </w:pPr>
      <w:r w:rsidRPr="0093020A">
        <w:rPr>
          <w:b/>
        </w:rPr>
        <w:t xml:space="preserve">РУССКО-КАМЕШКИРСКОГО СЕЛЬСОВЕТА </w:t>
      </w:r>
    </w:p>
    <w:p w:rsidR="00A021AD" w:rsidRPr="0093020A" w:rsidRDefault="00A021AD" w:rsidP="00A021AD">
      <w:pPr>
        <w:jc w:val="center"/>
        <w:rPr>
          <w:b/>
        </w:rPr>
      </w:pPr>
      <w:r w:rsidRPr="0093020A">
        <w:rPr>
          <w:b/>
        </w:rPr>
        <w:t xml:space="preserve">КАМЕШКИРСКОГО РАЙОНА </w:t>
      </w:r>
    </w:p>
    <w:p w:rsidR="00A021AD" w:rsidRPr="0093020A" w:rsidRDefault="00A021AD" w:rsidP="00A021AD">
      <w:pPr>
        <w:jc w:val="center"/>
        <w:rPr>
          <w:b/>
        </w:rPr>
      </w:pPr>
      <w:r w:rsidRPr="0093020A">
        <w:rPr>
          <w:b/>
        </w:rPr>
        <w:t>ПЕНЗЕНСКОЙ ОБЛАСТИ</w:t>
      </w:r>
    </w:p>
    <w:p w:rsidR="00A021AD" w:rsidRPr="0093020A" w:rsidRDefault="00A021AD" w:rsidP="00A021AD">
      <w:pPr>
        <w:rPr>
          <w:b/>
        </w:rPr>
      </w:pPr>
    </w:p>
    <w:p w:rsidR="00A021AD" w:rsidRPr="0093020A" w:rsidRDefault="00A021AD" w:rsidP="00A021AD">
      <w:pPr>
        <w:jc w:val="center"/>
        <w:rPr>
          <w:b/>
        </w:rPr>
      </w:pPr>
      <w:r w:rsidRPr="0093020A">
        <w:rPr>
          <w:b/>
        </w:rPr>
        <w:t>ПОСТАНОВЛЕНИЕ</w:t>
      </w:r>
    </w:p>
    <w:p w:rsidR="00A021AD" w:rsidRDefault="00A021AD" w:rsidP="00A021AD">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A021AD" w:rsidTr="005B152B">
        <w:tc>
          <w:tcPr>
            <w:tcW w:w="284" w:type="dxa"/>
            <w:vAlign w:val="bottom"/>
          </w:tcPr>
          <w:p w:rsidR="00A021AD" w:rsidRDefault="00A021AD" w:rsidP="005B152B">
            <w:r>
              <w:t>от</w:t>
            </w:r>
          </w:p>
        </w:tc>
        <w:tc>
          <w:tcPr>
            <w:tcW w:w="2835" w:type="dxa"/>
            <w:tcBorders>
              <w:top w:val="nil"/>
              <w:left w:val="nil"/>
              <w:bottom w:val="single" w:sz="6" w:space="0" w:color="auto"/>
              <w:right w:val="nil"/>
            </w:tcBorders>
          </w:tcPr>
          <w:p w:rsidR="00A021AD" w:rsidRPr="00393AA5" w:rsidRDefault="00A021AD" w:rsidP="005B152B">
            <w:r>
              <w:t xml:space="preserve">                 14.03.2022 г.</w:t>
            </w:r>
          </w:p>
        </w:tc>
        <w:tc>
          <w:tcPr>
            <w:tcW w:w="397" w:type="dxa"/>
            <w:vAlign w:val="bottom"/>
          </w:tcPr>
          <w:p w:rsidR="00A021AD" w:rsidRDefault="00A021AD" w:rsidP="005B152B">
            <w:pPr>
              <w:jc w:val="center"/>
            </w:pPr>
            <w:r>
              <w:t>№</w:t>
            </w:r>
          </w:p>
        </w:tc>
        <w:tc>
          <w:tcPr>
            <w:tcW w:w="1134" w:type="dxa"/>
            <w:tcBorders>
              <w:top w:val="nil"/>
              <w:left w:val="nil"/>
              <w:bottom w:val="single" w:sz="6" w:space="0" w:color="auto"/>
              <w:right w:val="nil"/>
            </w:tcBorders>
            <w:shd w:val="clear" w:color="auto" w:fill="FFFFFF"/>
          </w:tcPr>
          <w:p w:rsidR="00A021AD" w:rsidRPr="007910AB" w:rsidRDefault="00A021AD" w:rsidP="005B152B">
            <w:r>
              <w:t>40</w:t>
            </w:r>
          </w:p>
        </w:tc>
      </w:tr>
      <w:tr w:rsidR="00A021AD" w:rsidTr="005B152B">
        <w:tc>
          <w:tcPr>
            <w:tcW w:w="4650" w:type="dxa"/>
            <w:gridSpan w:val="4"/>
          </w:tcPr>
          <w:p w:rsidR="00A021AD" w:rsidRDefault="00A021AD" w:rsidP="005B152B">
            <w:pPr>
              <w:jc w:val="center"/>
              <w:rPr>
                <w:sz w:val="10"/>
              </w:rPr>
            </w:pPr>
          </w:p>
          <w:p w:rsidR="00A021AD" w:rsidRDefault="00A021AD" w:rsidP="005B152B">
            <w:pPr>
              <w:jc w:val="center"/>
            </w:pPr>
            <w:proofErr w:type="spellStart"/>
            <w:r>
              <w:t>с.Р.Камешкир</w:t>
            </w:r>
            <w:proofErr w:type="spellEnd"/>
          </w:p>
        </w:tc>
      </w:tr>
    </w:tbl>
    <w:p w:rsidR="00A021AD" w:rsidRPr="006F067A" w:rsidRDefault="00A021AD" w:rsidP="00A021AD">
      <w:pPr>
        <w:rPr>
          <w:sz w:val="28"/>
          <w:szCs w:val="28"/>
        </w:rPr>
      </w:pPr>
    </w:p>
    <w:p w:rsidR="00A021AD" w:rsidRDefault="00A021AD" w:rsidP="00A021AD">
      <w:pPr>
        <w:jc w:val="center"/>
        <w:rPr>
          <w:sz w:val="28"/>
          <w:szCs w:val="28"/>
        </w:rPr>
      </w:pPr>
    </w:p>
    <w:p w:rsidR="00A021AD" w:rsidRDefault="00A021AD" w:rsidP="00A021AD">
      <w:pPr>
        <w:jc w:val="center"/>
        <w:rPr>
          <w:b/>
          <w:sz w:val="32"/>
          <w:szCs w:val="32"/>
        </w:rPr>
      </w:pPr>
    </w:p>
    <w:p w:rsidR="00A021AD" w:rsidRDefault="00A021AD" w:rsidP="00A021AD">
      <w:pPr>
        <w:pStyle w:val="af1"/>
        <w:shd w:val="clear" w:color="auto" w:fill="FFFFFF"/>
        <w:spacing w:before="0" w:beforeAutospacing="0" w:after="0" w:afterAutospacing="0" w:line="330" w:lineRule="atLeast"/>
        <w:jc w:val="center"/>
        <w:textAlignment w:val="baseline"/>
      </w:pPr>
      <w:r>
        <w:rPr>
          <w:b/>
        </w:rPr>
        <w:t>Об утверждении годового доклада о ходе реализации и оценки эффективности реализации муниципальной программы  «Развитие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 за 2021 год</w:t>
      </w:r>
      <w:r>
        <w:tab/>
      </w:r>
    </w:p>
    <w:p w:rsidR="00A021AD" w:rsidRDefault="00A021AD" w:rsidP="00A021AD">
      <w:pPr>
        <w:pStyle w:val="af1"/>
        <w:shd w:val="clear" w:color="auto" w:fill="FFFFFF"/>
        <w:spacing w:before="0" w:beforeAutospacing="0" w:after="0" w:afterAutospacing="0" w:line="330" w:lineRule="atLeast"/>
        <w:jc w:val="center"/>
        <w:textAlignment w:val="baseline"/>
        <w:rPr>
          <w:b/>
          <w:highlight w:val="yellow"/>
        </w:rPr>
      </w:pPr>
    </w:p>
    <w:p w:rsidR="00A021AD" w:rsidRDefault="00A021AD" w:rsidP="00A021AD">
      <w:pPr>
        <w:jc w:val="both"/>
        <w:rPr>
          <w:b/>
          <w:sz w:val="22"/>
          <w:szCs w:val="22"/>
        </w:rPr>
      </w:pPr>
      <w:r>
        <w:rPr>
          <w:sz w:val="22"/>
          <w:szCs w:val="22"/>
        </w:rPr>
        <w:t xml:space="preserve">       В соответствии с Федеральным </w:t>
      </w:r>
      <w:hyperlink r:id="rId12" w:history="1">
        <w:r>
          <w:rPr>
            <w:rStyle w:val="af3"/>
            <w:sz w:val="22"/>
            <w:szCs w:val="22"/>
          </w:rPr>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A021AD" w:rsidRDefault="00A021AD" w:rsidP="00A021AD">
      <w:pPr>
        <w:jc w:val="both"/>
        <w:rPr>
          <w:b/>
          <w:sz w:val="22"/>
          <w:szCs w:val="22"/>
        </w:rPr>
      </w:pPr>
    </w:p>
    <w:p w:rsidR="00A021AD" w:rsidRDefault="00A021AD" w:rsidP="00A021AD">
      <w:pPr>
        <w:ind w:firstLine="709"/>
        <w:jc w:val="center"/>
        <w:rPr>
          <w:b/>
          <w:sz w:val="22"/>
          <w:szCs w:val="22"/>
        </w:rPr>
      </w:pPr>
      <w:r>
        <w:rPr>
          <w:b/>
          <w:sz w:val="22"/>
          <w:szCs w:val="22"/>
        </w:rPr>
        <w:t>постановляет:</w:t>
      </w:r>
    </w:p>
    <w:p w:rsidR="00A021AD" w:rsidRDefault="00A021AD" w:rsidP="00A021AD">
      <w:pPr>
        <w:ind w:firstLine="709"/>
        <w:jc w:val="center"/>
        <w:rPr>
          <w:b/>
          <w:sz w:val="22"/>
          <w:szCs w:val="22"/>
        </w:rPr>
      </w:pPr>
    </w:p>
    <w:p w:rsidR="00A021AD" w:rsidRDefault="00A021AD" w:rsidP="00A021AD">
      <w:pPr>
        <w:pStyle w:val="af1"/>
        <w:shd w:val="clear" w:color="auto" w:fill="FFFFFF"/>
        <w:spacing w:before="0" w:beforeAutospacing="0" w:after="0" w:afterAutospacing="0" w:line="330" w:lineRule="atLeast"/>
        <w:jc w:val="both"/>
        <w:textAlignment w:val="baseline"/>
      </w:pPr>
      <w:r>
        <w:t xml:space="preserve">1.Утвердить годовой доклад о ходе реализации и оценки эффективности реализации муниципальной программы </w:t>
      </w: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w:t>
      </w:r>
      <w:r>
        <w:t xml:space="preserve"> за 2021 год согласно Приложению № 1 к постановлению.</w:t>
      </w:r>
    </w:p>
    <w:p w:rsidR="00A021AD" w:rsidRDefault="00A021AD" w:rsidP="00A021AD">
      <w:pPr>
        <w:autoSpaceDE w:val="0"/>
        <w:jc w:val="both"/>
      </w:pPr>
      <w:r>
        <w:t>2. Настоящее постановление опубликовать в информационном бюллетене «Правовое поле».</w:t>
      </w:r>
    </w:p>
    <w:p w:rsidR="00A021AD" w:rsidRDefault="00A021AD" w:rsidP="00A021AD">
      <w:pPr>
        <w:autoSpaceDE w:val="0"/>
        <w:autoSpaceDN w:val="0"/>
        <w:adjustRightInd w:val="0"/>
        <w:jc w:val="both"/>
      </w:pPr>
      <w:r>
        <w:t>3. Настоящее постановление вступает в силу на следующий день после дня его официального опубликования.</w:t>
      </w:r>
    </w:p>
    <w:p w:rsidR="00A021AD" w:rsidRDefault="00A021AD" w:rsidP="00A021AD">
      <w:pPr>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w:t>
      </w:r>
      <w:r>
        <w:rPr>
          <w:sz w:val="22"/>
          <w:szCs w:val="22"/>
        </w:rPr>
        <w:t>Русско-Камешкирского</w:t>
      </w:r>
      <w:r>
        <w:t xml:space="preserve"> сельсовета Камешкирского района Пензенской области. </w:t>
      </w: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b/>
          <w:sz w:val="22"/>
          <w:szCs w:val="22"/>
        </w:rPr>
      </w:pPr>
    </w:p>
    <w:p w:rsidR="00A021AD" w:rsidRDefault="00A021AD" w:rsidP="00A021AD">
      <w:pPr>
        <w:jc w:val="both"/>
        <w:rPr>
          <w:sz w:val="22"/>
          <w:szCs w:val="22"/>
        </w:rPr>
      </w:pPr>
      <w:proofErr w:type="spellStart"/>
      <w:r>
        <w:rPr>
          <w:sz w:val="22"/>
          <w:szCs w:val="22"/>
        </w:rPr>
        <w:t>И.о</w:t>
      </w:r>
      <w:proofErr w:type="gramStart"/>
      <w:r>
        <w:rPr>
          <w:sz w:val="22"/>
          <w:szCs w:val="22"/>
        </w:rPr>
        <w:t>.Г</w:t>
      </w:r>
      <w:proofErr w:type="gramEnd"/>
      <w:r>
        <w:rPr>
          <w:sz w:val="22"/>
          <w:szCs w:val="22"/>
        </w:rPr>
        <w:t>лавы</w:t>
      </w:r>
      <w:proofErr w:type="spellEnd"/>
      <w:r>
        <w:rPr>
          <w:sz w:val="22"/>
          <w:szCs w:val="22"/>
        </w:rPr>
        <w:t xml:space="preserve"> администрации </w:t>
      </w:r>
    </w:p>
    <w:p w:rsidR="00A021AD" w:rsidRDefault="00A021AD" w:rsidP="00A021AD">
      <w:pPr>
        <w:jc w:val="both"/>
        <w:rPr>
          <w:sz w:val="22"/>
          <w:szCs w:val="22"/>
        </w:rPr>
      </w:pPr>
      <w:r>
        <w:rPr>
          <w:sz w:val="22"/>
          <w:szCs w:val="22"/>
        </w:rPr>
        <w:t xml:space="preserve">Русско-Камешкирского сельсовета </w:t>
      </w:r>
    </w:p>
    <w:p w:rsidR="00A021AD" w:rsidRDefault="00A021AD" w:rsidP="00A021AD">
      <w:pPr>
        <w:jc w:val="both"/>
        <w:rPr>
          <w:sz w:val="22"/>
          <w:szCs w:val="22"/>
        </w:rPr>
      </w:pPr>
      <w:r>
        <w:rPr>
          <w:sz w:val="22"/>
          <w:szCs w:val="22"/>
        </w:rPr>
        <w:t xml:space="preserve">Камешкирского района </w:t>
      </w:r>
    </w:p>
    <w:p w:rsidR="00A021AD" w:rsidRDefault="00A021AD" w:rsidP="00A021AD">
      <w:pPr>
        <w:jc w:val="both"/>
        <w:rPr>
          <w:sz w:val="22"/>
          <w:szCs w:val="22"/>
        </w:rPr>
      </w:pPr>
      <w:r>
        <w:rPr>
          <w:sz w:val="22"/>
          <w:szCs w:val="22"/>
        </w:rPr>
        <w:t xml:space="preserve">Пензенской области                                                                                                        </w:t>
      </w:r>
      <w:proofErr w:type="spellStart"/>
      <w:r>
        <w:rPr>
          <w:sz w:val="22"/>
          <w:szCs w:val="22"/>
        </w:rPr>
        <w:t>Т.В.Атикова</w:t>
      </w:r>
      <w:proofErr w:type="spellEnd"/>
    </w:p>
    <w:p w:rsidR="00A021AD" w:rsidRDefault="00A021AD" w:rsidP="00A021AD">
      <w:pPr>
        <w:jc w:val="center"/>
        <w:rPr>
          <w:b/>
          <w:sz w:val="20"/>
          <w:szCs w:val="20"/>
        </w:rPr>
      </w:pPr>
    </w:p>
    <w:p w:rsidR="00A021AD" w:rsidRDefault="00A021AD" w:rsidP="00A021AD">
      <w:pPr>
        <w:jc w:val="center"/>
        <w:rPr>
          <w:b/>
          <w:sz w:val="20"/>
          <w:szCs w:val="20"/>
        </w:rPr>
      </w:pPr>
    </w:p>
    <w:p w:rsidR="00A021AD" w:rsidRDefault="00A021AD" w:rsidP="00A021AD">
      <w:pPr>
        <w:jc w:val="center"/>
        <w:rPr>
          <w:b/>
          <w:sz w:val="20"/>
          <w:szCs w:val="20"/>
        </w:rPr>
      </w:pPr>
    </w:p>
    <w:p w:rsidR="00A021AD" w:rsidRDefault="00A021AD" w:rsidP="00A021AD">
      <w:pPr>
        <w:jc w:val="center"/>
        <w:rPr>
          <w:b/>
          <w:sz w:val="20"/>
          <w:szCs w:val="20"/>
        </w:rPr>
      </w:pPr>
      <w:r>
        <w:rPr>
          <w:b/>
          <w:sz w:val="20"/>
          <w:szCs w:val="20"/>
        </w:rPr>
        <w:lastRenderedPageBreak/>
        <w:t>Годовой доклад</w:t>
      </w:r>
    </w:p>
    <w:p w:rsidR="00A021AD" w:rsidRDefault="00A021AD" w:rsidP="00A021AD">
      <w:pPr>
        <w:jc w:val="center"/>
        <w:rPr>
          <w:b/>
          <w:sz w:val="20"/>
          <w:szCs w:val="20"/>
        </w:rPr>
      </w:pPr>
      <w:r>
        <w:rPr>
          <w:b/>
          <w:sz w:val="20"/>
          <w:szCs w:val="20"/>
        </w:rPr>
        <w:t>о ходе реализации и оценки эффективности реализации муниципальной программы</w:t>
      </w:r>
    </w:p>
    <w:p w:rsidR="00A021AD" w:rsidRDefault="00A021AD" w:rsidP="00A021AD">
      <w:pPr>
        <w:pStyle w:val="ConsPlusNormal"/>
        <w:jc w:val="center"/>
        <w:rPr>
          <w:b/>
        </w:rPr>
      </w:pP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 за 2021год</w:t>
      </w:r>
    </w:p>
    <w:p w:rsidR="00A021AD" w:rsidRDefault="00A021AD" w:rsidP="00A021AD"/>
    <w:p w:rsidR="00A021AD" w:rsidRDefault="00A021AD" w:rsidP="00A021AD">
      <w:r>
        <w:t xml:space="preserve">                       1.  </w:t>
      </w:r>
      <w:r>
        <w:rPr>
          <w:b/>
        </w:rPr>
        <w:t>Наименование муниципальной программы</w:t>
      </w:r>
    </w:p>
    <w:p w:rsidR="00A021AD" w:rsidRDefault="00A021AD" w:rsidP="00A021AD">
      <w:pPr>
        <w:pStyle w:val="ConsPlusNormal"/>
        <w:jc w:val="center"/>
        <w:rPr>
          <w:szCs w:val="24"/>
        </w:rPr>
      </w:pPr>
      <w:r>
        <w:rPr>
          <w:szCs w:val="24"/>
        </w:rPr>
        <w:t>Муниципальная программа</w:t>
      </w:r>
      <w:r>
        <w:rPr>
          <w:b/>
          <w:szCs w:val="24"/>
        </w:rPr>
        <w:t xml:space="preserve"> «Развитие гражданского общества на территории Русск</w:t>
      </w:r>
      <w:proofErr w:type="gramStart"/>
      <w:r>
        <w:rPr>
          <w:b/>
          <w:szCs w:val="24"/>
        </w:rPr>
        <w:t>о-</w:t>
      </w:r>
      <w:proofErr w:type="gramEnd"/>
      <w:r>
        <w:rPr>
          <w:b/>
          <w:szCs w:val="24"/>
        </w:rPr>
        <w:t xml:space="preserve"> Камешкирского сельсовета Камешкирского района Пензенской области»</w:t>
      </w:r>
    </w:p>
    <w:p w:rsidR="00A021AD" w:rsidRDefault="00A021AD" w:rsidP="00A021AD">
      <w:proofErr w:type="gramStart"/>
      <w:r>
        <w:t>Утверждена</w:t>
      </w:r>
      <w:proofErr w:type="gramEnd"/>
      <w:r>
        <w:t xml:space="preserve"> постановлением администрации </w:t>
      </w:r>
      <w:proofErr w:type="spellStart"/>
      <w:r>
        <w:t>Русско</w:t>
      </w:r>
      <w:proofErr w:type="spellEnd"/>
      <w:r>
        <w:t xml:space="preserve"> – Камешкирского сельсовета Камешкирского района Пензенской области от 01.11.2013 г. № 149</w:t>
      </w:r>
    </w:p>
    <w:p w:rsidR="00A021AD" w:rsidRDefault="00A021AD" w:rsidP="00A021AD">
      <w:pPr>
        <w:rPr>
          <w:b/>
        </w:rPr>
      </w:pPr>
    </w:p>
    <w:p w:rsidR="00A021AD" w:rsidRDefault="00A021AD" w:rsidP="00A021AD">
      <w:pPr>
        <w:rPr>
          <w:b/>
        </w:rPr>
      </w:pPr>
      <w:r>
        <w:rPr>
          <w:b/>
        </w:rPr>
        <w:t xml:space="preserve">Подпрограмма 1 </w:t>
      </w:r>
      <w:r>
        <w:rPr>
          <w:b/>
          <w:color w:val="000000"/>
        </w:rPr>
        <w:t xml:space="preserve">«Снижение административных барьеров и повышение качества предоставления государственных и муниципальных услуг в </w:t>
      </w:r>
      <w:proofErr w:type="spellStart"/>
      <w:r>
        <w:rPr>
          <w:b/>
          <w:color w:val="000000"/>
        </w:rPr>
        <w:t>Русско</w:t>
      </w:r>
      <w:proofErr w:type="spellEnd"/>
      <w:r>
        <w:rPr>
          <w:b/>
          <w:color w:val="000000"/>
        </w:rPr>
        <w:t xml:space="preserve"> </w:t>
      </w:r>
      <w:proofErr w:type="gramStart"/>
      <w:r>
        <w:rPr>
          <w:b/>
          <w:color w:val="000000"/>
        </w:rPr>
        <w:t>–К</w:t>
      </w:r>
      <w:proofErr w:type="gramEnd"/>
      <w:r>
        <w:rPr>
          <w:b/>
          <w:color w:val="000000"/>
        </w:rPr>
        <w:t>амешкирском сельсовете  Камешкирского района Пензенской области»</w:t>
      </w:r>
      <w:r>
        <w:rPr>
          <w:b/>
        </w:rPr>
        <w:t xml:space="preserve"> </w:t>
      </w:r>
    </w:p>
    <w:p w:rsidR="00A021AD" w:rsidRDefault="00A021AD" w:rsidP="00A021AD">
      <w:pPr>
        <w:autoSpaceDE w:val="0"/>
        <w:autoSpaceDN w:val="0"/>
        <w:adjustRightInd w:val="0"/>
        <w:ind w:firstLine="540"/>
        <w:jc w:val="both"/>
        <w:outlineLvl w:val="3"/>
      </w:pPr>
      <w:r>
        <w:t xml:space="preserve">      Целью подпрограммы является снижение административных барьеров и повышение качества предоставления государственных и муниципальных услуг  в </w:t>
      </w:r>
      <w:proofErr w:type="spellStart"/>
      <w:r>
        <w:t>Русско</w:t>
      </w:r>
      <w:proofErr w:type="spellEnd"/>
      <w:r>
        <w:t xml:space="preserve"> – Камешкирском сельсовете Камешкирского района Пензенской области.</w:t>
      </w:r>
    </w:p>
    <w:p w:rsidR="00A021AD" w:rsidRDefault="00A021AD" w:rsidP="00A021AD">
      <w:pPr>
        <w:autoSpaceDE w:val="0"/>
        <w:autoSpaceDN w:val="0"/>
        <w:adjustRightInd w:val="0"/>
        <w:ind w:firstLine="540"/>
        <w:jc w:val="both"/>
        <w:outlineLvl w:val="3"/>
      </w:pPr>
      <w:r>
        <w:t>Для достижения поставленных целей  были поставлены следующие задачи:</w:t>
      </w:r>
    </w:p>
    <w:p w:rsidR="00A021AD" w:rsidRDefault="00A021AD" w:rsidP="00A021AD">
      <w:pPr>
        <w:rPr>
          <w:color w:val="000000"/>
        </w:rPr>
      </w:pPr>
      <w:r>
        <w:rPr>
          <w:color w:val="000000"/>
        </w:rPr>
        <w:t>– Проведение комплексной оптимизации государственных и муниципальных услуг (функций) по сферам общественных отношений;</w:t>
      </w:r>
    </w:p>
    <w:p w:rsidR="00A021AD" w:rsidRDefault="00A021AD" w:rsidP="00A021AD">
      <w:pPr>
        <w:rPr>
          <w:color w:val="000000"/>
        </w:rPr>
      </w:pPr>
      <w:r>
        <w:rPr>
          <w:color w:val="000000"/>
        </w:rPr>
        <w:t>– Организация межведомственного взаимодействия при предоставлении</w:t>
      </w:r>
    </w:p>
    <w:p w:rsidR="00A021AD" w:rsidRDefault="00A021AD" w:rsidP="00A021AD">
      <w:pPr>
        <w:rPr>
          <w:color w:val="000000"/>
        </w:rPr>
      </w:pPr>
      <w:r>
        <w:rPr>
          <w:color w:val="000000"/>
        </w:rPr>
        <w:t>государственных (муниципальных) услуг;</w:t>
      </w:r>
    </w:p>
    <w:p w:rsidR="00A021AD" w:rsidRDefault="00A021AD" w:rsidP="00A021AD">
      <w:pPr>
        <w:rPr>
          <w:color w:val="000000"/>
        </w:rPr>
      </w:pPr>
      <w:r>
        <w:rPr>
          <w:color w:val="000000"/>
        </w:rPr>
        <w:t>– Формирование системы мониторинга качества и доступности государственных и муниципальных услуг;</w:t>
      </w:r>
    </w:p>
    <w:p w:rsidR="00A021AD" w:rsidRDefault="00A021AD" w:rsidP="00A021AD">
      <w:pPr>
        <w:autoSpaceDE w:val="0"/>
        <w:autoSpaceDN w:val="0"/>
        <w:adjustRightInd w:val="0"/>
        <w:ind w:firstLine="540"/>
        <w:jc w:val="both"/>
        <w:outlineLvl w:val="3"/>
      </w:pPr>
      <w:r>
        <w:rPr>
          <w:color w:val="000000"/>
        </w:rPr>
        <w:t>–Информационное сопровождение мероприятий Подпрограммы.</w:t>
      </w:r>
    </w:p>
    <w:p w:rsidR="00A021AD" w:rsidRDefault="00A021AD" w:rsidP="00A021AD">
      <w:pPr>
        <w:pStyle w:val="ConsPlusNormal"/>
        <w:widowControl/>
        <w:jc w:val="both"/>
        <w:rPr>
          <w:szCs w:val="24"/>
        </w:rPr>
      </w:pPr>
      <w:r>
        <w:rPr>
          <w:szCs w:val="24"/>
        </w:rPr>
        <w:t xml:space="preserve">Достижению ожидаемого результата по снижению административных барьеров и повышению качества предоставления государственных муниципальных услуг в </w:t>
      </w:r>
      <w:proofErr w:type="spellStart"/>
      <w:r>
        <w:rPr>
          <w:szCs w:val="24"/>
        </w:rPr>
        <w:t>Русско</w:t>
      </w:r>
      <w:proofErr w:type="spellEnd"/>
      <w:r>
        <w:rPr>
          <w:szCs w:val="24"/>
        </w:rPr>
        <w:t xml:space="preserve"> – Камешкирском сельсовете Камешкирского района Пензенской области способствуют фактические результаты реализации следующих основных мероприятий.</w:t>
      </w:r>
    </w:p>
    <w:p w:rsidR="00A021AD" w:rsidRDefault="00A021AD" w:rsidP="00A021AD">
      <w:pPr>
        <w:pStyle w:val="ConsPlusNormal"/>
        <w:widowControl/>
        <w:jc w:val="both"/>
        <w:rPr>
          <w:szCs w:val="24"/>
        </w:rPr>
      </w:pPr>
      <w:r>
        <w:rPr>
          <w:szCs w:val="24"/>
        </w:rPr>
        <w:t xml:space="preserve">          1. Обеспечение  внесения изменения в нормативную правовую базу, регулирующую предоставление услуг в части обеспечения межведомственного взаимодействия при предоставлении услуг.</w:t>
      </w:r>
    </w:p>
    <w:p w:rsidR="00A021AD" w:rsidRDefault="00A021AD" w:rsidP="00A021AD">
      <w:pPr>
        <w:ind w:firstLine="567"/>
        <w:jc w:val="both"/>
        <w:rPr>
          <w:color w:val="000000"/>
        </w:rPr>
      </w:pPr>
      <w:r>
        <w:rPr>
          <w:color w:val="000000"/>
        </w:rPr>
        <w:t>2. Технологическая реализация формирования, направления запросов (ответов на запросы) в органы местного самоуправления, иные организации, в том числе с использованием системы межведомственного электронного взаимодействия (СМЭВ), межведомственного электронного документооборота (МЭДО) и других способов обмена информацией.</w:t>
      </w:r>
    </w:p>
    <w:p w:rsidR="00A021AD" w:rsidRDefault="00A021AD" w:rsidP="00A021AD">
      <w:pPr>
        <w:ind w:firstLine="567"/>
        <w:jc w:val="both"/>
        <w:rPr>
          <w:color w:val="000000"/>
        </w:rPr>
      </w:pPr>
      <w:r>
        <w:rPr>
          <w:color w:val="000000"/>
        </w:rPr>
        <w:t>3. Проведение организационных мероприятий по предоставлению услуг в формате межведомственного взаимодействия, включая проведение совещаний, обучение сотрудников органов местного самоуправления, информирование заявителей об измененном порядке предоставления услуг.</w:t>
      </w:r>
    </w:p>
    <w:p w:rsidR="00A021AD" w:rsidRDefault="00A021AD" w:rsidP="00A021AD">
      <w:pPr>
        <w:ind w:firstLine="567"/>
        <w:jc w:val="both"/>
        <w:rPr>
          <w:color w:val="000000"/>
        </w:rPr>
      </w:pPr>
      <w:r>
        <w:rPr>
          <w:color w:val="000000"/>
        </w:rPr>
        <w:t>Другая ключевая мера, направленная на повышение качества и доступности государственных и муниципальных услуг, – обеспечение возможности предоставления услуг в электронном виде.</w:t>
      </w:r>
    </w:p>
    <w:p w:rsidR="00A021AD" w:rsidRDefault="00A021AD" w:rsidP="00A021AD">
      <w:pPr>
        <w:jc w:val="center"/>
        <w:rPr>
          <w:color w:val="000000"/>
        </w:rPr>
      </w:pPr>
    </w:p>
    <w:p w:rsidR="00A021AD" w:rsidRDefault="00A021AD" w:rsidP="00A021AD">
      <w:pPr>
        <w:jc w:val="center"/>
        <w:rPr>
          <w:color w:val="000000"/>
        </w:rPr>
      </w:pPr>
    </w:p>
    <w:p w:rsidR="00A021AD" w:rsidRDefault="00A021AD" w:rsidP="00A021AD">
      <w:pPr>
        <w:jc w:val="center"/>
        <w:rPr>
          <w:b/>
          <w:color w:val="000000"/>
        </w:rPr>
      </w:pPr>
      <w:r>
        <w:rPr>
          <w:b/>
          <w:color w:val="000000"/>
        </w:rPr>
        <w:t xml:space="preserve">Подпрограмма 2 «Поддержка развития местного самоуправления </w:t>
      </w:r>
    </w:p>
    <w:p w:rsidR="00A021AD" w:rsidRDefault="00A021AD" w:rsidP="00A021AD">
      <w:pPr>
        <w:pStyle w:val="ConsPlusNormal"/>
        <w:widowControl/>
        <w:jc w:val="both"/>
        <w:rPr>
          <w:b/>
          <w:szCs w:val="24"/>
        </w:rPr>
      </w:pPr>
      <w:r>
        <w:rPr>
          <w:b/>
          <w:color w:val="000000"/>
          <w:szCs w:val="24"/>
        </w:rPr>
        <w:t>и муниципальной службы в Русско-Камешкирском сельсовете  Камешкирском районе Пензенской области»</w:t>
      </w:r>
    </w:p>
    <w:p w:rsidR="00A021AD" w:rsidRDefault="00A021AD" w:rsidP="00A021AD">
      <w:pPr>
        <w:pStyle w:val="ConsPlusNormal"/>
        <w:widowControl/>
        <w:jc w:val="both"/>
        <w:rPr>
          <w:szCs w:val="24"/>
        </w:rPr>
      </w:pPr>
    </w:p>
    <w:p w:rsidR="00A021AD" w:rsidRDefault="00A021AD" w:rsidP="00A021AD">
      <w:pPr>
        <w:pStyle w:val="ConsPlusNormal"/>
        <w:widowControl/>
        <w:jc w:val="both"/>
        <w:rPr>
          <w:szCs w:val="24"/>
        </w:rPr>
      </w:pPr>
    </w:p>
    <w:p w:rsidR="00A021AD" w:rsidRDefault="00A021AD" w:rsidP="00A021AD">
      <w:r>
        <w:t>Целью подпрограммы является:</w:t>
      </w:r>
    </w:p>
    <w:p w:rsidR="00A021AD" w:rsidRDefault="00A021AD" w:rsidP="00A021AD">
      <w:r>
        <w:lastRenderedPageBreak/>
        <w:t xml:space="preserve">- Развитие местного самоуправления и муниципальной службы в </w:t>
      </w:r>
      <w:proofErr w:type="spellStart"/>
      <w:r>
        <w:t>Русско</w:t>
      </w:r>
      <w:proofErr w:type="spellEnd"/>
      <w:r>
        <w:t xml:space="preserve"> – Камешкирском сельсовете Камешкирского района Пензенской области.</w:t>
      </w:r>
    </w:p>
    <w:p w:rsidR="00A021AD" w:rsidRDefault="00A021AD" w:rsidP="00A021AD"/>
    <w:p w:rsidR="00A021AD" w:rsidRDefault="00A021AD" w:rsidP="00A021AD">
      <w:pPr>
        <w:ind w:firstLine="709"/>
        <w:jc w:val="both"/>
        <w:rPr>
          <w:color w:val="000000"/>
        </w:rPr>
      </w:pPr>
      <w:r>
        <w:rPr>
          <w:color w:val="000000"/>
        </w:rPr>
        <w:t>Для достижения поставленной цели  были поставлены следующие  задачи:</w:t>
      </w:r>
    </w:p>
    <w:p w:rsidR="00A021AD" w:rsidRDefault="00A021AD" w:rsidP="00A021AD">
      <w:pPr>
        <w:ind w:firstLine="709"/>
        <w:jc w:val="both"/>
        <w:rPr>
          <w:color w:val="000000"/>
        </w:rPr>
      </w:pPr>
      <w:r>
        <w:rPr>
          <w:color w:val="000000"/>
        </w:rPr>
        <w:t xml:space="preserve">- информационно-методическая и организационная поддержка развития местного самоуправления в </w:t>
      </w:r>
      <w:r>
        <w:t>Русско-Камешкирском</w:t>
      </w:r>
      <w:r>
        <w:rPr>
          <w:color w:val="000000"/>
        </w:rPr>
        <w:t xml:space="preserve"> сельсовете Камешкирского района Пензенской области;</w:t>
      </w:r>
    </w:p>
    <w:p w:rsidR="00A021AD" w:rsidRDefault="00A021AD" w:rsidP="00A021AD">
      <w:pPr>
        <w:ind w:firstLine="709"/>
        <w:jc w:val="both"/>
        <w:rPr>
          <w:color w:val="000000"/>
        </w:rPr>
      </w:pPr>
      <w:r>
        <w:rPr>
          <w:color w:val="000000"/>
        </w:rPr>
        <w:t xml:space="preserve">- информационно-методическая и организационная поддержка развития муниципальной службы в </w:t>
      </w:r>
      <w:r>
        <w:t>Русско-Камешкирском</w:t>
      </w:r>
      <w:r>
        <w:rPr>
          <w:color w:val="000000"/>
        </w:rPr>
        <w:t xml:space="preserve"> сельсовете Камешкирского района Пензенской области.</w:t>
      </w:r>
    </w:p>
    <w:p w:rsidR="00A021AD" w:rsidRDefault="00A021AD" w:rsidP="00A021AD">
      <w:r>
        <w:t xml:space="preserve">Достижению ожидаемого результата по поддержке развития местного самоуправления и муниципальной службы в </w:t>
      </w:r>
      <w:proofErr w:type="spellStart"/>
      <w:r>
        <w:t>Русско</w:t>
      </w:r>
      <w:proofErr w:type="spellEnd"/>
      <w:r>
        <w:t xml:space="preserve"> – Камешкирском сельсовете Камешкирского района Пензенской области способствуют фактические результаты реализации следующих основных мероприятий:</w:t>
      </w:r>
    </w:p>
    <w:p w:rsidR="00A021AD" w:rsidRDefault="00A021AD" w:rsidP="00A021AD">
      <w:pPr>
        <w:ind w:firstLine="709"/>
        <w:jc w:val="both"/>
        <w:rPr>
          <w:color w:val="000000"/>
        </w:rPr>
      </w:pPr>
      <w:r>
        <w:rPr>
          <w:color w:val="000000"/>
        </w:rPr>
        <w:t>1.</w:t>
      </w:r>
      <w:r>
        <w:rPr>
          <w:color w:val="000000"/>
        </w:rPr>
        <w:tab/>
        <w:t xml:space="preserve">В целях дальнейшего повышения правовой грамотности органов местного самоуправления </w:t>
      </w:r>
      <w:r>
        <w:t>Русско-Камешкирского</w:t>
      </w:r>
      <w:r>
        <w:rPr>
          <w:color w:val="000000"/>
        </w:rPr>
        <w:t xml:space="preserve"> сельсовета Камешкирского района Пензенской области будет проводиться мониторинг законодательства Российской Федерации и Пензенской области с дальнейшим внесением при необходимости изменений в нормативные правовые акты Пензенской области и муниципальные нормативные правовые акты. В результате реализации программных мероприятий в муниципальные правовые акты </w:t>
      </w:r>
      <w:r>
        <w:t>Русско-Камешкирского</w:t>
      </w:r>
      <w:r>
        <w:rPr>
          <w:color w:val="000000"/>
        </w:rPr>
        <w:t xml:space="preserve"> сельсовета Камешкирского района Пензенской области будут своевременно вноситься изменения, они будут соответствовать законодательству Российской Федерации и Пензенской области.</w:t>
      </w:r>
    </w:p>
    <w:p w:rsidR="00A021AD" w:rsidRDefault="00A021AD" w:rsidP="00A021AD">
      <w:pPr>
        <w:ind w:firstLine="709"/>
        <w:jc w:val="both"/>
        <w:rPr>
          <w:color w:val="000000"/>
        </w:rPr>
      </w:pPr>
      <w:r>
        <w:rPr>
          <w:color w:val="000000"/>
        </w:rPr>
        <w:t>2.</w:t>
      </w:r>
      <w:r>
        <w:rPr>
          <w:color w:val="000000"/>
        </w:rPr>
        <w:tab/>
      </w:r>
      <w:proofErr w:type="gramStart"/>
      <w:r>
        <w:rPr>
          <w:color w:val="000000"/>
        </w:rPr>
        <w:t xml:space="preserve">Для минимизации дефицита кадров в органах местного самоуправления </w:t>
      </w:r>
      <w:r>
        <w:t>Русско-Камешкирского</w:t>
      </w:r>
      <w:r>
        <w:rPr>
          <w:color w:val="000000"/>
        </w:rPr>
        <w:t xml:space="preserve"> сельсовета Камешкирского района Пензенской области, повышения их компетентности и профессионализма, обеспечения систематического обучения, повышения квалификации  кадров, будет проводиться мониторинг законодательства Российской Федерации и Пензенской области по вопросам муниципальной службы с дальнейшим внесением, при необходимости, изменений в муниципальные нормативные правовые акты, мониторинг освещения вопросов развития муниципальной службы на официальных сайтах органов местного</w:t>
      </w:r>
      <w:proofErr w:type="gramEnd"/>
      <w:r>
        <w:rPr>
          <w:color w:val="000000"/>
        </w:rPr>
        <w:t xml:space="preserve"> </w:t>
      </w:r>
      <w:proofErr w:type="gramStart"/>
      <w:r>
        <w:rPr>
          <w:color w:val="000000"/>
        </w:rPr>
        <w:t xml:space="preserve">самоуправления </w:t>
      </w:r>
      <w:r>
        <w:t>Русско-Камешкирского</w:t>
      </w:r>
      <w:r>
        <w:rPr>
          <w:color w:val="000000"/>
        </w:rPr>
        <w:t xml:space="preserve"> сельсовета Камешкирского района Пензенской области в информационно-телекоммуникационной сети «Интернет», а также мониторинг кадровой обеспеченности органов местного самоуправления </w:t>
      </w:r>
      <w:r>
        <w:t>Русско-Камешкирского</w:t>
      </w:r>
      <w:r>
        <w:rPr>
          <w:color w:val="000000"/>
        </w:rPr>
        <w:t xml:space="preserve"> сельсовета Камешкирского района  Пензенской области с подготовкой информации с прогнозом развития кадровой ситуации и потребности в кадрах в органах местного самоуправления </w:t>
      </w:r>
      <w:r>
        <w:t>Русско-Камешкирского</w:t>
      </w:r>
      <w:r>
        <w:rPr>
          <w:color w:val="000000"/>
        </w:rPr>
        <w:t xml:space="preserve"> сельсовета Камешкирского района  Пензенской области, обеспеченности квалифицированными специалистами, динамикой их профессионального развития и движения. </w:t>
      </w:r>
      <w:proofErr w:type="gramEnd"/>
    </w:p>
    <w:p w:rsidR="00A021AD" w:rsidRDefault="00A021AD" w:rsidP="00A021AD"/>
    <w:p w:rsidR="00A021AD" w:rsidRPr="00A021AD" w:rsidRDefault="00A021AD" w:rsidP="00A021AD">
      <w:pPr>
        <w:sectPr w:rsidR="00A021AD" w:rsidRPr="00A021AD">
          <w:pgSz w:w="11906" w:h="16838"/>
          <w:pgMar w:top="1134" w:right="850" w:bottom="1134" w:left="1701" w:header="708" w:footer="708" w:gutter="0"/>
          <w:cols w:space="720"/>
        </w:sectPr>
      </w:pPr>
    </w:p>
    <w:p w:rsidR="00A021AD" w:rsidRDefault="00A021AD" w:rsidP="00A021AD">
      <w:pPr>
        <w:pStyle w:val="ConsPlusNormal"/>
        <w:jc w:val="right"/>
      </w:pPr>
      <w:r>
        <w:lastRenderedPageBreak/>
        <w:t>Приложение 1</w:t>
      </w:r>
    </w:p>
    <w:p w:rsidR="00A021AD" w:rsidRDefault="00A021AD" w:rsidP="00A021AD">
      <w:pPr>
        <w:pStyle w:val="ConsPlusNormal"/>
        <w:jc w:val="right"/>
      </w:pPr>
      <w:r>
        <w:t>к  годовому докладу  о ходе реализации муниципальной программы</w:t>
      </w:r>
    </w:p>
    <w:p w:rsidR="00A021AD" w:rsidRDefault="00A021AD" w:rsidP="00A021AD">
      <w:pPr>
        <w:pStyle w:val="ConsPlusNormal"/>
        <w:jc w:val="right"/>
      </w:pPr>
      <w:r>
        <w:t>«Развитие гражданского общества</w:t>
      </w:r>
    </w:p>
    <w:p w:rsidR="00A021AD" w:rsidRDefault="00A021AD" w:rsidP="00A021AD">
      <w:pPr>
        <w:pStyle w:val="ConsPlusNormal"/>
        <w:jc w:val="right"/>
      </w:pPr>
      <w:r>
        <w:t xml:space="preserve">на территории  Русско-Камешкирского сельсовета    </w:t>
      </w:r>
    </w:p>
    <w:p w:rsidR="00A021AD" w:rsidRDefault="00A021AD" w:rsidP="00A021AD">
      <w:pPr>
        <w:pStyle w:val="ConsPlusNormal"/>
        <w:jc w:val="right"/>
      </w:pPr>
      <w:r>
        <w:t xml:space="preserve"> Камешкирского района </w:t>
      </w:r>
    </w:p>
    <w:p w:rsidR="00A021AD" w:rsidRDefault="00A021AD" w:rsidP="00A021AD">
      <w:pPr>
        <w:pStyle w:val="ConsPlusNormal"/>
        <w:jc w:val="right"/>
      </w:pPr>
      <w:r>
        <w:t xml:space="preserve">Пензенской области» </w:t>
      </w:r>
    </w:p>
    <w:p w:rsidR="00A021AD" w:rsidRDefault="00A021AD" w:rsidP="00A021AD">
      <w:pPr>
        <w:pStyle w:val="ConsPlusNormal"/>
        <w:ind w:firstLine="540"/>
        <w:jc w:val="both"/>
        <w:rPr>
          <w:szCs w:val="24"/>
        </w:rPr>
      </w:pPr>
      <w:r>
        <w:rPr>
          <w:szCs w:val="24"/>
        </w:rPr>
        <w:t xml:space="preserve"> </w:t>
      </w:r>
    </w:p>
    <w:p w:rsidR="00A021AD" w:rsidRDefault="00A021AD" w:rsidP="00A021AD">
      <w:pPr>
        <w:pStyle w:val="ConsPlusNormal"/>
        <w:jc w:val="center"/>
      </w:pPr>
      <w:r>
        <w:t>ОТЧЕТ</w:t>
      </w:r>
    </w:p>
    <w:p w:rsidR="00A021AD" w:rsidRDefault="00A021AD" w:rsidP="00A021AD">
      <w:pPr>
        <w:pStyle w:val="ConsPlusNormal"/>
        <w:jc w:val="center"/>
      </w:pPr>
      <w:r>
        <w:t xml:space="preserve">об исполнении основных мероприятий, </w:t>
      </w:r>
    </w:p>
    <w:p w:rsidR="00A021AD" w:rsidRDefault="00A021AD" w:rsidP="00A021AD">
      <w:pPr>
        <w:pStyle w:val="ConsPlusNormal"/>
        <w:jc w:val="center"/>
      </w:pPr>
      <w:r>
        <w:t>муниципальной программы Русско-Камешкирского сельсовета Камешкирского района Пензенской области</w:t>
      </w:r>
    </w:p>
    <w:p w:rsidR="00A021AD" w:rsidRDefault="00A021AD" w:rsidP="00A021AD">
      <w:pPr>
        <w:pStyle w:val="ConsPlusNormal"/>
        <w:jc w:val="center"/>
      </w:pPr>
      <w:r>
        <w:rPr>
          <w:b/>
        </w:rPr>
        <w:t>«Развитие гражданского общества на территории Русск</w:t>
      </w:r>
      <w:proofErr w:type="gramStart"/>
      <w:r>
        <w:rPr>
          <w:b/>
        </w:rPr>
        <w:t>о-</w:t>
      </w:r>
      <w:proofErr w:type="gramEnd"/>
      <w:r>
        <w:rPr>
          <w:b/>
        </w:rPr>
        <w:t xml:space="preserve"> Камешкирского сельсовета Камешкирского района Пензенской области»</w:t>
      </w:r>
    </w:p>
    <w:p w:rsidR="00A021AD" w:rsidRDefault="00A021AD" w:rsidP="00A021AD">
      <w:pPr>
        <w:pStyle w:val="ConsPlusNormal"/>
        <w:jc w:val="center"/>
      </w:pPr>
      <w:r>
        <w:t>(указать наименование муниципальной программы)</w:t>
      </w:r>
    </w:p>
    <w:p w:rsidR="00A021AD" w:rsidRDefault="00A021AD" w:rsidP="00A021AD">
      <w:pPr>
        <w:pStyle w:val="ConsPlusNormal"/>
        <w:jc w:val="center"/>
      </w:pPr>
      <w:r>
        <w:t>За 2021год</w:t>
      </w:r>
    </w:p>
    <w:p w:rsidR="00A021AD" w:rsidRDefault="00A021AD" w:rsidP="00A021AD">
      <w:pPr>
        <w:pStyle w:val="ConsPlusNormal"/>
        <w:jc w:val="center"/>
      </w:pPr>
    </w:p>
    <w:tbl>
      <w:tblPr>
        <w:tblW w:w="148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3005"/>
        <w:gridCol w:w="1417"/>
        <w:gridCol w:w="652"/>
        <w:gridCol w:w="105"/>
        <w:gridCol w:w="547"/>
        <w:gridCol w:w="53"/>
        <w:gridCol w:w="600"/>
        <w:gridCol w:w="720"/>
        <w:gridCol w:w="720"/>
        <w:gridCol w:w="720"/>
        <w:gridCol w:w="720"/>
        <w:gridCol w:w="720"/>
        <w:gridCol w:w="720"/>
        <w:gridCol w:w="720"/>
      </w:tblGrid>
      <w:tr w:rsidR="00A021AD" w:rsidTr="005B152B">
        <w:tc>
          <w:tcPr>
            <w:tcW w:w="14820" w:type="dxa"/>
            <w:gridSpan w:val="16"/>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Администрация Русско-Камешкирского сельсовета   Камешкирского района Пензенской области</w:t>
            </w:r>
          </w:p>
        </w:tc>
      </w:tr>
      <w:tr w:rsidR="00A021AD" w:rsidTr="005B152B">
        <w:tc>
          <w:tcPr>
            <w:tcW w:w="680" w:type="dxa"/>
            <w:vMerge w:val="restart"/>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N</w:t>
            </w:r>
          </w:p>
          <w:p w:rsidR="00A021AD" w:rsidRDefault="00A021AD" w:rsidP="005B152B">
            <w:pPr>
              <w:widowControl w:val="0"/>
              <w:autoSpaceDE w:val="0"/>
              <w:autoSpaceDN w:val="0"/>
              <w:jc w:val="center"/>
              <w:rPr>
                <w:sz w:val="20"/>
                <w:szCs w:val="20"/>
              </w:rPr>
            </w:pPr>
            <w:proofErr w:type="gramStart"/>
            <w:r>
              <w:rPr>
                <w:sz w:val="20"/>
                <w:szCs w:val="20"/>
              </w:rPr>
              <w:t>п</w:t>
            </w:r>
            <w:proofErr w:type="gramEnd"/>
            <w:r>
              <w:rPr>
                <w:sz w:val="20"/>
                <w:szCs w:val="20"/>
              </w:rPr>
              <w:t>/п</w:t>
            </w:r>
          </w:p>
        </w:tc>
        <w:tc>
          <w:tcPr>
            <w:tcW w:w="2721" w:type="dxa"/>
            <w:vMerge w:val="restart"/>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Наименование муниципальной  услуги (работы)</w:t>
            </w:r>
          </w:p>
        </w:tc>
        <w:tc>
          <w:tcPr>
            <w:tcW w:w="3005" w:type="dxa"/>
            <w:vMerge w:val="restart"/>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Наименование показателя, характеризующего объем услуги (работы)</w:t>
            </w:r>
          </w:p>
        </w:tc>
        <w:tc>
          <w:tcPr>
            <w:tcW w:w="1417" w:type="dxa"/>
            <w:vMerge w:val="restart"/>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Единица измерения объема муниципальной услуги</w:t>
            </w:r>
          </w:p>
        </w:tc>
        <w:tc>
          <w:tcPr>
            <w:tcW w:w="3397" w:type="dxa"/>
            <w:gridSpan w:val="7"/>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Объем муниципальной услуги</w:t>
            </w:r>
          </w:p>
        </w:tc>
        <w:tc>
          <w:tcPr>
            <w:tcW w:w="3600" w:type="dxa"/>
            <w:gridSpan w:val="5"/>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A021AD" w:rsidRDefault="00A021AD" w:rsidP="005B152B">
            <w:pPr>
              <w:widowControl w:val="0"/>
              <w:autoSpaceDE w:val="0"/>
              <w:autoSpaceDN w:val="0"/>
              <w:jc w:val="center"/>
              <w:rPr>
                <w:sz w:val="20"/>
                <w:szCs w:val="20"/>
              </w:rPr>
            </w:pPr>
            <w:r>
              <w:rPr>
                <w:sz w:val="20"/>
                <w:szCs w:val="20"/>
              </w:rPr>
              <w:t>тыс. рублей</w:t>
            </w:r>
          </w:p>
        </w:tc>
      </w:tr>
      <w:tr w:rsidR="00A021AD" w:rsidTr="005B152B">
        <w:tc>
          <w:tcPr>
            <w:tcW w:w="680" w:type="dxa"/>
            <w:vMerge/>
            <w:tcBorders>
              <w:top w:val="single" w:sz="4" w:space="0" w:color="auto"/>
              <w:left w:val="single" w:sz="4" w:space="0" w:color="auto"/>
              <w:bottom w:val="single" w:sz="4" w:space="0" w:color="auto"/>
              <w:right w:val="single" w:sz="4" w:space="0" w:color="auto"/>
            </w:tcBorders>
            <w:vAlign w:val="center"/>
          </w:tcPr>
          <w:p w:rsidR="00A021AD" w:rsidRDefault="00A021AD" w:rsidP="005B152B">
            <w:pPr>
              <w:rPr>
                <w:sz w:val="20"/>
                <w:szCs w:val="20"/>
              </w:rPr>
            </w:pPr>
          </w:p>
        </w:tc>
        <w:tc>
          <w:tcPr>
            <w:tcW w:w="2721" w:type="dxa"/>
            <w:vMerge/>
            <w:tcBorders>
              <w:top w:val="single" w:sz="4" w:space="0" w:color="auto"/>
              <w:left w:val="single" w:sz="4" w:space="0" w:color="auto"/>
              <w:bottom w:val="single" w:sz="4" w:space="0" w:color="auto"/>
              <w:right w:val="single" w:sz="4" w:space="0" w:color="auto"/>
            </w:tcBorders>
            <w:vAlign w:val="center"/>
          </w:tcPr>
          <w:p w:rsidR="00A021AD" w:rsidRDefault="00A021AD" w:rsidP="005B152B">
            <w:pPr>
              <w:rPr>
                <w:sz w:val="20"/>
                <w:szCs w:val="20"/>
              </w:rPr>
            </w:pPr>
          </w:p>
        </w:tc>
        <w:tc>
          <w:tcPr>
            <w:tcW w:w="3005" w:type="dxa"/>
            <w:vMerge/>
            <w:tcBorders>
              <w:top w:val="single" w:sz="4" w:space="0" w:color="auto"/>
              <w:left w:val="single" w:sz="4" w:space="0" w:color="auto"/>
              <w:bottom w:val="single" w:sz="4" w:space="0" w:color="auto"/>
              <w:right w:val="single" w:sz="4" w:space="0" w:color="auto"/>
            </w:tcBorders>
            <w:vAlign w:val="center"/>
          </w:tcPr>
          <w:p w:rsidR="00A021AD" w:rsidRDefault="00A021AD" w:rsidP="005B152B">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A021AD" w:rsidRDefault="00A021AD" w:rsidP="005B152B">
            <w:pPr>
              <w:rPr>
                <w:sz w:val="20"/>
                <w:szCs w:val="20"/>
              </w:rPr>
            </w:pPr>
          </w:p>
        </w:tc>
        <w:tc>
          <w:tcPr>
            <w:tcW w:w="757"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2017</w:t>
            </w:r>
          </w:p>
        </w:tc>
        <w:tc>
          <w:tcPr>
            <w:tcW w:w="600"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2018</w:t>
            </w:r>
          </w:p>
        </w:tc>
        <w:tc>
          <w:tcPr>
            <w:tcW w:w="60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2020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2021</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2017</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2019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2020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color w:val="000000"/>
                <w:sz w:val="20"/>
                <w:szCs w:val="20"/>
              </w:rPr>
            </w:pPr>
            <w:r>
              <w:rPr>
                <w:color w:val="000000"/>
                <w:sz w:val="20"/>
                <w:szCs w:val="20"/>
              </w:rPr>
              <w:t>2021</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4</w:t>
            </w:r>
          </w:p>
        </w:tc>
        <w:tc>
          <w:tcPr>
            <w:tcW w:w="757"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5</w:t>
            </w:r>
          </w:p>
        </w:tc>
        <w:tc>
          <w:tcPr>
            <w:tcW w:w="600"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6</w:t>
            </w:r>
          </w:p>
        </w:tc>
        <w:tc>
          <w:tcPr>
            <w:tcW w:w="60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7</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12</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14</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 xml:space="preserve">Подпрограмма 1 </w:t>
            </w:r>
            <w:r>
              <w:rPr>
                <w:b/>
                <w:color w:val="000000"/>
              </w:rPr>
              <w:t>«</w:t>
            </w:r>
            <w:r>
              <w:rPr>
                <w:color w:val="000000"/>
                <w:sz w:val="20"/>
                <w:szCs w:val="20"/>
              </w:rPr>
              <w:t>Снижение административных барьеров и повышение качества предоставления государственных и муниципальных услуг на 2014-2020 годы»</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color w:val="000000"/>
                <w:sz w:val="20"/>
                <w:szCs w:val="20"/>
              </w:rPr>
              <w:t xml:space="preserve">Обучение работников органов местного самоуправления </w:t>
            </w:r>
            <w:r>
              <w:rPr>
                <w:sz w:val="20"/>
                <w:szCs w:val="20"/>
              </w:rPr>
              <w:lastRenderedPageBreak/>
              <w:t>Русско-Камешкирского</w:t>
            </w:r>
            <w:r>
              <w:rPr>
                <w:color w:val="000000"/>
                <w:sz w:val="20"/>
                <w:szCs w:val="20"/>
              </w:rPr>
              <w:t xml:space="preserve"> сельсовета Камешкирского района  Пензенской области, ежегодно </w:t>
            </w:r>
            <w:r>
              <w:rPr>
                <w:bCs/>
                <w:color w:val="000000"/>
                <w:sz w:val="20"/>
                <w:szCs w:val="20"/>
              </w:rPr>
              <w:t>(при наличии финансирования)</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Количество проведенных семинаров</w:t>
            </w: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0</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0</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r>
              <w:rPr>
                <w:sz w:val="20"/>
                <w:szCs w:val="20"/>
                <w:lang w:eastAsia="ar-SA"/>
              </w:rPr>
              <w:t>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40" w:type="dxa"/>
            <w:gridSpan w:val="15"/>
            <w:tcBorders>
              <w:top w:val="single" w:sz="4" w:space="0" w:color="auto"/>
              <w:left w:val="single" w:sz="4" w:space="0" w:color="auto"/>
              <w:bottom w:val="single" w:sz="4" w:space="0" w:color="auto"/>
              <w:right w:val="single" w:sz="4" w:space="0" w:color="auto"/>
            </w:tcBorders>
          </w:tcPr>
          <w:p w:rsidR="00A021AD" w:rsidRDefault="00A021AD" w:rsidP="005B152B">
            <w:pPr>
              <w:jc w:val="center"/>
              <w:rPr>
                <w:b/>
                <w:color w:val="000000"/>
                <w:sz w:val="20"/>
                <w:szCs w:val="20"/>
              </w:rPr>
            </w:pPr>
            <w:r>
              <w:rPr>
                <w:b/>
                <w:sz w:val="20"/>
                <w:szCs w:val="20"/>
              </w:rPr>
              <w:t xml:space="preserve">Подпрограмма 2 </w:t>
            </w:r>
            <w:r>
              <w:rPr>
                <w:b/>
                <w:color w:val="000000"/>
                <w:sz w:val="20"/>
                <w:szCs w:val="20"/>
              </w:rPr>
              <w:t>«Поддержка развития местного самоуправления</w:t>
            </w:r>
          </w:p>
          <w:p w:rsidR="00A021AD" w:rsidRDefault="00A021AD" w:rsidP="005B152B">
            <w:pPr>
              <w:widowControl w:val="0"/>
              <w:suppressAutoHyphens/>
              <w:autoSpaceDE w:val="0"/>
              <w:snapToGrid w:val="0"/>
              <w:ind w:firstLine="158"/>
              <w:jc w:val="center"/>
              <w:rPr>
                <w:sz w:val="20"/>
                <w:szCs w:val="20"/>
                <w:lang w:eastAsia="ar-SA"/>
              </w:rPr>
            </w:pPr>
            <w:r>
              <w:rPr>
                <w:b/>
                <w:color w:val="000000"/>
                <w:sz w:val="20"/>
                <w:szCs w:val="20"/>
              </w:rPr>
              <w:t xml:space="preserve">и муниципальной службы в  </w:t>
            </w:r>
            <w:r>
              <w:rPr>
                <w:b/>
                <w:sz w:val="20"/>
                <w:szCs w:val="20"/>
              </w:rPr>
              <w:t>Русско-Камешкирском</w:t>
            </w:r>
            <w:r>
              <w:rPr>
                <w:b/>
                <w:color w:val="000000"/>
                <w:sz w:val="20"/>
                <w:szCs w:val="20"/>
              </w:rPr>
              <w:t xml:space="preserve"> сельсовете Камешкирского района Пензенской области»</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2.1</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Расходы на выплаты по оплате труда работников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1885,668</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1967,589</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2036,374</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2559,655</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2659,118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1885,668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2 075,668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2794,</w:t>
            </w:r>
          </w:p>
          <w:p w:rsidR="00A021AD" w:rsidRDefault="00A021AD" w:rsidP="005B152B">
            <w:pPr>
              <w:widowControl w:val="0"/>
              <w:autoSpaceDE w:val="0"/>
              <w:autoSpaceDN w:val="0"/>
              <w:jc w:val="center"/>
              <w:rPr>
                <w:sz w:val="20"/>
                <w:szCs w:val="20"/>
              </w:rPr>
            </w:pPr>
            <w:r>
              <w:rPr>
                <w:sz w:val="20"/>
                <w:szCs w:val="20"/>
              </w:rPr>
              <w:t>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2468,727</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2659,118</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lang w:val="en-US"/>
              </w:rPr>
              <w:t>2.2</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Расходы на выплаты по оплате труда главы местной администрации</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503,397</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642,426</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495,000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900,802</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920,910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503,397</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613,652</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831,175</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876,885</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2.3</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sz w:val="20"/>
                <w:szCs w:val="20"/>
              </w:rPr>
            </w:pPr>
            <w:r>
              <w:rPr>
                <w:sz w:val="20"/>
                <w:szCs w:val="20"/>
              </w:rPr>
              <w:t>Расходы на обеспечение функций муниципальных органов</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1063,226</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1107,015</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1070,253</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1000,339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1122,884</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1063.226</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110,138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1122,6</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942,270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1264,144</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2.4</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jc w:val="both"/>
              <w:rPr>
                <w:color w:val="000000"/>
                <w:sz w:val="20"/>
                <w:szCs w:val="20"/>
              </w:rPr>
            </w:pPr>
            <w:r>
              <w:rPr>
                <w:color w:val="000000"/>
                <w:sz w:val="20"/>
                <w:szCs w:val="20"/>
              </w:rPr>
              <w:t>Осуществление первичного воинского учета</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155,500</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182,9</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200,600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221,70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227,900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155.500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155,500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200,6</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221,700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227,900</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2.5</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kern w:val="2"/>
                <w:sz w:val="20"/>
                <w:szCs w:val="20"/>
                <w:lang w:eastAsia="ar-SA"/>
              </w:rPr>
            </w:pPr>
            <w:r>
              <w:rPr>
                <w:kern w:val="2"/>
                <w:sz w:val="20"/>
                <w:szCs w:val="20"/>
                <w:lang w:eastAsia="ar-SA"/>
              </w:rPr>
              <w:t xml:space="preserve">Расходы на исполнение части полномочий по осуществлению муниципального земельного контроля в границах </w:t>
            </w:r>
            <w:proofErr w:type="spellStart"/>
            <w:r>
              <w:rPr>
                <w:kern w:val="2"/>
                <w:sz w:val="20"/>
                <w:szCs w:val="20"/>
                <w:lang w:eastAsia="ar-SA"/>
              </w:rPr>
              <w:t>Русско</w:t>
            </w:r>
            <w:proofErr w:type="spellEnd"/>
            <w:r>
              <w:rPr>
                <w:kern w:val="2"/>
                <w:sz w:val="20"/>
                <w:szCs w:val="20"/>
                <w:lang w:eastAsia="ar-SA"/>
              </w:rPr>
              <w:t xml:space="preserve"> – Камешкирского сельсовета Камешкирского района Пензенской области</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2, 000</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2, 000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2, 000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2,000</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2.6</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kern w:val="2"/>
                <w:sz w:val="20"/>
                <w:szCs w:val="20"/>
                <w:lang w:eastAsia="ar-SA"/>
              </w:rPr>
            </w:pPr>
            <w:r>
              <w:rPr>
                <w:kern w:val="2"/>
                <w:sz w:val="20"/>
                <w:szCs w:val="20"/>
                <w:lang w:eastAsia="ar-SA"/>
              </w:rPr>
              <w:t>Предоставление межбюджетных трансфертов</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300,000</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300,000</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1088,200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300,000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1034,200</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1088,200</w:t>
            </w: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2.7</w:t>
            </w: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kern w:val="2"/>
                <w:sz w:val="20"/>
                <w:szCs w:val="20"/>
                <w:lang w:eastAsia="ar-SA"/>
              </w:rPr>
            </w:pPr>
            <w:r>
              <w:rPr>
                <w:kern w:val="2"/>
                <w:sz w:val="20"/>
                <w:szCs w:val="20"/>
                <w:lang w:eastAsia="ar-SA"/>
              </w:rPr>
              <w:t>Иные бюджетные ассигнования</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suppressAutoHyphens/>
              <w:autoSpaceDE w:val="0"/>
              <w:snapToGrid w:val="0"/>
              <w:ind w:hanging="108"/>
              <w:jc w:val="center"/>
              <w:rPr>
                <w:sz w:val="20"/>
                <w:szCs w:val="20"/>
                <w:lang w:eastAsia="ar-SA"/>
              </w:rPr>
            </w:pPr>
          </w:p>
        </w:tc>
      </w:tr>
      <w:tr w:rsidR="00A021AD" w:rsidTr="005B152B">
        <w:tc>
          <w:tcPr>
            <w:tcW w:w="68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2721"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rPr>
                <w:kern w:val="2"/>
                <w:sz w:val="20"/>
                <w:szCs w:val="20"/>
                <w:lang w:eastAsia="ar-SA"/>
              </w:rPr>
            </w:pPr>
            <w:r>
              <w:rPr>
                <w:kern w:val="2"/>
                <w:sz w:val="20"/>
                <w:szCs w:val="20"/>
                <w:lang w:eastAsia="ar-SA"/>
              </w:rPr>
              <w:t>Всего по подпрограмме 2:</w:t>
            </w:r>
          </w:p>
        </w:tc>
        <w:tc>
          <w:tcPr>
            <w:tcW w:w="3005"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p>
        </w:tc>
        <w:tc>
          <w:tcPr>
            <w:tcW w:w="652"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3909,</w:t>
            </w:r>
            <w:r>
              <w:rPr>
                <w:sz w:val="20"/>
                <w:szCs w:val="20"/>
              </w:rPr>
              <w:lastRenderedPageBreak/>
              <w:t>791</w:t>
            </w:r>
          </w:p>
        </w:tc>
        <w:tc>
          <w:tcPr>
            <w:tcW w:w="652"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4201,</w:t>
            </w:r>
            <w:r>
              <w:rPr>
                <w:sz w:val="20"/>
                <w:szCs w:val="20"/>
              </w:rPr>
              <w:lastRenderedPageBreak/>
              <w:t>930</w:t>
            </w:r>
          </w:p>
        </w:tc>
        <w:tc>
          <w:tcPr>
            <w:tcW w:w="653" w:type="dxa"/>
            <w:gridSpan w:val="2"/>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4836,</w:t>
            </w:r>
            <w:r>
              <w:rPr>
                <w:sz w:val="20"/>
                <w:szCs w:val="20"/>
              </w:rPr>
              <w:lastRenderedPageBreak/>
              <w:t>611</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5718,6</w:t>
            </w:r>
            <w:r>
              <w:rPr>
                <w:sz w:val="20"/>
                <w:szCs w:val="20"/>
              </w:rPr>
              <w:lastRenderedPageBreak/>
              <w:t>96</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6140,4</w:t>
            </w:r>
            <w:r>
              <w:rPr>
                <w:sz w:val="20"/>
                <w:szCs w:val="20"/>
              </w:rPr>
              <w:lastRenderedPageBreak/>
              <w:t>29</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3909,7</w:t>
            </w:r>
            <w:r>
              <w:rPr>
                <w:sz w:val="20"/>
                <w:szCs w:val="20"/>
              </w:rPr>
              <w:lastRenderedPageBreak/>
              <w:t>91</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4209,3</w:t>
            </w:r>
            <w:r>
              <w:rPr>
                <w:sz w:val="20"/>
                <w:szCs w:val="20"/>
              </w:rPr>
              <w:lastRenderedPageBreak/>
              <w:t>38</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5152,3</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t>5500,0</w:t>
            </w:r>
            <w:r>
              <w:rPr>
                <w:sz w:val="20"/>
                <w:szCs w:val="20"/>
              </w:rPr>
              <w:lastRenderedPageBreak/>
              <w:t>72</w:t>
            </w:r>
          </w:p>
        </w:tc>
        <w:tc>
          <w:tcPr>
            <w:tcW w:w="720" w:type="dxa"/>
            <w:tcBorders>
              <w:top w:val="single" w:sz="4" w:space="0" w:color="auto"/>
              <w:left w:val="single" w:sz="4" w:space="0" w:color="auto"/>
              <w:bottom w:val="single" w:sz="4" w:space="0" w:color="auto"/>
              <w:right w:val="single" w:sz="4" w:space="0" w:color="auto"/>
            </w:tcBorders>
          </w:tcPr>
          <w:p w:rsidR="00A021AD" w:rsidRDefault="00A021AD" w:rsidP="005B152B">
            <w:pPr>
              <w:widowControl w:val="0"/>
              <w:autoSpaceDE w:val="0"/>
              <w:autoSpaceDN w:val="0"/>
              <w:jc w:val="center"/>
              <w:rPr>
                <w:sz w:val="20"/>
                <w:szCs w:val="20"/>
              </w:rPr>
            </w:pPr>
            <w:r>
              <w:rPr>
                <w:sz w:val="20"/>
                <w:szCs w:val="20"/>
              </w:rPr>
              <w:lastRenderedPageBreak/>
              <w:t>6140,4</w:t>
            </w:r>
            <w:r>
              <w:rPr>
                <w:sz w:val="20"/>
                <w:szCs w:val="20"/>
              </w:rPr>
              <w:lastRenderedPageBreak/>
              <w:t>29</w:t>
            </w:r>
          </w:p>
        </w:tc>
      </w:tr>
    </w:tbl>
    <w:p w:rsidR="00A021AD" w:rsidRDefault="00A021AD" w:rsidP="00A021AD"/>
    <w:p w:rsidR="00890FF1" w:rsidRPr="00A021AD" w:rsidRDefault="00890FF1" w:rsidP="00E82C60"/>
    <w:p w:rsidR="00890FF1" w:rsidRDefault="00890FF1" w:rsidP="00E82C60">
      <w:pPr>
        <w:rPr>
          <w:lang w:val="en-US"/>
        </w:rPr>
      </w:pPr>
    </w:p>
    <w:p w:rsidR="0007331C" w:rsidRDefault="0007331C" w:rsidP="00E82C60">
      <w:pPr>
        <w:rPr>
          <w:lang w:val="en-US"/>
        </w:rPr>
      </w:pPr>
    </w:p>
    <w:p w:rsidR="0007331C" w:rsidRDefault="0007331C" w:rsidP="00E82C60">
      <w:pPr>
        <w:rPr>
          <w:lang w:val="en-US"/>
        </w:rPr>
      </w:pPr>
    </w:p>
    <w:p w:rsidR="0007331C" w:rsidRDefault="0007331C" w:rsidP="00E82C60">
      <w:pPr>
        <w:rPr>
          <w:lang w:val="en-US"/>
        </w:rPr>
        <w:sectPr w:rsidR="0007331C" w:rsidSect="0007331C">
          <w:pgSz w:w="16838" w:h="11906" w:orient="landscape"/>
          <w:pgMar w:top="1701" w:right="1134" w:bottom="851" w:left="1134" w:header="709" w:footer="709" w:gutter="0"/>
          <w:cols w:space="708"/>
          <w:docGrid w:linePitch="360"/>
        </w:sectPr>
      </w:pPr>
    </w:p>
    <w:p w:rsidR="0007331C" w:rsidRDefault="0007331C" w:rsidP="0007331C">
      <w:pPr>
        <w:pStyle w:val="1"/>
        <w:jc w:val="center"/>
        <w:rPr>
          <w:b/>
          <w:sz w:val="20"/>
        </w:rPr>
      </w:pPr>
      <w:r>
        <w:rPr>
          <w:b/>
          <w:noProof/>
          <w:sz w:val="20"/>
        </w:rPr>
        <w:lastRenderedPageBreak/>
        <w:drawing>
          <wp:inline distT="0" distB="0" distL="0" distR="0" wp14:anchorId="5495EF32" wp14:editId="17062217">
            <wp:extent cx="723900"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07331C" w:rsidRPr="00C36101" w:rsidRDefault="0007331C" w:rsidP="0007331C"/>
    <w:p w:rsidR="0007331C" w:rsidRPr="0093020A" w:rsidRDefault="0007331C" w:rsidP="0007331C">
      <w:pPr>
        <w:jc w:val="center"/>
        <w:rPr>
          <w:b/>
        </w:rPr>
      </w:pPr>
      <w:r w:rsidRPr="0093020A">
        <w:rPr>
          <w:b/>
        </w:rPr>
        <w:t xml:space="preserve">АДМИНИСТРАЦИЯ </w:t>
      </w:r>
    </w:p>
    <w:p w:rsidR="0007331C" w:rsidRDefault="0007331C" w:rsidP="0007331C">
      <w:pPr>
        <w:jc w:val="center"/>
        <w:rPr>
          <w:b/>
        </w:rPr>
      </w:pPr>
      <w:r w:rsidRPr="0093020A">
        <w:rPr>
          <w:b/>
        </w:rPr>
        <w:t xml:space="preserve">РУССКО-КАМЕШКИРСКОГО СЕЛЬСОВЕТА </w:t>
      </w:r>
    </w:p>
    <w:p w:rsidR="0007331C" w:rsidRPr="0093020A" w:rsidRDefault="0007331C" w:rsidP="0007331C">
      <w:pPr>
        <w:jc w:val="center"/>
        <w:rPr>
          <w:b/>
        </w:rPr>
      </w:pPr>
      <w:r w:rsidRPr="0093020A">
        <w:rPr>
          <w:b/>
        </w:rPr>
        <w:t xml:space="preserve">КАМЕШКИРСКОГО РАЙОНА </w:t>
      </w:r>
    </w:p>
    <w:p w:rsidR="0007331C" w:rsidRPr="0093020A" w:rsidRDefault="0007331C" w:rsidP="0007331C">
      <w:pPr>
        <w:jc w:val="center"/>
        <w:rPr>
          <w:b/>
        </w:rPr>
      </w:pPr>
      <w:r w:rsidRPr="0093020A">
        <w:rPr>
          <w:b/>
        </w:rPr>
        <w:t>ПЕНЗЕНСКОЙ ОБЛАСТИ</w:t>
      </w:r>
    </w:p>
    <w:p w:rsidR="0007331C" w:rsidRPr="0093020A" w:rsidRDefault="0007331C" w:rsidP="0007331C">
      <w:pPr>
        <w:rPr>
          <w:b/>
        </w:rPr>
      </w:pPr>
    </w:p>
    <w:p w:rsidR="0007331C" w:rsidRPr="0093020A" w:rsidRDefault="0007331C" w:rsidP="0007331C">
      <w:pPr>
        <w:jc w:val="center"/>
        <w:rPr>
          <w:b/>
        </w:rPr>
      </w:pPr>
      <w:r w:rsidRPr="0093020A">
        <w:rPr>
          <w:b/>
        </w:rPr>
        <w:t>ПОСТАНОВЛЕНИЕ</w:t>
      </w:r>
    </w:p>
    <w:p w:rsidR="0007331C" w:rsidRDefault="0007331C" w:rsidP="0007331C">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07331C" w:rsidTr="00482FAB">
        <w:tc>
          <w:tcPr>
            <w:tcW w:w="284" w:type="dxa"/>
            <w:vAlign w:val="bottom"/>
          </w:tcPr>
          <w:p w:rsidR="0007331C" w:rsidRDefault="0007331C" w:rsidP="00482FAB">
            <w:r>
              <w:t>от</w:t>
            </w:r>
          </w:p>
        </w:tc>
        <w:tc>
          <w:tcPr>
            <w:tcW w:w="2835" w:type="dxa"/>
            <w:tcBorders>
              <w:top w:val="nil"/>
              <w:left w:val="nil"/>
              <w:bottom w:val="single" w:sz="6" w:space="0" w:color="auto"/>
              <w:right w:val="nil"/>
            </w:tcBorders>
          </w:tcPr>
          <w:p w:rsidR="0007331C" w:rsidRPr="0027270E" w:rsidRDefault="0007331C" w:rsidP="00482FAB">
            <w:pPr>
              <w:jc w:val="center"/>
              <w:rPr>
                <w:lang w:val="en-US"/>
              </w:rPr>
            </w:pPr>
            <w:r>
              <w:t>1</w:t>
            </w:r>
            <w:r>
              <w:rPr>
                <w:lang w:val="en-US"/>
              </w:rPr>
              <w:t>4</w:t>
            </w:r>
            <w:r>
              <w:t>.03.202</w:t>
            </w:r>
            <w:r>
              <w:rPr>
                <w:lang w:val="en-US"/>
              </w:rPr>
              <w:t>2</w:t>
            </w:r>
          </w:p>
        </w:tc>
        <w:tc>
          <w:tcPr>
            <w:tcW w:w="397" w:type="dxa"/>
            <w:vAlign w:val="bottom"/>
          </w:tcPr>
          <w:p w:rsidR="0007331C" w:rsidRDefault="0007331C" w:rsidP="00482FAB">
            <w:pPr>
              <w:jc w:val="center"/>
            </w:pPr>
            <w:r>
              <w:t>№</w:t>
            </w:r>
          </w:p>
        </w:tc>
        <w:tc>
          <w:tcPr>
            <w:tcW w:w="1134" w:type="dxa"/>
            <w:tcBorders>
              <w:top w:val="nil"/>
              <w:left w:val="nil"/>
              <w:bottom w:val="single" w:sz="6" w:space="0" w:color="auto"/>
              <w:right w:val="nil"/>
            </w:tcBorders>
            <w:shd w:val="clear" w:color="auto" w:fill="FFFFFF"/>
          </w:tcPr>
          <w:p w:rsidR="0007331C" w:rsidRPr="00393AA5" w:rsidRDefault="0007331C" w:rsidP="00482FAB">
            <w:pPr>
              <w:jc w:val="center"/>
            </w:pPr>
            <w:r>
              <w:rPr>
                <w:lang w:val="en-US"/>
              </w:rPr>
              <w:t>3</w:t>
            </w:r>
            <w:r>
              <w:t>9</w:t>
            </w:r>
          </w:p>
        </w:tc>
      </w:tr>
      <w:tr w:rsidR="0007331C" w:rsidTr="00482FAB">
        <w:tc>
          <w:tcPr>
            <w:tcW w:w="4650" w:type="dxa"/>
            <w:gridSpan w:val="4"/>
          </w:tcPr>
          <w:p w:rsidR="0007331C" w:rsidRDefault="0007331C" w:rsidP="00482FAB">
            <w:pPr>
              <w:jc w:val="center"/>
              <w:rPr>
                <w:sz w:val="10"/>
              </w:rPr>
            </w:pPr>
          </w:p>
          <w:p w:rsidR="0007331C" w:rsidRDefault="0007331C" w:rsidP="00482FAB">
            <w:pPr>
              <w:jc w:val="center"/>
            </w:pPr>
            <w:proofErr w:type="spellStart"/>
            <w:r>
              <w:t>с.Р.Камешкир</w:t>
            </w:r>
            <w:proofErr w:type="spellEnd"/>
          </w:p>
        </w:tc>
      </w:tr>
    </w:tbl>
    <w:p w:rsidR="0007331C" w:rsidRPr="006F067A" w:rsidRDefault="0007331C" w:rsidP="0007331C">
      <w:pPr>
        <w:rPr>
          <w:sz w:val="28"/>
          <w:szCs w:val="28"/>
        </w:rPr>
      </w:pPr>
      <w:r>
        <w:rPr>
          <w:sz w:val="30"/>
        </w:rPr>
        <w:t xml:space="preserve"> </w:t>
      </w:r>
    </w:p>
    <w:p w:rsidR="0007331C" w:rsidRDefault="0007331C" w:rsidP="0007331C">
      <w:pPr>
        <w:jc w:val="center"/>
        <w:rPr>
          <w:sz w:val="28"/>
          <w:szCs w:val="28"/>
        </w:rPr>
      </w:pPr>
    </w:p>
    <w:p w:rsidR="0007331C" w:rsidRDefault="0007331C" w:rsidP="0007331C">
      <w:pPr>
        <w:jc w:val="center"/>
        <w:rPr>
          <w:b/>
          <w:sz w:val="32"/>
          <w:szCs w:val="32"/>
        </w:rPr>
      </w:pPr>
    </w:p>
    <w:p w:rsidR="0007331C" w:rsidRPr="00062F95" w:rsidRDefault="0007331C" w:rsidP="0007331C">
      <w:pPr>
        <w:autoSpaceDE w:val="0"/>
        <w:jc w:val="center"/>
        <w:rPr>
          <w:b/>
          <w:sz w:val="22"/>
          <w:szCs w:val="22"/>
        </w:rPr>
      </w:pPr>
      <w:r w:rsidRPr="00062F95">
        <w:rPr>
          <w:b/>
          <w:sz w:val="22"/>
          <w:szCs w:val="22"/>
        </w:rPr>
        <w:t>Об утверждении годового доклада об оценки эффективности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202</w:t>
      </w:r>
      <w:r>
        <w:rPr>
          <w:b/>
          <w:sz w:val="22"/>
          <w:szCs w:val="22"/>
        </w:rPr>
        <w:t>1</w:t>
      </w:r>
      <w:r w:rsidRPr="00062F95">
        <w:rPr>
          <w:b/>
          <w:sz w:val="22"/>
          <w:szCs w:val="22"/>
        </w:rPr>
        <w:t xml:space="preserve"> год</w:t>
      </w:r>
      <w:r w:rsidRPr="00062F95">
        <w:rPr>
          <w:b/>
          <w:sz w:val="22"/>
          <w:szCs w:val="22"/>
        </w:rPr>
        <w:tab/>
        <w:t>.</w:t>
      </w:r>
    </w:p>
    <w:p w:rsidR="0007331C" w:rsidRPr="006F575C" w:rsidRDefault="0007331C" w:rsidP="0007331C">
      <w:pPr>
        <w:autoSpaceDE w:val="0"/>
        <w:jc w:val="both"/>
        <w:rPr>
          <w:sz w:val="22"/>
          <w:szCs w:val="22"/>
        </w:rPr>
      </w:pPr>
    </w:p>
    <w:p w:rsidR="0007331C" w:rsidRPr="006F575C" w:rsidRDefault="0007331C" w:rsidP="0007331C">
      <w:pPr>
        <w:autoSpaceDE w:val="0"/>
        <w:jc w:val="both"/>
        <w:rPr>
          <w:sz w:val="22"/>
          <w:szCs w:val="22"/>
        </w:rPr>
      </w:pPr>
      <w:r>
        <w:rPr>
          <w:sz w:val="22"/>
          <w:szCs w:val="22"/>
        </w:rPr>
        <w:t xml:space="preserve">       В соответствии с Федеральным </w:t>
      </w:r>
      <w:hyperlink r:id="rId13" w:history="1">
        <w:r w:rsidRPr="006F575C">
          <w:t>закон</w:t>
        </w:r>
      </w:hyperlink>
      <w:r>
        <w:rPr>
          <w:sz w:val="22"/>
          <w:szCs w:val="22"/>
        </w:rPr>
        <w:t>ом от 06.10.2003 N 131-ФЗ «Об общих принципах организации местного самоуправления в Российской Федерации» (с последующими изменениями),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r w:rsidRPr="006F575C">
        <w:rPr>
          <w:sz w:val="22"/>
          <w:szCs w:val="22"/>
        </w:rPr>
        <w:t xml:space="preserve">  </w:t>
      </w:r>
    </w:p>
    <w:p w:rsidR="0007331C" w:rsidRDefault="0007331C" w:rsidP="0007331C">
      <w:pPr>
        <w:pStyle w:val="af1"/>
        <w:shd w:val="clear" w:color="auto" w:fill="FFFFFF"/>
        <w:spacing w:before="0" w:beforeAutospacing="0" w:after="0" w:afterAutospacing="0" w:line="330" w:lineRule="atLeast"/>
        <w:jc w:val="center"/>
        <w:textAlignment w:val="baseline"/>
        <w:rPr>
          <w:b/>
          <w:highlight w:val="yellow"/>
        </w:rPr>
      </w:pPr>
    </w:p>
    <w:p w:rsidR="0007331C" w:rsidRDefault="0007331C" w:rsidP="0007331C">
      <w:pPr>
        <w:ind w:firstLine="709"/>
        <w:jc w:val="center"/>
        <w:rPr>
          <w:b/>
          <w:sz w:val="22"/>
          <w:szCs w:val="22"/>
        </w:rPr>
      </w:pPr>
      <w:r>
        <w:rPr>
          <w:b/>
          <w:sz w:val="22"/>
          <w:szCs w:val="22"/>
        </w:rPr>
        <w:t>постановляет:</w:t>
      </w:r>
    </w:p>
    <w:p w:rsidR="0007331C" w:rsidRDefault="0007331C" w:rsidP="0007331C">
      <w:pPr>
        <w:ind w:firstLine="709"/>
        <w:jc w:val="center"/>
        <w:rPr>
          <w:b/>
          <w:sz w:val="22"/>
          <w:szCs w:val="22"/>
        </w:rPr>
      </w:pPr>
    </w:p>
    <w:p w:rsidR="0007331C" w:rsidRPr="006F575C" w:rsidRDefault="0007331C" w:rsidP="0007331C">
      <w:pPr>
        <w:autoSpaceDE w:val="0"/>
        <w:jc w:val="both"/>
        <w:rPr>
          <w:sz w:val="22"/>
          <w:szCs w:val="22"/>
        </w:rPr>
      </w:pPr>
      <w:r w:rsidRPr="00B12CDC">
        <w:rPr>
          <w:sz w:val="22"/>
          <w:szCs w:val="22"/>
        </w:rPr>
        <w:t xml:space="preserve">1.Утвердить годовой </w:t>
      </w:r>
      <w:r w:rsidRPr="006F575C">
        <w:rPr>
          <w:sz w:val="22"/>
          <w:szCs w:val="22"/>
        </w:rPr>
        <w:t>об оценки эффективности реализации муниципальной программы</w:t>
      </w:r>
    </w:p>
    <w:p w:rsidR="0007331C" w:rsidRPr="006F575C" w:rsidRDefault="0007331C" w:rsidP="0007331C">
      <w:pPr>
        <w:autoSpaceDE w:val="0"/>
        <w:jc w:val="both"/>
        <w:rPr>
          <w:sz w:val="22"/>
          <w:szCs w:val="22"/>
        </w:rPr>
      </w:pPr>
      <w:r w:rsidRPr="006F575C">
        <w:rPr>
          <w:sz w:val="22"/>
          <w:szCs w:val="22"/>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07331C" w:rsidRPr="00B12CDC" w:rsidRDefault="0007331C" w:rsidP="0007331C">
      <w:pPr>
        <w:autoSpaceDE w:val="0"/>
        <w:jc w:val="both"/>
        <w:rPr>
          <w:sz w:val="22"/>
          <w:szCs w:val="22"/>
        </w:rPr>
      </w:pPr>
      <w:r w:rsidRPr="00B12CDC">
        <w:rPr>
          <w:sz w:val="22"/>
          <w:szCs w:val="22"/>
        </w:rPr>
        <w:t xml:space="preserve"> согласно Приложению № 1 к постановлению.</w:t>
      </w:r>
    </w:p>
    <w:p w:rsidR="0007331C" w:rsidRPr="00B12CDC" w:rsidRDefault="0007331C" w:rsidP="0007331C">
      <w:pPr>
        <w:autoSpaceDE w:val="0"/>
        <w:jc w:val="both"/>
        <w:rPr>
          <w:sz w:val="22"/>
          <w:szCs w:val="22"/>
        </w:rPr>
      </w:pPr>
      <w:r w:rsidRPr="00B12CDC">
        <w:rPr>
          <w:sz w:val="22"/>
          <w:szCs w:val="22"/>
        </w:rPr>
        <w:t>2. Настоящее постановление опубликовать в информационном бюллетене «Правовое поле».</w:t>
      </w:r>
    </w:p>
    <w:p w:rsidR="0007331C" w:rsidRPr="00B12CDC" w:rsidRDefault="0007331C" w:rsidP="0007331C">
      <w:pPr>
        <w:autoSpaceDE w:val="0"/>
        <w:autoSpaceDN w:val="0"/>
        <w:adjustRightInd w:val="0"/>
        <w:jc w:val="both"/>
        <w:rPr>
          <w:sz w:val="22"/>
          <w:szCs w:val="22"/>
        </w:rPr>
      </w:pPr>
      <w:r w:rsidRPr="00B12CDC">
        <w:rPr>
          <w:sz w:val="22"/>
          <w:szCs w:val="22"/>
        </w:rPr>
        <w:t>3. Настоящее постановление вступает в силу на следующий день после дня его официального опубликования.</w:t>
      </w:r>
    </w:p>
    <w:p w:rsidR="0007331C" w:rsidRPr="00B12CDC" w:rsidRDefault="0007331C" w:rsidP="0007331C">
      <w:pPr>
        <w:jc w:val="both"/>
        <w:rPr>
          <w:sz w:val="22"/>
          <w:szCs w:val="22"/>
        </w:rPr>
      </w:pPr>
      <w:r w:rsidRPr="00B12CDC">
        <w:rPr>
          <w:sz w:val="22"/>
          <w:szCs w:val="22"/>
        </w:rPr>
        <w:t xml:space="preserve">4. </w:t>
      </w:r>
      <w:proofErr w:type="gramStart"/>
      <w:r w:rsidRPr="00B12CDC">
        <w:rPr>
          <w:sz w:val="22"/>
          <w:szCs w:val="22"/>
        </w:rPr>
        <w:t>Контроль за</w:t>
      </w:r>
      <w:proofErr w:type="gramEnd"/>
      <w:r w:rsidRPr="00B12CDC">
        <w:rPr>
          <w:sz w:val="22"/>
          <w:szCs w:val="22"/>
        </w:rPr>
        <w:t xml:space="preserve"> исполнением настоящего постановления возложить на главу  администрации </w:t>
      </w:r>
      <w:r>
        <w:rPr>
          <w:sz w:val="22"/>
          <w:szCs w:val="22"/>
        </w:rPr>
        <w:t>Русско-Камешкирского</w:t>
      </w:r>
      <w:r w:rsidRPr="00B12CDC">
        <w:rPr>
          <w:sz w:val="22"/>
          <w:szCs w:val="22"/>
        </w:rPr>
        <w:t xml:space="preserve"> сельсовета Камешкирского района Пензенской области. </w:t>
      </w:r>
    </w:p>
    <w:p w:rsidR="0007331C" w:rsidRPr="00B12CDC" w:rsidRDefault="0007331C" w:rsidP="0007331C">
      <w:pPr>
        <w:jc w:val="both"/>
        <w:rPr>
          <w:sz w:val="22"/>
          <w:szCs w:val="22"/>
        </w:rPr>
      </w:pPr>
    </w:p>
    <w:p w:rsidR="0007331C" w:rsidRDefault="0007331C" w:rsidP="0007331C">
      <w:pPr>
        <w:jc w:val="both"/>
        <w:rPr>
          <w:b/>
          <w:sz w:val="22"/>
          <w:szCs w:val="22"/>
        </w:rPr>
      </w:pPr>
    </w:p>
    <w:p w:rsidR="0007331C" w:rsidRDefault="0007331C" w:rsidP="0007331C">
      <w:pPr>
        <w:jc w:val="both"/>
        <w:rPr>
          <w:b/>
          <w:sz w:val="22"/>
          <w:szCs w:val="22"/>
        </w:rPr>
      </w:pPr>
    </w:p>
    <w:p w:rsidR="0007331C" w:rsidRDefault="0007331C" w:rsidP="0007331C">
      <w:pPr>
        <w:jc w:val="both"/>
        <w:rPr>
          <w:b/>
          <w:sz w:val="22"/>
          <w:szCs w:val="22"/>
        </w:rPr>
      </w:pPr>
    </w:p>
    <w:p w:rsidR="0007331C" w:rsidRDefault="0007331C" w:rsidP="0007331C">
      <w:pPr>
        <w:jc w:val="both"/>
        <w:rPr>
          <w:sz w:val="22"/>
          <w:szCs w:val="22"/>
        </w:rPr>
      </w:pPr>
      <w:proofErr w:type="spellStart"/>
      <w:r>
        <w:rPr>
          <w:sz w:val="22"/>
          <w:szCs w:val="22"/>
        </w:rPr>
        <w:t>И.о</w:t>
      </w:r>
      <w:proofErr w:type="gramStart"/>
      <w:r>
        <w:rPr>
          <w:sz w:val="22"/>
          <w:szCs w:val="22"/>
        </w:rPr>
        <w:t>.Г</w:t>
      </w:r>
      <w:proofErr w:type="gramEnd"/>
      <w:r>
        <w:rPr>
          <w:sz w:val="22"/>
          <w:szCs w:val="22"/>
        </w:rPr>
        <w:t>лавы</w:t>
      </w:r>
      <w:proofErr w:type="spellEnd"/>
      <w:r>
        <w:rPr>
          <w:sz w:val="22"/>
          <w:szCs w:val="22"/>
        </w:rPr>
        <w:t xml:space="preserve"> администрации </w:t>
      </w:r>
    </w:p>
    <w:p w:rsidR="0007331C" w:rsidRDefault="0007331C" w:rsidP="0007331C">
      <w:pPr>
        <w:jc w:val="both"/>
        <w:rPr>
          <w:sz w:val="22"/>
          <w:szCs w:val="22"/>
        </w:rPr>
      </w:pPr>
      <w:r>
        <w:rPr>
          <w:sz w:val="22"/>
          <w:szCs w:val="22"/>
        </w:rPr>
        <w:t xml:space="preserve">Русско-Камешкирского сельсовета </w:t>
      </w:r>
    </w:p>
    <w:p w:rsidR="0007331C" w:rsidRDefault="0007331C" w:rsidP="0007331C">
      <w:pPr>
        <w:jc w:val="both"/>
        <w:rPr>
          <w:sz w:val="22"/>
          <w:szCs w:val="22"/>
        </w:rPr>
      </w:pPr>
      <w:r>
        <w:rPr>
          <w:sz w:val="22"/>
          <w:szCs w:val="22"/>
        </w:rPr>
        <w:t xml:space="preserve">Камешкирского района </w:t>
      </w:r>
    </w:p>
    <w:p w:rsidR="0007331C" w:rsidRPr="00B12CDC" w:rsidRDefault="0007331C" w:rsidP="0007331C">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r>
        <w:rPr>
          <w:sz w:val="22"/>
          <w:szCs w:val="22"/>
        </w:rPr>
        <w:t xml:space="preserve">Пензенской области                                                                                                        </w:t>
      </w:r>
      <w:proofErr w:type="spellStart"/>
      <w:r>
        <w:rPr>
          <w:sz w:val="22"/>
          <w:szCs w:val="22"/>
        </w:rPr>
        <w:t>Т.В.Атикова</w:t>
      </w:r>
      <w:proofErr w:type="spellEnd"/>
    </w:p>
    <w:p w:rsidR="0007331C" w:rsidRPr="00B12CDC" w:rsidRDefault="0007331C" w:rsidP="0007331C">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07331C" w:rsidRPr="00B12CDC" w:rsidRDefault="0007331C" w:rsidP="0007331C">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07331C" w:rsidRPr="00B12CDC" w:rsidRDefault="0007331C" w:rsidP="0007331C">
      <w:pPr>
        <w:pStyle w:val="af1"/>
        <w:shd w:val="clear" w:color="auto" w:fill="FFFFFF"/>
        <w:spacing w:before="0" w:beforeAutospacing="0" w:after="0" w:afterAutospacing="0" w:line="330" w:lineRule="atLeast"/>
        <w:jc w:val="center"/>
        <w:textAlignment w:val="baseline"/>
        <w:rPr>
          <w:b/>
          <w:bCs/>
          <w:sz w:val="28"/>
          <w:szCs w:val="28"/>
          <w:bdr w:val="none" w:sz="0" w:space="0" w:color="auto" w:frame="1"/>
        </w:rPr>
      </w:pPr>
    </w:p>
    <w:p w:rsidR="0007331C" w:rsidRPr="00935D01" w:rsidRDefault="0007331C" w:rsidP="0007331C">
      <w:pPr>
        <w:jc w:val="center"/>
        <w:rPr>
          <w:b/>
        </w:rPr>
      </w:pPr>
    </w:p>
    <w:p w:rsidR="00935D01" w:rsidRDefault="00935D01" w:rsidP="0007331C">
      <w:pPr>
        <w:jc w:val="center"/>
        <w:rPr>
          <w:b/>
          <w:lang w:val="en-US"/>
        </w:rPr>
      </w:pPr>
    </w:p>
    <w:p w:rsidR="00935D01" w:rsidRPr="00935D01" w:rsidRDefault="00935D01" w:rsidP="0007331C">
      <w:pPr>
        <w:jc w:val="center"/>
        <w:rPr>
          <w:b/>
          <w:lang w:val="en-US"/>
        </w:rPr>
      </w:pPr>
    </w:p>
    <w:p w:rsidR="0007331C" w:rsidRPr="00A77C07" w:rsidRDefault="0007331C" w:rsidP="0007331C">
      <w:pPr>
        <w:jc w:val="center"/>
        <w:rPr>
          <w:b/>
        </w:rPr>
      </w:pPr>
      <w:r w:rsidRPr="00A77C07">
        <w:rPr>
          <w:b/>
        </w:rPr>
        <w:lastRenderedPageBreak/>
        <w:t>Годовой доклад</w:t>
      </w:r>
    </w:p>
    <w:p w:rsidR="0007331C" w:rsidRPr="00A77C07" w:rsidRDefault="0007331C" w:rsidP="0007331C">
      <w:pPr>
        <w:jc w:val="center"/>
        <w:rPr>
          <w:b/>
        </w:rPr>
      </w:pPr>
      <w:r w:rsidRPr="00A77C07">
        <w:rPr>
          <w:b/>
        </w:rPr>
        <w:t>об оценки эффективности реализации муниципальной программы</w:t>
      </w:r>
    </w:p>
    <w:p w:rsidR="0007331C" w:rsidRPr="00A77C07" w:rsidRDefault="0007331C" w:rsidP="0007331C">
      <w:pPr>
        <w:jc w:val="center"/>
        <w:rPr>
          <w:b/>
        </w:rPr>
      </w:pPr>
      <w:r w:rsidRPr="00A77C07">
        <w:rPr>
          <w:b/>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07331C" w:rsidRDefault="0007331C" w:rsidP="0007331C"/>
    <w:p w:rsidR="0007331C" w:rsidRDefault="0007331C" w:rsidP="0007331C">
      <w:pPr>
        <w:jc w:val="center"/>
        <w:rPr>
          <w:b/>
        </w:rPr>
      </w:pPr>
      <w:r w:rsidRPr="005406A9">
        <w:rPr>
          <w:b/>
        </w:rPr>
        <w:t>1.Наименование программы</w:t>
      </w:r>
    </w:p>
    <w:p w:rsidR="0007331C" w:rsidRPr="005406A9" w:rsidRDefault="0007331C" w:rsidP="0007331C">
      <w:pPr>
        <w:jc w:val="center"/>
        <w:rPr>
          <w:b/>
        </w:rPr>
      </w:pPr>
    </w:p>
    <w:p w:rsidR="0007331C" w:rsidRDefault="0007331C" w:rsidP="0007331C">
      <w:pPr>
        <w:jc w:val="both"/>
      </w:pPr>
      <w:r>
        <w:t>Муниципальная программа «</w:t>
      </w:r>
      <w:r w:rsidRPr="0087610A">
        <w:t xml:space="preserve">Развитие территорий и инженерной инфраструктуры, обеспечение энергосбережения и повышение энергетической эффективности в </w:t>
      </w:r>
      <w:r w:rsidRPr="00EA404F">
        <w:t>Русско-Камешкирском сельсовете   Камешкирского района  Пензенской области</w:t>
      </w:r>
      <w:r>
        <w:t>», утверждена постановлением администрации Русско-Камешкирского сельсовета Камешкирского района Пензенской области от 01.11.2013 г. № 147</w:t>
      </w:r>
    </w:p>
    <w:p w:rsidR="0007331C" w:rsidRDefault="0007331C" w:rsidP="0007331C">
      <w:pPr>
        <w:jc w:val="both"/>
      </w:pPr>
    </w:p>
    <w:p w:rsidR="0007331C" w:rsidRPr="006A68F5" w:rsidRDefault="0007331C" w:rsidP="0007331C">
      <w:pPr>
        <w:shd w:val="clear" w:color="auto" w:fill="FFFFFF"/>
        <w:jc w:val="center"/>
        <w:rPr>
          <w:b/>
          <w:color w:val="000000"/>
          <w:spacing w:val="-2"/>
        </w:rPr>
      </w:pPr>
      <w:r w:rsidRPr="006A68F5">
        <w:rPr>
          <w:b/>
        </w:rPr>
        <w:t xml:space="preserve">Подпрограмма 1 </w:t>
      </w:r>
      <w:r w:rsidRPr="006A68F5">
        <w:rPr>
          <w:b/>
          <w:color w:val="000000"/>
        </w:rPr>
        <w:t xml:space="preserve">«Энергосбережение и повышение энергетической эффективности в </w:t>
      </w:r>
      <w:r w:rsidRPr="006A68F5">
        <w:rPr>
          <w:b/>
        </w:rPr>
        <w:t>Русско-Камешкирском сельсовете   Камешкирского района  Пензенской области</w:t>
      </w:r>
      <w:r w:rsidRPr="006A68F5">
        <w:rPr>
          <w:b/>
          <w:color w:val="000000"/>
        </w:rPr>
        <w:t>»</w:t>
      </w:r>
    </w:p>
    <w:p w:rsidR="0007331C" w:rsidRDefault="0007331C" w:rsidP="0007331C">
      <w:pPr>
        <w:pStyle w:val="ConsPlusCell"/>
        <w:jc w:val="both"/>
      </w:pPr>
      <w:proofErr w:type="gramStart"/>
      <w:r w:rsidRPr="005406A9">
        <w:rPr>
          <w:rFonts w:ascii="Times New Roman" w:hAnsi="Times New Roman" w:cs="Times New Roman"/>
          <w:color w:val="000000"/>
          <w:spacing w:val="-2"/>
          <w:sz w:val="24"/>
          <w:szCs w:val="24"/>
        </w:rPr>
        <w:t xml:space="preserve">Целью подпрограммы является </w:t>
      </w:r>
      <w:r w:rsidRPr="005406A9">
        <w:rPr>
          <w:rFonts w:ascii="Times New Roman" w:hAnsi="Times New Roman" w:cs="Times New Roman"/>
          <w:sz w:val="24"/>
          <w:szCs w:val="24"/>
        </w:rPr>
        <w:t xml:space="preserve">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переход </w:t>
      </w:r>
      <w:r w:rsidRPr="005406A9">
        <w:rPr>
          <w:rFonts w:ascii="Times New Roman" w:hAnsi="Times New Roman" w:cs="Times New Roman"/>
          <w:color w:val="000000"/>
          <w:sz w:val="24"/>
          <w:szCs w:val="24"/>
        </w:rPr>
        <w:t xml:space="preserve">Русско-Камешкирского сельсовета Камешкирского района </w:t>
      </w:r>
      <w:r w:rsidRPr="005406A9">
        <w:rPr>
          <w:rFonts w:ascii="Times New Roman" w:hAnsi="Times New Roman" w:cs="Times New Roman"/>
          <w:sz w:val="24"/>
          <w:szCs w:val="24"/>
        </w:rPr>
        <w:t>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w:t>
      </w:r>
      <w:r>
        <w:rPr>
          <w:rFonts w:ascii="Times New Roman" w:hAnsi="Times New Roman" w:cs="Times New Roman"/>
          <w:sz w:val="24"/>
          <w:szCs w:val="24"/>
        </w:rPr>
        <w:t xml:space="preserve">реблении,- создание условий для </w:t>
      </w:r>
      <w:r w:rsidRPr="005406A9">
        <w:rPr>
          <w:rFonts w:ascii="Times New Roman" w:hAnsi="Times New Roman" w:cs="Times New Roman"/>
          <w:sz w:val="24"/>
          <w:szCs w:val="24"/>
        </w:rPr>
        <w:t>повышения энергетической                      эффективности в бюджетной сфере</w:t>
      </w:r>
      <w:r w:rsidRPr="0087610A">
        <w:t>.</w:t>
      </w:r>
      <w:proofErr w:type="gramEnd"/>
    </w:p>
    <w:p w:rsidR="0007331C" w:rsidRDefault="0007331C" w:rsidP="0007331C">
      <w:pPr>
        <w:pStyle w:val="ConsPlusCell"/>
        <w:jc w:val="both"/>
        <w:rPr>
          <w:rFonts w:ascii="Times New Roman" w:hAnsi="Times New Roman" w:cs="Times New Roman"/>
          <w:sz w:val="24"/>
          <w:szCs w:val="24"/>
        </w:rPr>
      </w:pPr>
      <w:r w:rsidRPr="00A77C07">
        <w:rPr>
          <w:rFonts w:ascii="Times New Roman" w:hAnsi="Times New Roman" w:cs="Times New Roman"/>
          <w:sz w:val="24"/>
          <w:szCs w:val="24"/>
        </w:rPr>
        <w:t>Для достижения цели</w:t>
      </w:r>
      <w:r>
        <w:rPr>
          <w:rFonts w:ascii="Times New Roman" w:hAnsi="Times New Roman" w:cs="Times New Roman"/>
          <w:sz w:val="24"/>
          <w:szCs w:val="24"/>
        </w:rPr>
        <w:t xml:space="preserve"> были поставлены следующие задачи:</w:t>
      </w:r>
    </w:p>
    <w:p w:rsidR="0007331C" w:rsidRPr="0087610A" w:rsidRDefault="0007331C" w:rsidP="0007331C">
      <w:pPr>
        <w:pStyle w:val="ConsPlusCell"/>
        <w:jc w:val="both"/>
        <w:rPr>
          <w:rFonts w:ascii="Times New Roman" w:hAnsi="Times New Roman" w:cs="Times New Roman"/>
          <w:sz w:val="24"/>
          <w:szCs w:val="24"/>
        </w:rPr>
      </w:pPr>
      <w:r w:rsidRPr="0087610A">
        <w:rPr>
          <w:rFonts w:ascii="Times New Roman" w:hAnsi="Times New Roman" w:cs="Times New Roman"/>
          <w:sz w:val="24"/>
          <w:szCs w:val="24"/>
        </w:rPr>
        <w:t>-проведение обязательных энергетиче</w:t>
      </w:r>
      <w:r>
        <w:rPr>
          <w:rFonts w:ascii="Times New Roman" w:hAnsi="Times New Roman" w:cs="Times New Roman"/>
          <w:sz w:val="24"/>
          <w:szCs w:val="24"/>
        </w:rPr>
        <w:t xml:space="preserve">ских  </w:t>
      </w:r>
      <w:r w:rsidRPr="0087610A">
        <w:rPr>
          <w:rFonts w:ascii="Times New Roman" w:hAnsi="Times New Roman" w:cs="Times New Roman"/>
          <w:sz w:val="24"/>
          <w:szCs w:val="24"/>
        </w:rPr>
        <w:t xml:space="preserve">обследований и паспортизации потребителей                энергетических ресурсов;                           </w:t>
      </w:r>
    </w:p>
    <w:p w:rsidR="0007331C" w:rsidRPr="0087610A" w:rsidRDefault="0007331C" w:rsidP="0007331C">
      <w:pPr>
        <w:pStyle w:val="ConsPlusCell"/>
        <w:jc w:val="both"/>
        <w:rPr>
          <w:rFonts w:ascii="Times New Roman" w:hAnsi="Times New Roman" w:cs="Times New Roman"/>
          <w:sz w:val="24"/>
          <w:szCs w:val="24"/>
        </w:rPr>
      </w:pPr>
      <w:r w:rsidRPr="0087610A">
        <w:rPr>
          <w:rFonts w:ascii="Times New Roman" w:hAnsi="Times New Roman" w:cs="Times New Roman"/>
          <w:sz w:val="24"/>
          <w:szCs w:val="24"/>
        </w:rPr>
        <w:t>-пропаганда и воспитание энерг</w:t>
      </w:r>
      <w:r>
        <w:rPr>
          <w:rFonts w:ascii="Times New Roman" w:hAnsi="Times New Roman" w:cs="Times New Roman"/>
          <w:sz w:val="24"/>
          <w:szCs w:val="24"/>
        </w:rPr>
        <w:t xml:space="preserve">осберегающего  </w:t>
      </w:r>
      <w:r w:rsidRPr="0087610A">
        <w:rPr>
          <w:rFonts w:ascii="Times New Roman" w:hAnsi="Times New Roman" w:cs="Times New Roman"/>
          <w:sz w:val="24"/>
          <w:szCs w:val="24"/>
        </w:rPr>
        <w:t>поведения граждан, активное вовлечение всех групп  потребителей в энергосбережени</w:t>
      </w:r>
      <w:r>
        <w:rPr>
          <w:rFonts w:ascii="Times New Roman" w:hAnsi="Times New Roman" w:cs="Times New Roman"/>
          <w:sz w:val="24"/>
          <w:szCs w:val="24"/>
        </w:rPr>
        <w:t>е и повышение</w:t>
      </w:r>
      <w:r w:rsidRPr="0087610A">
        <w:rPr>
          <w:rFonts w:ascii="Times New Roman" w:hAnsi="Times New Roman" w:cs="Times New Roman"/>
          <w:sz w:val="24"/>
          <w:szCs w:val="24"/>
        </w:rPr>
        <w:t xml:space="preserve"> энергетической эффективности;                      </w:t>
      </w:r>
    </w:p>
    <w:p w:rsidR="0007331C" w:rsidRPr="0087610A" w:rsidRDefault="0007331C" w:rsidP="0007331C">
      <w:pPr>
        <w:pStyle w:val="af7"/>
        <w:jc w:val="both"/>
      </w:pPr>
      <w:r w:rsidRPr="0087610A">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07331C" w:rsidRDefault="0007331C" w:rsidP="0007331C">
      <w:pPr>
        <w:pStyle w:val="af7"/>
        <w:jc w:val="both"/>
      </w:pPr>
      <w:r>
        <w:t>-</w:t>
      </w:r>
      <w:r w:rsidRPr="0087610A">
        <w:t xml:space="preserve">развитие </w:t>
      </w:r>
      <w:proofErr w:type="spellStart"/>
      <w:r w:rsidRPr="0087610A">
        <w:t>энергосервисных</w:t>
      </w:r>
      <w:proofErr w:type="spellEnd"/>
      <w:r w:rsidRPr="0087610A">
        <w:t xml:space="preserve"> услуг и внедрение</w:t>
      </w:r>
    </w:p>
    <w:p w:rsidR="0007331C" w:rsidRPr="0087610A" w:rsidRDefault="0007331C" w:rsidP="0007331C">
      <w:pPr>
        <w:pStyle w:val="af7"/>
        <w:jc w:val="both"/>
      </w:pPr>
      <w:r w:rsidRPr="0087610A">
        <w:t xml:space="preserve"> энергосберегающих технологий на территории </w:t>
      </w:r>
      <w:r>
        <w:t xml:space="preserve">Русско-Камешкирского сельсовета         </w:t>
      </w:r>
      <w:r w:rsidRPr="0087610A">
        <w:t xml:space="preserve">Камешкирского района Пензенской области за счёт реализации </w:t>
      </w:r>
      <w:proofErr w:type="spellStart"/>
      <w:r w:rsidRPr="0087610A">
        <w:t>энергосервисных</w:t>
      </w:r>
      <w:proofErr w:type="spellEnd"/>
      <w:r w:rsidRPr="0087610A">
        <w:t xml:space="preserve"> контрактов;</w:t>
      </w:r>
    </w:p>
    <w:p w:rsidR="0007331C" w:rsidRPr="0087610A" w:rsidRDefault="0007331C" w:rsidP="0007331C">
      <w:pPr>
        <w:pStyle w:val="af7"/>
        <w:jc w:val="both"/>
      </w:pPr>
      <w:r>
        <w:t>-</w:t>
      </w:r>
      <w:r w:rsidRPr="0087610A">
        <w:t xml:space="preserve">внедрение энергосберегающих технологий и </w:t>
      </w:r>
      <w:proofErr w:type="spellStart"/>
      <w:r w:rsidRPr="0087610A">
        <w:t>энергоэффективного</w:t>
      </w:r>
      <w:proofErr w:type="spellEnd"/>
      <w:r w:rsidRPr="0087610A">
        <w:t xml:space="preserve"> оборудования в энергетике и наружном освещении, в строительстве, промышленности;</w:t>
      </w:r>
    </w:p>
    <w:p w:rsidR="0007331C" w:rsidRPr="0087610A" w:rsidRDefault="0007331C" w:rsidP="0007331C">
      <w:pPr>
        <w:jc w:val="both"/>
      </w:pPr>
      <w:r w:rsidRPr="0087610A">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07331C" w:rsidRPr="0087610A" w:rsidRDefault="0007331C" w:rsidP="0007331C">
      <w:pPr>
        <w:pStyle w:val="af7"/>
        <w:jc w:val="both"/>
      </w:pPr>
      <w:r w:rsidRPr="0087610A">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07331C" w:rsidRPr="00A77C07" w:rsidRDefault="0007331C" w:rsidP="0007331C">
      <w:pPr>
        <w:pStyle w:val="ConsPlusCell"/>
        <w:jc w:val="both"/>
        <w:rPr>
          <w:rFonts w:ascii="Times New Roman" w:hAnsi="Times New Roman" w:cs="Times New Roman"/>
          <w:sz w:val="24"/>
          <w:szCs w:val="24"/>
        </w:rPr>
      </w:pPr>
      <w:r w:rsidRPr="00A77C07">
        <w:rPr>
          <w:sz w:val="24"/>
          <w:szCs w:val="24"/>
        </w:rPr>
        <w:t xml:space="preserve">  </w:t>
      </w:r>
      <w:r w:rsidRPr="00A77C07">
        <w:rPr>
          <w:rFonts w:ascii="Times New Roman" w:hAnsi="Times New Roman" w:cs="Times New Roman"/>
          <w:sz w:val="24"/>
          <w:szCs w:val="24"/>
        </w:rPr>
        <w:t>-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07331C" w:rsidRDefault="0007331C" w:rsidP="0007331C">
      <w:pPr>
        <w:pStyle w:val="ConsPlusCell"/>
        <w:jc w:val="both"/>
      </w:pPr>
    </w:p>
    <w:p w:rsidR="0007331C" w:rsidRDefault="0007331C" w:rsidP="0007331C">
      <w:pPr>
        <w:jc w:val="both"/>
        <w:rPr>
          <w:b/>
          <w:bCs/>
        </w:rPr>
      </w:pPr>
      <w:r w:rsidRPr="006A68F5">
        <w:rPr>
          <w:b/>
        </w:rPr>
        <w:t xml:space="preserve">Подпрограмма </w:t>
      </w:r>
      <w:r>
        <w:rPr>
          <w:b/>
        </w:rPr>
        <w:t xml:space="preserve">2 </w:t>
      </w:r>
      <w:r w:rsidRPr="006A68F5">
        <w:rPr>
          <w:b/>
          <w:bCs/>
        </w:rPr>
        <w:t xml:space="preserve">«Благоустройство территории </w:t>
      </w:r>
      <w:r w:rsidRPr="006A68F5">
        <w:rPr>
          <w:b/>
          <w:color w:val="000000"/>
        </w:rPr>
        <w:t>Русско-Камешкирского сельсовета        Камешкирского района</w:t>
      </w:r>
      <w:r w:rsidRPr="006A68F5">
        <w:rPr>
          <w:b/>
          <w:bCs/>
        </w:rPr>
        <w:t xml:space="preserve"> Пензенской области»</w:t>
      </w:r>
      <w:r w:rsidRPr="0087610A">
        <w:rPr>
          <w:b/>
          <w:bCs/>
        </w:rPr>
        <w:t xml:space="preserve"> </w:t>
      </w:r>
    </w:p>
    <w:p w:rsidR="0007331C" w:rsidRDefault="0007331C" w:rsidP="0007331C">
      <w:pPr>
        <w:jc w:val="both"/>
        <w:rPr>
          <w:b/>
          <w:bCs/>
        </w:rPr>
      </w:pPr>
    </w:p>
    <w:p w:rsidR="0007331C" w:rsidRDefault="0007331C" w:rsidP="0007331C">
      <w:pPr>
        <w:widowControl w:val="0"/>
        <w:autoSpaceDE w:val="0"/>
        <w:autoSpaceDN w:val="0"/>
        <w:adjustRightInd w:val="0"/>
        <w:jc w:val="both"/>
      </w:pPr>
      <w:r>
        <w:t xml:space="preserve">Целью подпрограммы является </w:t>
      </w:r>
      <w:r w:rsidRPr="0087610A">
        <w:t>повышение уровня  благоустройства и санитарного со</w:t>
      </w:r>
      <w:r>
        <w:t>стояния</w:t>
      </w:r>
      <w:r w:rsidRPr="0087610A">
        <w:t xml:space="preserve">   </w:t>
      </w:r>
      <w:r>
        <w:t xml:space="preserve">Русско-Камешкирского сельсовета, совершенствование </w:t>
      </w:r>
      <w:proofErr w:type="gramStart"/>
      <w:r>
        <w:t>эстетического вида</w:t>
      </w:r>
      <w:proofErr w:type="gramEnd"/>
      <w:r>
        <w:t xml:space="preserve"> населенного пункта, создание гармоничной архитектурно-ландшафтной среды, организация  освещения улиц,</w:t>
      </w:r>
      <w:r w:rsidRPr="0087610A">
        <w:t xml:space="preserve"> развитие и поддержка инициатив  жителей </w:t>
      </w:r>
      <w:r>
        <w:t>села в вопросах</w:t>
      </w:r>
      <w:r w:rsidRPr="0087610A">
        <w:t xml:space="preserve">  благоустройств</w:t>
      </w:r>
      <w:r>
        <w:t>а</w:t>
      </w:r>
      <w:r w:rsidRPr="0087610A">
        <w:t xml:space="preserve"> и санитарной очистке домов и  придомовых террито</w:t>
      </w:r>
      <w:r>
        <w:t>рий.</w:t>
      </w:r>
    </w:p>
    <w:p w:rsidR="0007331C" w:rsidRDefault="0007331C" w:rsidP="0007331C">
      <w:pPr>
        <w:widowControl w:val="0"/>
        <w:autoSpaceDE w:val="0"/>
        <w:autoSpaceDN w:val="0"/>
        <w:adjustRightInd w:val="0"/>
        <w:jc w:val="both"/>
      </w:pPr>
      <w:r>
        <w:t>Для достижения цели были поставлены следующие задачи:</w:t>
      </w:r>
    </w:p>
    <w:p w:rsidR="0007331C" w:rsidRDefault="0007331C" w:rsidP="0007331C">
      <w:pPr>
        <w:widowControl w:val="0"/>
        <w:autoSpaceDE w:val="0"/>
        <w:autoSpaceDN w:val="0"/>
        <w:adjustRightInd w:val="0"/>
        <w:jc w:val="both"/>
      </w:pPr>
      <w:r>
        <w:t>-приведение в качественное состояние элементов благоустройства;</w:t>
      </w:r>
    </w:p>
    <w:p w:rsidR="0007331C" w:rsidRDefault="0007331C" w:rsidP="0007331C">
      <w:pPr>
        <w:widowControl w:val="0"/>
        <w:autoSpaceDE w:val="0"/>
        <w:autoSpaceDN w:val="0"/>
        <w:adjustRightInd w:val="0"/>
        <w:jc w:val="both"/>
      </w:pPr>
      <w: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07331C" w:rsidRDefault="0007331C" w:rsidP="0007331C">
      <w:pPr>
        <w:widowControl w:val="0"/>
        <w:autoSpaceDE w:val="0"/>
        <w:autoSpaceDN w:val="0"/>
        <w:adjustRightInd w:val="0"/>
        <w:jc w:val="both"/>
      </w:pPr>
      <w:r>
        <w:t xml:space="preserve">-оздоровление санитарной экологической обстановки в поселении, ликвидация стихийных навалов бытового мусора; </w:t>
      </w:r>
    </w:p>
    <w:p w:rsidR="0007331C" w:rsidRPr="00E34713" w:rsidRDefault="0007331C" w:rsidP="0007331C">
      <w:pPr>
        <w:pStyle w:val="ConsPlusNormal"/>
        <w:widowControl/>
        <w:jc w:val="both"/>
        <w:rPr>
          <w:szCs w:val="24"/>
        </w:rPr>
      </w:pPr>
      <w:r w:rsidRPr="00E34713">
        <w:rPr>
          <w:szCs w:val="24"/>
        </w:rPr>
        <w:t>- улучшение экологической ситуации поселения;</w:t>
      </w:r>
    </w:p>
    <w:p w:rsidR="0007331C" w:rsidRDefault="0007331C" w:rsidP="0007331C">
      <w:pPr>
        <w:widowControl w:val="0"/>
        <w:autoSpaceDE w:val="0"/>
        <w:autoSpaceDN w:val="0"/>
        <w:adjustRightInd w:val="0"/>
      </w:pPr>
      <w:r>
        <w:t>-обустройство мест для сбора твердых бытовых отходов;</w:t>
      </w:r>
    </w:p>
    <w:p w:rsidR="0007331C" w:rsidRDefault="0007331C" w:rsidP="0007331C">
      <w:pPr>
        <w:widowControl w:val="0"/>
        <w:autoSpaceDE w:val="0"/>
        <w:autoSpaceDN w:val="0"/>
        <w:adjustRightInd w:val="0"/>
        <w:jc w:val="both"/>
      </w:pPr>
      <w:r>
        <w:t>- совершенствование систем наружного освещения населенного пункта.</w:t>
      </w:r>
    </w:p>
    <w:p w:rsidR="0007331C" w:rsidRDefault="0007331C" w:rsidP="0007331C">
      <w:pPr>
        <w:widowControl w:val="0"/>
        <w:autoSpaceDE w:val="0"/>
        <w:autoSpaceDN w:val="0"/>
        <w:adjustRightInd w:val="0"/>
        <w:jc w:val="both"/>
      </w:pPr>
    </w:p>
    <w:p w:rsidR="0007331C" w:rsidRDefault="0007331C" w:rsidP="0007331C">
      <w:pPr>
        <w:widowControl w:val="0"/>
        <w:autoSpaceDE w:val="0"/>
        <w:autoSpaceDN w:val="0"/>
        <w:adjustRightInd w:val="0"/>
        <w:jc w:val="both"/>
        <w:rPr>
          <w:b/>
          <w:color w:val="000000"/>
        </w:rPr>
      </w:pPr>
      <w:r w:rsidRPr="006A68F5">
        <w:rPr>
          <w:b/>
        </w:rPr>
        <w:t>Подпрограмма 3</w:t>
      </w:r>
      <w:r>
        <w:rPr>
          <w:b/>
        </w:rPr>
        <w:t xml:space="preserve"> </w:t>
      </w:r>
      <w:r w:rsidRPr="006A68F5">
        <w:rPr>
          <w:b/>
        </w:rPr>
        <w:t xml:space="preserve">«Чистая вода на </w:t>
      </w:r>
      <w:r w:rsidRPr="006A68F5">
        <w:rPr>
          <w:b/>
          <w:color w:val="000000"/>
        </w:rPr>
        <w:t xml:space="preserve">территории </w:t>
      </w:r>
      <w:r w:rsidRPr="006A68F5">
        <w:rPr>
          <w:b/>
        </w:rPr>
        <w:t xml:space="preserve">Русско-Камешкирского сельсовета       Камешкирского </w:t>
      </w:r>
      <w:r w:rsidRPr="006A68F5">
        <w:rPr>
          <w:b/>
          <w:color w:val="000000"/>
        </w:rPr>
        <w:t>района Пензенской области»</w:t>
      </w:r>
    </w:p>
    <w:p w:rsidR="0007331C" w:rsidRDefault="0007331C" w:rsidP="0007331C">
      <w:pPr>
        <w:widowControl w:val="0"/>
        <w:autoSpaceDE w:val="0"/>
        <w:autoSpaceDN w:val="0"/>
        <w:adjustRightInd w:val="0"/>
        <w:jc w:val="both"/>
        <w:rPr>
          <w:b/>
        </w:rPr>
      </w:pPr>
      <w:r w:rsidRPr="006A68F5">
        <w:rPr>
          <w:b/>
        </w:rPr>
        <w:t xml:space="preserve"> </w:t>
      </w:r>
    </w:p>
    <w:p w:rsidR="0007331C" w:rsidRDefault="0007331C" w:rsidP="0007331C">
      <w:pPr>
        <w:pStyle w:val="af7"/>
        <w:tabs>
          <w:tab w:val="left" w:pos="1276"/>
        </w:tabs>
        <w:jc w:val="both"/>
      </w:pPr>
      <w:r w:rsidRPr="00A77C07">
        <w:t>Целью подпрограммы является повышение надежности и эффективности функционирования систем жизнеобеспечения населения,</w:t>
      </w:r>
      <w:r>
        <w:t xml:space="preserve"> </w:t>
      </w:r>
      <w:r w:rsidRPr="00A77C07">
        <w:t>обеспечения населения питьевой водой нормативного качества и в достаточном количестве,</w:t>
      </w:r>
      <w:r>
        <w:t xml:space="preserve"> </w:t>
      </w:r>
      <w:r w:rsidRPr="00A77C07">
        <w:t>улучшение на этой основе состояния здоровья населения,</w:t>
      </w:r>
      <w:r>
        <w:t xml:space="preserve"> </w:t>
      </w:r>
      <w:r w:rsidRPr="00A77C07">
        <w:t>восстановление, охрана и рациональное использование источников питьевого водоснабжения, повышение эффективности, устойчивости и надежности работы систем водоотведения, обеспечение санитарного благополучия населения. Р</w:t>
      </w:r>
      <w:r w:rsidRPr="00A77C07">
        <w:rPr>
          <w:color w:val="000000"/>
        </w:rPr>
        <w:t>еконструкция и модернизация систем коммунальной инфраструктуры,</w:t>
      </w:r>
      <w:r>
        <w:rPr>
          <w:color w:val="000000"/>
        </w:rPr>
        <w:t xml:space="preserve"> </w:t>
      </w:r>
      <w:r w:rsidRPr="00A77C07">
        <w:t>повышение качества производимых для потребителей коммунальных услуг,</w:t>
      </w:r>
      <w:r>
        <w:t xml:space="preserve"> </w:t>
      </w:r>
      <w:r w:rsidRPr="00A77C07">
        <w:t>улучшение экологической ситуации на территории  Русско-Камешкирского сельсовета    Камешкирского района Пензенской области,</w:t>
      </w:r>
      <w:r>
        <w:t xml:space="preserve"> </w:t>
      </w:r>
      <w:r w:rsidRPr="00A77C07">
        <w:t>повышение инвестиционной привлекательности коммунальной инфраструктуры сельского поселения,</w:t>
      </w:r>
      <w:r>
        <w:t xml:space="preserve"> </w:t>
      </w:r>
      <w:r w:rsidRPr="00A77C07">
        <w:t>обеспечение сбалансированности интересов субъектов коммунальной инфраструктуры и потребителей.</w:t>
      </w:r>
    </w:p>
    <w:p w:rsidR="0007331C" w:rsidRDefault="0007331C" w:rsidP="0007331C">
      <w:pPr>
        <w:pStyle w:val="af7"/>
        <w:tabs>
          <w:tab w:val="left" w:pos="1276"/>
        </w:tabs>
        <w:jc w:val="both"/>
      </w:pPr>
      <w:r>
        <w:t>Для достижения цели были поставлены следующие задачи:</w:t>
      </w:r>
    </w:p>
    <w:p w:rsidR="0007331C" w:rsidRPr="001F2680" w:rsidRDefault="0007331C" w:rsidP="0007331C">
      <w:pPr>
        <w:jc w:val="both"/>
      </w:pPr>
      <w:r w:rsidRPr="00A77C07">
        <w:t xml:space="preserve"> </w:t>
      </w:r>
      <w:r w:rsidRPr="001F2680">
        <w:t>– разработка мероприятий по комплексной реконструкции и модернизации систем коммунальной инфраструктуры;</w:t>
      </w:r>
    </w:p>
    <w:p w:rsidR="0007331C" w:rsidRPr="001F2680" w:rsidRDefault="0007331C" w:rsidP="0007331C">
      <w:pPr>
        <w:shd w:val="clear" w:color="auto" w:fill="FFFFFF"/>
        <w:ind w:left="37"/>
        <w:jc w:val="both"/>
        <w:rPr>
          <w:color w:val="000000"/>
        </w:rPr>
      </w:pPr>
      <w:r w:rsidRPr="001F2680">
        <w:rPr>
          <w:color w:val="000000"/>
          <w:spacing w:val="-2"/>
        </w:rPr>
        <w:t xml:space="preserve">- </w:t>
      </w:r>
      <w:r>
        <w:rPr>
          <w:color w:val="000000"/>
          <w:spacing w:val="-2"/>
        </w:rPr>
        <w:t>и</w:t>
      </w:r>
      <w:r w:rsidRPr="001F2680">
        <w:rPr>
          <w:color w:val="000000"/>
          <w:spacing w:val="-2"/>
        </w:rPr>
        <w:t>нженерно-техническая оптимизация систем коммунальной инфраструктуры</w:t>
      </w:r>
      <w:r w:rsidRPr="001F2680">
        <w:rPr>
          <w:color w:val="000000"/>
        </w:rPr>
        <w:t>;</w:t>
      </w:r>
    </w:p>
    <w:p w:rsidR="0007331C" w:rsidRPr="001F2680" w:rsidRDefault="0007331C" w:rsidP="0007331C">
      <w:pPr>
        <w:shd w:val="clear" w:color="auto" w:fill="FFFFFF"/>
        <w:ind w:left="37"/>
        <w:jc w:val="both"/>
        <w:rPr>
          <w:color w:val="000000"/>
        </w:rPr>
      </w:pPr>
      <w:r w:rsidRPr="001F2680">
        <w:rPr>
          <w:color w:val="000000"/>
          <w:spacing w:val="-2"/>
        </w:rPr>
        <w:t xml:space="preserve">- </w:t>
      </w:r>
      <w:r>
        <w:rPr>
          <w:color w:val="000000"/>
          <w:spacing w:val="-2"/>
        </w:rPr>
        <w:t>п</w:t>
      </w:r>
      <w:r w:rsidRPr="001F2680">
        <w:rPr>
          <w:color w:val="000000"/>
          <w:spacing w:val="-2"/>
        </w:rPr>
        <w:t>овышение надежности систем коммунальной инфраструктуры;</w:t>
      </w:r>
    </w:p>
    <w:p w:rsidR="0007331C" w:rsidRPr="001F2680" w:rsidRDefault="0007331C" w:rsidP="0007331C">
      <w:pPr>
        <w:jc w:val="both"/>
        <w:rPr>
          <w:color w:val="000000"/>
        </w:rPr>
      </w:pPr>
      <w:r w:rsidRPr="001F2680">
        <w:rPr>
          <w:color w:val="000000"/>
          <w:spacing w:val="-2"/>
        </w:rPr>
        <w:t>-</w:t>
      </w:r>
      <w:r w:rsidRPr="001F2680">
        <w:rPr>
          <w:color w:val="000000"/>
        </w:rPr>
        <w:t xml:space="preserve"> </w:t>
      </w:r>
      <w:r>
        <w:rPr>
          <w:color w:val="000000"/>
        </w:rPr>
        <w:t>о</w:t>
      </w:r>
      <w:r w:rsidRPr="001F2680">
        <w:rPr>
          <w:color w:val="000000"/>
        </w:rPr>
        <w:t>беспечение более комфортных условий проживания насе</w:t>
      </w:r>
      <w:r>
        <w:rPr>
          <w:color w:val="000000"/>
        </w:rPr>
        <w:t>ления;</w:t>
      </w:r>
    </w:p>
    <w:p w:rsidR="0007331C" w:rsidRDefault="0007331C" w:rsidP="0007331C">
      <w:pPr>
        <w:jc w:val="both"/>
        <w:rPr>
          <w:color w:val="000000"/>
        </w:rPr>
      </w:pPr>
      <w:r w:rsidRPr="001F2680">
        <w:rPr>
          <w:color w:val="000000"/>
        </w:rPr>
        <w:t xml:space="preserve">- </w:t>
      </w:r>
      <w:r>
        <w:rPr>
          <w:color w:val="000000"/>
        </w:rPr>
        <w:t>п</w:t>
      </w:r>
      <w:r w:rsidRPr="001F2680">
        <w:rPr>
          <w:color w:val="000000"/>
        </w:rPr>
        <w:t xml:space="preserve">овышение качества </w:t>
      </w:r>
      <w:proofErr w:type="gramStart"/>
      <w:r w:rsidRPr="001F2680">
        <w:rPr>
          <w:color w:val="000000"/>
        </w:rPr>
        <w:t>предоставляемых</w:t>
      </w:r>
      <w:proofErr w:type="gramEnd"/>
      <w:r w:rsidRPr="001F2680">
        <w:rPr>
          <w:color w:val="000000"/>
        </w:rPr>
        <w:t xml:space="preserve"> ЖКУ</w:t>
      </w:r>
      <w:r>
        <w:rPr>
          <w:color w:val="000000"/>
        </w:rPr>
        <w:t>;</w:t>
      </w:r>
    </w:p>
    <w:p w:rsidR="0007331C" w:rsidRDefault="0007331C" w:rsidP="0007331C">
      <w:pPr>
        <w:pStyle w:val="ConsPlusNonformat"/>
        <w:ind w:right="-55"/>
        <w:jc w:val="both"/>
        <w:rPr>
          <w:rFonts w:ascii="Times New Roman" w:hAnsi="Times New Roman" w:cs="Times New Roman"/>
          <w:sz w:val="24"/>
          <w:szCs w:val="24"/>
        </w:rPr>
      </w:pPr>
      <w:r>
        <w:rPr>
          <w:color w:val="000000"/>
        </w:rPr>
        <w:t>-</w:t>
      </w:r>
      <w:r w:rsidRPr="001F2680">
        <w:t xml:space="preserve"> </w:t>
      </w:r>
      <w:r w:rsidRPr="007B26E4">
        <w:rPr>
          <w:rFonts w:ascii="Times New Roman" w:hAnsi="Times New Roman" w:cs="Times New Roman"/>
          <w:sz w:val="24"/>
          <w:szCs w:val="24"/>
        </w:rPr>
        <w:t>экономия энергетических ресурсов;</w:t>
      </w:r>
    </w:p>
    <w:p w:rsidR="0007331C" w:rsidRPr="0087610A" w:rsidRDefault="0007331C" w:rsidP="0007331C">
      <w:pPr>
        <w:pStyle w:val="ConsPlusNonformat"/>
        <w:ind w:right="-55"/>
        <w:jc w:val="both"/>
        <w:rPr>
          <w:rFonts w:ascii="Times New Roman" w:hAnsi="Times New Roman" w:cs="Times New Roman"/>
          <w:sz w:val="24"/>
          <w:szCs w:val="24"/>
        </w:rPr>
      </w:pPr>
      <w:r w:rsidRPr="0087610A">
        <w:rPr>
          <w:rFonts w:ascii="Times New Roman" w:hAnsi="Times New Roman" w:cs="Times New Roman"/>
          <w:sz w:val="24"/>
          <w:szCs w:val="24"/>
        </w:rPr>
        <w:t>- снижение износа водопроводных сетей;</w:t>
      </w:r>
    </w:p>
    <w:p w:rsidR="0007331C" w:rsidRDefault="0007331C" w:rsidP="0007331C">
      <w:pPr>
        <w:pStyle w:val="af7"/>
        <w:tabs>
          <w:tab w:val="left" w:pos="1276"/>
        </w:tabs>
        <w:jc w:val="both"/>
      </w:pPr>
      <w:r w:rsidRPr="00A77C07">
        <w:t xml:space="preserve">- снижение утечек и неучтенного расхода воды. </w:t>
      </w:r>
    </w:p>
    <w:p w:rsidR="0007331C" w:rsidRDefault="0007331C" w:rsidP="0007331C">
      <w:pPr>
        <w:pStyle w:val="af7"/>
        <w:tabs>
          <w:tab w:val="left" w:pos="1276"/>
        </w:tabs>
        <w:jc w:val="both"/>
      </w:pPr>
    </w:p>
    <w:p w:rsidR="0007331C" w:rsidRDefault="0007331C" w:rsidP="0007331C">
      <w:pPr>
        <w:jc w:val="both"/>
        <w:rPr>
          <w:b/>
        </w:rPr>
      </w:pPr>
      <w:r w:rsidRPr="00A77C07">
        <w:rPr>
          <w:b/>
        </w:rPr>
        <w:t>Подпрограмма 4 «Развитие материально-технической базы Русско-Камешкирского сельсовета     Камешкирского района Пензенской области  »</w:t>
      </w:r>
    </w:p>
    <w:p w:rsidR="0007331C" w:rsidRDefault="0007331C" w:rsidP="0007331C">
      <w:pPr>
        <w:jc w:val="both"/>
        <w:rPr>
          <w:b/>
        </w:rPr>
      </w:pPr>
    </w:p>
    <w:p w:rsidR="0007331C" w:rsidRPr="0087610A" w:rsidRDefault="0007331C" w:rsidP="0007331C">
      <w:pPr>
        <w:jc w:val="both"/>
      </w:pPr>
      <w:r w:rsidRPr="00A77C07">
        <w:t>Целью подпрограммы является</w:t>
      </w:r>
      <w:r>
        <w:t xml:space="preserve"> </w:t>
      </w:r>
      <w:r w:rsidRPr="0087610A">
        <w:t xml:space="preserve">- развитие материально-технической базы </w:t>
      </w:r>
      <w:r>
        <w:t xml:space="preserve">Русско-Камешкирского сельсовета    </w:t>
      </w:r>
      <w:r w:rsidRPr="0087610A">
        <w:t>Камешкирского  района Пензенской области;</w:t>
      </w:r>
    </w:p>
    <w:p w:rsidR="0007331C" w:rsidRDefault="0007331C" w:rsidP="0007331C">
      <w:pPr>
        <w:jc w:val="both"/>
      </w:pPr>
      <w:r w:rsidRPr="0087610A">
        <w:t>- закупка коммунальной техники.</w:t>
      </w:r>
    </w:p>
    <w:p w:rsidR="0007331C" w:rsidRDefault="0007331C" w:rsidP="0007331C">
      <w:pPr>
        <w:jc w:val="both"/>
      </w:pPr>
      <w:r>
        <w:t>Для достижения цели были поставлены следующие задачи:</w:t>
      </w:r>
    </w:p>
    <w:p w:rsidR="0007331C" w:rsidRPr="0087610A" w:rsidRDefault="0007331C" w:rsidP="0007331C">
      <w:pPr>
        <w:jc w:val="both"/>
      </w:pPr>
      <w:r w:rsidRPr="0087610A">
        <w:t xml:space="preserve">- эффективное и надежное функционирование коммунальной сферы, </w:t>
      </w:r>
    </w:p>
    <w:p w:rsidR="0007331C" w:rsidRDefault="0007331C" w:rsidP="0007331C">
      <w:pPr>
        <w:jc w:val="both"/>
      </w:pPr>
      <w:r w:rsidRPr="0087610A">
        <w:t>- уменьшение расходов на содержание парка коммунальной техники.</w:t>
      </w:r>
    </w:p>
    <w:p w:rsidR="0007331C" w:rsidRDefault="0007331C" w:rsidP="0007331C">
      <w:pPr>
        <w:jc w:val="both"/>
      </w:pPr>
    </w:p>
    <w:p w:rsidR="0007331C" w:rsidRDefault="0007331C" w:rsidP="0007331C">
      <w:pPr>
        <w:jc w:val="both"/>
        <w:sectPr w:rsidR="0007331C" w:rsidSect="007079D6">
          <w:pgSz w:w="11906" w:h="16838"/>
          <w:pgMar w:top="1134" w:right="851" w:bottom="1134" w:left="1701" w:header="709" w:footer="709" w:gutter="0"/>
          <w:cols w:space="708"/>
          <w:docGrid w:linePitch="360"/>
        </w:sectPr>
      </w:pPr>
    </w:p>
    <w:p w:rsidR="0007331C" w:rsidRPr="00D3159A" w:rsidRDefault="0007331C" w:rsidP="0007331C">
      <w:pPr>
        <w:pStyle w:val="ConsPlusNormal"/>
        <w:jc w:val="right"/>
      </w:pPr>
      <w:bookmarkStart w:id="0" w:name="_GoBack"/>
      <w:bookmarkEnd w:id="0"/>
      <w:r w:rsidRPr="00D3159A">
        <w:lastRenderedPageBreak/>
        <w:t xml:space="preserve">Приложение  </w:t>
      </w:r>
    </w:p>
    <w:p w:rsidR="0007331C" w:rsidRPr="0090015E" w:rsidRDefault="0007331C" w:rsidP="0007331C">
      <w:pPr>
        <w:pStyle w:val="ConsPlusNormal"/>
        <w:jc w:val="right"/>
      </w:pPr>
      <w:r w:rsidRPr="0090015E">
        <w:t>к Годовому докладу</w:t>
      </w:r>
    </w:p>
    <w:p w:rsidR="0007331C" w:rsidRPr="0090015E" w:rsidRDefault="0007331C" w:rsidP="0007331C">
      <w:pPr>
        <w:pStyle w:val="ConsPlusNormal"/>
        <w:jc w:val="right"/>
      </w:pPr>
      <w:r w:rsidRPr="0090015E">
        <w:t xml:space="preserve"> о ходе реализации и оценки</w:t>
      </w:r>
    </w:p>
    <w:p w:rsidR="0007331C" w:rsidRPr="0090015E" w:rsidRDefault="0007331C" w:rsidP="0007331C">
      <w:pPr>
        <w:pStyle w:val="ConsPlusNormal"/>
        <w:jc w:val="right"/>
      </w:pPr>
      <w:r w:rsidRPr="0090015E">
        <w:t xml:space="preserve"> эффективности реализации </w:t>
      </w:r>
    </w:p>
    <w:p w:rsidR="0007331C" w:rsidRPr="0090015E" w:rsidRDefault="0007331C" w:rsidP="0007331C">
      <w:pPr>
        <w:pStyle w:val="ConsPlusNormal"/>
        <w:jc w:val="right"/>
      </w:pPr>
      <w:r w:rsidRPr="0090015E">
        <w:t>муниципальной программы</w:t>
      </w:r>
    </w:p>
    <w:p w:rsidR="0007331C" w:rsidRPr="0090015E" w:rsidRDefault="0007331C" w:rsidP="0007331C">
      <w:pPr>
        <w:pStyle w:val="ConsPlusNormal"/>
        <w:jc w:val="right"/>
      </w:pPr>
      <w:r w:rsidRPr="0090015E">
        <w:t>«Развитие территории и инженерной</w:t>
      </w:r>
    </w:p>
    <w:p w:rsidR="0007331C" w:rsidRPr="0090015E" w:rsidRDefault="0007331C" w:rsidP="0007331C">
      <w:pPr>
        <w:pStyle w:val="ConsPlusNormal"/>
        <w:jc w:val="right"/>
      </w:pPr>
      <w:r w:rsidRPr="0090015E">
        <w:t xml:space="preserve"> инфраструктуры, обеспечение энергосбережения</w:t>
      </w:r>
    </w:p>
    <w:p w:rsidR="0007331C" w:rsidRPr="0090015E" w:rsidRDefault="0007331C" w:rsidP="0007331C">
      <w:pPr>
        <w:pStyle w:val="ConsPlusNormal"/>
        <w:jc w:val="right"/>
      </w:pPr>
      <w:r w:rsidRPr="0090015E">
        <w:t xml:space="preserve"> и повышение энергетической эффективности </w:t>
      </w:r>
      <w:proofErr w:type="gramStart"/>
      <w:r w:rsidRPr="0090015E">
        <w:t>в</w:t>
      </w:r>
      <w:proofErr w:type="gramEnd"/>
      <w:r w:rsidRPr="0090015E">
        <w:t xml:space="preserve"> </w:t>
      </w:r>
    </w:p>
    <w:p w:rsidR="0007331C" w:rsidRPr="0090015E" w:rsidRDefault="0007331C" w:rsidP="0007331C">
      <w:pPr>
        <w:pStyle w:val="ConsPlusNormal"/>
        <w:jc w:val="right"/>
      </w:pPr>
      <w:r w:rsidRPr="0090015E">
        <w:t xml:space="preserve">Русско-Камешкирском </w:t>
      </w:r>
      <w:proofErr w:type="gramStart"/>
      <w:r w:rsidRPr="0090015E">
        <w:t>сельсовете</w:t>
      </w:r>
      <w:proofErr w:type="gramEnd"/>
    </w:p>
    <w:p w:rsidR="0007331C" w:rsidRPr="0090015E" w:rsidRDefault="0007331C" w:rsidP="0007331C">
      <w:pPr>
        <w:pStyle w:val="ConsPlusNormal"/>
        <w:jc w:val="right"/>
      </w:pPr>
      <w:r w:rsidRPr="0090015E">
        <w:t>Камешкирского района</w:t>
      </w:r>
    </w:p>
    <w:p w:rsidR="0007331C" w:rsidRPr="0090015E" w:rsidRDefault="0007331C" w:rsidP="0007331C">
      <w:pPr>
        <w:pStyle w:val="ConsPlusNormal"/>
        <w:jc w:val="right"/>
      </w:pPr>
      <w:r w:rsidRPr="0090015E">
        <w:t>Пензенской области</w:t>
      </w:r>
    </w:p>
    <w:p w:rsidR="0007331C" w:rsidRPr="005B2052" w:rsidRDefault="0007331C" w:rsidP="0007331C">
      <w:pPr>
        <w:pStyle w:val="ConsPlusNormal"/>
        <w:jc w:val="center"/>
        <w:rPr>
          <w:szCs w:val="24"/>
        </w:rPr>
      </w:pPr>
    </w:p>
    <w:p w:rsidR="0007331C" w:rsidRPr="005B2052" w:rsidRDefault="0007331C" w:rsidP="0007331C">
      <w:pPr>
        <w:pStyle w:val="ConsPlusNormal"/>
        <w:ind w:firstLine="540"/>
        <w:jc w:val="both"/>
        <w:rPr>
          <w:szCs w:val="24"/>
        </w:rPr>
      </w:pPr>
    </w:p>
    <w:p w:rsidR="0007331C" w:rsidRPr="00D3159A" w:rsidRDefault="0007331C" w:rsidP="0007331C">
      <w:pPr>
        <w:pStyle w:val="ConsPlusNormal"/>
        <w:jc w:val="center"/>
      </w:pPr>
      <w:r w:rsidRPr="00D3159A">
        <w:t>ОТЧЕТ</w:t>
      </w:r>
    </w:p>
    <w:p w:rsidR="0007331C" w:rsidRPr="00D3159A" w:rsidRDefault="0007331C" w:rsidP="0007331C">
      <w:pPr>
        <w:pStyle w:val="ConsPlusNormal"/>
        <w:jc w:val="center"/>
      </w:pPr>
      <w:r w:rsidRPr="00D3159A">
        <w:t>об исполнении основных мероприятий, мероприятий</w:t>
      </w:r>
    </w:p>
    <w:p w:rsidR="0007331C" w:rsidRPr="00D3159A" w:rsidRDefault="0007331C" w:rsidP="0007331C">
      <w:pPr>
        <w:pStyle w:val="ConsPlusNormal"/>
        <w:jc w:val="center"/>
      </w:pPr>
      <w:r w:rsidRPr="00D3159A">
        <w:t>муниципальной программы Русско-Камешкирского сельсовета Камешкирского района Пензенской области</w:t>
      </w:r>
    </w:p>
    <w:p w:rsidR="0007331C" w:rsidRPr="00D3159A" w:rsidRDefault="0007331C" w:rsidP="0007331C">
      <w:pPr>
        <w:pStyle w:val="ConsPlusNormal"/>
        <w:jc w:val="center"/>
      </w:pPr>
      <w:r w:rsidRPr="00D3159A">
        <w:t>"</w:t>
      </w:r>
      <w:r w:rsidRPr="008B46DB">
        <w:rPr>
          <w:u w:val="single"/>
        </w:rPr>
        <w:t xml:space="preserve">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r w:rsidRPr="00D3159A">
        <w:t>"</w:t>
      </w:r>
    </w:p>
    <w:p w:rsidR="0007331C" w:rsidRPr="00D3159A" w:rsidRDefault="0007331C" w:rsidP="0007331C">
      <w:pPr>
        <w:pStyle w:val="ConsPlusNormal"/>
        <w:jc w:val="center"/>
      </w:pPr>
      <w:r w:rsidRPr="00D3159A">
        <w:t>(указать наименование муниципальной программы)</w:t>
      </w:r>
    </w:p>
    <w:p w:rsidR="0007331C" w:rsidRPr="00D3159A" w:rsidRDefault="0007331C" w:rsidP="0007331C">
      <w:pPr>
        <w:pStyle w:val="ConsPlusNormal"/>
        <w:jc w:val="center"/>
      </w:pPr>
      <w:r w:rsidRPr="00D3159A">
        <w:t xml:space="preserve">за </w:t>
      </w:r>
      <w:r>
        <w:t>2021</w:t>
      </w:r>
      <w:r w:rsidRPr="00D3159A">
        <w:t xml:space="preserve"> год</w:t>
      </w:r>
    </w:p>
    <w:p w:rsidR="0007331C" w:rsidRPr="005B2052" w:rsidRDefault="0007331C" w:rsidP="0007331C">
      <w:pPr>
        <w:pStyle w:val="ConsPlusNormal"/>
        <w:jc w:val="center"/>
        <w:rPr>
          <w:szCs w:val="24"/>
        </w:rPr>
      </w:pPr>
    </w:p>
    <w:p w:rsidR="0007331C" w:rsidRDefault="0007331C" w:rsidP="0007331C">
      <w:pPr>
        <w:pStyle w:val="ConsPlusNormal"/>
        <w:jc w:val="right"/>
      </w:pPr>
      <w:r w:rsidRPr="005B2052">
        <w:t>(тыс. руб.)</w:t>
      </w:r>
    </w:p>
    <w:tbl>
      <w:tblPr>
        <w:tblW w:w="1611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070"/>
        <w:gridCol w:w="1134"/>
        <w:gridCol w:w="851"/>
        <w:gridCol w:w="715"/>
        <w:gridCol w:w="964"/>
        <w:gridCol w:w="737"/>
        <w:gridCol w:w="907"/>
        <w:gridCol w:w="794"/>
        <w:gridCol w:w="243"/>
        <w:gridCol w:w="777"/>
        <w:gridCol w:w="765"/>
        <w:gridCol w:w="567"/>
        <w:gridCol w:w="637"/>
        <w:gridCol w:w="720"/>
        <w:gridCol w:w="220"/>
        <w:gridCol w:w="998"/>
        <w:gridCol w:w="850"/>
        <w:gridCol w:w="454"/>
        <w:gridCol w:w="1078"/>
      </w:tblGrid>
      <w:tr w:rsidR="0007331C" w:rsidRPr="00B82DD0" w:rsidTr="00482FAB">
        <w:tc>
          <w:tcPr>
            <w:tcW w:w="630" w:type="dxa"/>
            <w:vMerge w:val="restart"/>
          </w:tcPr>
          <w:p w:rsidR="0007331C" w:rsidRPr="00B82DD0" w:rsidRDefault="0007331C" w:rsidP="00482FAB">
            <w:pPr>
              <w:rPr>
                <w:sz w:val="20"/>
                <w:szCs w:val="20"/>
              </w:rPr>
            </w:pPr>
            <w:r w:rsidRPr="00B82DD0">
              <w:rPr>
                <w:sz w:val="20"/>
                <w:szCs w:val="20"/>
              </w:rPr>
              <w:t>N</w:t>
            </w:r>
          </w:p>
          <w:p w:rsidR="0007331C" w:rsidRPr="00B82DD0" w:rsidRDefault="0007331C" w:rsidP="00482FAB">
            <w:pPr>
              <w:rPr>
                <w:sz w:val="20"/>
                <w:szCs w:val="20"/>
              </w:rPr>
            </w:pPr>
            <w:proofErr w:type="gramStart"/>
            <w:r w:rsidRPr="00B82DD0">
              <w:rPr>
                <w:sz w:val="20"/>
                <w:szCs w:val="20"/>
              </w:rPr>
              <w:t>п</w:t>
            </w:r>
            <w:proofErr w:type="gramEnd"/>
            <w:r w:rsidRPr="00B82DD0">
              <w:rPr>
                <w:sz w:val="20"/>
                <w:szCs w:val="20"/>
              </w:rPr>
              <w:t>/п</w:t>
            </w:r>
          </w:p>
        </w:tc>
        <w:tc>
          <w:tcPr>
            <w:tcW w:w="2070" w:type="dxa"/>
            <w:vMerge w:val="restart"/>
          </w:tcPr>
          <w:p w:rsidR="0007331C" w:rsidRPr="00B82DD0" w:rsidRDefault="0007331C" w:rsidP="00482FAB">
            <w:pPr>
              <w:rPr>
                <w:sz w:val="20"/>
                <w:szCs w:val="20"/>
              </w:rPr>
            </w:pPr>
            <w:r w:rsidRPr="00B82DD0">
              <w:rPr>
                <w:sz w:val="20"/>
                <w:szCs w:val="20"/>
              </w:rPr>
              <w:t>Наименование основных мероприятий, мероприятий</w:t>
            </w:r>
          </w:p>
        </w:tc>
        <w:tc>
          <w:tcPr>
            <w:tcW w:w="1134" w:type="dxa"/>
            <w:vMerge w:val="restart"/>
          </w:tcPr>
          <w:p w:rsidR="0007331C" w:rsidRPr="00B82DD0" w:rsidRDefault="0007331C" w:rsidP="00482FAB">
            <w:pPr>
              <w:rPr>
                <w:sz w:val="20"/>
                <w:szCs w:val="20"/>
              </w:rPr>
            </w:pPr>
            <w:r w:rsidRPr="00B82DD0">
              <w:rPr>
                <w:sz w:val="20"/>
                <w:szCs w:val="20"/>
              </w:rPr>
              <w:t>Ответственный исполнитель, соисполнитель</w:t>
            </w:r>
          </w:p>
        </w:tc>
        <w:tc>
          <w:tcPr>
            <w:tcW w:w="7957" w:type="dxa"/>
            <w:gridSpan w:val="11"/>
          </w:tcPr>
          <w:p w:rsidR="0007331C" w:rsidRPr="00B82DD0" w:rsidRDefault="0007331C" w:rsidP="00482FAB">
            <w:pPr>
              <w:rPr>
                <w:sz w:val="20"/>
                <w:szCs w:val="20"/>
              </w:rPr>
            </w:pPr>
            <w:r w:rsidRPr="00B82DD0">
              <w:rPr>
                <w:sz w:val="20"/>
                <w:szCs w:val="20"/>
              </w:rPr>
              <w:t>Объем финансирования муниципальной программы (за отчетный период)</w:t>
            </w:r>
          </w:p>
        </w:tc>
        <w:tc>
          <w:tcPr>
            <w:tcW w:w="720" w:type="dxa"/>
            <w:vMerge w:val="restart"/>
          </w:tcPr>
          <w:p w:rsidR="0007331C" w:rsidRPr="00B82DD0" w:rsidRDefault="0007331C" w:rsidP="00482FAB">
            <w:pPr>
              <w:rPr>
                <w:sz w:val="20"/>
                <w:szCs w:val="20"/>
              </w:rPr>
            </w:pPr>
            <w:r w:rsidRPr="00B82DD0">
              <w:rPr>
                <w:sz w:val="20"/>
                <w:szCs w:val="20"/>
              </w:rPr>
              <w:t>Освоено</w:t>
            </w:r>
          </w:p>
        </w:tc>
        <w:tc>
          <w:tcPr>
            <w:tcW w:w="2522" w:type="dxa"/>
            <w:gridSpan w:val="4"/>
            <w:vMerge w:val="restart"/>
          </w:tcPr>
          <w:p w:rsidR="0007331C" w:rsidRPr="00B82DD0" w:rsidRDefault="0007331C" w:rsidP="00482FAB">
            <w:pPr>
              <w:rPr>
                <w:sz w:val="20"/>
                <w:szCs w:val="20"/>
              </w:rPr>
            </w:pPr>
            <w:r w:rsidRPr="00B82DD0">
              <w:rPr>
                <w:sz w:val="20"/>
                <w:szCs w:val="20"/>
              </w:rPr>
              <w:t xml:space="preserve">Оценка </w:t>
            </w:r>
            <w:proofErr w:type="gramStart"/>
            <w:r w:rsidRPr="00B82DD0">
              <w:rPr>
                <w:sz w:val="20"/>
                <w:szCs w:val="20"/>
              </w:rPr>
              <w:t>соблюдения сроков выполнения основных этапов мероприятия</w:t>
            </w:r>
            <w:proofErr w:type="gramEnd"/>
            <w:r w:rsidRPr="00B82DD0">
              <w:rPr>
                <w:sz w:val="20"/>
                <w:szCs w:val="20"/>
              </w:rPr>
              <w:t xml:space="preserve"> и достижения показателей реализации мероприятия</w:t>
            </w:r>
          </w:p>
        </w:tc>
        <w:tc>
          <w:tcPr>
            <w:tcW w:w="1078" w:type="dxa"/>
            <w:vMerge w:val="restart"/>
          </w:tcPr>
          <w:p w:rsidR="0007331C" w:rsidRPr="00B82DD0" w:rsidRDefault="0007331C" w:rsidP="00482FAB">
            <w:pPr>
              <w:rPr>
                <w:sz w:val="20"/>
                <w:szCs w:val="20"/>
              </w:rPr>
            </w:pPr>
            <w:r w:rsidRPr="00B82DD0">
              <w:rPr>
                <w:sz w:val="20"/>
                <w:szCs w:val="20"/>
              </w:rPr>
              <w:t>Заключено контрактов на отчетную дату,</w:t>
            </w:r>
          </w:p>
          <w:p w:rsidR="0007331C" w:rsidRPr="00B82DD0" w:rsidRDefault="0007331C" w:rsidP="00482FAB">
            <w:pPr>
              <w:rPr>
                <w:sz w:val="20"/>
                <w:szCs w:val="20"/>
              </w:rPr>
            </w:pPr>
            <w:r w:rsidRPr="00B82DD0">
              <w:rPr>
                <w:sz w:val="20"/>
                <w:szCs w:val="20"/>
              </w:rPr>
              <w:t>тыс. рублей</w:t>
            </w:r>
          </w:p>
        </w:tc>
      </w:tr>
      <w:tr w:rsidR="0007331C" w:rsidRPr="00B82DD0" w:rsidTr="00482FAB">
        <w:tc>
          <w:tcPr>
            <w:tcW w:w="630" w:type="dxa"/>
            <w:vMerge/>
          </w:tcPr>
          <w:p w:rsidR="0007331C" w:rsidRPr="00B82DD0" w:rsidRDefault="0007331C" w:rsidP="00482FAB">
            <w:pPr>
              <w:rPr>
                <w:sz w:val="20"/>
                <w:szCs w:val="20"/>
              </w:rPr>
            </w:pPr>
          </w:p>
        </w:tc>
        <w:tc>
          <w:tcPr>
            <w:tcW w:w="2070" w:type="dxa"/>
            <w:vMerge/>
          </w:tcPr>
          <w:p w:rsidR="0007331C" w:rsidRPr="00B82DD0" w:rsidRDefault="0007331C" w:rsidP="00482FAB">
            <w:pPr>
              <w:rPr>
                <w:sz w:val="20"/>
                <w:szCs w:val="20"/>
              </w:rPr>
            </w:pPr>
          </w:p>
        </w:tc>
        <w:tc>
          <w:tcPr>
            <w:tcW w:w="1134" w:type="dxa"/>
            <w:vMerge/>
          </w:tcPr>
          <w:p w:rsidR="0007331C" w:rsidRPr="00B82DD0" w:rsidRDefault="0007331C" w:rsidP="00482FAB">
            <w:pPr>
              <w:rPr>
                <w:sz w:val="20"/>
                <w:szCs w:val="20"/>
              </w:rPr>
            </w:pPr>
          </w:p>
        </w:tc>
        <w:tc>
          <w:tcPr>
            <w:tcW w:w="1566" w:type="dxa"/>
            <w:gridSpan w:val="2"/>
            <w:vMerge w:val="restart"/>
          </w:tcPr>
          <w:p w:rsidR="0007331C" w:rsidRPr="00B82DD0" w:rsidRDefault="0007331C" w:rsidP="00482FAB">
            <w:pPr>
              <w:rPr>
                <w:sz w:val="20"/>
                <w:szCs w:val="20"/>
              </w:rPr>
            </w:pPr>
            <w:r w:rsidRPr="00B82DD0">
              <w:rPr>
                <w:sz w:val="20"/>
                <w:szCs w:val="20"/>
              </w:rPr>
              <w:t>Всего</w:t>
            </w:r>
          </w:p>
        </w:tc>
        <w:tc>
          <w:tcPr>
            <w:tcW w:w="6391" w:type="dxa"/>
            <w:gridSpan w:val="9"/>
          </w:tcPr>
          <w:p w:rsidR="0007331C" w:rsidRPr="00B82DD0" w:rsidRDefault="0007331C" w:rsidP="00482FAB">
            <w:pPr>
              <w:rPr>
                <w:sz w:val="20"/>
                <w:szCs w:val="20"/>
              </w:rPr>
            </w:pPr>
            <w:r w:rsidRPr="00B82DD0">
              <w:rPr>
                <w:sz w:val="20"/>
                <w:szCs w:val="20"/>
              </w:rPr>
              <w:t>в том числе по источникам:</w:t>
            </w:r>
          </w:p>
        </w:tc>
        <w:tc>
          <w:tcPr>
            <w:tcW w:w="720" w:type="dxa"/>
            <w:vMerge/>
          </w:tcPr>
          <w:p w:rsidR="0007331C" w:rsidRPr="00B82DD0" w:rsidRDefault="0007331C" w:rsidP="00482FAB">
            <w:pPr>
              <w:rPr>
                <w:sz w:val="20"/>
                <w:szCs w:val="20"/>
              </w:rPr>
            </w:pPr>
          </w:p>
        </w:tc>
        <w:tc>
          <w:tcPr>
            <w:tcW w:w="2522" w:type="dxa"/>
            <w:gridSpan w:val="4"/>
            <w:vMerge/>
          </w:tcPr>
          <w:p w:rsidR="0007331C" w:rsidRPr="00B82DD0" w:rsidRDefault="0007331C" w:rsidP="00482FAB">
            <w:pPr>
              <w:rPr>
                <w:sz w:val="20"/>
                <w:szCs w:val="20"/>
              </w:rPr>
            </w:pPr>
          </w:p>
        </w:tc>
        <w:tc>
          <w:tcPr>
            <w:tcW w:w="1078" w:type="dxa"/>
            <w:vMerge/>
          </w:tcPr>
          <w:p w:rsidR="0007331C" w:rsidRPr="00B82DD0" w:rsidRDefault="0007331C" w:rsidP="00482FAB">
            <w:pPr>
              <w:rPr>
                <w:sz w:val="20"/>
                <w:szCs w:val="20"/>
              </w:rPr>
            </w:pPr>
          </w:p>
        </w:tc>
      </w:tr>
      <w:tr w:rsidR="0007331C" w:rsidRPr="00B82DD0" w:rsidTr="00482FAB">
        <w:tc>
          <w:tcPr>
            <w:tcW w:w="630" w:type="dxa"/>
            <w:vMerge/>
          </w:tcPr>
          <w:p w:rsidR="0007331C" w:rsidRPr="00B82DD0" w:rsidRDefault="0007331C" w:rsidP="00482FAB">
            <w:pPr>
              <w:rPr>
                <w:sz w:val="20"/>
                <w:szCs w:val="20"/>
              </w:rPr>
            </w:pPr>
          </w:p>
        </w:tc>
        <w:tc>
          <w:tcPr>
            <w:tcW w:w="2070" w:type="dxa"/>
            <w:vMerge/>
          </w:tcPr>
          <w:p w:rsidR="0007331C" w:rsidRPr="00B82DD0" w:rsidRDefault="0007331C" w:rsidP="00482FAB">
            <w:pPr>
              <w:rPr>
                <w:sz w:val="20"/>
                <w:szCs w:val="20"/>
              </w:rPr>
            </w:pPr>
          </w:p>
        </w:tc>
        <w:tc>
          <w:tcPr>
            <w:tcW w:w="1134" w:type="dxa"/>
            <w:vMerge/>
          </w:tcPr>
          <w:p w:rsidR="0007331C" w:rsidRPr="00B82DD0" w:rsidRDefault="0007331C" w:rsidP="00482FAB">
            <w:pPr>
              <w:rPr>
                <w:sz w:val="20"/>
                <w:szCs w:val="20"/>
              </w:rPr>
            </w:pPr>
          </w:p>
        </w:tc>
        <w:tc>
          <w:tcPr>
            <w:tcW w:w="1566" w:type="dxa"/>
            <w:gridSpan w:val="2"/>
            <w:vMerge/>
          </w:tcPr>
          <w:p w:rsidR="0007331C" w:rsidRPr="00B82DD0" w:rsidRDefault="0007331C" w:rsidP="00482FAB">
            <w:pPr>
              <w:rPr>
                <w:sz w:val="20"/>
                <w:szCs w:val="20"/>
              </w:rPr>
            </w:pPr>
          </w:p>
        </w:tc>
        <w:tc>
          <w:tcPr>
            <w:tcW w:w="1701" w:type="dxa"/>
            <w:gridSpan w:val="2"/>
          </w:tcPr>
          <w:p w:rsidR="0007331C" w:rsidRPr="00B82DD0" w:rsidRDefault="0007331C" w:rsidP="00482FAB">
            <w:pPr>
              <w:rPr>
                <w:sz w:val="20"/>
                <w:szCs w:val="20"/>
              </w:rPr>
            </w:pPr>
            <w:r w:rsidRPr="00B82DD0">
              <w:rPr>
                <w:sz w:val="20"/>
                <w:szCs w:val="20"/>
              </w:rPr>
              <w:t>федеральный бюджет</w:t>
            </w:r>
          </w:p>
        </w:tc>
        <w:tc>
          <w:tcPr>
            <w:tcW w:w="1701" w:type="dxa"/>
            <w:gridSpan w:val="2"/>
          </w:tcPr>
          <w:p w:rsidR="0007331C" w:rsidRPr="00B82DD0" w:rsidRDefault="0007331C" w:rsidP="00482FAB">
            <w:pPr>
              <w:rPr>
                <w:sz w:val="20"/>
                <w:szCs w:val="20"/>
              </w:rPr>
            </w:pPr>
            <w:r w:rsidRPr="00B82DD0">
              <w:rPr>
                <w:sz w:val="20"/>
                <w:szCs w:val="20"/>
              </w:rPr>
              <w:t>бюджет Русско-Камешкирского сельсовета Камешкирского района Пензенской области</w:t>
            </w:r>
          </w:p>
        </w:tc>
        <w:tc>
          <w:tcPr>
            <w:tcW w:w="1785" w:type="dxa"/>
            <w:gridSpan w:val="3"/>
          </w:tcPr>
          <w:p w:rsidR="0007331C" w:rsidRPr="00B82DD0" w:rsidRDefault="0007331C" w:rsidP="00482FAB">
            <w:pPr>
              <w:rPr>
                <w:sz w:val="20"/>
                <w:szCs w:val="20"/>
              </w:rPr>
            </w:pPr>
            <w:r w:rsidRPr="00B82DD0">
              <w:rPr>
                <w:sz w:val="20"/>
                <w:szCs w:val="20"/>
              </w:rPr>
              <w:t>Бюджет Пензенской области</w:t>
            </w:r>
          </w:p>
        </w:tc>
        <w:tc>
          <w:tcPr>
            <w:tcW w:w="1204" w:type="dxa"/>
            <w:gridSpan w:val="2"/>
          </w:tcPr>
          <w:p w:rsidR="0007331C" w:rsidRPr="00B82DD0" w:rsidRDefault="0007331C" w:rsidP="00482FAB">
            <w:pPr>
              <w:rPr>
                <w:sz w:val="20"/>
                <w:szCs w:val="20"/>
              </w:rPr>
            </w:pPr>
            <w:r w:rsidRPr="00B82DD0">
              <w:rPr>
                <w:sz w:val="20"/>
                <w:szCs w:val="20"/>
              </w:rPr>
              <w:t>внебюджетные источники</w:t>
            </w:r>
          </w:p>
        </w:tc>
        <w:tc>
          <w:tcPr>
            <w:tcW w:w="720" w:type="dxa"/>
            <w:vMerge/>
          </w:tcPr>
          <w:p w:rsidR="0007331C" w:rsidRPr="00B82DD0" w:rsidRDefault="0007331C" w:rsidP="00482FAB">
            <w:pPr>
              <w:rPr>
                <w:sz w:val="20"/>
                <w:szCs w:val="20"/>
              </w:rPr>
            </w:pPr>
          </w:p>
        </w:tc>
        <w:tc>
          <w:tcPr>
            <w:tcW w:w="2522" w:type="dxa"/>
            <w:gridSpan w:val="4"/>
            <w:vMerge/>
          </w:tcPr>
          <w:p w:rsidR="0007331C" w:rsidRPr="00B82DD0" w:rsidRDefault="0007331C" w:rsidP="00482FAB">
            <w:pPr>
              <w:rPr>
                <w:sz w:val="20"/>
                <w:szCs w:val="20"/>
              </w:rPr>
            </w:pPr>
          </w:p>
        </w:tc>
        <w:tc>
          <w:tcPr>
            <w:tcW w:w="1078" w:type="dxa"/>
            <w:vMerge/>
          </w:tcPr>
          <w:p w:rsidR="0007331C" w:rsidRPr="00B82DD0" w:rsidRDefault="0007331C" w:rsidP="00482FAB">
            <w:pPr>
              <w:rPr>
                <w:sz w:val="20"/>
                <w:szCs w:val="20"/>
              </w:rPr>
            </w:pPr>
          </w:p>
        </w:tc>
      </w:tr>
      <w:tr w:rsidR="0007331C" w:rsidRPr="00B82DD0" w:rsidTr="00482FAB">
        <w:tc>
          <w:tcPr>
            <w:tcW w:w="630" w:type="dxa"/>
            <w:vMerge/>
          </w:tcPr>
          <w:p w:rsidR="0007331C" w:rsidRPr="00B82DD0" w:rsidRDefault="0007331C" w:rsidP="00482FAB">
            <w:pPr>
              <w:rPr>
                <w:sz w:val="20"/>
                <w:szCs w:val="20"/>
              </w:rPr>
            </w:pPr>
          </w:p>
        </w:tc>
        <w:tc>
          <w:tcPr>
            <w:tcW w:w="2070" w:type="dxa"/>
            <w:vMerge/>
          </w:tcPr>
          <w:p w:rsidR="0007331C" w:rsidRPr="00B82DD0" w:rsidRDefault="0007331C" w:rsidP="00482FAB">
            <w:pPr>
              <w:rPr>
                <w:sz w:val="20"/>
                <w:szCs w:val="20"/>
              </w:rPr>
            </w:pPr>
          </w:p>
        </w:tc>
        <w:tc>
          <w:tcPr>
            <w:tcW w:w="1134" w:type="dxa"/>
            <w:vMerge/>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r w:rsidRPr="00B82DD0">
              <w:rPr>
                <w:sz w:val="20"/>
                <w:szCs w:val="20"/>
              </w:rPr>
              <w:t xml:space="preserve">план на </w:t>
            </w:r>
            <w:r w:rsidRPr="00B82DD0">
              <w:rPr>
                <w:sz w:val="20"/>
                <w:szCs w:val="20"/>
              </w:rPr>
              <w:lastRenderedPageBreak/>
              <w:t>год</w:t>
            </w:r>
          </w:p>
        </w:tc>
        <w:tc>
          <w:tcPr>
            <w:tcW w:w="715" w:type="dxa"/>
          </w:tcPr>
          <w:p w:rsidR="0007331C" w:rsidRPr="00B82DD0" w:rsidRDefault="0007331C" w:rsidP="00482FAB">
            <w:pPr>
              <w:rPr>
                <w:sz w:val="20"/>
                <w:szCs w:val="20"/>
              </w:rPr>
            </w:pPr>
            <w:r w:rsidRPr="00B82DD0">
              <w:rPr>
                <w:sz w:val="20"/>
                <w:szCs w:val="20"/>
              </w:rPr>
              <w:lastRenderedPageBreak/>
              <w:t>кассов</w:t>
            </w:r>
            <w:r w:rsidRPr="00B82DD0">
              <w:rPr>
                <w:sz w:val="20"/>
                <w:szCs w:val="20"/>
              </w:rPr>
              <w:lastRenderedPageBreak/>
              <w:t>ые расходы</w:t>
            </w:r>
          </w:p>
        </w:tc>
        <w:tc>
          <w:tcPr>
            <w:tcW w:w="964" w:type="dxa"/>
          </w:tcPr>
          <w:p w:rsidR="0007331C" w:rsidRPr="00B82DD0" w:rsidRDefault="0007331C" w:rsidP="00482FAB">
            <w:pPr>
              <w:rPr>
                <w:sz w:val="20"/>
                <w:szCs w:val="20"/>
              </w:rPr>
            </w:pPr>
            <w:r w:rsidRPr="00B82DD0">
              <w:rPr>
                <w:sz w:val="20"/>
                <w:szCs w:val="20"/>
              </w:rPr>
              <w:lastRenderedPageBreak/>
              <w:t xml:space="preserve">план на </w:t>
            </w:r>
            <w:r w:rsidRPr="00B82DD0">
              <w:rPr>
                <w:sz w:val="20"/>
                <w:szCs w:val="20"/>
              </w:rPr>
              <w:lastRenderedPageBreak/>
              <w:t>год</w:t>
            </w:r>
          </w:p>
        </w:tc>
        <w:tc>
          <w:tcPr>
            <w:tcW w:w="737" w:type="dxa"/>
          </w:tcPr>
          <w:p w:rsidR="0007331C" w:rsidRPr="00B82DD0" w:rsidRDefault="0007331C" w:rsidP="00482FAB">
            <w:pPr>
              <w:rPr>
                <w:sz w:val="20"/>
                <w:szCs w:val="20"/>
              </w:rPr>
            </w:pPr>
            <w:r w:rsidRPr="00B82DD0">
              <w:rPr>
                <w:sz w:val="20"/>
                <w:szCs w:val="20"/>
              </w:rPr>
              <w:lastRenderedPageBreak/>
              <w:t>кассов</w:t>
            </w:r>
            <w:r w:rsidRPr="00B82DD0">
              <w:rPr>
                <w:sz w:val="20"/>
                <w:szCs w:val="20"/>
              </w:rPr>
              <w:lastRenderedPageBreak/>
              <w:t>ые расходы</w:t>
            </w:r>
          </w:p>
        </w:tc>
        <w:tc>
          <w:tcPr>
            <w:tcW w:w="907" w:type="dxa"/>
          </w:tcPr>
          <w:p w:rsidR="0007331C" w:rsidRPr="00B82DD0" w:rsidRDefault="0007331C" w:rsidP="00482FAB">
            <w:pPr>
              <w:rPr>
                <w:sz w:val="20"/>
                <w:szCs w:val="20"/>
              </w:rPr>
            </w:pPr>
            <w:r w:rsidRPr="00B82DD0">
              <w:rPr>
                <w:sz w:val="20"/>
                <w:szCs w:val="20"/>
              </w:rPr>
              <w:lastRenderedPageBreak/>
              <w:t xml:space="preserve">план на </w:t>
            </w:r>
            <w:r w:rsidRPr="00B82DD0">
              <w:rPr>
                <w:sz w:val="20"/>
                <w:szCs w:val="20"/>
              </w:rPr>
              <w:lastRenderedPageBreak/>
              <w:t>год</w:t>
            </w:r>
          </w:p>
        </w:tc>
        <w:tc>
          <w:tcPr>
            <w:tcW w:w="794" w:type="dxa"/>
          </w:tcPr>
          <w:p w:rsidR="0007331C" w:rsidRPr="00B82DD0" w:rsidRDefault="0007331C" w:rsidP="00482FAB">
            <w:pPr>
              <w:rPr>
                <w:sz w:val="20"/>
                <w:szCs w:val="20"/>
              </w:rPr>
            </w:pPr>
            <w:r w:rsidRPr="00B82DD0">
              <w:rPr>
                <w:sz w:val="20"/>
                <w:szCs w:val="20"/>
              </w:rPr>
              <w:lastRenderedPageBreak/>
              <w:t>кассов</w:t>
            </w:r>
            <w:r w:rsidRPr="00B82DD0">
              <w:rPr>
                <w:sz w:val="20"/>
                <w:szCs w:val="20"/>
              </w:rPr>
              <w:lastRenderedPageBreak/>
              <w:t>ые расходы</w:t>
            </w:r>
          </w:p>
        </w:tc>
        <w:tc>
          <w:tcPr>
            <w:tcW w:w="1020" w:type="dxa"/>
            <w:gridSpan w:val="2"/>
          </w:tcPr>
          <w:p w:rsidR="0007331C" w:rsidRPr="00B82DD0" w:rsidRDefault="0007331C" w:rsidP="00482FAB">
            <w:pPr>
              <w:rPr>
                <w:sz w:val="20"/>
                <w:szCs w:val="20"/>
              </w:rPr>
            </w:pPr>
            <w:r w:rsidRPr="00B82DD0">
              <w:rPr>
                <w:sz w:val="20"/>
                <w:szCs w:val="20"/>
              </w:rPr>
              <w:lastRenderedPageBreak/>
              <w:t xml:space="preserve">план на </w:t>
            </w:r>
            <w:r w:rsidRPr="00B82DD0">
              <w:rPr>
                <w:sz w:val="20"/>
                <w:szCs w:val="20"/>
              </w:rPr>
              <w:lastRenderedPageBreak/>
              <w:t>год</w:t>
            </w:r>
          </w:p>
        </w:tc>
        <w:tc>
          <w:tcPr>
            <w:tcW w:w="765" w:type="dxa"/>
          </w:tcPr>
          <w:p w:rsidR="0007331C" w:rsidRPr="00B82DD0" w:rsidRDefault="0007331C" w:rsidP="00482FAB">
            <w:pPr>
              <w:rPr>
                <w:sz w:val="20"/>
                <w:szCs w:val="20"/>
              </w:rPr>
            </w:pPr>
            <w:r w:rsidRPr="00B82DD0">
              <w:rPr>
                <w:sz w:val="20"/>
                <w:szCs w:val="20"/>
              </w:rPr>
              <w:lastRenderedPageBreak/>
              <w:t>кассов</w:t>
            </w:r>
            <w:r w:rsidRPr="00B82DD0">
              <w:rPr>
                <w:sz w:val="20"/>
                <w:szCs w:val="20"/>
              </w:rPr>
              <w:lastRenderedPageBreak/>
              <w:t>ые расходы</w:t>
            </w:r>
          </w:p>
        </w:tc>
        <w:tc>
          <w:tcPr>
            <w:tcW w:w="567" w:type="dxa"/>
          </w:tcPr>
          <w:p w:rsidR="0007331C" w:rsidRPr="00B82DD0" w:rsidRDefault="0007331C" w:rsidP="00482FAB">
            <w:pPr>
              <w:rPr>
                <w:sz w:val="20"/>
                <w:szCs w:val="20"/>
              </w:rPr>
            </w:pPr>
            <w:r w:rsidRPr="00B82DD0">
              <w:rPr>
                <w:sz w:val="20"/>
                <w:szCs w:val="20"/>
              </w:rPr>
              <w:lastRenderedPageBreak/>
              <w:t xml:space="preserve">план </w:t>
            </w:r>
            <w:r w:rsidRPr="00B82DD0">
              <w:rPr>
                <w:sz w:val="20"/>
                <w:szCs w:val="20"/>
              </w:rPr>
              <w:lastRenderedPageBreak/>
              <w:t>на год</w:t>
            </w:r>
          </w:p>
        </w:tc>
        <w:tc>
          <w:tcPr>
            <w:tcW w:w="637" w:type="dxa"/>
          </w:tcPr>
          <w:p w:rsidR="0007331C" w:rsidRPr="00B82DD0" w:rsidRDefault="0007331C" w:rsidP="00482FAB">
            <w:pPr>
              <w:rPr>
                <w:sz w:val="20"/>
                <w:szCs w:val="20"/>
              </w:rPr>
            </w:pPr>
            <w:r w:rsidRPr="00B82DD0">
              <w:rPr>
                <w:sz w:val="20"/>
                <w:szCs w:val="20"/>
              </w:rPr>
              <w:lastRenderedPageBreak/>
              <w:t>кассо</w:t>
            </w:r>
            <w:r w:rsidRPr="00B82DD0">
              <w:rPr>
                <w:sz w:val="20"/>
                <w:szCs w:val="20"/>
              </w:rPr>
              <w:lastRenderedPageBreak/>
              <w:t>вые расходы</w:t>
            </w:r>
          </w:p>
        </w:tc>
        <w:tc>
          <w:tcPr>
            <w:tcW w:w="720" w:type="dxa"/>
            <w:vMerge/>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r w:rsidRPr="00B82DD0">
              <w:rPr>
                <w:sz w:val="20"/>
                <w:szCs w:val="20"/>
              </w:rPr>
              <w:t xml:space="preserve">Основные </w:t>
            </w:r>
            <w:r w:rsidRPr="00B82DD0">
              <w:rPr>
                <w:sz w:val="20"/>
                <w:szCs w:val="20"/>
              </w:rPr>
              <w:lastRenderedPageBreak/>
              <w:t>этапы выполнения мероприятия и показатели реализации мероприятия, един</w:t>
            </w:r>
            <w:proofErr w:type="gramStart"/>
            <w:r w:rsidRPr="00B82DD0">
              <w:rPr>
                <w:sz w:val="20"/>
                <w:szCs w:val="20"/>
              </w:rPr>
              <w:t>.</w:t>
            </w:r>
            <w:proofErr w:type="gramEnd"/>
            <w:r w:rsidRPr="00B82DD0">
              <w:rPr>
                <w:sz w:val="20"/>
                <w:szCs w:val="20"/>
              </w:rPr>
              <w:t xml:space="preserve"> </w:t>
            </w:r>
            <w:proofErr w:type="gramStart"/>
            <w:r w:rsidRPr="00B82DD0">
              <w:rPr>
                <w:sz w:val="20"/>
                <w:szCs w:val="20"/>
              </w:rPr>
              <w:t>и</w:t>
            </w:r>
            <w:proofErr w:type="gramEnd"/>
            <w:r w:rsidRPr="00B82DD0">
              <w:rPr>
                <w:sz w:val="20"/>
                <w:szCs w:val="20"/>
              </w:rPr>
              <w:t>зм.</w:t>
            </w:r>
          </w:p>
        </w:tc>
        <w:tc>
          <w:tcPr>
            <w:tcW w:w="850" w:type="dxa"/>
          </w:tcPr>
          <w:p w:rsidR="0007331C" w:rsidRPr="00B82DD0" w:rsidRDefault="0007331C" w:rsidP="00482FAB">
            <w:pPr>
              <w:rPr>
                <w:sz w:val="20"/>
                <w:szCs w:val="20"/>
              </w:rPr>
            </w:pPr>
            <w:r w:rsidRPr="00B82DD0">
              <w:rPr>
                <w:sz w:val="20"/>
                <w:szCs w:val="20"/>
              </w:rPr>
              <w:lastRenderedPageBreak/>
              <w:t>план</w:t>
            </w:r>
          </w:p>
        </w:tc>
        <w:tc>
          <w:tcPr>
            <w:tcW w:w="454" w:type="dxa"/>
          </w:tcPr>
          <w:p w:rsidR="0007331C" w:rsidRPr="00B82DD0" w:rsidRDefault="0007331C" w:rsidP="00482FAB">
            <w:pPr>
              <w:rPr>
                <w:sz w:val="20"/>
                <w:szCs w:val="20"/>
              </w:rPr>
            </w:pPr>
            <w:r w:rsidRPr="00B82DD0">
              <w:rPr>
                <w:sz w:val="20"/>
                <w:szCs w:val="20"/>
              </w:rPr>
              <w:t>фак</w:t>
            </w:r>
            <w:r w:rsidRPr="00B82DD0">
              <w:rPr>
                <w:sz w:val="20"/>
                <w:szCs w:val="20"/>
              </w:rPr>
              <w:lastRenderedPageBreak/>
              <w:t>т</w:t>
            </w: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lastRenderedPageBreak/>
              <w:t>1</w:t>
            </w:r>
          </w:p>
        </w:tc>
        <w:tc>
          <w:tcPr>
            <w:tcW w:w="2070" w:type="dxa"/>
          </w:tcPr>
          <w:p w:rsidR="0007331C" w:rsidRPr="00B82DD0" w:rsidRDefault="0007331C" w:rsidP="00482FAB">
            <w:pPr>
              <w:rPr>
                <w:sz w:val="20"/>
                <w:szCs w:val="20"/>
              </w:rPr>
            </w:pPr>
            <w:r w:rsidRPr="00B82DD0">
              <w:rPr>
                <w:sz w:val="20"/>
                <w:szCs w:val="20"/>
              </w:rPr>
              <w:t>2</w:t>
            </w:r>
          </w:p>
        </w:tc>
        <w:tc>
          <w:tcPr>
            <w:tcW w:w="1134" w:type="dxa"/>
          </w:tcPr>
          <w:p w:rsidR="0007331C" w:rsidRPr="00B82DD0" w:rsidRDefault="0007331C" w:rsidP="00482FAB">
            <w:pPr>
              <w:rPr>
                <w:sz w:val="20"/>
                <w:szCs w:val="20"/>
              </w:rPr>
            </w:pPr>
            <w:r w:rsidRPr="00B82DD0">
              <w:rPr>
                <w:sz w:val="20"/>
                <w:szCs w:val="20"/>
              </w:rPr>
              <w:t>3</w:t>
            </w:r>
          </w:p>
        </w:tc>
        <w:tc>
          <w:tcPr>
            <w:tcW w:w="851" w:type="dxa"/>
          </w:tcPr>
          <w:p w:rsidR="0007331C" w:rsidRPr="00B82DD0" w:rsidRDefault="0007331C" w:rsidP="00482FAB">
            <w:pPr>
              <w:rPr>
                <w:sz w:val="20"/>
                <w:szCs w:val="20"/>
              </w:rPr>
            </w:pPr>
            <w:r w:rsidRPr="00B82DD0">
              <w:rPr>
                <w:sz w:val="20"/>
                <w:szCs w:val="20"/>
              </w:rPr>
              <w:t>4</w:t>
            </w:r>
          </w:p>
        </w:tc>
        <w:tc>
          <w:tcPr>
            <w:tcW w:w="715" w:type="dxa"/>
          </w:tcPr>
          <w:p w:rsidR="0007331C" w:rsidRPr="00B82DD0" w:rsidRDefault="0007331C" w:rsidP="00482FAB">
            <w:pPr>
              <w:rPr>
                <w:sz w:val="20"/>
                <w:szCs w:val="20"/>
              </w:rPr>
            </w:pPr>
            <w:r w:rsidRPr="00B82DD0">
              <w:rPr>
                <w:sz w:val="20"/>
                <w:szCs w:val="20"/>
              </w:rPr>
              <w:t>5</w:t>
            </w:r>
          </w:p>
        </w:tc>
        <w:tc>
          <w:tcPr>
            <w:tcW w:w="964" w:type="dxa"/>
          </w:tcPr>
          <w:p w:rsidR="0007331C" w:rsidRPr="00B82DD0" w:rsidRDefault="0007331C" w:rsidP="00482FAB">
            <w:pPr>
              <w:rPr>
                <w:sz w:val="20"/>
                <w:szCs w:val="20"/>
              </w:rPr>
            </w:pPr>
            <w:r w:rsidRPr="00B82DD0">
              <w:rPr>
                <w:sz w:val="20"/>
                <w:szCs w:val="20"/>
              </w:rPr>
              <w:t>6</w:t>
            </w:r>
          </w:p>
        </w:tc>
        <w:tc>
          <w:tcPr>
            <w:tcW w:w="737" w:type="dxa"/>
          </w:tcPr>
          <w:p w:rsidR="0007331C" w:rsidRPr="00B82DD0" w:rsidRDefault="0007331C" w:rsidP="00482FAB">
            <w:pPr>
              <w:rPr>
                <w:sz w:val="20"/>
                <w:szCs w:val="20"/>
              </w:rPr>
            </w:pPr>
            <w:r w:rsidRPr="00B82DD0">
              <w:rPr>
                <w:sz w:val="20"/>
                <w:szCs w:val="20"/>
              </w:rPr>
              <w:t>7</w:t>
            </w:r>
          </w:p>
        </w:tc>
        <w:tc>
          <w:tcPr>
            <w:tcW w:w="907" w:type="dxa"/>
          </w:tcPr>
          <w:p w:rsidR="0007331C" w:rsidRPr="00B82DD0" w:rsidRDefault="0007331C" w:rsidP="00482FAB">
            <w:pPr>
              <w:rPr>
                <w:sz w:val="20"/>
                <w:szCs w:val="20"/>
              </w:rPr>
            </w:pPr>
            <w:r w:rsidRPr="00B82DD0">
              <w:rPr>
                <w:sz w:val="20"/>
                <w:szCs w:val="20"/>
              </w:rPr>
              <w:t>8</w:t>
            </w:r>
          </w:p>
        </w:tc>
        <w:tc>
          <w:tcPr>
            <w:tcW w:w="794" w:type="dxa"/>
          </w:tcPr>
          <w:p w:rsidR="0007331C" w:rsidRPr="00B82DD0" w:rsidRDefault="0007331C" w:rsidP="00482FAB">
            <w:pPr>
              <w:rPr>
                <w:sz w:val="20"/>
                <w:szCs w:val="20"/>
              </w:rPr>
            </w:pPr>
            <w:r w:rsidRPr="00B82DD0">
              <w:rPr>
                <w:sz w:val="20"/>
                <w:szCs w:val="20"/>
              </w:rPr>
              <w:t>9</w:t>
            </w:r>
          </w:p>
        </w:tc>
        <w:tc>
          <w:tcPr>
            <w:tcW w:w="1020" w:type="dxa"/>
            <w:gridSpan w:val="2"/>
          </w:tcPr>
          <w:p w:rsidR="0007331C" w:rsidRPr="00B82DD0" w:rsidRDefault="0007331C" w:rsidP="00482FAB">
            <w:pPr>
              <w:rPr>
                <w:sz w:val="20"/>
                <w:szCs w:val="20"/>
              </w:rPr>
            </w:pPr>
            <w:r w:rsidRPr="00B82DD0">
              <w:rPr>
                <w:sz w:val="20"/>
                <w:szCs w:val="20"/>
              </w:rPr>
              <w:t>10</w:t>
            </w:r>
          </w:p>
        </w:tc>
        <w:tc>
          <w:tcPr>
            <w:tcW w:w="765" w:type="dxa"/>
          </w:tcPr>
          <w:p w:rsidR="0007331C" w:rsidRPr="00B82DD0" w:rsidRDefault="0007331C" w:rsidP="00482FAB">
            <w:pPr>
              <w:rPr>
                <w:sz w:val="20"/>
                <w:szCs w:val="20"/>
              </w:rPr>
            </w:pPr>
            <w:r w:rsidRPr="00B82DD0">
              <w:rPr>
                <w:sz w:val="20"/>
                <w:szCs w:val="20"/>
              </w:rPr>
              <w:t>11</w:t>
            </w:r>
          </w:p>
        </w:tc>
        <w:tc>
          <w:tcPr>
            <w:tcW w:w="567" w:type="dxa"/>
          </w:tcPr>
          <w:p w:rsidR="0007331C" w:rsidRPr="00B82DD0" w:rsidRDefault="0007331C" w:rsidP="00482FAB">
            <w:pPr>
              <w:rPr>
                <w:sz w:val="20"/>
                <w:szCs w:val="20"/>
              </w:rPr>
            </w:pPr>
            <w:r w:rsidRPr="00B82DD0">
              <w:rPr>
                <w:sz w:val="20"/>
                <w:szCs w:val="20"/>
              </w:rPr>
              <w:t>12</w:t>
            </w:r>
          </w:p>
        </w:tc>
        <w:tc>
          <w:tcPr>
            <w:tcW w:w="637" w:type="dxa"/>
          </w:tcPr>
          <w:p w:rsidR="0007331C" w:rsidRPr="00B82DD0" w:rsidRDefault="0007331C" w:rsidP="00482FAB">
            <w:pPr>
              <w:rPr>
                <w:sz w:val="20"/>
                <w:szCs w:val="20"/>
              </w:rPr>
            </w:pPr>
            <w:r w:rsidRPr="00B82DD0">
              <w:rPr>
                <w:sz w:val="20"/>
                <w:szCs w:val="20"/>
              </w:rPr>
              <w:t>13</w:t>
            </w:r>
          </w:p>
        </w:tc>
        <w:tc>
          <w:tcPr>
            <w:tcW w:w="720" w:type="dxa"/>
          </w:tcPr>
          <w:p w:rsidR="0007331C" w:rsidRPr="00B82DD0" w:rsidRDefault="0007331C" w:rsidP="00482FAB">
            <w:pPr>
              <w:rPr>
                <w:sz w:val="20"/>
                <w:szCs w:val="20"/>
              </w:rPr>
            </w:pPr>
            <w:r w:rsidRPr="00B82DD0">
              <w:rPr>
                <w:sz w:val="20"/>
                <w:szCs w:val="20"/>
              </w:rPr>
              <w:t>14</w:t>
            </w:r>
          </w:p>
        </w:tc>
        <w:tc>
          <w:tcPr>
            <w:tcW w:w="1218" w:type="dxa"/>
            <w:gridSpan w:val="2"/>
          </w:tcPr>
          <w:p w:rsidR="0007331C" w:rsidRPr="00B82DD0" w:rsidRDefault="0007331C" w:rsidP="00482FAB">
            <w:pPr>
              <w:rPr>
                <w:sz w:val="20"/>
                <w:szCs w:val="20"/>
              </w:rPr>
            </w:pPr>
            <w:r w:rsidRPr="00B82DD0">
              <w:rPr>
                <w:sz w:val="20"/>
                <w:szCs w:val="20"/>
              </w:rPr>
              <w:t>15</w:t>
            </w:r>
          </w:p>
        </w:tc>
        <w:tc>
          <w:tcPr>
            <w:tcW w:w="850" w:type="dxa"/>
          </w:tcPr>
          <w:p w:rsidR="0007331C" w:rsidRPr="00B82DD0" w:rsidRDefault="0007331C" w:rsidP="00482FAB">
            <w:pPr>
              <w:rPr>
                <w:sz w:val="20"/>
                <w:szCs w:val="20"/>
              </w:rPr>
            </w:pPr>
            <w:r w:rsidRPr="00B82DD0">
              <w:rPr>
                <w:sz w:val="20"/>
                <w:szCs w:val="20"/>
              </w:rPr>
              <w:t>16</w:t>
            </w:r>
          </w:p>
        </w:tc>
        <w:tc>
          <w:tcPr>
            <w:tcW w:w="454" w:type="dxa"/>
          </w:tcPr>
          <w:p w:rsidR="0007331C" w:rsidRPr="00B82DD0" w:rsidRDefault="0007331C" w:rsidP="00482FAB">
            <w:pPr>
              <w:rPr>
                <w:sz w:val="20"/>
                <w:szCs w:val="20"/>
              </w:rPr>
            </w:pPr>
            <w:r w:rsidRPr="00B82DD0">
              <w:rPr>
                <w:sz w:val="20"/>
                <w:szCs w:val="20"/>
              </w:rPr>
              <w:t>17</w:t>
            </w:r>
          </w:p>
        </w:tc>
        <w:tc>
          <w:tcPr>
            <w:tcW w:w="1078" w:type="dxa"/>
          </w:tcPr>
          <w:p w:rsidR="0007331C" w:rsidRPr="00B82DD0" w:rsidRDefault="0007331C" w:rsidP="00482FAB">
            <w:pPr>
              <w:rPr>
                <w:sz w:val="20"/>
                <w:szCs w:val="20"/>
              </w:rPr>
            </w:pPr>
            <w:r w:rsidRPr="00B82DD0">
              <w:rPr>
                <w:sz w:val="20"/>
                <w:szCs w:val="20"/>
              </w:rPr>
              <w:t>18</w:t>
            </w:r>
          </w:p>
        </w:tc>
      </w:tr>
      <w:tr w:rsidR="0007331C" w:rsidRPr="00B82DD0" w:rsidTr="00482FAB">
        <w:tc>
          <w:tcPr>
            <w:tcW w:w="630" w:type="dxa"/>
          </w:tcPr>
          <w:p w:rsidR="0007331C" w:rsidRPr="00B82DD0" w:rsidRDefault="0007331C" w:rsidP="00482FAB">
            <w:pPr>
              <w:rPr>
                <w:sz w:val="20"/>
                <w:szCs w:val="20"/>
              </w:rPr>
            </w:pPr>
            <w:r w:rsidRPr="00B82DD0">
              <w:rPr>
                <w:sz w:val="20"/>
                <w:szCs w:val="20"/>
              </w:rPr>
              <w:t>1.</w:t>
            </w:r>
          </w:p>
        </w:tc>
        <w:tc>
          <w:tcPr>
            <w:tcW w:w="2070" w:type="dxa"/>
          </w:tcPr>
          <w:p w:rsidR="0007331C" w:rsidRPr="00B82DD0" w:rsidRDefault="0007331C" w:rsidP="00482FAB">
            <w:pPr>
              <w:rPr>
                <w:sz w:val="20"/>
                <w:szCs w:val="20"/>
              </w:rPr>
            </w:pPr>
            <w:r w:rsidRPr="00B82DD0">
              <w:rPr>
                <w:sz w:val="20"/>
                <w:szCs w:val="20"/>
              </w:rPr>
              <w:t>Энергосбережение и повышение энергетической эффективности в Русско-Камешкирском сельсовете Камешкирского района Пензенской области на 2014-2020 годы</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213B6F" w:rsidRDefault="0007331C" w:rsidP="00482FAB">
            <w:pPr>
              <w:rPr>
                <w:sz w:val="16"/>
                <w:szCs w:val="16"/>
              </w:rPr>
            </w:pPr>
          </w:p>
        </w:tc>
        <w:tc>
          <w:tcPr>
            <w:tcW w:w="715" w:type="dxa"/>
          </w:tcPr>
          <w:p w:rsidR="0007331C" w:rsidRPr="00213B6F" w:rsidRDefault="0007331C" w:rsidP="00482FAB">
            <w:pPr>
              <w:rPr>
                <w:sz w:val="16"/>
                <w:szCs w:val="16"/>
              </w:rPr>
            </w:pPr>
          </w:p>
        </w:tc>
        <w:tc>
          <w:tcPr>
            <w:tcW w:w="964" w:type="dxa"/>
          </w:tcPr>
          <w:p w:rsidR="0007331C" w:rsidRPr="00213B6F" w:rsidRDefault="0007331C" w:rsidP="00482FAB">
            <w:pPr>
              <w:rPr>
                <w:sz w:val="16"/>
                <w:szCs w:val="16"/>
              </w:rPr>
            </w:pPr>
          </w:p>
        </w:tc>
        <w:tc>
          <w:tcPr>
            <w:tcW w:w="737" w:type="dxa"/>
          </w:tcPr>
          <w:p w:rsidR="0007331C" w:rsidRPr="00213B6F" w:rsidRDefault="0007331C" w:rsidP="00482FAB">
            <w:pPr>
              <w:rPr>
                <w:sz w:val="16"/>
                <w:szCs w:val="16"/>
              </w:rPr>
            </w:pPr>
          </w:p>
        </w:tc>
        <w:tc>
          <w:tcPr>
            <w:tcW w:w="907" w:type="dxa"/>
          </w:tcPr>
          <w:p w:rsidR="0007331C" w:rsidRPr="00213B6F" w:rsidRDefault="0007331C" w:rsidP="00482FAB">
            <w:pPr>
              <w:rPr>
                <w:sz w:val="16"/>
                <w:szCs w:val="16"/>
              </w:rPr>
            </w:pPr>
          </w:p>
        </w:tc>
        <w:tc>
          <w:tcPr>
            <w:tcW w:w="794" w:type="dxa"/>
          </w:tcPr>
          <w:p w:rsidR="0007331C" w:rsidRPr="00213B6F" w:rsidRDefault="0007331C" w:rsidP="00482FAB">
            <w:pPr>
              <w:rPr>
                <w:sz w:val="16"/>
                <w:szCs w:val="16"/>
              </w:rPr>
            </w:pP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1.1.</w:t>
            </w:r>
          </w:p>
        </w:tc>
        <w:tc>
          <w:tcPr>
            <w:tcW w:w="2070" w:type="dxa"/>
          </w:tcPr>
          <w:p w:rsidR="0007331C" w:rsidRPr="00B82DD0" w:rsidRDefault="0007331C" w:rsidP="00482FAB">
            <w:pPr>
              <w:rPr>
                <w:sz w:val="20"/>
                <w:szCs w:val="20"/>
              </w:rPr>
            </w:pPr>
            <w:r w:rsidRPr="00B82DD0">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w:t>
            </w:r>
            <w:r w:rsidRPr="00B82DD0">
              <w:rPr>
                <w:sz w:val="20"/>
                <w:szCs w:val="20"/>
              </w:rPr>
              <w:lastRenderedPageBreak/>
              <w:t>сельсовета Камешкирского района Пензенской области, пропаганды воспитания и вовлечения всех групп потребителей в энергетической эффективности</w:t>
            </w:r>
          </w:p>
        </w:tc>
        <w:tc>
          <w:tcPr>
            <w:tcW w:w="1134" w:type="dxa"/>
          </w:tcPr>
          <w:p w:rsidR="0007331C" w:rsidRPr="00B82DD0" w:rsidRDefault="0007331C" w:rsidP="00482FAB">
            <w:pPr>
              <w:rPr>
                <w:sz w:val="20"/>
                <w:szCs w:val="20"/>
              </w:rPr>
            </w:pPr>
            <w:r w:rsidRPr="00B82DD0">
              <w:rPr>
                <w:sz w:val="20"/>
                <w:szCs w:val="20"/>
              </w:rPr>
              <w:lastRenderedPageBreak/>
              <w:t>Администрация Русско-Камешкирского сельсовета</w:t>
            </w:r>
          </w:p>
        </w:tc>
        <w:tc>
          <w:tcPr>
            <w:tcW w:w="851" w:type="dxa"/>
          </w:tcPr>
          <w:p w:rsidR="0007331C" w:rsidRPr="00213B6F" w:rsidRDefault="0007331C" w:rsidP="00482FAB">
            <w:pPr>
              <w:rPr>
                <w:sz w:val="16"/>
                <w:szCs w:val="16"/>
              </w:rPr>
            </w:pPr>
          </w:p>
        </w:tc>
        <w:tc>
          <w:tcPr>
            <w:tcW w:w="715" w:type="dxa"/>
          </w:tcPr>
          <w:p w:rsidR="0007331C" w:rsidRPr="00213B6F" w:rsidRDefault="0007331C" w:rsidP="00482FAB">
            <w:pPr>
              <w:rPr>
                <w:sz w:val="16"/>
                <w:szCs w:val="16"/>
              </w:rPr>
            </w:pPr>
          </w:p>
        </w:tc>
        <w:tc>
          <w:tcPr>
            <w:tcW w:w="964" w:type="dxa"/>
          </w:tcPr>
          <w:p w:rsidR="0007331C" w:rsidRPr="00213B6F" w:rsidRDefault="0007331C" w:rsidP="00482FAB">
            <w:pPr>
              <w:rPr>
                <w:sz w:val="16"/>
                <w:szCs w:val="16"/>
              </w:rPr>
            </w:pPr>
          </w:p>
        </w:tc>
        <w:tc>
          <w:tcPr>
            <w:tcW w:w="737" w:type="dxa"/>
          </w:tcPr>
          <w:p w:rsidR="0007331C" w:rsidRPr="00213B6F" w:rsidRDefault="0007331C" w:rsidP="00482FAB">
            <w:pPr>
              <w:rPr>
                <w:sz w:val="16"/>
                <w:szCs w:val="16"/>
              </w:rPr>
            </w:pPr>
          </w:p>
        </w:tc>
        <w:tc>
          <w:tcPr>
            <w:tcW w:w="907" w:type="dxa"/>
          </w:tcPr>
          <w:p w:rsidR="0007331C" w:rsidRPr="00213B6F" w:rsidRDefault="0007331C" w:rsidP="00482FAB">
            <w:pPr>
              <w:rPr>
                <w:sz w:val="16"/>
                <w:szCs w:val="16"/>
              </w:rPr>
            </w:pPr>
          </w:p>
        </w:tc>
        <w:tc>
          <w:tcPr>
            <w:tcW w:w="794" w:type="dxa"/>
          </w:tcPr>
          <w:p w:rsidR="0007331C" w:rsidRPr="00213B6F" w:rsidRDefault="0007331C" w:rsidP="00482FAB">
            <w:pPr>
              <w:rPr>
                <w:sz w:val="16"/>
                <w:szCs w:val="16"/>
              </w:rPr>
            </w:pP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p>
        </w:tc>
        <w:tc>
          <w:tcPr>
            <w:tcW w:w="1218" w:type="dxa"/>
            <w:gridSpan w:val="2"/>
          </w:tcPr>
          <w:p w:rsidR="0007331C" w:rsidRPr="00B82DD0" w:rsidRDefault="0007331C" w:rsidP="00482FAB">
            <w:pPr>
              <w:rPr>
                <w:sz w:val="20"/>
                <w:szCs w:val="20"/>
              </w:rPr>
            </w:pPr>
            <w:r w:rsidRPr="00B82DD0">
              <w:rPr>
                <w:sz w:val="20"/>
                <w:szCs w:val="20"/>
              </w:rPr>
              <w:t>-</w:t>
            </w: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в том числе: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1.1.1.</w:t>
            </w:r>
          </w:p>
          <w:p w:rsidR="0007331C" w:rsidRPr="00B82DD0" w:rsidRDefault="0007331C" w:rsidP="00482FAB">
            <w:pPr>
              <w:rPr>
                <w:sz w:val="20"/>
                <w:szCs w:val="20"/>
              </w:rPr>
            </w:pPr>
            <w:r w:rsidRPr="00B82DD0">
              <w:rPr>
                <w:sz w:val="20"/>
                <w:szCs w:val="20"/>
              </w:rPr>
              <w:t>&lt;ин&gt;</w:t>
            </w:r>
          </w:p>
        </w:tc>
        <w:tc>
          <w:tcPr>
            <w:tcW w:w="2070" w:type="dxa"/>
          </w:tcPr>
          <w:p w:rsidR="0007331C" w:rsidRPr="00B82DD0" w:rsidRDefault="0007331C" w:rsidP="00482FAB">
            <w:pPr>
              <w:rPr>
                <w:sz w:val="20"/>
                <w:szCs w:val="20"/>
              </w:rPr>
            </w:pPr>
            <w:r w:rsidRPr="00B82DD0">
              <w:rPr>
                <w:sz w:val="20"/>
                <w:szCs w:val="20"/>
              </w:rPr>
              <w:t>Пропагандистские мероприятия в области энергосбережения</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sidRPr="00B82DD0">
              <w:rPr>
                <w:sz w:val="20"/>
                <w:szCs w:val="20"/>
              </w:rPr>
              <w:t>0</w:t>
            </w:r>
          </w:p>
        </w:tc>
        <w:tc>
          <w:tcPr>
            <w:tcW w:w="715" w:type="dxa"/>
          </w:tcPr>
          <w:p w:rsidR="0007331C" w:rsidRPr="00B82DD0" w:rsidRDefault="0007331C" w:rsidP="00482FAB">
            <w:pPr>
              <w:rPr>
                <w:sz w:val="20"/>
                <w:szCs w:val="20"/>
              </w:rPr>
            </w:pPr>
            <w:r w:rsidRPr="00B82DD0">
              <w:rPr>
                <w:sz w:val="20"/>
                <w:szCs w:val="20"/>
              </w:rPr>
              <w:t>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sidRPr="00B82DD0">
              <w:rPr>
                <w:sz w:val="20"/>
                <w:szCs w:val="20"/>
              </w:rPr>
              <w:t>0</w:t>
            </w:r>
          </w:p>
        </w:tc>
        <w:tc>
          <w:tcPr>
            <w:tcW w:w="794" w:type="dxa"/>
          </w:tcPr>
          <w:p w:rsidR="0007331C" w:rsidRPr="00B82DD0" w:rsidRDefault="0007331C" w:rsidP="00482FAB">
            <w:pPr>
              <w:rPr>
                <w:sz w:val="20"/>
                <w:szCs w:val="20"/>
              </w:rPr>
            </w:pPr>
            <w:r w:rsidRPr="00B82DD0">
              <w:rPr>
                <w:sz w:val="20"/>
                <w:szCs w:val="20"/>
              </w:rPr>
              <w:t>0</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sidRPr="00B82DD0">
              <w:rPr>
                <w:sz w:val="20"/>
                <w:szCs w:val="20"/>
              </w:rPr>
              <w:t>0</w:t>
            </w:r>
          </w:p>
        </w:tc>
        <w:tc>
          <w:tcPr>
            <w:tcW w:w="1218" w:type="dxa"/>
            <w:gridSpan w:val="2"/>
          </w:tcPr>
          <w:p w:rsidR="0007331C" w:rsidRPr="00B82DD0" w:rsidRDefault="0007331C" w:rsidP="00482FAB">
            <w:pPr>
              <w:rPr>
                <w:sz w:val="20"/>
                <w:szCs w:val="20"/>
              </w:rPr>
            </w:pPr>
            <w:r w:rsidRPr="00B82DD0">
              <w:rPr>
                <w:sz w:val="20"/>
                <w:szCs w:val="20"/>
              </w:rPr>
              <w:t>Проведение семинаров</w:t>
            </w:r>
          </w:p>
        </w:tc>
        <w:tc>
          <w:tcPr>
            <w:tcW w:w="850" w:type="dxa"/>
          </w:tcPr>
          <w:p w:rsidR="0007331C" w:rsidRPr="00B82DD0" w:rsidRDefault="0007331C" w:rsidP="00482FAB">
            <w:pPr>
              <w:rPr>
                <w:sz w:val="20"/>
                <w:szCs w:val="20"/>
              </w:rPr>
            </w:pPr>
            <w:r>
              <w:rPr>
                <w:sz w:val="20"/>
                <w:szCs w:val="20"/>
              </w:rPr>
              <w:t>1</w:t>
            </w:r>
          </w:p>
        </w:tc>
        <w:tc>
          <w:tcPr>
            <w:tcW w:w="454" w:type="dxa"/>
          </w:tcPr>
          <w:p w:rsidR="0007331C" w:rsidRPr="00B82DD0" w:rsidRDefault="0007331C" w:rsidP="00482FAB">
            <w:pPr>
              <w:rPr>
                <w:sz w:val="20"/>
                <w:szCs w:val="20"/>
              </w:rPr>
            </w:pPr>
            <w:r w:rsidRPr="00B82DD0">
              <w:rPr>
                <w:sz w:val="20"/>
                <w:szCs w:val="20"/>
              </w:rPr>
              <w:t>0</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1.1.2.</w:t>
            </w:r>
          </w:p>
          <w:p w:rsidR="0007331C" w:rsidRPr="00B82DD0" w:rsidRDefault="0007331C" w:rsidP="00482FAB">
            <w:pPr>
              <w:rPr>
                <w:sz w:val="20"/>
                <w:szCs w:val="20"/>
              </w:rPr>
            </w:pPr>
            <w:r w:rsidRPr="00B82DD0">
              <w:rPr>
                <w:sz w:val="20"/>
                <w:szCs w:val="20"/>
              </w:rPr>
              <w:t>&lt;</w:t>
            </w:r>
            <w:proofErr w:type="spellStart"/>
            <w:proofErr w:type="gramStart"/>
            <w:r w:rsidRPr="00B82DD0">
              <w:rPr>
                <w:sz w:val="20"/>
                <w:szCs w:val="20"/>
              </w:rPr>
              <w:t>Пр</w:t>
            </w:r>
            <w:proofErr w:type="spellEnd"/>
            <w:proofErr w:type="gramEnd"/>
            <w:r w:rsidRPr="00B82DD0">
              <w:rPr>
                <w:sz w:val="20"/>
                <w:szCs w:val="20"/>
              </w:rPr>
              <w:t>&gt;</w:t>
            </w:r>
          </w:p>
        </w:tc>
        <w:tc>
          <w:tcPr>
            <w:tcW w:w="2070" w:type="dxa"/>
          </w:tcPr>
          <w:p w:rsidR="0007331C" w:rsidRPr="00B82DD0" w:rsidRDefault="0007331C" w:rsidP="00482FAB">
            <w:pPr>
              <w:rPr>
                <w:sz w:val="20"/>
                <w:szCs w:val="20"/>
              </w:rPr>
            </w:pPr>
            <w:r w:rsidRPr="00B82DD0">
              <w:rPr>
                <w:sz w:val="20"/>
                <w:szCs w:val="20"/>
              </w:rPr>
              <w:t>Установка пластиковых окон  в здании администрации Русско-Камешкирского сельсовета</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r w:rsidRPr="00B82DD0">
              <w:rPr>
                <w:sz w:val="20"/>
                <w:szCs w:val="20"/>
              </w:rPr>
              <w:t>Снижение затрат на теплоснабжение</w:t>
            </w: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1.1.3.</w:t>
            </w:r>
          </w:p>
          <w:p w:rsidR="0007331C" w:rsidRPr="00B82DD0" w:rsidRDefault="0007331C" w:rsidP="00482FAB">
            <w:pPr>
              <w:rPr>
                <w:sz w:val="20"/>
                <w:szCs w:val="20"/>
              </w:rPr>
            </w:pPr>
            <w:r w:rsidRPr="00B82DD0">
              <w:rPr>
                <w:sz w:val="20"/>
                <w:szCs w:val="20"/>
              </w:rPr>
              <w:lastRenderedPageBreak/>
              <w:t>&lt;</w:t>
            </w:r>
            <w:proofErr w:type="spellStart"/>
            <w:proofErr w:type="gramStart"/>
            <w:r w:rsidRPr="00B82DD0">
              <w:rPr>
                <w:sz w:val="20"/>
                <w:szCs w:val="20"/>
              </w:rPr>
              <w:t>Пр</w:t>
            </w:r>
            <w:proofErr w:type="spellEnd"/>
            <w:proofErr w:type="gramEnd"/>
            <w:r w:rsidRPr="00B82DD0">
              <w:rPr>
                <w:sz w:val="20"/>
                <w:szCs w:val="20"/>
              </w:rPr>
              <w:t>&gt;</w:t>
            </w:r>
          </w:p>
        </w:tc>
        <w:tc>
          <w:tcPr>
            <w:tcW w:w="2070" w:type="dxa"/>
          </w:tcPr>
          <w:p w:rsidR="0007331C" w:rsidRPr="00B82DD0" w:rsidRDefault="0007331C" w:rsidP="00482FAB">
            <w:pPr>
              <w:rPr>
                <w:sz w:val="20"/>
                <w:szCs w:val="20"/>
              </w:rPr>
            </w:pPr>
            <w:r>
              <w:rPr>
                <w:sz w:val="20"/>
                <w:szCs w:val="20"/>
              </w:rPr>
              <w:lastRenderedPageBreak/>
              <w:t>Прочие услуги</w:t>
            </w:r>
          </w:p>
        </w:tc>
        <w:tc>
          <w:tcPr>
            <w:tcW w:w="1134" w:type="dxa"/>
          </w:tcPr>
          <w:p w:rsidR="0007331C" w:rsidRPr="00B82DD0" w:rsidRDefault="0007331C" w:rsidP="00482FAB">
            <w:pPr>
              <w:rPr>
                <w:sz w:val="20"/>
                <w:szCs w:val="20"/>
              </w:rPr>
            </w:pPr>
            <w:r w:rsidRPr="00B82DD0">
              <w:rPr>
                <w:sz w:val="20"/>
                <w:szCs w:val="20"/>
              </w:rPr>
              <w:t>Администр</w:t>
            </w:r>
            <w:r w:rsidRPr="00B82DD0">
              <w:rPr>
                <w:sz w:val="20"/>
                <w:szCs w:val="20"/>
              </w:rPr>
              <w:lastRenderedPageBreak/>
              <w:t>ация Русско-Камешкирского сельсовета</w:t>
            </w:r>
          </w:p>
        </w:tc>
        <w:tc>
          <w:tcPr>
            <w:tcW w:w="851" w:type="dxa"/>
          </w:tcPr>
          <w:p w:rsidR="0007331C" w:rsidRPr="00B82DD0" w:rsidRDefault="0007331C" w:rsidP="00482FAB">
            <w:pPr>
              <w:rPr>
                <w:sz w:val="20"/>
                <w:szCs w:val="20"/>
              </w:rPr>
            </w:pPr>
            <w:r>
              <w:rPr>
                <w:sz w:val="20"/>
                <w:szCs w:val="20"/>
              </w:rPr>
              <w:lastRenderedPageBreak/>
              <w:t>0</w:t>
            </w:r>
          </w:p>
        </w:tc>
        <w:tc>
          <w:tcPr>
            <w:tcW w:w="715" w:type="dxa"/>
          </w:tcPr>
          <w:p w:rsidR="0007331C" w:rsidRPr="00B82DD0" w:rsidRDefault="0007331C" w:rsidP="00482FAB">
            <w:pPr>
              <w:rPr>
                <w:sz w:val="20"/>
                <w:szCs w:val="20"/>
              </w:rPr>
            </w:pPr>
            <w:r>
              <w:rPr>
                <w:sz w:val="20"/>
                <w:szCs w:val="20"/>
              </w:rPr>
              <w:t>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Pr>
                <w:sz w:val="20"/>
                <w:szCs w:val="20"/>
              </w:rPr>
              <w:t>0</w:t>
            </w:r>
          </w:p>
        </w:tc>
        <w:tc>
          <w:tcPr>
            <w:tcW w:w="794" w:type="dxa"/>
          </w:tcPr>
          <w:p w:rsidR="0007331C" w:rsidRPr="00B82DD0" w:rsidRDefault="0007331C" w:rsidP="00482FAB">
            <w:pPr>
              <w:rPr>
                <w:sz w:val="20"/>
                <w:szCs w:val="20"/>
              </w:rPr>
            </w:pPr>
            <w:r>
              <w:rPr>
                <w:sz w:val="20"/>
                <w:szCs w:val="20"/>
              </w:rPr>
              <w:t>0</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Pr>
                <w:sz w:val="20"/>
                <w:szCs w:val="20"/>
              </w:rPr>
              <w:t>0</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1.1.4.</w:t>
            </w:r>
          </w:p>
        </w:tc>
        <w:tc>
          <w:tcPr>
            <w:tcW w:w="2070" w:type="dxa"/>
          </w:tcPr>
          <w:p w:rsidR="0007331C" w:rsidRPr="00B82DD0" w:rsidRDefault="0007331C" w:rsidP="00482FAB">
            <w:pPr>
              <w:rPr>
                <w:sz w:val="20"/>
                <w:szCs w:val="20"/>
              </w:rPr>
            </w:pPr>
            <w:r w:rsidRPr="00B82DD0">
              <w:rPr>
                <w:sz w:val="20"/>
                <w:szCs w:val="20"/>
              </w:rPr>
              <w:t>Ремонт крыши здания администрации Русско-Камешкирского сельсовета</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0</w:t>
            </w:r>
          </w:p>
        </w:tc>
        <w:tc>
          <w:tcPr>
            <w:tcW w:w="715" w:type="dxa"/>
          </w:tcPr>
          <w:p w:rsidR="0007331C" w:rsidRPr="00B82DD0" w:rsidRDefault="0007331C" w:rsidP="00482FAB">
            <w:pPr>
              <w:rPr>
                <w:sz w:val="20"/>
                <w:szCs w:val="20"/>
              </w:rPr>
            </w:pPr>
            <w:r>
              <w:rPr>
                <w:sz w:val="20"/>
                <w:szCs w:val="20"/>
              </w:rPr>
              <w:t>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Pr>
                <w:sz w:val="20"/>
                <w:szCs w:val="20"/>
              </w:rPr>
              <w:t>0</w:t>
            </w:r>
          </w:p>
        </w:tc>
        <w:tc>
          <w:tcPr>
            <w:tcW w:w="794" w:type="dxa"/>
          </w:tcPr>
          <w:p w:rsidR="0007331C" w:rsidRPr="00B82DD0" w:rsidRDefault="0007331C" w:rsidP="00482FAB">
            <w:pPr>
              <w:rPr>
                <w:sz w:val="20"/>
                <w:szCs w:val="20"/>
              </w:rPr>
            </w:pPr>
            <w:r>
              <w:rPr>
                <w:sz w:val="20"/>
                <w:szCs w:val="20"/>
              </w:rPr>
              <w:t>0</w:t>
            </w:r>
          </w:p>
        </w:tc>
        <w:tc>
          <w:tcPr>
            <w:tcW w:w="1020" w:type="dxa"/>
            <w:gridSpan w:val="2"/>
          </w:tcPr>
          <w:p w:rsidR="0007331C" w:rsidRPr="00B82DD0" w:rsidRDefault="0007331C" w:rsidP="00482FAB">
            <w:pPr>
              <w:rPr>
                <w:sz w:val="20"/>
                <w:szCs w:val="20"/>
              </w:rPr>
            </w:pPr>
            <w:r>
              <w:rPr>
                <w:sz w:val="20"/>
                <w:szCs w:val="20"/>
              </w:rPr>
              <w:t>0</w:t>
            </w:r>
          </w:p>
        </w:tc>
        <w:tc>
          <w:tcPr>
            <w:tcW w:w="765" w:type="dxa"/>
          </w:tcPr>
          <w:p w:rsidR="0007331C" w:rsidRPr="00B82DD0" w:rsidRDefault="0007331C" w:rsidP="00482FAB">
            <w:pPr>
              <w:rPr>
                <w:sz w:val="20"/>
                <w:szCs w:val="20"/>
              </w:rPr>
            </w:pPr>
            <w:r>
              <w:rPr>
                <w:sz w:val="20"/>
                <w:szCs w:val="20"/>
              </w:rPr>
              <w:t>0</w:t>
            </w:r>
          </w:p>
        </w:tc>
        <w:tc>
          <w:tcPr>
            <w:tcW w:w="567" w:type="dxa"/>
          </w:tcPr>
          <w:p w:rsidR="0007331C" w:rsidRPr="00B82DD0" w:rsidRDefault="0007331C" w:rsidP="00482FAB">
            <w:pPr>
              <w:rPr>
                <w:sz w:val="20"/>
                <w:szCs w:val="20"/>
              </w:rPr>
            </w:pPr>
            <w:r>
              <w:rPr>
                <w:sz w:val="20"/>
                <w:szCs w:val="20"/>
              </w:rPr>
              <w:t>0</w:t>
            </w:r>
          </w:p>
        </w:tc>
        <w:tc>
          <w:tcPr>
            <w:tcW w:w="637" w:type="dxa"/>
          </w:tcPr>
          <w:p w:rsidR="0007331C" w:rsidRPr="00B82DD0" w:rsidRDefault="0007331C" w:rsidP="00482FAB">
            <w:pPr>
              <w:rPr>
                <w:sz w:val="20"/>
                <w:szCs w:val="20"/>
              </w:rPr>
            </w:pPr>
            <w:r>
              <w:rPr>
                <w:sz w:val="20"/>
                <w:szCs w:val="20"/>
              </w:rPr>
              <w:t>0</w:t>
            </w:r>
          </w:p>
        </w:tc>
        <w:tc>
          <w:tcPr>
            <w:tcW w:w="720" w:type="dxa"/>
          </w:tcPr>
          <w:p w:rsidR="0007331C" w:rsidRPr="00B82DD0" w:rsidRDefault="0007331C" w:rsidP="00482FAB">
            <w:pPr>
              <w:rPr>
                <w:sz w:val="20"/>
                <w:szCs w:val="20"/>
              </w:rPr>
            </w:pPr>
            <w:r>
              <w:rPr>
                <w:sz w:val="20"/>
                <w:szCs w:val="20"/>
              </w:rPr>
              <w:t>0</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t>Итого по подпрограмме 1:</w:t>
            </w:r>
          </w:p>
        </w:tc>
        <w:tc>
          <w:tcPr>
            <w:tcW w:w="1134" w:type="dxa"/>
          </w:tcPr>
          <w:p w:rsidR="0007331C" w:rsidRPr="00B82DD0" w:rsidRDefault="0007331C" w:rsidP="00482FAB">
            <w:pPr>
              <w:rPr>
                <w:sz w:val="20"/>
                <w:szCs w:val="20"/>
              </w:rPr>
            </w:pPr>
          </w:p>
        </w:tc>
        <w:tc>
          <w:tcPr>
            <w:tcW w:w="851" w:type="dxa"/>
          </w:tcPr>
          <w:p w:rsidR="0007331C" w:rsidRPr="00213B6F" w:rsidRDefault="0007331C" w:rsidP="00482FAB">
            <w:pPr>
              <w:rPr>
                <w:sz w:val="16"/>
                <w:szCs w:val="16"/>
              </w:rPr>
            </w:pPr>
          </w:p>
        </w:tc>
        <w:tc>
          <w:tcPr>
            <w:tcW w:w="715" w:type="dxa"/>
          </w:tcPr>
          <w:p w:rsidR="0007331C" w:rsidRPr="00213B6F" w:rsidRDefault="0007331C" w:rsidP="00482FAB">
            <w:pPr>
              <w:rPr>
                <w:sz w:val="16"/>
                <w:szCs w:val="16"/>
              </w:rPr>
            </w:pPr>
          </w:p>
        </w:tc>
        <w:tc>
          <w:tcPr>
            <w:tcW w:w="964" w:type="dxa"/>
          </w:tcPr>
          <w:p w:rsidR="0007331C" w:rsidRPr="00213B6F" w:rsidRDefault="0007331C" w:rsidP="00482FAB">
            <w:pPr>
              <w:rPr>
                <w:sz w:val="16"/>
                <w:szCs w:val="16"/>
              </w:rPr>
            </w:pPr>
            <w:r w:rsidRPr="00213B6F">
              <w:rPr>
                <w:sz w:val="16"/>
                <w:szCs w:val="16"/>
              </w:rPr>
              <w:t>0</w:t>
            </w:r>
          </w:p>
        </w:tc>
        <w:tc>
          <w:tcPr>
            <w:tcW w:w="737" w:type="dxa"/>
          </w:tcPr>
          <w:p w:rsidR="0007331C" w:rsidRPr="00213B6F" w:rsidRDefault="0007331C" w:rsidP="00482FAB">
            <w:pPr>
              <w:rPr>
                <w:sz w:val="16"/>
                <w:szCs w:val="16"/>
              </w:rPr>
            </w:pPr>
            <w:r w:rsidRPr="00213B6F">
              <w:rPr>
                <w:sz w:val="16"/>
                <w:szCs w:val="16"/>
              </w:rPr>
              <w:t>0</w:t>
            </w:r>
          </w:p>
        </w:tc>
        <w:tc>
          <w:tcPr>
            <w:tcW w:w="907" w:type="dxa"/>
          </w:tcPr>
          <w:p w:rsidR="0007331C" w:rsidRPr="00213B6F" w:rsidRDefault="0007331C" w:rsidP="00482FAB">
            <w:pPr>
              <w:rPr>
                <w:sz w:val="16"/>
                <w:szCs w:val="16"/>
              </w:rPr>
            </w:pPr>
          </w:p>
        </w:tc>
        <w:tc>
          <w:tcPr>
            <w:tcW w:w="794" w:type="dxa"/>
          </w:tcPr>
          <w:p w:rsidR="0007331C" w:rsidRPr="00213B6F" w:rsidRDefault="0007331C" w:rsidP="00482FAB">
            <w:pPr>
              <w:rPr>
                <w:sz w:val="16"/>
                <w:szCs w:val="16"/>
              </w:rPr>
            </w:pP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2.</w:t>
            </w:r>
          </w:p>
        </w:tc>
        <w:tc>
          <w:tcPr>
            <w:tcW w:w="2070" w:type="dxa"/>
          </w:tcPr>
          <w:p w:rsidR="0007331C" w:rsidRPr="00B82DD0" w:rsidRDefault="0007331C" w:rsidP="00482FAB">
            <w:pPr>
              <w:rPr>
                <w:sz w:val="20"/>
                <w:szCs w:val="20"/>
              </w:rPr>
            </w:pPr>
            <w:r w:rsidRPr="00B82DD0">
              <w:rPr>
                <w:sz w:val="20"/>
                <w:szCs w:val="20"/>
              </w:rPr>
              <w:t>Благоустройство территории Русско-</w:t>
            </w:r>
            <w:proofErr w:type="spellStart"/>
            <w:r w:rsidRPr="00B82DD0">
              <w:rPr>
                <w:sz w:val="20"/>
                <w:szCs w:val="20"/>
              </w:rPr>
              <w:t>Камешкиркого</w:t>
            </w:r>
            <w:proofErr w:type="spellEnd"/>
            <w:r w:rsidRPr="00B82DD0">
              <w:rPr>
                <w:sz w:val="20"/>
                <w:szCs w:val="20"/>
              </w:rPr>
              <w:t xml:space="preserve"> сельсовета Камешкирского района Пензенской области на 2014-2020 годы</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3D0C3E" w:rsidRDefault="0007331C" w:rsidP="00482FAB">
            <w:pPr>
              <w:rPr>
                <w:color w:val="FF0000"/>
                <w:sz w:val="16"/>
                <w:szCs w:val="16"/>
              </w:rPr>
            </w:pPr>
            <w:r>
              <w:rPr>
                <w:color w:val="FF0000"/>
                <w:sz w:val="16"/>
                <w:szCs w:val="16"/>
                <w:lang w:val="en-US"/>
              </w:rPr>
              <w:t>2796</w:t>
            </w:r>
            <w:r>
              <w:rPr>
                <w:color w:val="FF0000"/>
                <w:sz w:val="16"/>
                <w:szCs w:val="16"/>
              </w:rPr>
              <w:t>,920</w:t>
            </w:r>
          </w:p>
        </w:tc>
        <w:tc>
          <w:tcPr>
            <w:tcW w:w="715" w:type="dxa"/>
          </w:tcPr>
          <w:p w:rsidR="0007331C" w:rsidRPr="00213B6F" w:rsidRDefault="0007331C" w:rsidP="00482FAB">
            <w:pPr>
              <w:rPr>
                <w:sz w:val="16"/>
                <w:szCs w:val="16"/>
              </w:rPr>
            </w:pPr>
            <w:r>
              <w:rPr>
                <w:sz w:val="16"/>
                <w:szCs w:val="16"/>
              </w:rPr>
              <w:t>2256,899</w:t>
            </w:r>
          </w:p>
        </w:tc>
        <w:tc>
          <w:tcPr>
            <w:tcW w:w="964" w:type="dxa"/>
          </w:tcPr>
          <w:p w:rsidR="0007331C" w:rsidRPr="00213B6F" w:rsidRDefault="0007331C" w:rsidP="00482FAB">
            <w:pPr>
              <w:rPr>
                <w:sz w:val="16"/>
                <w:szCs w:val="16"/>
              </w:rPr>
            </w:pPr>
            <w:r>
              <w:rPr>
                <w:sz w:val="16"/>
                <w:szCs w:val="16"/>
              </w:rPr>
              <w:t>20</w:t>
            </w:r>
          </w:p>
        </w:tc>
        <w:tc>
          <w:tcPr>
            <w:tcW w:w="737" w:type="dxa"/>
          </w:tcPr>
          <w:p w:rsidR="0007331C" w:rsidRPr="00213B6F" w:rsidRDefault="0007331C" w:rsidP="00482FAB">
            <w:pPr>
              <w:rPr>
                <w:sz w:val="16"/>
                <w:szCs w:val="16"/>
              </w:rPr>
            </w:pPr>
            <w:r>
              <w:rPr>
                <w:sz w:val="16"/>
                <w:szCs w:val="16"/>
              </w:rPr>
              <w:t>20</w:t>
            </w:r>
          </w:p>
        </w:tc>
        <w:tc>
          <w:tcPr>
            <w:tcW w:w="907" w:type="dxa"/>
          </w:tcPr>
          <w:p w:rsidR="0007331C" w:rsidRPr="006D665D" w:rsidRDefault="0007331C" w:rsidP="00482FAB">
            <w:pPr>
              <w:rPr>
                <w:color w:val="FF0000"/>
                <w:sz w:val="16"/>
                <w:szCs w:val="16"/>
              </w:rPr>
            </w:pPr>
            <w:r>
              <w:rPr>
                <w:color w:val="FF0000"/>
                <w:sz w:val="16"/>
                <w:szCs w:val="16"/>
              </w:rPr>
              <w:t>2776,920</w:t>
            </w:r>
          </w:p>
        </w:tc>
        <w:tc>
          <w:tcPr>
            <w:tcW w:w="794" w:type="dxa"/>
          </w:tcPr>
          <w:p w:rsidR="0007331C" w:rsidRPr="00213B6F" w:rsidRDefault="0007331C" w:rsidP="00482FAB">
            <w:pPr>
              <w:rPr>
                <w:sz w:val="16"/>
                <w:szCs w:val="16"/>
              </w:rPr>
            </w:pPr>
            <w:r>
              <w:rPr>
                <w:sz w:val="16"/>
                <w:szCs w:val="16"/>
              </w:rPr>
              <w:t>2256,899</w:t>
            </w:r>
          </w:p>
        </w:tc>
        <w:tc>
          <w:tcPr>
            <w:tcW w:w="1020" w:type="dxa"/>
            <w:gridSpan w:val="2"/>
          </w:tcPr>
          <w:p w:rsidR="0007331C" w:rsidRPr="00213B6F" w:rsidRDefault="0007331C" w:rsidP="00482FAB">
            <w:pPr>
              <w:rPr>
                <w:sz w:val="16"/>
                <w:szCs w:val="16"/>
              </w:rPr>
            </w:pPr>
            <w:r>
              <w:rPr>
                <w:sz w:val="16"/>
                <w:szCs w:val="16"/>
              </w:rPr>
              <w:t>0</w:t>
            </w:r>
          </w:p>
        </w:tc>
        <w:tc>
          <w:tcPr>
            <w:tcW w:w="765" w:type="dxa"/>
          </w:tcPr>
          <w:p w:rsidR="0007331C" w:rsidRPr="00213B6F" w:rsidRDefault="0007331C" w:rsidP="00482FAB">
            <w:pPr>
              <w:rPr>
                <w:sz w:val="16"/>
                <w:szCs w:val="16"/>
              </w:rPr>
            </w:pPr>
            <w:r w:rsidRPr="00213B6F">
              <w:rPr>
                <w:sz w:val="16"/>
                <w:szCs w:val="16"/>
              </w:rPr>
              <w:t>0</w:t>
            </w:r>
          </w:p>
        </w:tc>
        <w:tc>
          <w:tcPr>
            <w:tcW w:w="567" w:type="dxa"/>
          </w:tcPr>
          <w:p w:rsidR="0007331C" w:rsidRPr="00213B6F" w:rsidRDefault="0007331C" w:rsidP="00482FAB">
            <w:pPr>
              <w:rPr>
                <w:sz w:val="16"/>
                <w:szCs w:val="16"/>
              </w:rPr>
            </w:pPr>
            <w:r>
              <w:rPr>
                <w:sz w:val="16"/>
                <w:szCs w:val="16"/>
              </w:rPr>
              <w:t>0</w:t>
            </w:r>
          </w:p>
        </w:tc>
        <w:tc>
          <w:tcPr>
            <w:tcW w:w="637" w:type="dxa"/>
          </w:tcPr>
          <w:p w:rsidR="0007331C" w:rsidRPr="00213B6F" w:rsidRDefault="0007331C" w:rsidP="00482FAB">
            <w:pPr>
              <w:rPr>
                <w:sz w:val="16"/>
                <w:szCs w:val="16"/>
              </w:rPr>
            </w:pPr>
            <w:r w:rsidRPr="00213B6F">
              <w:rPr>
                <w:sz w:val="16"/>
                <w:szCs w:val="16"/>
              </w:rPr>
              <w:t>0</w:t>
            </w:r>
          </w:p>
        </w:tc>
        <w:tc>
          <w:tcPr>
            <w:tcW w:w="720" w:type="dxa"/>
          </w:tcPr>
          <w:p w:rsidR="0007331C" w:rsidRPr="00213B6F" w:rsidRDefault="0007331C" w:rsidP="00482FAB">
            <w:pPr>
              <w:rPr>
                <w:sz w:val="16"/>
                <w:szCs w:val="16"/>
              </w:rPr>
            </w:pPr>
            <w:r>
              <w:rPr>
                <w:sz w:val="16"/>
                <w:szCs w:val="16"/>
              </w:rPr>
              <w:t>2256,899</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rPr>
          <w:trHeight w:val="442"/>
        </w:trPr>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в том числе: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2.1.1.</w:t>
            </w:r>
          </w:p>
          <w:p w:rsidR="0007331C" w:rsidRPr="00B82DD0" w:rsidRDefault="0007331C" w:rsidP="00482FAB">
            <w:pPr>
              <w:rPr>
                <w:sz w:val="20"/>
                <w:szCs w:val="20"/>
              </w:rPr>
            </w:pPr>
            <w:r w:rsidRPr="00B82DD0">
              <w:rPr>
                <w:sz w:val="20"/>
                <w:szCs w:val="20"/>
              </w:rPr>
              <w:lastRenderedPageBreak/>
              <w:t>&lt;ин&gt;</w:t>
            </w:r>
          </w:p>
        </w:tc>
        <w:tc>
          <w:tcPr>
            <w:tcW w:w="2070" w:type="dxa"/>
          </w:tcPr>
          <w:p w:rsidR="0007331C" w:rsidRPr="00B82DD0" w:rsidRDefault="0007331C" w:rsidP="00482FAB">
            <w:pPr>
              <w:rPr>
                <w:sz w:val="20"/>
                <w:szCs w:val="20"/>
              </w:rPr>
            </w:pPr>
            <w:r w:rsidRPr="00B82DD0">
              <w:rPr>
                <w:sz w:val="20"/>
                <w:szCs w:val="20"/>
              </w:rPr>
              <w:lastRenderedPageBreak/>
              <w:t>Мероприятие</w:t>
            </w:r>
          </w:p>
          <w:p w:rsidR="0007331C" w:rsidRPr="00B82DD0" w:rsidRDefault="0007331C" w:rsidP="00482FAB">
            <w:pPr>
              <w:rPr>
                <w:sz w:val="20"/>
                <w:szCs w:val="20"/>
              </w:rPr>
            </w:pPr>
            <w:r w:rsidRPr="00B82DD0">
              <w:rPr>
                <w:sz w:val="20"/>
                <w:szCs w:val="20"/>
              </w:rPr>
              <w:lastRenderedPageBreak/>
              <w:t>По совершенствованию систем уличного освещения</w:t>
            </w:r>
          </w:p>
        </w:tc>
        <w:tc>
          <w:tcPr>
            <w:tcW w:w="1134" w:type="dxa"/>
          </w:tcPr>
          <w:p w:rsidR="0007331C" w:rsidRPr="00B82DD0" w:rsidRDefault="0007331C" w:rsidP="00482FAB">
            <w:pPr>
              <w:rPr>
                <w:sz w:val="20"/>
                <w:szCs w:val="20"/>
              </w:rPr>
            </w:pPr>
            <w:r w:rsidRPr="00B82DD0">
              <w:rPr>
                <w:sz w:val="20"/>
                <w:szCs w:val="20"/>
              </w:rPr>
              <w:lastRenderedPageBreak/>
              <w:t>Администр</w:t>
            </w:r>
            <w:r w:rsidRPr="00B82DD0">
              <w:rPr>
                <w:sz w:val="20"/>
                <w:szCs w:val="20"/>
              </w:rPr>
              <w:lastRenderedPageBreak/>
              <w:t>ация Русско-Камешкирского сельсовета</w:t>
            </w:r>
          </w:p>
        </w:tc>
        <w:tc>
          <w:tcPr>
            <w:tcW w:w="851" w:type="dxa"/>
          </w:tcPr>
          <w:p w:rsidR="0007331C" w:rsidRPr="006D665D" w:rsidRDefault="0007331C" w:rsidP="00482FAB">
            <w:pPr>
              <w:rPr>
                <w:color w:val="FF0000"/>
                <w:sz w:val="16"/>
                <w:szCs w:val="16"/>
              </w:rPr>
            </w:pPr>
            <w:r>
              <w:rPr>
                <w:color w:val="FF0000"/>
                <w:sz w:val="16"/>
                <w:szCs w:val="16"/>
              </w:rPr>
              <w:lastRenderedPageBreak/>
              <w:t>600,000</w:t>
            </w:r>
          </w:p>
        </w:tc>
        <w:tc>
          <w:tcPr>
            <w:tcW w:w="715" w:type="dxa"/>
          </w:tcPr>
          <w:p w:rsidR="0007331C" w:rsidRPr="00213B6F" w:rsidRDefault="0007331C" w:rsidP="00482FAB">
            <w:pPr>
              <w:rPr>
                <w:sz w:val="16"/>
                <w:szCs w:val="16"/>
              </w:rPr>
            </w:pPr>
            <w:r>
              <w:rPr>
                <w:sz w:val="16"/>
                <w:szCs w:val="16"/>
              </w:rPr>
              <w:t>393,534</w:t>
            </w:r>
          </w:p>
        </w:tc>
        <w:tc>
          <w:tcPr>
            <w:tcW w:w="964" w:type="dxa"/>
          </w:tcPr>
          <w:p w:rsidR="0007331C" w:rsidRPr="00213B6F" w:rsidRDefault="0007331C" w:rsidP="00482FAB">
            <w:pPr>
              <w:rPr>
                <w:sz w:val="16"/>
                <w:szCs w:val="16"/>
              </w:rPr>
            </w:pPr>
            <w:r>
              <w:rPr>
                <w:sz w:val="16"/>
                <w:szCs w:val="16"/>
              </w:rPr>
              <w:t>20,0</w:t>
            </w:r>
          </w:p>
        </w:tc>
        <w:tc>
          <w:tcPr>
            <w:tcW w:w="737" w:type="dxa"/>
          </w:tcPr>
          <w:p w:rsidR="0007331C" w:rsidRPr="00213B6F" w:rsidRDefault="0007331C" w:rsidP="00482FAB">
            <w:pPr>
              <w:rPr>
                <w:sz w:val="16"/>
                <w:szCs w:val="16"/>
              </w:rPr>
            </w:pPr>
            <w:r>
              <w:rPr>
                <w:sz w:val="16"/>
                <w:szCs w:val="16"/>
              </w:rPr>
              <w:t>20,0</w:t>
            </w:r>
            <w:r w:rsidRPr="00213B6F">
              <w:rPr>
                <w:sz w:val="16"/>
                <w:szCs w:val="16"/>
              </w:rPr>
              <w:t>0</w:t>
            </w:r>
          </w:p>
        </w:tc>
        <w:tc>
          <w:tcPr>
            <w:tcW w:w="907" w:type="dxa"/>
          </w:tcPr>
          <w:p w:rsidR="0007331C" w:rsidRPr="006D665D" w:rsidRDefault="0007331C" w:rsidP="00482FAB">
            <w:pPr>
              <w:rPr>
                <w:color w:val="FF0000"/>
                <w:sz w:val="16"/>
                <w:szCs w:val="16"/>
              </w:rPr>
            </w:pPr>
            <w:r>
              <w:rPr>
                <w:color w:val="FF0000"/>
                <w:sz w:val="16"/>
                <w:szCs w:val="16"/>
              </w:rPr>
              <w:t>580,000</w:t>
            </w:r>
          </w:p>
        </w:tc>
        <w:tc>
          <w:tcPr>
            <w:tcW w:w="794" w:type="dxa"/>
          </w:tcPr>
          <w:p w:rsidR="0007331C" w:rsidRPr="00213B6F" w:rsidRDefault="0007331C" w:rsidP="00482FAB">
            <w:pPr>
              <w:rPr>
                <w:sz w:val="16"/>
                <w:szCs w:val="16"/>
              </w:rPr>
            </w:pPr>
            <w:r>
              <w:rPr>
                <w:sz w:val="16"/>
                <w:szCs w:val="16"/>
              </w:rPr>
              <w:t>373,534</w:t>
            </w:r>
          </w:p>
        </w:tc>
        <w:tc>
          <w:tcPr>
            <w:tcW w:w="1020" w:type="dxa"/>
            <w:gridSpan w:val="2"/>
          </w:tcPr>
          <w:p w:rsidR="0007331C" w:rsidRPr="00213B6F" w:rsidRDefault="0007331C" w:rsidP="00482FAB">
            <w:pPr>
              <w:rPr>
                <w:sz w:val="16"/>
                <w:szCs w:val="16"/>
              </w:rPr>
            </w:pPr>
            <w:r>
              <w:rPr>
                <w:sz w:val="16"/>
                <w:szCs w:val="16"/>
              </w:rPr>
              <w:t>0</w:t>
            </w:r>
          </w:p>
        </w:tc>
        <w:tc>
          <w:tcPr>
            <w:tcW w:w="765" w:type="dxa"/>
          </w:tcPr>
          <w:p w:rsidR="0007331C" w:rsidRPr="00213B6F" w:rsidRDefault="0007331C" w:rsidP="00482FAB">
            <w:pPr>
              <w:rPr>
                <w:sz w:val="16"/>
                <w:szCs w:val="16"/>
              </w:rPr>
            </w:pPr>
            <w:r w:rsidRPr="00213B6F">
              <w:rPr>
                <w:sz w:val="16"/>
                <w:szCs w:val="16"/>
              </w:rPr>
              <w:t>0</w:t>
            </w: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r>
              <w:rPr>
                <w:sz w:val="16"/>
                <w:szCs w:val="16"/>
              </w:rPr>
              <w:t>393,534</w:t>
            </w:r>
          </w:p>
        </w:tc>
        <w:tc>
          <w:tcPr>
            <w:tcW w:w="1218" w:type="dxa"/>
            <w:gridSpan w:val="2"/>
          </w:tcPr>
          <w:p w:rsidR="0007331C" w:rsidRPr="00B82DD0" w:rsidRDefault="0007331C" w:rsidP="00482FAB">
            <w:pPr>
              <w:rPr>
                <w:sz w:val="20"/>
                <w:szCs w:val="20"/>
              </w:rPr>
            </w:pPr>
            <w:r w:rsidRPr="00B82DD0">
              <w:rPr>
                <w:sz w:val="20"/>
                <w:szCs w:val="20"/>
              </w:rPr>
              <w:t>Совершенст</w:t>
            </w:r>
            <w:r w:rsidRPr="00B82DD0">
              <w:rPr>
                <w:sz w:val="20"/>
                <w:szCs w:val="20"/>
              </w:rPr>
              <w:lastRenderedPageBreak/>
              <w:t xml:space="preserve">вование систем наружного освещения </w:t>
            </w:r>
            <w:proofErr w:type="spellStart"/>
            <w:r w:rsidRPr="00B82DD0">
              <w:rPr>
                <w:sz w:val="20"/>
                <w:szCs w:val="20"/>
              </w:rPr>
              <w:t>с.Р.Камешки</w:t>
            </w:r>
            <w:proofErr w:type="gramStart"/>
            <w:r w:rsidRPr="00B82DD0">
              <w:rPr>
                <w:sz w:val="20"/>
                <w:szCs w:val="20"/>
              </w:rPr>
              <w:t>р</w:t>
            </w:r>
            <w:proofErr w:type="spellEnd"/>
            <w:r w:rsidRPr="00B82DD0">
              <w:rPr>
                <w:sz w:val="20"/>
                <w:szCs w:val="20"/>
              </w:rPr>
              <w:t>(</w:t>
            </w:r>
            <w:proofErr w:type="gramEnd"/>
            <w:r w:rsidRPr="00B82DD0">
              <w:rPr>
                <w:sz w:val="20"/>
                <w:szCs w:val="20"/>
              </w:rPr>
              <w:t>оплата электроэнергии, приобретение осветительных приборов, приобретение  ламп уличного освещения</w:t>
            </w:r>
          </w:p>
        </w:tc>
        <w:tc>
          <w:tcPr>
            <w:tcW w:w="850" w:type="dxa"/>
          </w:tcPr>
          <w:p w:rsidR="0007331C" w:rsidRPr="00B82DD0" w:rsidRDefault="0007331C" w:rsidP="00482FAB">
            <w:pPr>
              <w:rPr>
                <w:sz w:val="20"/>
                <w:szCs w:val="20"/>
              </w:rPr>
            </w:pPr>
            <w:r w:rsidRPr="00B82DD0">
              <w:rPr>
                <w:sz w:val="20"/>
                <w:szCs w:val="20"/>
              </w:rPr>
              <w:lastRenderedPageBreak/>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2.1.2.</w:t>
            </w:r>
          </w:p>
        </w:tc>
        <w:tc>
          <w:tcPr>
            <w:tcW w:w="2070" w:type="dxa"/>
          </w:tcPr>
          <w:p w:rsidR="0007331C" w:rsidRPr="00B82DD0" w:rsidRDefault="0007331C" w:rsidP="00482FAB">
            <w:pPr>
              <w:rPr>
                <w:sz w:val="20"/>
                <w:szCs w:val="20"/>
              </w:rPr>
            </w:pPr>
            <w:r w:rsidRPr="00B82DD0">
              <w:rPr>
                <w:sz w:val="20"/>
                <w:szCs w:val="20"/>
              </w:rPr>
              <w:t>Мероприятие</w:t>
            </w:r>
          </w:p>
          <w:p w:rsidR="0007331C" w:rsidRPr="00B82DD0" w:rsidRDefault="0007331C" w:rsidP="00482FAB">
            <w:pPr>
              <w:rPr>
                <w:sz w:val="20"/>
                <w:szCs w:val="20"/>
              </w:rPr>
            </w:pPr>
            <w:r w:rsidRPr="00B82DD0">
              <w:rPr>
                <w:sz w:val="20"/>
                <w:szCs w:val="20"/>
              </w:rPr>
              <w:t>По обустройству мест для сбора твердых бытовых отходов</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3,000</w:t>
            </w:r>
          </w:p>
        </w:tc>
        <w:tc>
          <w:tcPr>
            <w:tcW w:w="715" w:type="dxa"/>
          </w:tcPr>
          <w:p w:rsidR="0007331C" w:rsidRPr="00B82DD0" w:rsidRDefault="0007331C" w:rsidP="00482FAB">
            <w:pPr>
              <w:rPr>
                <w:sz w:val="20"/>
                <w:szCs w:val="20"/>
              </w:rPr>
            </w:pPr>
            <w:r>
              <w:rPr>
                <w:sz w:val="20"/>
                <w:szCs w:val="20"/>
              </w:rPr>
              <w:t>0</w:t>
            </w:r>
          </w:p>
        </w:tc>
        <w:tc>
          <w:tcPr>
            <w:tcW w:w="964" w:type="dxa"/>
          </w:tcPr>
          <w:p w:rsidR="0007331C" w:rsidRPr="00B82DD0" w:rsidRDefault="0007331C" w:rsidP="00482FAB">
            <w:pPr>
              <w:rPr>
                <w:sz w:val="20"/>
                <w:szCs w:val="20"/>
              </w:rPr>
            </w:pPr>
            <w:r>
              <w:rPr>
                <w:sz w:val="20"/>
                <w:szCs w:val="20"/>
              </w:rPr>
              <w:t>0</w:t>
            </w:r>
          </w:p>
        </w:tc>
        <w:tc>
          <w:tcPr>
            <w:tcW w:w="737" w:type="dxa"/>
          </w:tcPr>
          <w:p w:rsidR="0007331C" w:rsidRPr="00B82DD0" w:rsidRDefault="0007331C" w:rsidP="00482FAB">
            <w:pPr>
              <w:rPr>
                <w:sz w:val="20"/>
                <w:szCs w:val="20"/>
              </w:rPr>
            </w:pPr>
            <w:r>
              <w:rPr>
                <w:sz w:val="20"/>
                <w:szCs w:val="20"/>
              </w:rPr>
              <w:t>3,000</w:t>
            </w:r>
          </w:p>
        </w:tc>
        <w:tc>
          <w:tcPr>
            <w:tcW w:w="907" w:type="dxa"/>
          </w:tcPr>
          <w:p w:rsidR="0007331C" w:rsidRPr="00B82DD0" w:rsidRDefault="0007331C" w:rsidP="00482FAB">
            <w:pPr>
              <w:rPr>
                <w:sz w:val="20"/>
                <w:szCs w:val="20"/>
              </w:rPr>
            </w:pPr>
            <w:r>
              <w:rPr>
                <w:sz w:val="20"/>
                <w:szCs w:val="20"/>
              </w:rPr>
              <w:t>0</w:t>
            </w:r>
          </w:p>
        </w:tc>
        <w:tc>
          <w:tcPr>
            <w:tcW w:w="794" w:type="dxa"/>
          </w:tcPr>
          <w:p w:rsidR="0007331C" w:rsidRPr="00B82DD0" w:rsidRDefault="0007331C" w:rsidP="00482FAB">
            <w:pPr>
              <w:rPr>
                <w:sz w:val="20"/>
                <w:szCs w:val="20"/>
              </w:rPr>
            </w:pPr>
            <w:r>
              <w:rPr>
                <w:sz w:val="20"/>
                <w:szCs w:val="20"/>
              </w:rPr>
              <w:t>0</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Pr>
                <w:sz w:val="20"/>
                <w:szCs w:val="20"/>
              </w:rPr>
              <w:t>0</w:t>
            </w:r>
          </w:p>
        </w:tc>
        <w:tc>
          <w:tcPr>
            <w:tcW w:w="1218" w:type="dxa"/>
            <w:gridSpan w:val="2"/>
          </w:tcPr>
          <w:p w:rsidR="0007331C" w:rsidRPr="00B82DD0" w:rsidRDefault="0007331C" w:rsidP="00482FAB">
            <w:pPr>
              <w:rPr>
                <w:sz w:val="20"/>
                <w:szCs w:val="20"/>
              </w:rPr>
            </w:pPr>
            <w:r w:rsidRPr="00B82DD0">
              <w:rPr>
                <w:sz w:val="20"/>
                <w:szCs w:val="20"/>
              </w:rPr>
              <w:t>Обустройство мест для сбора твердых бытовых отходов</w:t>
            </w: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2.1.3</w:t>
            </w:r>
          </w:p>
        </w:tc>
        <w:tc>
          <w:tcPr>
            <w:tcW w:w="2070" w:type="dxa"/>
          </w:tcPr>
          <w:p w:rsidR="0007331C" w:rsidRPr="00B82DD0" w:rsidRDefault="0007331C" w:rsidP="00482FAB">
            <w:pPr>
              <w:rPr>
                <w:sz w:val="20"/>
                <w:szCs w:val="20"/>
              </w:rPr>
            </w:pPr>
            <w:r w:rsidRPr="00B82DD0">
              <w:rPr>
                <w:sz w:val="20"/>
                <w:szCs w:val="20"/>
              </w:rPr>
              <w:t xml:space="preserve">Проведение смотров-конкурсов «Улучшим </w:t>
            </w:r>
            <w:r w:rsidRPr="00B82DD0">
              <w:rPr>
                <w:sz w:val="20"/>
                <w:szCs w:val="20"/>
              </w:rPr>
              <w:lastRenderedPageBreak/>
              <w:t>свое жилище», «Лучшее подворье»</w:t>
            </w:r>
          </w:p>
        </w:tc>
        <w:tc>
          <w:tcPr>
            <w:tcW w:w="1134" w:type="dxa"/>
          </w:tcPr>
          <w:p w:rsidR="0007331C" w:rsidRPr="00B82DD0" w:rsidRDefault="0007331C" w:rsidP="00482FAB">
            <w:pPr>
              <w:rPr>
                <w:sz w:val="20"/>
                <w:szCs w:val="20"/>
              </w:rPr>
            </w:pPr>
            <w:r w:rsidRPr="00B82DD0">
              <w:rPr>
                <w:sz w:val="20"/>
                <w:szCs w:val="20"/>
              </w:rPr>
              <w:lastRenderedPageBreak/>
              <w:t xml:space="preserve">Администрация </w:t>
            </w:r>
            <w:r w:rsidRPr="00B82DD0">
              <w:rPr>
                <w:sz w:val="20"/>
                <w:szCs w:val="20"/>
              </w:rPr>
              <w:lastRenderedPageBreak/>
              <w:t>Русско-Камешкирского сельсовета</w:t>
            </w:r>
          </w:p>
        </w:tc>
        <w:tc>
          <w:tcPr>
            <w:tcW w:w="851" w:type="dxa"/>
          </w:tcPr>
          <w:p w:rsidR="0007331C" w:rsidRPr="00B82DD0" w:rsidRDefault="0007331C" w:rsidP="00482FAB">
            <w:pPr>
              <w:rPr>
                <w:sz w:val="20"/>
                <w:szCs w:val="20"/>
              </w:rPr>
            </w:pPr>
            <w:r w:rsidRPr="00B82DD0">
              <w:rPr>
                <w:sz w:val="20"/>
                <w:szCs w:val="20"/>
              </w:rPr>
              <w:lastRenderedPageBreak/>
              <w:t>0</w:t>
            </w:r>
          </w:p>
        </w:tc>
        <w:tc>
          <w:tcPr>
            <w:tcW w:w="715" w:type="dxa"/>
          </w:tcPr>
          <w:p w:rsidR="0007331C" w:rsidRPr="00B82DD0" w:rsidRDefault="0007331C" w:rsidP="00482FAB">
            <w:pPr>
              <w:rPr>
                <w:sz w:val="20"/>
                <w:szCs w:val="20"/>
              </w:rPr>
            </w:pPr>
            <w:r w:rsidRPr="00B82DD0">
              <w:rPr>
                <w:sz w:val="20"/>
                <w:szCs w:val="20"/>
              </w:rPr>
              <w:t>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sidRPr="00B82DD0">
              <w:rPr>
                <w:sz w:val="20"/>
                <w:szCs w:val="20"/>
              </w:rPr>
              <w:t>0</w:t>
            </w:r>
          </w:p>
        </w:tc>
        <w:tc>
          <w:tcPr>
            <w:tcW w:w="794" w:type="dxa"/>
          </w:tcPr>
          <w:p w:rsidR="0007331C" w:rsidRPr="00B82DD0" w:rsidRDefault="0007331C" w:rsidP="00482FAB">
            <w:pPr>
              <w:rPr>
                <w:sz w:val="20"/>
                <w:szCs w:val="20"/>
              </w:rPr>
            </w:pPr>
            <w:r w:rsidRPr="00B82DD0">
              <w:rPr>
                <w:sz w:val="20"/>
                <w:szCs w:val="20"/>
              </w:rPr>
              <w:t>0</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sidRPr="00B82DD0">
              <w:rPr>
                <w:sz w:val="20"/>
                <w:szCs w:val="20"/>
              </w:rPr>
              <w:t>0</w:t>
            </w:r>
          </w:p>
        </w:tc>
        <w:tc>
          <w:tcPr>
            <w:tcW w:w="1218" w:type="dxa"/>
            <w:gridSpan w:val="2"/>
          </w:tcPr>
          <w:p w:rsidR="0007331C" w:rsidRPr="00B82DD0" w:rsidRDefault="0007331C" w:rsidP="00482FAB">
            <w:pPr>
              <w:rPr>
                <w:sz w:val="20"/>
                <w:szCs w:val="20"/>
              </w:rPr>
            </w:pPr>
            <w:r w:rsidRPr="00B82DD0">
              <w:rPr>
                <w:sz w:val="20"/>
                <w:szCs w:val="20"/>
              </w:rPr>
              <w:t xml:space="preserve">Развитие, поддержка и </w:t>
            </w:r>
            <w:r w:rsidRPr="00B82DD0">
              <w:rPr>
                <w:sz w:val="20"/>
                <w:szCs w:val="20"/>
              </w:rPr>
              <w:lastRenderedPageBreak/>
              <w:t xml:space="preserve">создание благоприятных условий для объединения усилий жителей, участвующих в работе по благоустройству, содержанию подъездов, придомовых </w:t>
            </w:r>
            <w:proofErr w:type="spellStart"/>
            <w:r w:rsidRPr="00B82DD0">
              <w:rPr>
                <w:sz w:val="20"/>
                <w:szCs w:val="20"/>
              </w:rPr>
              <w:t>територий</w:t>
            </w:r>
            <w:proofErr w:type="spellEnd"/>
          </w:p>
        </w:tc>
        <w:tc>
          <w:tcPr>
            <w:tcW w:w="850" w:type="dxa"/>
          </w:tcPr>
          <w:p w:rsidR="0007331C" w:rsidRPr="00B82DD0" w:rsidRDefault="0007331C" w:rsidP="00482FAB">
            <w:pPr>
              <w:rPr>
                <w:sz w:val="20"/>
                <w:szCs w:val="20"/>
              </w:rPr>
            </w:pPr>
            <w:r w:rsidRPr="00B82DD0">
              <w:rPr>
                <w:sz w:val="20"/>
                <w:szCs w:val="20"/>
              </w:rPr>
              <w:lastRenderedPageBreak/>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2.1.4.</w:t>
            </w:r>
          </w:p>
        </w:tc>
        <w:tc>
          <w:tcPr>
            <w:tcW w:w="2070" w:type="dxa"/>
          </w:tcPr>
          <w:p w:rsidR="0007331C" w:rsidRPr="00B82DD0" w:rsidRDefault="0007331C" w:rsidP="00482FAB">
            <w:pPr>
              <w:rPr>
                <w:sz w:val="20"/>
                <w:szCs w:val="20"/>
              </w:rPr>
            </w:pPr>
            <w:r w:rsidRPr="00B82DD0">
              <w:rPr>
                <w:sz w:val="20"/>
                <w:szCs w:val="20"/>
              </w:rPr>
              <w:t>Ликвидация несанкционированных свалок на территории Русско-Камешкирского сельсовета</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91,562</w:t>
            </w:r>
          </w:p>
        </w:tc>
        <w:tc>
          <w:tcPr>
            <w:tcW w:w="715" w:type="dxa"/>
          </w:tcPr>
          <w:p w:rsidR="0007331C" w:rsidRPr="00B82DD0" w:rsidRDefault="0007331C" w:rsidP="00482FAB">
            <w:pPr>
              <w:rPr>
                <w:sz w:val="20"/>
                <w:szCs w:val="20"/>
              </w:rPr>
            </w:pPr>
            <w:r>
              <w:rPr>
                <w:sz w:val="20"/>
                <w:szCs w:val="20"/>
              </w:rPr>
              <w:t>76,562</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Pr>
                <w:sz w:val="20"/>
                <w:szCs w:val="20"/>
              </w:rPr>
              <w:t>91,562</w:t>
            </w:r>
          </w:p>
        </w:tc>
        <w:tc>
          <w:tcPr>
            <w:tcW w:w="794" w:type="dxa"/>
          </w:tcPr>
          <w:p w:rsidR="0007331C" w:rsidRPr="00B82DD0" w:rsidRDefault="0007331C" w:rsidP="00482FAB">
            <w:pPr>
              <w:rPr>
                <w:sz w:val="20"/>
                <w:szCs w:val="20"/>
              </w:rPr>
            </w:pPr>
            <w:r>
              <w:rPr>
                <w:sz w:val="20"/>
                <w:szCs w:val="20"/>
              </w:rPr>
              <w:t>76,562</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Pr>
                <w:sz w:val="20"/>
                <w:szCs w:val="20"/>
              </w:rPr>
              <w:t>76,562</w:t>
            </w:r>
          </w:p>
        </w:tc>
        <w:tc>
          <w:tcPr>
            <w:tcW w:w="1218" w:type="dxa"/>
            <w:gridSpan w:val="2"/>
          </w:tcPr>
          <w:p w:rsidR="0007331C" w:rsidRPr="00B82DD0" w:rsidRDefault="0007331C" w:rsidP="00482FAB">
            <w:pPr>
              <w:rPr>
                <w:sz w:val="20"/>
                <w:szCs w:val="20"/>
              </w:rPr>
            </w:pPr>
            <w:r w:rsidRPr="00B82DD0">
              <w:rPr>
                <w:sz w:val="20"/>
                <w:szCs w:val="20"/>
              </w:rPr>
              <w:t xml:space="preserve">Повышение уровня благоустройства и санитарного содержания населенного пункта </w:t>
            </w:r>
            <w:proofErr w:type="spellStart"/>
            <w:r w:rsidRPr="00B82DD0">
              <w:rPr>
                <w:sz w:val="20"/>
                <w:szCs w:val="20"/>
              </w:rPr>
              <w:t>с.Р.Камешкир</w:t>
            </w:r>
            <w:proofErr w:type="spellEnd"/>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404EC9" w:rsidRDefault="0007331C" w:rsidP="00482FAB">
            <w:pPr>
              <w:rPr>
                <w:color w:val="FF0000"/>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lastRenderedPageBreak/>
              <w:t>2.1.5.</w:t>
            </w:r>
          </w:p>
          <w:p w:rsidR="0007331C" w:rsidRPr="00B82DD0" w:rsidRDefault="0007331C" w:rsidP="00482FAB">
            <w:pPr>
              <w:rPr>
                <w:sz w:val="20"/>
                <w:szCs w:val="20"/>
              </w:rPr>
            </w:pPr>
            <w:r w:rsidRPr="00B82DD0">
              <w:rPr>
                <w:sz w:val="20"/>
                <w:szCs w:val="20"/>
              </w:rPr>
              <w:t>&lt;</w:t>
            </w:r>
            <w:proofErr w:type="spellStart"/>
            <w:proofErr w:type="gramStart"/>
            <w:r w:rsidRPr="00B82DD0">
              <w:rPr>
                <w:sz w:val="20"/>
                <w:szCs w:val="20"/>
              </w:rPr>
              <w:t>Пр</w:t>
            </w:r>
            <w:proofErr w:type="spellEnd"/>
            <w:proofErr w:type="gramEnd"/>
            <w:r w:rsidRPr="00B82DD0">
              <w:rPr>
                <w:sz w:val="20"/>
                <w:szCs w:val="20"/>
              </w:rPr>
              <w:t>&gt;</w:t>
            </w:r>
          </w:p>
        </w:tc>
        <w:tc>
          <w:tcPr>
            <w:tcW w:w="2070" w:type="dxa"/>
          </w:tcPr>
          <w:p w:rsidR="0007331C" w:rsidRPr="00B82DD0" w:rsidRDefault="0007331C" w:rsidP="00482FAB">
            <w:pPr>
              <w:rPr>
                <w:sz w:val="20"/>
                <w:szCs w:val="20"/>
              </w:rPr>
            </w:pPr>
            <w:r w:rsidRPr="00B82DD0">
              <w:rPr>
                <w:sz w:val="20"/>
                <w:szCs w:val="20"/>
              </w:rPr>
              <w:t>Мероприятия по обеспечению материальными запасами, хозяйственным инвентарем и прочие работы и услуги</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514125" w:rsidRDefault="0007331C" w:rsidP="00482FAB">
            <w:pPr>
              <w:rPr>
                <w:color w:val="FF0000"/>
                <w:sz w:val="20"/>
                <w:szCs w:val="20"/>
              </w:rPr>
            </w:pPr>
            <w:r>
              <w:rPr>
                <w:color w:val="FF0000"/>
                <w:sz w:val="20"/>
                <w:szCs w:val="20"/>
              </w:rPr>
              <w:t>368,585</w:t>
            </w:r>
          </w:p>
        </w:tc>
        <w:tc>
          <w:tcPr>
            <w:tcW w:w="715" w:type="dxa"/>
          </w:tcPr>
          <w:p w:rsidR="0007331C" w:rsidRPr="00514125" w:rsidRDefault="0007331C" w:rsidP="00482FAB">
            <w:pPr>
              <w:rPr>
                <w:sz w:val="16"/>
                <w:szCs w:val="16"/>
              </w:rPr>
            </w:pPr>
            <w:r>
              <w:rPr>
                <w:sz w:val="16"/>
                <w:szCs w:val="16"/>
              </w:rPr>
              <w:t>368,585</w:t>
            </w:r>
          </w:p>
          <w:p w:rsidR="0007331C" w:rsidRPr="00693C19" w:rsidRDefault="0007331C" w:rsidP="00482FAB">
            <w:pPr>
              <w:rPr>
                <w:sz w:val="16"/>
                <w:szCs w:val="16"/>
              </w:rPr>
            </w:pP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514125" w:rsidRDefault="0007331C" w:rsidP="00482FAB">
            <w:pPr>
              <w:rPr>
                <w:color w:val="FF0000"/>
                <w:sz w:val="20"/>
                <w:szCs w:val="20"/>
              </w:rPr>
            </w:pPr>
            <w:r>
              <w:rPr>
                <w:color w:val="FF0000"/>
                <w:sz w:val="20"/>
                <w:szCs w:val="20"/>
              </w:rPr>
              <w:t>368,585</w:t>
            </w:r>
          </w:p>
        </w:tc>
        <w:tc>
          <w:tcPr>
            <w:tcW w:w="1037" w:type="dxa"/>
            <w:gridSpan w:val="2"/>
          </w:tcPr>
          <w:p w:rsidR="0007331C" w:rsidRPr="00B82DD0" w:rsidRDefault="0007331C" w:rsidP="00482FAB">
            <w:pPr>
              <w:rPr>
                <w:sz w:val="20"/>
                <w:szCs w:val="20"/>
              </w:rPr>
            </w:pPr>
            <w:r>
              <w:rPr>
                <w:sz w:val="20"/>
                <w:szCs w:val="20"/>
              </w:rPr>
              <w:t>368,585</w:t>
            </w:r>
          </w:p>
        </w:tc>
        <w:tc>
          <w:tcPr>
            <w:tcW w:w="777" w:type="dxa"/>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Pr>
                <w:sz w:val="20"/>
                <w:szCs w:val="20"/>
              </w:rPr>
              <w:t>0</w:t>
            </w:r>
          </w:p>
        </w:tc>
        <w:tc>
          <w:tcPr>
            <w:tcW w:w="637" w:type="dxa"/>
          </w:tcPr>
          <w:p w:rsidR="0007331C" w:rsidRPr="00B82DD0" w:rsidRDefault="0007331C" w:rsidP="00482FAB">
            <w:pPr>
              <w:rPr>
                <w:sz w:val="20"/>
                <w:szCs w:val="20"/>
              </w:rPr>
            </w:pPr>
            <w:r>
              <w:rPr>
                <w:sz w:val="20"/>
                <w:szCs w:val="20"/>
              </w:rPr>
              <w:t>0</w:t>
            </w:r>
          </w:p>
        </w:tc>
        <w:tc>
          <w:tcPr>
            <w:tcW w:w="940" w:type="dxa"/>
            <w:gridSpan w:val="2"/>
          </w:tcPr>
          <w:p w:rsidR="0007331C" w:rsidRPr="00B82DD0" w:rsidRDefault="0007331C" w:rsidP="00482FAB">
            <w:pPr>
              <w:rPr>
                <w:sz w:val="20"/>
                <w:szCs w:val="20"/>
              </w:rPr>
            </w:pPr>
            <w:r>
              <w:rPr>
                <w:sz w:val="20"/>
                <w:szCs w:val="20"/>
              </w:rPr>
              <w:t>368,585</w:t>
            </w:r>
          </w:p>
        </w:tc>
        <w:tc>
          <w:tcPr>
            <w:tcW w:w="998" w:type="dxa"/>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Default="0007331C" w:rsidP="00482FAB">
            <w:pPr>
              <w:rPr>
                <w:sz w:val="20"/>
                <w:szCs w:val="20"/>
                <w:lang w:val="en-US"/>
              </w:rPr>
            </w:pPr>
          </w:p>
          <w:p w:rsidR="0007331C" w:rsidRPr="006D665D" w:rsidRDefault="0007331C" w:rsidP="00482FAB">
            <w:pPr>
              <w:rPr>
                <w:sz w:val="20"/>
                <w:szCs w:val="20"/>
                <w:lang w:val="en-US"/>
              </w:rPr>
            </w:pPr>
          </w:p>
        </w:tc>
        <w:tc>
          <w:tcPr>
            <w:tcW w:w="2070" w:type="dxa"/>
          </w:tcPr>
          <w:p w:rsidR="0007331C" w:rsidRPr="00D26602" w:rsidRDefault="0007331C" w:rsidP="00482FAB">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Default="0007331C" w:rsidP="00482FAB">
            <w:pPr>
              <w:rPr>
                <w:sz w:val="20"/>
                <w:szCs w:val="20"/>
              </w:rPr>
            </w:pPr>
            <w:r>
              <w:rPr>
                <w:sz w:val="20"/>
                <w:szCs w:val="20"/>
              </w:rPr>
              <w:t>473,300</w:t>
            </w:r>
          </w:p>
        </w:tc>
        <w:tc>
          <w:tcPr>
            <w:tcW w:w="715" w:type="dxa"/>
          </w:tcPr>
          <w:p w:rsidR="0007331C" w:rsidRDefault="0007331C" w:rsidP="00482FAB">
            <w:pPr>
              <w:rPr>
                <w:sz w:val="16"/>
                <w:szCs w:val="16"/>
              </w:rPr>
            </w:pPr>
            <w:r>
              <w:rPr>
                <w:sz w:val="16"/>
                <w:szCs w:val="16"/>
              </w:rPr>
              <w:t>473,300</w:t>
            </w: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Default="0007331C" w:rsidP="00482FAB">
            <w:pPr>
              <w:rPr>
                <w:sz w:val="20"/>
                <w:szCs w:val="20"/>
              </w:rPr>
            </w:pPr>
            <w:r>
              <w:rPr>
                <w:sz w:val="20"/>
                <w:szCs w:val="20"/>
              </w:rPr>
              <w:t>473,300</w:t>
            </w:r>
          </w:p>
        </w:tc>
        <w:tc>
          <w:tcPr>
            <w:tcW w:w="1037" w:type="dxa"/>
            <w:gridSpan w:val="2"/>
          </w:tcPr>
          <w:p w:rsidR="0007331C" w:rsidRDefault="0007331C" w:rsidP="00482FAB">
            <w:pPr>
              <w:rPr>
                <w:sz w:val="20"/>
                <w:szCs w:val="20"/>
              </w:rPr>
            </w:pPr>
            <w:r>
              <w:rPr>
                <w:sz w:val="20"/>
                <w:szCs w:val="20"/>
              </w:rPr>
              <w:t>473,300</w:t>
            </w:r>
          </w:p>
        </w:tc>
        <w:tc>
          <w:tcPr>
            <w:tcW w:w="777" w:type="dxa"/>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Default="0007331C" w:rsidP="00482FAB">
            <w:pPr>
              <w:rPr>
                <w:sz w:val="20"/>
                <w:szCs w:val="20"/>
              </w:rPr>
            </w:pPr>
          </w:p>
        </w:tc>
        <w:tc>
          <w:tcPr>
            <w:tcW w:w="637" w:type="dxa"/>
          </w:tcPr>
          <w:p w:rsidR="0007331C" w:rsidRDefault="0007331C" w:rsidP="00482FAB">
            <w:pPr>
              <w:rPr>
                <w:sz w:val="20"/>
                <w:szCs w:val="20"/>
              </w:rPr>
            </w:pPr>
          </w:p>
        </w:tc>
        <w:tc>
          <w:tcPr>
            <w:tcW w:w="940" w:type="dxa"/>
            <w:gridSpan w:val="2"/>
          </w:tcPr>
          <w:p w:rsidR="0007331C" w:rsidRDefault="0007331C" w:rsidP="00482FAB">
            <w:pPr>
              <w:rPr>
                <w:sz w:val="20"/>
                <w:szCs w:val="20"/>
              </w:rPr>
            </w:pPr>
            <w:r>
              <w:rPr>
                <w:sz w:val="20"/>
                <w:szCs w:val="20"/>
              </w:rPr>
              <w:t>473,300</w:t>
            </w:r>
          </w:p>
        </w:tc>
        <w:tc>
          <w:tcPr>
            <w:tcW w:w="998" w:type="dxa"/>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6D665D" w:rsidRDefault="0007331C" w:rsidP="00482FAB">
            <w:pPr>
              <w:rPr>
                <w:sz w:val="20"/>
                <w:szCs w:val="20"/>
              </w:rPr>
            </w:pPr>
          </w:p>
        </w:tc>
        <w:tc>
          <w:tcPr>
            <w:tcW w:w="2070" w:type="dxa"/>
          </w:tcPr>
          <w:p w:rsidR="0007331C" w:rsidRPr="00B82DD0" w:rsidRDefault="0007331C" w:rsidP="00482FAB">
            <w:pPr>
              <w:rPr>
                <w:sz w:val="20"/>
                <w:szCs w:val="20"/>
              </w:rPr>
            </w:pPr>
            <w:r w:rsidRPr="00D26602">
              <w:rPr>
                <w:sz w:val="20"/>
                <w:szCs w:val="20"/>
              </w:rPr>
              <w:t>Выполнение работ, услуг и т.д.</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Default="0007331C" w:rsidP="00482FAB">
            <w:pPr>
              <w:rPr>
                <w:sz w:val="20"/>
                <w:szCs w:val="20"/>
              </w:rPr>
            </w:pPr>
            <w:r>
              <w:rPr>
                <w:sz w:val="20"/>
                <w:szCs w:val="20"/>
              </w:rPr>
              <w:t>1260,473</w:t>
            </w:r>
          </w:p>
        </w:tc>
        <w:tc>
          <w:tcPr>
            <w:tcW w:w="715" w:type="dxa"/>
          </w:tcPr>
          <w:p w:rsidR="0007331C" w:rsidRDefault="0007331C" w:rsidP="00482FAB">
            <w:pPr>
              <w:rPr>
                <w:sz w:val="16"/>
                <w:szCs w:val="16"/>
              </w:rPr>
            </w:pPr>
            <w:r>
              <w:rPr>
                <w:sz w:val="16"/>
                <w:szCs w:val="16"/>
              </w:rPr>
              <w:t>944,918</w:t>
            </w: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Default="0007331C" w:rsidP="00482FAB">
            <w:pPr>
              <w:rPr>
                <w:sz w:val="20"/>
                <w:szCs w:val="20"/>
              </w:rPr>
            </w:pPr>
            <w:r>
              <w:rPr>
                <w:sz w:val="20"/>
                <w:szCs w:val="20"/>
              </w:rPr>
              <w:t>1260,473</w:t>
            </w:r>
          </w:p>
        </w:tc>
        <w:tc>
          <w:tcPr>
            <w:tcW w:w="1037" w:type="dxa"/>
            <w:gridSpan w:val="2"/>
          </w:tcPr>
          <w:p w:rsidR="0007331C" w:rsidRDefault="0007331C" w:rsidP="00482FAB">
            <w:pPr>
              <w:rPr>
                <w:sz w:val="16"/>
                <w:szCs w:val="16"/>
              </w:rPr>
            </w:pPr>
            <w:r>
              <w:rPr>
                <w:sz w:val="16"/>
                <w:szCs w:val="16"/>
              </w:rPr>
              <w:t>944,918</w:t>
            </w:r>
          </w:p>
        </w:tc>
        <w:tc>
          <w:tcPr>
            <w:tcW w:w="777" w:type="dxa"/>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Default="0007331C" w:rsidP="00482FAB">
            <w:pPr>
              <w:rPr>
                <w:sz w:val="20"/>
                <w:szCs w:val="20"/>
              </w:rPr>
            </w:pPr>
          </w:p>
        </w:tc>
        <w:tc>
          <w:tcPr>
            <w:tcW w:w="637" w:type="dxa"/>
          </w:tcPr>
          <w:p w:rsidR="0007331C" w:rsidRDefault="0007331C" w:rsidP="00482FAB">
            <w:pPr>
              <w:rPr>
                <w:sz w:val="20"/>
                <w:szCs w:val="20"/>
              </w:rPr>
            </w:pPr>
          </w:p>
        </w:tc>
        <w:tc>
          <w:tcPr>
            <w:tcW w:w="940" w:type="dxa"/>
            <w:gridSpan w:val="2"/>
          </w:tcPr>
          <w:p w:rsidR="0007331C" w:rsidRDefault="0007331C" w:rsidP="00482FAB">
            <w:pPr>
              <w:rPr>
                <w:sz w:val="16"/>
                <w:szCs w:val="16"/>
              </w:rPr>
            </w:pPr>
            <w:r>
              <w:rPr>
                <w:sz w:val="16"/>
                <w:szCs w:val="16"/>
              </w:rPr>
              <w:t>944,918</w:t>
            </w:r>
          </w:p>
        </w:tc>
        <w:tc>
          <w:tcPr>
            <w:tcW w:w="998" w:type="dxa"/>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rPr>
          <w:trHeight w:val="651"/>
        </w:trPr>
        <w:tc>
          <w:tcPr>
            <w:tcW w:w="2700" w:type="dxa"/>
            <w:gridSpan w:val="2"/>
          </w:tcPr>
          <w:p w:rsidR="0007331C" w:rsidRPr="00B82DD0" w:rsidRDefault="0007331C" w:rsidP="00482FAB">
            <w:pPr>
              <w:rPr>
                <w:sz w:val="20"/>
                <w:szCs w:val="20"/>
              </w:rPr>
            </w:pPr>
            <w:r w:rsidRPr="00B82DD0">
              <w:rPr>
                <w:sz w:val="20"/>
                <w:szCs w:val="20"/>
              </w:rPr>
              <w:t>Итого по подпрограмме 2:</w:t>
            </w:r>
          </w:p>
        </w:tc>
        <w:tc>
          <w:tcPr>
            <w:tcW w:w="1134" w:type="dxa"/>
          </w:tcPr>
          <w:p w:rsidR="0007331C" w:rsidRPr="00B82DD0" w:rsidRDefault="0007331C" w:rsidP="00482FAB">
            <w:pPr>
              <w:rPr>
                <w:sz w:val="20"/>
                <w:szCs w:val="20"/>
              </w:rPr>
            </w:pPr>
          </w:p>
        </w:tc>
        <w:tc>
          <w:tcPr>
            <w:tcW w:w="851" w:type="dxa"/>
          </w:tcPr>
          <w:p w:rsidR="0007331C" w:rsidRPr="00213B6F" w:rsidRDefault="0007331C" w:rsidP="00482FAB">
            <w:pPr>
              <w:rPr>
                <w:sz w:val="16"/>
                <w:szCs w:val="16"/>
              </w:rPr>
            </w:pPr>
            <w:r>
              <w:rPr>
                <w:sz w:val="16"/>
                <w:szCs w:val="16"/>
              </w:rPr>
              <w:t>2796,920</w:t>
            </w:r>
          </w:p>
        </w:tc>
        <w:tc>
          <w:tcPr>
            <w:tcW w:w="715" w:type="dxa"/>
          </w:tcPr>
          <w:p w:rsidR="0007331C" w:rsidRPr="00213B6F" w:rsidRDefault="0007331C" w:rsidP="00482FAB">
            <w:pPr>
              <w:rPr>
                <w:sz w:val="16"/>
                <w:szCs w:val="16"/>
              </w:rPr>
            </w:pPr>
            <w:r>
              <w:rPr>
                <w:sz w:val="16"/>
                <w:szCs w:val="16"/>
              </w:rPr>
              <w:t>2256,899</w:t>
            </w:r>
          </w:p>
        </w:tc>
        <w:tc>
          <w:tcPr>
            <w:tcW w:w="964" w:type="dxa"/>
          </w:tcPr>
          <w:p w:rsidR="0007331C" w:rsidRPr="00213B6F" w:rsidRDefault="0007331C" w:rsidP="00482FAB">
            <w:pPr>
              <w:rPr>
                <w:sz w:val="16"/>
                <w:szCs w:val="16"/>
              </w:rPr>
            </w:pPr>
            <w:r>
              <w:rPr>
                <w:sz w:val="16"/>
                <w:szCs w:val="16"/>
              </w:rPr>
              <w:t>20</w:t>
            </w:r>
          </w:p>
        </w:tc>
        <w:tc>
          <w:tcPr>
            <w:tcW w:w="737" w:type="dxa"/>
          </w:tcPr>
          <w:p w:rsidR="0007331C" w:rsidRPr="00213B6F" w:rsidRDefault="0007331C" w:rsidP="00482FAB">
            <w:pPr>
              <w:rPr>
                <w:sz w:val="16"/>
                <w:szCs w:val="16"/>
              </w:rPr>
            </w:pPr>
            <w:r>
              <w:rPr>
                <w:sz w:val="16"/>
                <w:szCs w:val="16"/>
              </w:rPr>
              <w:t>20</w:t>
            </w:r>
          </w:p>
        </w:tc>
        <w:tc>
          <w:tcPr>
            <w:tcW w:w="907" w:type="dxa"/>
          </w:tcPr>
          <w:p w:rsidR="0007331C" w:rsidRPr="006D665D" w:rsidRDefault="0007331C" w:rsidP="00482FAB">
            <w:pPr>
              <w:rPr>
                <w:color w:val="FF0000"/>
                <w:sz w:val="16"/>
                <w:szCs w:val="16"/>
              </w:rPr>
            </w:pPr>
            <w:r>
              <w:rPr>
                <w:color w:val="FF0000"/>
                <w:sz w:val="16"/>
                <w:szCs w:val="16"/>
              </w:rPr>
              <w:t>2776,920</w:t>
            </w:r>
          </w:p>
        </w:tc>
        <w:tc>
          <w:tcPr>
            <w:tcW w:w="794" w:type="dxa"/>
          </w:tcPr>
          <w:p w:rsidR="0007331C" w:rsidRPr="00213B6F" w:rsidRDefault="0007331C" w:rsidP="00482FAB">
            <w:pPr>
              <w:rPr>
                <w:sz w:val="16"/>
                <w:szCs w:val="16"/>
              </w:rPr>
            </w:pPr>
            <w:r>
              <w:rPr>
                <w:sz w:val="16"/>
                <w:szCs w:val="16"/>
              </w:rPr>
              <w:t>2256,899</w:t>
            </w: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r w:rsidRPr="00213B6F">
              <w:rPr>
                <w:sz w:val="16"/>
                <w:szCs w:val="16"/>
              </w:rPr>
              <w:t>0</w:t>
            </w:r>
          </w:p>
        </w:tc>
        <w:tc>
          <w:tcPr>
            <w:tcW w:w="567" w:type="dxa"/>
          </w:tcPr>
          <w:p w:rsidR="0007331C" w:rsidRPr="00213B6F" w:rsidRDefault="0007331C" w:rsidP="00482FAB">
            <w:pPr>
              <w:rPr>
                <w:sz w:val="16"/>
                <w:szCs w:val="16"/>
              </w:rPr>
            </w:pPr>
            <w:r w:rsidRPr="00213B6F">
              <w:rPr>
                <w:sz w:val="16"/>
                <w:szCs w:val="16"/>
              </w:rPr>
              <w:t>0</w:t>
            </w:r>
          </w:p>
        </w:tc>
        <w:tc>
          <w:tcPr>
            <w:tcW w:w="637" w:type="dxa"/>
          </w:tcPr>
          <w:p w:rsidR="0007331C" w:rsidRPr="00213B6F" w:rsidRDefault="0007331C" w:rsidP="00482FAB">
            <w:pPr>
              <w:rPr>
                <w:sz w:val="16"/>
                <w:szCs w:val="16"/>
              </w:rPr>
            </w:pPr>
            <w:r w:rsidRPr="00213B6F">
              <w:rPr>
                <w:sz w:val="16"/>
                <w:szCs w:val="16"/>
              </w:rPr>
              <w:t>0</w:t>
            </w:r>
          </w:p>
        </w:tc>
        <w:tc>
          <w:tcPr>
            <w:tcW w:w="720" w:type="dxa"/>
          </w:tcPr>
          <w:p w:rsidR="0007331C" w:rsidRPr="00213B6F" w:rsidRDefault="0007331C" w:rsidP="00482FAB">
            <w:pPr>
              <w:rPr>
                <w:sz w:val="16"/>
                <w:szCs w:val="16"/>
              </w:rPr>
            </w:pPr>
            <w:r>
              <w:rPr>
                <w:sz w:val="16"/>
                <w:szCs w:val="16"/>
              </w:rPr>
              <w:t>2256,899</w:t>
            </w:r>
          </w:p>
        </w:tc>
        <w:tc>
          <w:tcPr>
            <w:tcW w:w="1218" w:type="dxa"/>
            <w:gridSpan w:val="2"/>
          </w:tcPr>
          <w:p w:rsidR="0007331C" w:rsidRPr="00B82DD0" w:rsidRDefault="0007331C" w:rsidP="00482FAB">
            <w:pPr>
              <w:rPr>
                <w:sz w:val="20"/>
                <w:szCs w:val="20"/>
              </w:rPr>
            </w:pPr>
            <w:r w:rsidRPr="00B82DD0">
              <w:rPr>
                <w:sz w:val="20"/>
                <w:szCs w:val="20"/>
              </w:rPr>
              <w:t>-</w:t>
            </w: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r w:rsidRPr="00B82DD0">
              <w:rPr>
                <w:sz w:val="20"/>
                <w:szCs w:val="20"/>
              </w:rPr>
              <w:t>3</w:t>
            </w:r>
          </w:p>
        </w:tc>
        <w:tc>
          <w:tcPr>
            <w:tcW w:w="2070" w:type="dxa"/>
          </w:tcPr>
          <w:p w:rsidR="0007331C" w:rsidRPr="00B82DD0" w:rsidRDefault="0007331C" w:rsidP="00482FAB">
            <w:pPr>
              <w:rPr>
                <w:sz w:val="20"/>
                <w:szCs w:val="20"/>
              </w:rPr>
            </w:pPr>
            <w:r w:rsidRPr="00B82DD0">
              <w:rPr>
                <w:sz w:val="20"/>
                <w:szCs w:val="20"/>
              </w:rPr>
              <w:t xml:space="preserve">Чистая вода на территории Русско-Камешкирского сельсовета Камешкирского района Пензенской </w:t>
            </w:r>
            <w:r w:rsidRPr="00B82DD0">
              <w:rPr>
                <w:sz w:val="20"/>
                <w:szCs w:val="20"/>
              </w:rPr>
              <w:lastRenderedPageBreak/>
              <w:t>области на 2014-2020 годы</w:t>
            </w:r>
          </w:p>
        </w:tc>
        <w:tc>
          <w:tcPr>
            <w:tcW w:w="1134" w:type="dxa"/>
          </w:tcPr>
          <w:p w:rsidR="0007331C" w:rsidRPr="00B82DD0" w:rsidRDefault="0007331C" w:rsidP="00482FAB">
            <w:pPr>
              <w:rPr>
                <w:sz w:val="20"/>
                <w:szCs w:val="20"/>
              </w:rPr>
            </w:pPr>
            <w:r w:rsidRPr="00B82DD0">
              <w:rPr>
                <w:sz w:val="20"/>
                <w:szCs w:val="20"/>
              </w:rPr>
              <w:lastRenderedPageBreak/>
              <w:t>Администрация Русско-Камешкирского сельсовета</w:t>
            </w:r>
          </w:p>
        </w:tc>
        <w:tc>
          <w:tcPr>
            <w:tcW w:w="851" w:type="dxa"/>
          </w:tcPr>
          <w:p w:rsidR="0007331C" w:rsidRPr="00213B6F" w:rsidRDefault="0007331C" w:rsidP="00482FAB">
            <w:pPr>
              <w:rPr>
                <w:sz w:val="16"/>
                <w:szCs w:val="16"/>
              </w:rPr>
            </w:pPr>
          </w:p>
        </w:tc>
        <w:tc>
          <w:tcPr>
            <w:tcW w:w="715" w:type="dxa"/>
          </w:tcPr>
          <w:p w:rsidR="0007331C" w:rsidRPr="00213B6F" w:rsidRDefault="0007331C" w:rsidP="00482FAB">
            <w:pPr>
              <w:rPr>
                <w:sz w:val="16"/>
                <w:szCs w:val="16"/>
              </w:rPr>
            </w:pPr>
            <w:r>
              <w:rPr>
                <w:sz w:val="16"/>
                <w:szCs w:val="16"/>
              </w:rPr>
              <w:t>11855,776</w:t>
            </w:r>
          </w:p>
        </w:tc>
        <w:tc>
          <w:tcPr>
            <w:tcW w:w="964" w:type="dxa"/>
          </w:tcPr>
          <w:p w:rsidR="0007331C" w:rsidRPr="00213B6F" w:rsidRDefault="0007331C" w:rsidP="00482FAB">
            <w:pPr>
              <w:rPr>
                <w:sz w:val="16"/>
                <w:szCs w:val="16"/>
              </w:rPr>
            </w:pPr>
            <w:r w:rsidRPr="00213B6F">
              <w:rPr>
                <w:sz w:val="16"/>
                <w:szCs w:val="16"/>
              </w:rPr>
              <w:t>0</w:t>
            </w:r>
          </w:p>
        </w:tc>
        <w:tc>
          <w:tcPr>
            <w:tcW w:w="737" w:type="dxa"/>
          </w:tcPr>
          <w:p w:rsidR="0007331C" w:rsidRPr="00213B6F" w:rsidRDefault="0007331C" w:rsidP="00482FAB">
            <w:pPr>
              <w:rPr>
                <w:sz w:val="16"/>
                <w:szCs w:val="16"/>
              </w:rPr>
            </w:pPr>
            <w:r w:rsidRPr="00213B6F">
              <w:rPr>
                <w:sz w:val="16"/>
                <w:szCs w:val="16"/>
              </w:rPr>
              <w:t>0</w:t>
            </w:r>
          </w:p>
        </w:tc>
        <w:tc>
          <w:tcPr>
            <w:tcW w:w="907" w:type="dxa"/>
          </w:tcPr>
          <w:p w:rsidR="0007331C" w:rsidRPr="00213B6F" w:rsidRDefault="0007331C" w:rsidP="00482FAB">
            <w:pPr>
              <w:rPr>
                <w:sz w:val="16"/>
                <w:szCs w:val="16"/>
              </w:rPr>
            </w:pPr>
          </w:p>
        </w:tc>
        <w:tc>
          <w:tcPr>
            <w:tcW w:w="794" w:type="dxa"/>
          </w:tcPr>
          <w:p w:rsidR="0007331C" w:rsidRPr="00213B6F" w:rsidRDefault="0007331C" w:rsidP="00482FAB">
            <w:pPr>
              <w:rPr>
                <w:sz w:val="16"/>
                <w:szCs w:val="16"/>
              </w:rPr>
            </w:pP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lastRenderedPageBreak/>
              <w:t>3.1</w:t>
            </w:r>
          </w:p>
        </w:tc>
        <w:tc>
          <w:tcPr>
            <w:tcW w:w="2070" w:type="dxa"/>
          </w:tcPr>
          <w:p w:rsidR="0007331C" w:rsidRPr="00B82DD0" w:rsidRDefault="0007331C" w:rsidP="00482FAB">
            <w:pPr>
              <w:rPr>
                <w:sz w:val="20"/>
                <w:szCs w:val="20"/>
              </w:rPr>
            </w:pPr>
            <w:r w:rsidRPr="00B82DD0">
              <w:rPr>
                <w:sz w:val="20"/>
                <w:szCs w:val="20"/>
              </w:rPr>
              <w:t>Строительство и модернизация сетей и сооружений водоотведения в населенном пункте Русско-Камешкирского сельсовета Камешкирского района</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213B6F" w:rsidRDefault="0007331C" w:rsidP="00482FAB">
            <w:pPr>
              <w:rPr>
                <w:sz w:val="16"/>
                <w:szCs w:val="16"/>
              </w:rPr>
            </w:pPr>
            <w:r>
              <w:rPr>
                <w:sz w:val="16"/>
                <w:szCs w:val="16"/>
              </w:rPr>
              <w:t>13300,185</w:t>
            </w:r>
          </w:p>
        </w:tc>
        <w:tc>
          <w:tcPr>
            <w:tcW w:w="715" w:type="dxa"/>
          </w:tcPr>
          <w:p w:rsidR="0007331C" w:rsidRPr="00213B6F" w:rsidRDefault="0007331C" w:rsidP="00482FAB">
            <w:pPr>
              <w:rPr>
                <w:sz w:val="16"/>
                <w:szCs w:val="16"/>
              </w:rPr>
            </w:pPr>
            <w:r>
              <w:rPr>
                <w:sz w:val="16"/>
                <w:szCs w:val="16"/>
              </w:rPr>
              <w:t>7705,459</w:t>
            </w:r>
          </w:p>
        </w:tc>
        <w:tc>
          <w:tcPr>
            <w:tcW w:w="964" w:type="dxa"/>
          </w:tcPr>
          <w:p w:rsidR="0007331C" w:rsidRPr="00213B6F" w:rsidRDefault="0007331C" w:rsidP="00482FAB">
            <w:pPr>
              <w:rPr>
                <w:sz w:val="16"/>
                <w:szCs w:val="16"/>
              </w:rPr>
            </w:pPr>
            <w:r>
              <w:rPr>
                <w:sz w:val="16"/>
                <w:szCs w:val="16"/>
              </w:rPr>
              <w:t>581,949</w:t>
            </w:r>
          </w:p>
        </w:tc>
        <w:tc>
          <w:tcPr>
            <w:tcW w:w="737" w:type="dxa"/>
          </w:tcPr>
          <w:p w:rsidR="0007331C" w:rsidRPr="00213B6F" w:rsidRDefault="0007331C" w:rsidP="00482FAB">
            <w:pPr>
              <w:rPr>
                <w:sz w:val="16"/>
                <w:szCs w:val="16"/>
              </w:rPr>
            </w:pPr>
            <w:r>
              <w:rPr>
                <w:sz w:val="16"/>
                <w:szCs w:val="16"/>
              </w:rPr>
              <w:t>581,949</w:t>
            </w:r>
          </w:p>
        </w:tc>
        <w:tc>
          <w:tcPr>
            <w:tcW w:w="907" w:type="dxa"/>
          </w:tcPr>
          <w:p w:rsidR="0007331C" w:rsidRPr="00213B6F" w:rsidRDefault="0007331C" w:rsidP="00482FAB">
            <w:pPr>
              <w:rPr>
                <w:sz w:val="16"/>
                <w:szCs w:val="16"/>
              </w:rPr>
            </w:pPr>
            <w:r>
              <w:rPr>
                <w:sz w:val="16"/>
                <w:szCs w:val="16"/>
              </w:rPr>
              <w:t>12718,236</w:t>
            </w:r>
          </w:p>
        </w:tc>
        <w:tc>
          <w:tcPr>
            <w:tcW w:w="794" w:type="dxa"/>
          </w:tcPr>
          <w:p w:rsidR="0007331C" w:rsidRPr="00213B6F" w:rsidRDefault="0007331C" w:rsidP="00482FAB">
            <w:pPr>
              <w:rPr>
                <w:sz w:val="16"/>
                <w:szCs w:val="16"/>
              </w:rPr>
            </w:pPr>
            <w:r>
              <w:rPr>
                <w:sz w:val="16"/>
                <w:szCs w:val="16"/>
              </w:rPr>
              <w:t>7123,510</w:t>
            </w: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r>
              <w:rPr>
                <w:sz w:val="16"/>
                <w:szCs w:val="16"/>
              </w:rPr>
              <w:t>7705,459</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в том числе: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3.1.1</w:t>
            </w:r>
          </w:p>
        </w:tc>
        <w:tc>
          <w:tcPr>
            <w:tcW w:w="2070" w:type="dxa"/>
          </w:tcPr>
          <w:p w:rsidR="0007331C" w:rsidRPr="00B82DD0" w:rsidRDefault="0007331C" w:rsidP="00482FAB">
            <w:pPr>
              <w:rPr>
                <w:sz w:val="20"/>
                <w:szCs w:val="20"/>
              </w:rPr>
            </w:pPr>
            <w:r w:rsidRPr="00B82DD0">
              <w:rPr>
                <w:sz w:val="20"/>
                <w:szCs w:val="20"/>
              </w:rPr>
              <w:t xml:space="preserve">Ремонт </w:t>
            </w:r>
            <w:proofErr w:type="gramStart"/>
            <w:r w:rsidRPr="00B82DD0">
              <w:rPr>
                <w:sz w:val="20"/>
                <w:szCs w:val="20"/>
              </w:rPr>
              <w:t xml:space="preserve">( </w:t>
            </w:r>
            <w:proofErr w:type="gramEnd"/>
            <w:r w:rsidRPr="00B82DD0">
              <w:rPr>
                <w:sz w:val="20"/>
                <w:szCs w:val="20"/>
              </w:rPr>
              <w:t xml:space="preserve">капитальный ремонт) и содержание инженерной инфраструктуры на территории Русско-Камешкирского района Пензенской области  </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r w:rsidRPr="00B82DD0">
              <w:rPr>
                <w:sz w:val="20"/>
                <w:szCs w:val="20"/>
              </w:rPr>
              <w:t>Улучшение обеспечение населения питьевой водой нормативного качества и в достаточном количестве. Реконструкция и модернизация систем коммунальной  инфраструктуры. Повышение качества производимых для потребителе</w:t>
            </w:r>
            <w:r w:rsidRPr="00B82DD0">
              <w:rPr>
                <w:sz w:val="20"/>
                <w:szCs w:val="20"/>
              </w:rPr>
              <w:lastRenderedPageBreak/>
              <w:t>й коммунальных услуг. Снижение утечек и неучтенного расхода воды</w:t>
            </w: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AB6DA6" w:rsidRDefault="0007331C" w:rsidP="00482FAB">
            <w:pPr>
              <w:rPr>
                <w:sz w:val="16"/>
                <w:szCs w:val="16"/>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3.1.2.</w:t>
            </w:r>
          </w:p>
        </w:tc>
        <w:tc>
          <w:tcPr>
            <w:tcW w:w="2070" w:type="dxa"/>
          </w:tcPr>
          <w:p w:rsidR="0007331C" w:rsidRPr="00B82DD0" w:rsidRDefault="0007331C" w:rsidP="00482FAB">
            <w:pPr>
              <w:rPr>
                <w:sz w:val="20"/>
                <w:szCs w:val="20"/>
              </w:rPr>
            </w:pPr>
            <w:r w:rsidRPr="00B82DD0">
              <w:rPr>
                <w:sz w:val="20"/>
                <w:szCs w:val="20"/>
              </w:rPr>
              <w:t>Обеспечение материально-техническими ресурсами</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436,850</w:t>
            </w:r>
          </w:p>
        </w:tc>
        <w:tc>
          <w:tcPr>
            <w:tcW w:w="715" w:type="dxa"/>
          </w:tcPr>
          <w:p w:rsidR="0007331C" w:rsidRPr="003D0C3E" w:rsidRDefault="0007331C" w:rsidP="00482FAB">
            <w:pPr>
              <w:rPr>
                <w:sz w:val="20"/>
                <w:szCs w:val="20"/>
              </w:rPr>
            </w:pPr>
            <w:r>
              <w:rPr>
                <w:sz w:val="20"/>
                <w:szCs w:val="20"/>
              </w:rPr>
              <w:t>436,850</w:t>
            </w:r>
          </w:p>
        </w:tc>
        <w:tc>
          <w:tcPr>
            <w:tcW w:w="964" w:type="dxa"/>
          </w:tcPr>
          <w:p w:rsidR="0007331C" w:rsidRPr="00B82DD0" w:rsidRDefault="0007331C" w:rsidP="00482FAB">
            <w:pPr>
              <w:rPr>
                <w:sz w:val="20"/>
                <w:szCs w:val="20"/>
              </w:rPr>
            </w:pPr>
            <w:r>
              <w:rPr>
                <w:sz w:val="20"/>
                <w:szCs w:val="20"/>
              </w:rPr>
              <w:t>0</w:t>
            </w:r>
          </w:p>
        </w:tc>
        <w:tc>
          <w:tcPr>
            <w:tcW w:w="737" w:type="dxa"/>
          </w:tcPr>
          <w:p w:rsidR="0007331C" w:rsidRPr="00B82DD0" w:rsidRDefault="0007331C" w:rsidP="00482FAB">
            <w:pPr>
              <w:rPr>
                <w:sz w:val="20"/>
                <w:szCs w:val="20"/>
              </w:rPr>
            </w:pPr>
            <w:r>
              <w:rPr>
                <w:sz w:val="20"/>
                <w:szCs w:val="20"/>
              </w:rPr>
              <w:t>0</w:t>
            </w:r>
          </w:p>
        </w:tc>
        <w:tc>
          <w:tcPr>
            <w:tcW w:w="907" w:type="dxa"/>
          </w:tcPr>
          <w:p w:rsidR="0007331C" w:rsidRPr="00B82DD0" w:rsidRDefault="0007331C" w:rsidP="00482FAB">
            <w:pPr>
              <w:rPr>
                <w:sz w:val="20"/>
                <w:szCs w:val="20"/>
              </w:rPr>
            </w:pPr>
            <w:r>
              <w:rPr>
                <w:sz w:val="20"/>
                <w:szCs w:val="20"/>
              </w:rPr>
              <w:t>436,850</w:t>
            </w:r>
          </w:p>
        </w:tc>
        <w:tc>
          <w:tcPr>
            <w:tcW w:w="794" w:type="dxa"/>
          </w:tcPr>
          <w:p w:rsidR="0007331C" w:rsidRPr="003D0C3E" w:rsidRDefault="0007331C" w:rsidP="00482FAB">
            <w:pPr>
              <w:rPr>
                <w:sz w:val="20"/>
                <w:szCs w:val="20"/>
              </w:rPr>
            </w:pPr>
            <w:r>
              <w:rPr>
                <w:sz w:val="20"/>
                <w:szCs w:val="20"/>
              </w:rPr>
              <w:t>436,850</w:t>
            </w:r>
          </w:p>
        </w:tc>
        <w:tc>
          <w:tcPr>
            <w:tcW w:w="1020" w:type="dxa"/>
            <w:gridSpan w:val="2"/>
          </w:tcPr>
          <w:p w:rsidR="0007331C" w:rsidRPr="00B82DD0" w:rsidRDefault="0007331C" w:rsidP="00482FAB">
            <w:pPr>
              <w:rPr>
                <w:sz w:val="20"/>
                <w:szCs w:val="20"/>
              </w:rPr>
            </w:pPr>
            <w:r>
              <w:rPr>
                <w:sz w:val="20"/>
                <w:szCs w:val="20"/>
              </w:rPr>
              <w:t>0</w:t>
            </w:r>
          </w:p>
        </w:tc>
        <w:tc>
          <w:tcPr>
            <w:tcW w:w="765" w:type="dxa"/>
          </w:tcPr>
          <w:p w:rsidR="0007331C" w:rsidRPr="00B82DD0" w:rsidRDefault="0007331C" w:rsidP="00482FAB">
            <w:pPr>
              <w:rPr>
                <w:sz w:val="20"/>
                <w:szCs w:val="20"/>
              </w:rPr>
            </w:pPr>
            <w:r>
              <w:rPr>
                <w:sz w:val="20"/>
                <w:szCs w:val="20"/>
              </w:rPr>
              <w:t>0</w:t>
            </w:r>
          </w:p>
        </w:tc>
        <w:tc>
          <w:tcPr>
            <w:tcW w:w="567" w:type="dxa"/>
          </w:tcPr>
          <w:p w:rsidR="0007331C" w:rsidRPr="00B82DD0" w:rsidRDefault="0007331C" w:rsidP="00482FAB">
            <w:pPr>
              <w:rPr>
                <w:sz w:val="20"/>
                <w:szCs w:val="20"/>
              </w:rPr>
            </w:pPr>
            <w:r>
              <w:rPr>
                <w:sz w:val="20"/>
                <w:szCs w:val="20"/>
              </w:rPr>
              <w:t>0</w:t>
            </w:r>
          </w:p>
        </w:tc>
        <w:tc>
          <w:tcPr>
            <w:tcW w:w="637" w:type="dxa"/>
          </w:tcPr>
          <w:p w:rsidR="0007331C" w:rsidRPr="00B82DD0" w:rsidRDefault="0007331C" w:rsidP="00482FAB">
            <w:pPr>
              <w:rPr>
                <w:sz w:val="20"/>
                <w:szCs w:val="20"/>
              </w:rPr>
            </w:pPr>
            <w:r>
              <w:rPr>
                <w:sz w:val="20"/>
                <w:szCs w:val="20"/>
              </w:rPr>
              <w:t>0</w:t>
            </w:r>
          </w:p>
        </w:tc>
        <w:tc>
          <w:tcPr>
            <w:tcW w:w="720" w:type="dxa"/>
          </w:tcPr>
          <w:p w:rsidR="0007331C" w:rsidRPr="00B82DD0" w:rsidRDefault="0007331C" w:rsidP="00482FAB">
            <w:pPr>
              <w:rPr>
                <w:sz w:val="20"/>
                <w:szCs w:val="20"/>
              </w:rPr>
            </w:pPr>
            <w:r>
              <w:rPr>
                <w:sz w:val="20"/>
                <w:szCs w:val="20"/>
              </w:rPr>
              <w:t>436,850</w:t>
            </w:r>
          </w:p>
        </w:tc>
        <w:tc>
          <w:tcPr>
            <w:tcW w:w="1218" w:type="dxa"/>
            <w:gridSpan w:val="2"/>
          </w:tcPr>
          <w:p w:rsidR="0007331C" w:rsidRPr="00B82DD0" w:rsidRDefault="0007331C" w:rsidP="00482FAB">
            <w:pPr>
              <w:rPr>
                <w:sz w:val="20"/>
                <w:szCs w:val="20"/>
              </w:rPr>
            </w:pPr>
            <w:r w:rsidRPr="00B82DD0">
              <w:rPr>
                <w:sz w:val="20"/>
                <w:szCs w:val="20"/>
              </w:rPr>
              <w:t>Приобретение глубинных насосов, задвижек</w:t>
            </w:r>
            <w:r>
              <w:rPr>
                <w:sz w:val="20"/>
                <w:szCs w:val="20"/>
              </w:rPr>
              <w:t>, пожарный гидрант</w:t>
            </w:r>
          </w:p>
        </w:tc>
        <w:tc>
          <w:tcPr>
            <w:tcW w:w="850" w:type="dxa"/>
          </w:tcPr>
          <w:p w:rsidR="0007331C" w:rsidRPr="00B82DD0" w:rsidRDefault="0007331C" w:rsidP="00482FAB">
            <w:pPr>
              <w:rPr>
                <w:sz w:val="20"/>
                <w:szCs w:val="20"/>
              </w:rPr>
            </w:pPr>
            <w:r w:rsidRPr="00B82DD0">
              <w:rPr>
                <w:sz w:val="20"/>
                <w:szCs w:val="20"/>
              </w:rPr>
              <w:t>Кол-во</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Pr>
                <w:sz w:val="20"/>
                <w:szCs w:val="20"/>
              </w:rPr>
              <w:t>9</w:t>
            </w:r>
          </w:p>
        </w:tc>
      </w:tr>
      <w:tr w:rsidR="0007331C" w:rsidRPr="00B82DD0" w:rsidTr="00482FAB">
        <w:tc>
          <w:tcPr>
            <w:tcW w:w="630" w:type="dxa"/>
          </w:tcPr>
          <w:p w:rsidR="0007331C" w:rsidRPr="00B82DD0" w:rsidRDefault="0007331C" w:rsidP="00482FAB">
            <w:pPr>
              <w:rPr>
                <w:sz w:val="20"/>
                <w:szCs w:val="20"/>
              </w:rPr>
            </w:pPr>
            <w:r>
              <w:rPr>
                <w:sz w:val="20"/>
                <w:szCs w:val="20"/>
              </w:rPr>
              <w:t>3.1.3</w:t>
            </w:r>
          </w:p>
        </w:tc>
        <w:tc>
          <w:tcPr>
            <w:tcW w:w="2070" w:type="dxa"/>
          </w:tcPr>
          <w:p w:rsidR="0007331C" w:rsidRPr="00D26602" w:rsidRDefault="0007331C" w:rsidP="00482FAB">
            <w:pPr>
              <w:widowControl w:val="0"/>
              <w:autoSpaceDE w:val="0"/>
              <w:autoSpaceDN w:val="0"/>
              <w:adjustRightInd w:val="0"/>
              <w:rPr>
                <w:sz w:val="20"/>
                <w:szCs w:val="20"/>
              </w:rPr>
            </w:pPr>
            <w:r w:rsidRPr="00D26602">
              <w:rPr>
                <w:sz w:val="20"/>
                <w:szCs w:val="20"/>
              </w:rPr>
              <w:t xml:space="preserve">Проектные работы (сметы), экспертиза, подготовка проектно-сметной документации по ремонту  объектов </w:t>
            </w:r>
            <w:r w:rsidRPr="00D26602">
              <w:rPr>
                <w:sz w:val="20"/>
                <w:szCs w:val="20"/>
                <w:lang w:eastAsia="ar-SA"/>
              </w:rPr>
              <w:t>инженерной инфраструктуры</w:t>
            </w:r>
          </w:p>
        </w:tc>
        <w:tc>
          <w:tcPr>
            <w:tcW w:w="1134" w:type="dxa"/>
          </w:tcPr>
          <w:p w:rsidR="0007331C" w:rsidRPr="00B82DD0" w:rsidRDefault="0007331C" w:rsidP="00482FAB">
            <w:pPr>
              <w:rPr>
                <w:sz w:val="20"/>
                <w:szCs w:val="20"/>
              </w:rPr>
            </w:pPr>
          </w:p>
        </w:tc>
        <w:tc>
          <w:tcPr>
            <w:tcW w:w="851" w:type="dxa"/>
          </w:tcPr>
          <w:p w:rsidR="0007331C" w:rsidRDefault="0007331C" w:rsidP="00482FAB">
            <w:pPr>
              <w:rPr>
                <w:sz w:val="20"/>
                <w:szCs w:val="20"/>
              </w:rPr>
            </w:pPr>
            <w:r>
              <w:rPr>
                <w:sz w:val="20"/>
                <w:szCs w:val="20"/>
              </w:rPr>
              <w:t>375,600</w:t>
            </w:r>
          </w:p>
        </w:tc>
        <w:tc>
          <w:tcPr>
            <w:tcW w:w="715" w:type="dxa"/>
          </w:tcPr>
          <w:p w:rsidR="0007331C" w:rsidRPr="00424FF0" w:rsidRDefault="0007331C" w:rsidP="00482FAB">
            <w:pPr>
              <w:rPr>
                <w:sz w:val="20"/>
                <w:szCs w:val="20"/>
              </w:rPr>
            </w:pPr>
            <w:r>
              <w:rPr>
                <w:sz w:val="20"/>
                <w:szCs w:val="20"/>
              </w:rPr>
              <w:t>375,600</w:t>
            </w:r>
          </w:p>
        </w:tc>
        <w:tc>
          <w:tcPr>
            <w:tcW w:w="964" w:type="dxa"/>
          </w:tcPr>
          <w:p w:rsidR="0007331C" w:rsidRDefault="0007331C" w:rsidP="00482FAB">
            <w:pPr>
              <w:rPr>
                <w:sz w:val="20"/>
                <w:szCs w:val="20"/>
              </w:rPr>
            </w:pPr>
          </w:p>
        </w:tc>
        <w:tc>
          <w:tcPr>
            <w:tcW w:w="737" w:type="dxa"/>
          </w:tcPr>
          <w:p w:rsidR="0007331C" w:rsidRDefault="0007331C" w:rsidP="00482FAB">
            <w:pPr>
              <w:rPr>
                <w:sz w:val="20"/>
                <w:szCs w:val="20"/>
              </w:rPr>
            </w:pPr>
          </w:p>
        </w:tc>
        <w:tc>
          <w:tcPr>
            <w:tcW w:w="907" w:type="dxa"/>
          </w:tcPr>
          <w:p w:rsidR="0007331C" w:rsidRDefault="0007331C" w:rsidP="00482FAB">
            <w:pPr>
              <w:rPr>
                <w:sz w:val="20"/>
                <w:szCs w:val="20"/>
              </w:rPr>
            </w:pPr>
            <w:r>
              <w:rPr>
                <w:sz w:val="20"/>
                <w:szCs w:val="20"/>
              </w:rPr>
              <w:t>375,600</w:t>
            </w:r>
          </w:p>
        </w:tc>
        <w:tc>
          <w:tcPr>
            <w:tcW w:w="794" w:type="dxa"/>
          </w:tcPr>
          <w:p w:rsidR="0007331C" w:rsidRPr="00424FF0" w:rsidRDefault="0007331C" w:rsidP="00482FAB">
            <w:pPr>
              <w:rPr>
                <w:sz w:val="20"/>
                <w:szCs w:val="20"/>
              </w:rPr>
            </w:pPr>
            <w:r>
              <w:rPr>
                <w:sz w:val="20"/>
                <w:szCs w:val="20"/>
              </w:rPr>
              <w:t>375,600</w:t>
            </w:r>
          </w:p>
        </w:tc>
        <w:tc>
          <w:tcPr>
            <w:tcW w:w="1020" w:type="dxa"/>
            <w:gridSpan w:val="2"/>
          </w:tcPr>
          <w:p w:rsidR="0007331C" w:rsidRDefault="0007331C" w:rsidP="00482FAB">
            <w:pPr>
              <w:rPr>
                <w:sz w:val="20"/>
                <w:szCs w:val="20"/>
              </w:rPr>
            </w:pPr>
          </w:p>
        </w:tc>
        <w:tc>
          <w:tcPr>
            <w:tcW w:w="765" w:type="dxa"/>
          </w:tcPr>
          <w:p w:rsidR="0007331C" w:rsidRDefault="0007331C" w:rsidP="00482FAB">
            <w:pPr>
              <w:rPr>
                <w:sz w:val="20"/>
                <w:szCs w:val="20"/>
              </w:rPr>
            </w:pPr>
          </w:p>
        </w:tc>
        <w:tc>
          <w:tcPr>
            <w:tcW w:w="567" w:type="dxa"/>
          </w:tcPr>
          <w:p w:rsidR="0007331C" w:rsidRDefault="0007331C" w:rsidP="00482FAB">
            <w:pPr>
              <w:rPr>
                <w:sz w:val="20"/>
                <w:szCs w:val="20"/>
              </w:rPr>
            </w:pPr>
          </w:p>
        </w:tc>
        <w:tc>
          <w:tcPr>
            <w:tcW w:w="637" w:type="dxa"/>
          </w:tcPr>
          <w:p w:rsidR="0007331C" w:rsidRDefault="0007331C" w:rsidP="00482FAB">
            <w:pPr>
              <w:rPr>
                <w:sz w:val="20"/>
                <w:szCs w:val="20"/>
              </w:rPr>
            </w:pPr>
          </w:p>
        </w:tc>
        <w:tc>
          <w:tcPr>
            <w:tcW w:w="720" w:type="dxa"/>
          </w:tcPr>
          <w:p w:rsidR="0007331C" w:rsidRPr="00424FF0" w:rsidRDefault="0007331C" w:rsidP="00482FAB">
            <w:pPr>
              <w:rPr>
                <w:sz w:val="20"/>
                <w:szCs w:val="20"/>
              </w:rPr>
            </w:pPr>
            <w:r>
              <w:rPr>
                <w:sz w:val="20"/>
                <w:szCs w:val="20"/>
              </w:rPr>
              <w:t>375,600</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Default="0007331C" w:rsidP="00482FAB">
            <w:pPr>
              <w:rPr>
                <w:sz w:val="20"/>
                <w:szCs w:val="20"/>
              </w:rPr>
            </w:pPr>
          </w:p>
        </w:tc>
      </w:tr>
      <w:tr w:rsidR="0007331C" w:rsidRPr="00B82DD0" w:rsidTr="00482FAB">
        <w:tc>
          <w:tcPr>
            <w:tcW w:w="630" w:type="dxa"/>
          </w:tcPr>
          <w:p w:rsidR="0007331C" w:rsidRPr="00424FF0" w:rsidRDefault="0007331C" w:rsidP="00482FAB">
            <w:pPr>
              <w:rPr>
                <w:sz w:val="20"/>
                <w:szCs w:val="20"/>
              </w:rPr>
            </w:pPr>
            <w:r>
              <w:rPr>
                <w:sz w:val="20"/>
                <w:szCs w:val="20"/>
                <w:lang w:val="en-US"/>
              </w:rPr>
              <w:t>3.1.</w:t>
            </w:r>
            <w:r>
              <w:rPr>
                <w:sz w:val="20"/>
                <w:szCs w:val="20"/>
              </w:rPr>
              <w:t>4</w:t>
            </w:r>
          </w:p>
        </w:tc>
        <w:tc>
          <w:tcPr>
            <w:tcW w:w="2070" w:type="dxa"/>
          </w:tcPr>
          <w:p w:rsidR="0007331C" w:rsidRPr="00D26602" w:rsidRDefault="0007331C" w:rsidP="00482FAB">
            <w:pPr>
              <w:widowControl w:val="0"/>
              <w:autoSpaceDE w:val="0"/>
              <w:autoSpaceDN w:val="0"/>
              <w:rPr>
                <w:sz w:val="20"/>
                <w:szCs w:val="20"/>
              </w:rPr>
            </w:pPr>
            <w:r w:rsidRPr="00D26602">
              <w:rPr>
                <w:sz w:val="20"/>
                <w:szCs w:val="20"/>
              </w:rPr>
              <w:t xml:space="preserve">Расходы, связанные с предоставлением субсидий с целью оказания финансово помощи  </w:t>
            </w:r>
          </w:p>
        </w:tc>
        <w:tc>
          <w:tcPr>
            <w:tcW w:w="1134" w:type="dxa"/>
          </w:tcPr>
          <w:p w:rsidR="0007331C" w:rsidRPr="00B82DD0" w:rsidRDefault="0007331C" w:rsidP="00482FAB">
            <w:pPr>
              <w:rPr>
                <w:sz w:val="20"/>
                <w:szCs w:val="20"/>
              </w:rPr>
            </w:pPr>
          </w:p>
        </w:tc>
        <w:tc>
          <w:tcPr>
            <w:tcW w:w="851" w:type="dxa"/>
          </w:tcPr>
          <w:p w:rsidR="0007331C" w:rsidRDefault="0007331C" w:rsidP="00482FAB">
            <w:pPr>
              <w:rPr>
                <w:sz w:val="20"/>
                <w:szCs w:val="20"/>
              </w:rPr>
            </w:pPr>
            <w:r>
              <w:rPr>
                <w:sz w:val="20"/>
                <w:szCs w:val="20"/>
              </w:rPr>
              <w:t>1179,411</w:t>
            </w:r>
          </w:p>
        </w:tc>
        <w:tc>
          <w:tcPr>
            <w:tcW w:w="715" w:type="dxa"/>
          </w:tcPr>
          <w:p w:rsidR="0007331C" w:rsidRDefault="0007331C" w:rsidP="00482FAB">
            <w:pPr>
              <w:rPr>
                <w:sz w:val="20"/>
                <w:szCs w:val="20"/>
              </w:rPr>
            </w:pPr>
            <w:r>
              <w:rPr>
                <w:sz w:val="20"/>
                <w:szCs w:val="20"/>
              </w:rPr>
              <w:t>1179,411</w:t>
            </w:r>
          </w:p>
        </w:tc>
        <w:tc>
          <w:tcPr>
            <w:tcW w:w="964" w:type="dxa"/>
          </w:tcPr>
          <w:p w:rsidR="0007331C" w:rsidRDefault="0007331C" w:rsidP="00482FAB">
            <w:pPr>
              <w:rPr>
                <w:sz w:val="20"/>
                <w:szCs w:val="20"/>
              </w:rPr>
            </w:pPr>
          </w:p>
        </w:tc>
        <w:tc>
          <w:tcPr>
            <w:tcW w:w="737" w:type="dxa"/>
          </w:tcPr>
          <w:p w:rsidR="0007331C" w:rsidRDefault="0007331C" w:rsidP="00482FAB">
            <w:pPr>
              <w:rPr>
                <w:sz w:val="20"/>
                <w:szCs w:val="20"/>
              </w:rPr>
            </w:pPr>
          </w:p>
        </w:tc>
        <w:tc>
          <w:tcPr>
            <w:tcW w:w="907" w:type="dxa"/>
          </w:tcPr>
          <w:p w:rsidR="0007331C" w:rsidRDefault="0007331C" w:rsidP="00482FAB">
            <w:pPr>
              <w:rPr>
                <w:sz w:val="20"/>
                <w:szCs w:val="20"/>
              </w:rPr>
            </w:pPr>
            <w:r>
              <w:rPr>
                <w:sz w:val="20"/>
                <w:szCs w:val="20"/>
              </w:rPr>
              <w:t>1179,411</w:t>
            </w:r>
          </w:p>
        </w:tc>
        <w:tc>
          <w:tcPr>
            <w:tcW w:w="794" w:type="dxa"/>
          </w:tcPr>
          <w:p w:rsidR="0007331C" w:rsidRDefault="0007331C" w:rsidP="00482FAB">
            <w:pPr>
              <w:rPr>
                <w:sz w:val="20"/>
                <w:szCs w:val="20"/>
              </w:rPr>
            </w:pPr>
            <w:r>
              <w:rPr>
                <w:sz w:val="20"/>
                <w:szCs w:val="20"/>
              </w:rPr>
              <w:t>1179,411</w:t>
            </w:r>
          </w:p>
        </w:tc>
        <w:tc>
          <w:tcPr>
            <w:tcW w:w="1020" w:type="dxa"/>
            <w:gridSpan w:val="2"/>
          </w:tcPr>
          <w:p w:rsidR="0007331C" w:rsidRDefault="0007331C" w:rsidP="00482FAB">
            <w:pPr>
              <w:rPr>
                <w:sz w:val="20"/>
                <w:szCs w:val="20"/>
              </w:rPr>
            </w:pPr>
          </w:p>
        </w:tc>
        <w:tc>
          <w:tcPr>
            <w:tcW w:w="765" w:type="dxa"/>
          </w:tcPr>
          <w:p w:rsidR="0007331C" w:rsidRDefault="0007331C" w:rsidP="00482FAB">
            <w:pPr>
              <w:rPr>
                <w:sz w:val="20"/>
                <w:szCs w:val="20"/>
              </w:rPr>
            </w:pPr>
          </w:p>
        </w:tc>
        <w:tc>
          <w:tcPr>
            <w:tcW w:w="567" w:type="dxa"/>
          </w:tcPr>
          <w:p w:rsidR="0007331C" w:rsidRDefault="0007331C" w:rsidP="00482FAB">
            <w:pPr>
              <w:rPr>
                <w:sz w:val="20"/>
                <w:szCs w:val="20"/>
              </w:rPr>
            </w:pPr>
          </w:p>
        </w:tc>
        <w:tc>
          <w:tcPr>
            <w:tcW w:w="637" w:type="dxa"/>
          </w:tcPr>
          <w:p w:rsidR="0007331C" w:rsidRDefault="0007331C" w:rsidP="00482FAB">
            <w:pPr>
              <w:rPr>
                <w:sz w:val="20"/>
                <w:szCs w:val="20"/>
              </w:rPr>
            </w:pPr>
          </w:p>
        </w:tc>
        <w:tc>
          <w:tcPr>
            <w:tcW w:w="720" w:type="dxa"/>
          </w:tcPr>
          <w:p w:rsidR="0007331C" w:rsidRDefault="0007331C" w:rsidP="00482FAB">
            <w:pPr>
              <w:rPr>
                <w:sz w:val="20"/>
                <w:szCs w:val="20"/>
              </w:rPr>
            </w:pPr>
            <w:r>
              <w:rPr>
                <w:sz w:val="20"/>
                <w:szCs w:val="20"/>
              </w:rPr>
              <w:t>1179,411</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 xml:space="preserve">Причины невыполнения сроков </w:t>
            </w:r>
            <w:r w:rsidRPr="00B82DD0">
              <w:rPr>
                <w:sz w:val="20"/>
                <w:szCs w:val="20"/>
              </w:rPr>
              <w:lastRenderedPageBreak/>
              <w:t>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lastRenderedPageBreak/>
              <w:t>Итого по подпрограмме 3:</w:t>
            </w:r>
          </w:p>
        </w:tc>
        <w:tc>
          <w:tcPr>
            <w:tcW w:w="1134" w:type="dxa"/>
          </w:tcPr>
          <w:p w:rsidR="0007331C" w:rsidRPr="00B82DD0" w:rsidRDefault="0007331C" w:rsidP="00482FAB">
            <w:pPr>
              <w:rPr>
                <w:sz w:val="20"/>
                <w:szCs w:val="20"/>
              </w:rPr>
            </w:pPr>
          </w:p>
        </w:tc>
        <w:tc>
          <w:tcPr>
            <w:tcW w:w="851" w:type="dxa"/>
          </w:tcPr>
          <w:p w:rsidR="0007331C" w:rsidRPr="00213B6F" w:rsidRDefault="0007331C" w:rsidP="00482FAB">
            <w:pPr>
              <w:rPr>
                <w:sz w:val="16"/>
                <w:szCs w:val="16"/>
              </w:rPr>
            </w:pPr>
            <w:r>
              <w:rPr>
                <w:sz w:val="16"/>
                <w:szCs w:val="16"/>
              </w:rPr>
              <w:t>13300,185</w:t>
            </w:r>
          </w:p>
        </w:tc>
        <w:tc>
          <w:tcPr>
            <w:tcW w:w="715" w:type="dxa"/>
          </w:tcPr>
          <w:p w:rsidR="0007331C" w:rsidRPr="00213B6F" w:rsidRDefault="0007331C" w:rsidP="00482FAB">
            <w:pPr>
              <w:rPr>
                <w:sz w:val="16"/>
                <w:szCs w:val="16"/>
              </w:rPr>
            </w:pPr>
            <w:r>
              <w:rPr>
                <w:sz w:val="16"/>
                <w:szCs w:val="16"/>
              </w:rPr>
              <w:t>7705,459</w:t>
            </w:r>
          </w:p>
        </w:tc>
        <w:tc>
          <w:tcPr>
            <w:tcW w:w="964" w:type="dxa"/>
          </w:tcPr>
          <w:p w:rsidR="0007331C" w:rsidRPr="00213B6F" w:rsidRDefault="0007331C" w:rsidP="00482FAB">
            <w:pPr>
              <w:rPr>
                <w:sz w:val="16"/>
                <w:szCs w:val="16"/>
              </w:rPr>
            </w:pPr>
            <w:r>
              <w:rPr>
                <w:sz w:val="16"/>
                <w:szCs w:val="16"/>
              </w:rPr>
              <w:t>581,949</w:t>
            </w:r>
          </w:p>
        </w:tc>
        <w:tc>
          <w:tcPr>
            <w:tcW w:w="737" w:type="dxa"/>
          </w:tcPr>
          <w:p w:rsidR="0007331C" w:rsidRPr="00213B6F" w:rsidRDefault="0007331C" w:rsidP="00482FAB">
            <w:pPr>
              <w:rPr>
                <w:sz w:val="16"/>
                <w:szCs w:val="16"/>
              </w:rPr>
            </w:pPr>
            <w:r>
              <w:rPr>
                <w:sz w:val="16"/>
                <w:szCs w:val="16"/>
              </w:rPr>
              <w:t>581,949</w:t>
            </w:r>
          </w:p>
        </w:tc>
        <w:tc>
          <w:tcPr>
            <w:tcW w:w="907" w:type="dxa"/>
          </w:tcPr>
          <w:p w:rsidR="0007331C" w:rsidRPr="00213B6F" w:rsidRDefault="0007331C" w:rsidP="00482FAB">
            <w:pPr>
              <w:rPr>
                <w:sz w:val="16"/>
                <w:szCs w:val="16"/>
              </w:rPr>
            </w:pPr>
            <w:r>
              <w:rPr>
                <w:sz w:val="16"/>
                <w:szCs w:val="16"/>
              </w:rPr>
              <w:t>12718,236</w:t>
            </w:r>
          </w:p>
        </w:tc>
        <w:tc>
          <w:tcPr>
            <w:tcW w:w="794" w:type="dxa"/>
          </w:tcPr>
          <w:p w:rsidR="0007331C" w:rsidRPr="00213B6F" w:rsidRDefault="0007331C" w:rsidP="00482FAB">
            <w:pPr>
              <w:rPr>
                <w:sz w:val="16"/>
                <w:szCs w:val="16"/>
              </w:rPr>
            </w:pPr>
            <w:r>
              <w:rPr>
                <w:sz w:val="16"/>
                <w:szCs w:val="16"/>
              </w:rPr>
              <w:t>7123,510</w:t>
            </w:r>
          </w:p>
        </w:tc>
        <w:tc>
          <w:tcPr>
            <w:tcW w:w="1020" w:type="dxa"/>
            <w:gridSpan w:val="2"/>
          </w:tcPr>
          <w:p w:rsidR="0007331C" w:rsidRPr="00213B6F" w:rsidRDefault="0007331C" w:rsidP="00482FAB">
            <w:pPr>
              <w:rPr>
                <w:sz w:val="16"/>
                <w:szCs w:val="16"/>
              </w:rPr>
            </w:pPr>
          </w:p>
        </w:tc>
        <w:tc>
          <w:tcPr>
            <w:tcW w:w="765" w:type="dxa"/>
          </w:tcPr>
          <w:p w:rsidR="0007331C" w:rsidRPr="00213B6F" w:rsidRDefault="0007331C" w:rsidP="00482FAB">
            <w:pPr>
              <w:rPr>
                <w:sz w:val="16"/>
                <w:szCs w:val="16"/>
              </w:rPr>
            </w:pPr>
          </w:p>
        </w:tc>
        <w:tc>
          <w:tcPr>
            <w:tcW w:w="567" w:type="dxa"/>
          </w:tcPr>
          <w:p w:rsidR="0007331C" w:rsidRPr="00213B6F" w:rsidRDefault="0007331C" w:rsidP="00482FAB">
            <w:pPr>
              <w:rPr>
                <w:sz w:val="16"/>
                <w:szCs w:val="16"/>
              </w:rPr>
            </w:pPr>
          </w:p>
        </w:tc>
        <w:tc>
          <w:tcPr>
            <w:tcW w:w="637" w:type="dxa"/>
          </w:tcPr>
          <w:p w:rsidR="0007331C" w:rsidRPr="00213B6F" w:rsidRDefault="0007331C" w:rsidP="00482FAB">
            <w:pPr>
              <w:rPr>
                <w:sz w:val="16"/>
                <w:szCs w:val="16"/>
              </w:rPr>
            </w:pPr>
          </w:p>
        </w:tc>
        <w:tc>
          <w:tcPr>
            <w:tcW w:w="720" w:type="dxa"/>
          </w:tcPr>
          <w:p w:rsidR="0007331C" w:rsidRPr="00213B6F" w:rsidRDefault="0007331C" w:rsidP="00482FAB">
            <w:pPr>
              <w:rPr>
                <w:sz w:val="16"/>
                <w:szCs w:val="16"/>
              </w:rPr>
            </w:pPr>
            <w:r>
              <w:rPr>
                <w:sz w:val="16"/>
                <w:szCs w:val="16"/>
              </w:rPr>
              <w:t>7705,459</w:t>
            </w:r>
          </w:p>
        </w:tc>
        <w:tc>
          <w:tcPr>
            <w:tcW w:w="1218" w:type="dxa"/>
            <w:gridSpan w:val="2"/>
          </w:tcPr>
          <w:p w:rsidR="0007331C" w:rsidRPr="00213B6F" w:rsidRDefault="0007331C" w:rsidP="00482FAB">
            <w:pPr>
              <w:rPr>
                <w:sz w:val="16"/>
                <w:szCs w:val="16"/>
              </w:rPr>
            </w:pPr>
          </w:p>
        </w:tc>
        <w:tc>
          <w:tcPr>
            <w:tcW w:w="850" w:type="dxa"/>
          </w:tcPr>
          <w:p w:rsidR="0007331C" w:rsidRPr="00213B6F" w:rsidRDefault="0007331C" w:rsidP="00482FAB">
            <w:pPr>
              <w:rPr>
                <w:sz w:val="16"/>
                <w:szCs w:val="16"/>
              </w:rPr>
            </w:pPr>
          </w:p>
        </w:tc>
        <w:tc>
          <w:tcPr>
            <w:tcW w:w="454" w:type="dxa"/>
          </w:tcPr>
          <w:p w:rsidR="0007331C" w:rsidRPr="00213B6F" w:rsidRDefault="0007331C" w:rsidP="00482FAB">
            <w:pPr>
              <w:rPr>
                <w:sz w:val="16"/>
                <w:szCs w:val="16"/>
              </w:rPr>
            </w:pPr>
          </w:p>
        </w:tc>
        <w:tc>
          <w:tcPr>
            <w:tcW w:w="1078" w:type="dxa"/>
          </w:tcPr>
          <w:p w:rsidR="0007331C" w:rsidRPr="00213B6F" w:rsidRDefault="0007331C" w:rsidP="00482FAB">
            <w:pPr>
              <w:rPr>
                <w:sz w:val="16"/>
                <w:szCs w:val="16"/>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4</w:t>
            </w:r>
          </w:p>
        </w:tc>
        <w:tc>
          <w:tcPr>
            <w:tcW w:w="2070" w:type="dxa"/>
          </w:tcPr>
          <w:p w:rsidR="0007331C" w:rsidRPr="00B82DD0" w:rsidRDefault="0007331C" w:rsidP="00482FAB">
            <w:pPr>
              <w:rPr>
                <w:sz w:val="20"/>
                <w:szCs w:val="20"/>
              </w:rPr>
            </w:pPr>
            <w:r w:rsidRPr="00B82DD0">
              <w:rPr>
                <w:sz w:val="20"/>
                <w:szCs w:val="20"/>
              </w:rPr>
              <w:t>«Развитие материально-технической базы Русско-Камешкирского сельсовета Камешкирского района Пензенской области на 2014-2020 годы»</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0</w:t>
            </w:r>
          </w:p>
        </w:tc>
        <w:tc>
          <w:tcPr>
            <w:tcW w:w="715" w:type="dxa"/>
          </w:tcPr>
          <w:p w:rsidR="0007331C" w:rsidRPr="00B82DD0" w:rsidRDefault="0007331C" w:rsidP="00482FAB">
            <w:pPr>
              <w:rPr>
                <w:sz w:val="20"/>
                <w:szCs w:val="20"/>
              </w:rPr>
            </w:pPr>
            <w:r>
              <w:rPr>
                <w:sz w:val="20"/>
                <w:szCs w:val="20"/>
              </w:rPr>
              <w:t>0</w:t>
            </w:r>
          </w:p>
        </w:tc>
        <w:tc>
          <w:tcPr>
            <w:tcW w:w="964" w:type="dxa"/>
          </w:tcPr>
          <w:p w:rsidR="0007331C" w:rsidRPr="00B82DD0" w:rsidRDefault="0007331C" w:rsidP="00482FAB">
            <w:pPr>
              <w:rPr>
                <w:sz w:val="20"/>
                <w:szCs w:val="20"/>
              </w:rPr>
            </w:pPr>
            <w:r>
              <w:rPr>
                <w:sz w:val="20"/>
                <w:szCs w:val="20"/>
              </w:rPr>
              <w:t>0</w:t>
            </w:r>
          </w:p>
        </w:tc>
        <w:tc>
          <w:tcPr>
            <w:tcW w:w="737" w:type="dxa"/>
          </w:tcPr>
          <w:p w:rsidR="0007331C" w:rsidRPr="00B82DD0" w:rsidRDefault="0007331C" w:rsidP="00482FAB">
            <w:pPr>
              <w:rPr>
                <w:sz w:val="20"/>
                <w:szCs w:val="20"/>
              </w:rPr>
            </w:pPr>
            <w:r>
              <w:rPr>
                <w:sz w:val="20"/>
                <w:szCs w:val="20"/>
              </w:rPr>
              <w:t>0</w:t>
            </w:r>
          </w:p>
        </w:tc>
        <w:tc>
          <w:tcPr>
            <w:tcW w:w="907" w:type="dxa"/>
          </w:tcPr>
          <w:p w:rsidR="0007331C" w:rsidRPr="00B82DD0" w:rsidRDefault="0007331C" w:rsidP="00482FAB">
            <w:pPr>
              <w:rPr>
                <w:sz w:val="20"/>
                <w:szCs w:val="20"/>
              </w:rPr>
            </w:pPr>
            <w:r>
              <w:rPr>
                <w:sz w:val="20"/>
                <w:szCs w:val="20"/>
              </w:rPr>
              <w:t>0</w:t>
            </w:r>
          </w:p>
        </w:tc>
        <w:tc>
          <w:tcPr>
            <w:tcW w:w="794" w:type="dxa"/>
          </w:tcPr>
          <w:p w:rsidR="0007331C" w:rsidRPr="00B82DD0" w:rsidRDefault="0007331C" w:rsidP="00482FAB">
            <w:pPr>
              <w:rPr>
                <w:sz w:val="20"/>
                <w:szCs w:val="20"/>
              </w:rPr>
            </w:pPr>
            <w:r>
              <w:rPr>
                <w:sz w:val="20"/>
                <w:szCs w:val="20"/>
              </w:rPr>
              <w:t>0</w:t>
            </w:r>
          </w:p>
        </w:tc>
        <w:tc>
          <w:tcPr>
            <w:tcW w:w="1020" w:type="dxa"/>
            <w:gridSpan w:val="2"/>
          </w:tcPr>
          <w:p w:rsidR="0007331C" w:rsidRPr="00B82DD0" w:rsidRDefault="0007331C" w:rsidP="00482FAB">
            <w:pPr>
              <w:rPr>
                <w:sz w:val="20"/>
                <w:szCs w:val="20"/>
              </w:rPr>
            </w:pPr>
            <w:r>
              <w:rPr>
                <w:sz w:val="20"/>
                <w:szCs w:val="20"/>
              </w:rPr>
              <w:t>0</w:t>
            </w:r>
          </w:p>
        </w:tc>
        <w:tc>
          <w:tcPr>
            <w:tcW w:w="765" w:type="dxa"/>
          </w:tcPr>
          <w:p w:rsidR="0007331C" w:rsidRPr="00B82DD0" w:rsidRDefault="0007331C" w:rsidP="00482FAB">
            <w:pPr>
              <w:rPr>
                <w:sz w:val="20"/>
                <w:szCs w:val="20"/>
              </w:rPr>
            </w:pPr>
            <w:r>
              <w:rPr>
                <w:sz w:val="20"/>
                <w:szCs w:val="20"/>
              </w:rPr>
              <w:t>0</w:t>
            </w:r>
          </w:p>
        </w:tc>
        <w:tc>
          <w:tcPr>
            <w:tcW w:w="567" w:type="dxa"/>
          </w:tcPr>
          <w:p w:rsidR="0007331C" w:rsidRPr="00B82DD0" w:rsidRDefault="0007331C" w:rsidP="00482FAB">
            <w:pPr>
              <w:rPr>
                <w:sz w:val="20"/>
                <w:szCs w:val="20"/>
              </w:rPr>
            </w:pPr>
            <w:r>
              <w:rPr>
                <w:sz w:val="20"/>
                <w:szCs w:val="20"/>
              </w:rPr>
              <w:t>0</w:t>
            </w:r>
          </w:p>
        </w:tc>
        <w:tc>
          <w:tcPr>
            <w:tcW w:w="637" w:type="dxa"/>
          </w:tcPr>
          <w:p w:rsidR="0007331C" w:rsidRPr="00B82DD0" w:rsidRDefault="0007331C" w:rsidP="00482FAB">
            <w:pPr>
              <w:rPr>
                <w:sz w:val="20"/>
                <w:szCs w:val="20"/>
              </w:rPr>
            </w:pPr>
            <w:r>
              <w:rPr>
                <w:sz w:val="20"/>
                <w:szCs w:val="20"/>
              </w:rPr>
              <w:t>0</w:t>
            </w:r>
          </w:p>
        </w:tc>
        <w:tc>
          <w:tcPr>
            <w:tcW w:w="720" w:type="dxa"/>
          </w:tcPr>
          <w:p w:rsidR="0007331C" w:rsidRPr="00B82DD0" w:rsidRDefault="0007331C" w:rsidP="00482FAB">
            <w:pPr>
              <w:rPr>
                <w:sz w:val="20"/>
                <w:szCs w:val="20"/>
              </w:rPr>
            </w:pPr>
            <w:r>
              <w:rPr>
                <w:sz w:val="20"/>
                <w:szCs w:val="20"/>
              </w:rPr>
              <w:t>0</w:t>
            </w:r>
          </w:p>
        </w:tc>
        <w:tc>
          <w:tcPr>
            <w:tcW w:w="1218" w:type="dxa"/>
            <w:gridSpan w:val="2"/>
          </w:tcPr>
          <w:p w:rsidR="0007331C" w:rsidRPr="00B82DD0" w:rsidRDefault="0007331C" w:rsidP="00482FAB">
            <w:pPr>
              <w:rPr>
                <w:sz w:val="20"/>
                <w:szCs w:val="20"/>
              </w:rPr>
            </w:pPr>
            <w:r>
              <w:rPr>
                <w:sz w:val="20"/>
                <w:szCs w:val="20"/>
              </w:rPr>
              <w:t>0</w:t>
            </w:r>
          </w:p>
        </w:tc>
        <w:tc>
          <w:tcPr>
            <w:tcW w:w="850" w:type="dxa"/>
          </w:tcPr>
          <w:p w:rsidR="0007331C" w:rsidRPr="00B82DD0" w:rsidRDefault="0007331C" w:rsidP="00482FAB">
            <w:pPr>
              <w:rPr>
                <w:sz w:val="20"/>
                <w:szCs w:val="20"/>
              </w:rPr>
            </w:pPr>
            <w:r>
              <w:rPr>
                <w:sz w:val="20"/>
                <w:szCs w:val="20"/>
              </w:rPr>
              <w:t>0</w:t>
            </w:r>
          </w:p>
        </w:tc>
        <w:tc>
          <w:tcPr>
            <w:tcW w:w="454" w:type="dxa"/>
          </w:tcPr>
          <w:p w:rsidR="0007331C" w:rsidRPr="00B82DD0" w:rsidRDefault="0007331C" w:rsidP="00482FAB">
            <w:pPr>
              <w:rPr>
                <w:sz w:val="20"/>
                <w:szCs w:val="20"/>
              </w:rPr>
            </w:pPr>
            <w:r>
              <w:rPr>
                <w:sz w:val="20"/>
                <w:szCs w:val="20"/>
              </w:rPr>
              <w:t>0</w:t>
            </w: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4.1.</w:t>
            </w:r>
          </w:p>
        </w:tc>
        <w:tc>
          <w:tcPr>
            <w:tcW w:w="2070" w:type="dxa"/>
          </w:tcPr>
          <w:p w:rsidR="0007331C" w:rsidRPr="00B82DD0" w:rsidRDefault="0007331C" w:rsidP="00482FAB">
            <w:pPr>
              <w:rPr>
                <w:sz w:val="20"/>
                <w:szCs w:val="20"/>
              </w:rPr>
            </w:pPr>
            <w:r w:rsidRPr="00B82DD0">
              <w:rPr>
                <w:sz w:val="20"/>
                <w:szCs w:val="20"/>
              </w:rPr>
              <w:t>Основное мероприятие</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0</w:t>
            </w:r>
          </w:p>
        </w:tc>
        <w:tc>
          <w:tcPr>
            <w:tcW w:w="715" w:type="dxa"/>
          </w:tcPr>
          <w:p w:rsidR="0007331C" w:rsidRPr="00B82DD0" w:rsidRDefault="0007331C" w:rsidP="00482FAB">
            <w:pPr>
              <w:rPr>
                <w:sz w:val="20"/>
                <w:szCs w:val="20"/>
              </w:rPr>
            </w:pPr>
            <w:r>
              <w:rPr>
                <w:sz w:val="20"/>
                <w:szCs w:val="20"/>
              </w:rPr>
              <w:t>0</w:t>
            </w:r>
          </w:p>
        </w:tc>
        <w:tc>
          <w:tcPr>
            <w:tcW w:w="964" w:type="dxa"/>
          </w:tcPr>
          <w:p w:rsidR="0007331C" w:rsidRPr="00B82DD0" w:rsidRDefault="0007331C" w:rsidP="00482FAB">
            <w:pPr>
              <w:rPr>
                <w:sz w:val="20"/>
                <w:szCs w:val="20"/>
              </w:rPr>
            </w:pPr>
            <w:r>
              <w:rPr>
                <w:sz w:val="20"/>
                <w:szCs w:val="20"/>
              </w:rPr>
              <w:t>0</w:t>
            </w:r>
          </w:p>
        </w:tc>
        <w:tc>
          <w:tcPr>
            <w:tcW w:w="737" w:type="dxa"/>
          </w:tcPr>
          <w:p w:rsidR="0007331C" w:rsidRPr="00B82DD0" w:rsidRDefault="0007331C" w:rsidP="00482FAB">
            <w:pPr>
              <w:rPr>
                <w:sz w:val="20"/>
                <w:szCs w:val="20"/>
              </w:rPr>
            </w:pPr>
            <w:r>
              <w:rPr>
                <w:sz w:val="20"/>
                <w:szCs w:val="20"/>
              </w:rPr>
              <w:t>0</w:t>
            </w:r>
          </w:p>
        </w:tc>
        <w:tc>
          <w:tcPr>
            <w:tcW w:w="907" w:type="dxa"/>
          </w:tcPr>
          <w:p w:rsidR="0007331C" w:rsidRPr="00B82DD0" w:rsidRDefault="0007331C" w:rsidP="00482FAB">
            <w:pPr>
              <w:rPr>
                <w:sz w:val="20"/>
                <w:szCs w:val="20"/>
              </w:rPr>
            </w:pPr>
            <w:r>
              <w:rPr>
                <w:sz w:val="20"/>
                <w:szCs w:val="20"/>
              </w:rPr>
              <w:t>0</w:t>
            </w:r>
          </w:p>
        </w:tc>
        <w:tc>
          <w:tcPr>
            <w:tcW w:w="794" w:type="dxa"/>
          </w:tcPr>
          <w:p w:rsidR="0007331C" w:rsidRPr="00B82DD0" w:rsidRDefault="0007331C" w:rsidP="00482FAB">
            <w:pPr>
              <w:rPr>
                <w:sz w:val="20"/>
                <w:szCs w:val="20"/>
              </w:rPr>
            </w:pPr>
            <w:r>
              <w:rPr>
                <w:sz w:val="20"/>
                <w:szCs w:val="20"/>
              </w:rPr>
              <w:t>0</w:t>
            </w:r>
          </w:p>
        </w:tc>
        <w:tc>
          <w:tcPr>
            <w:tcW w:w="1020" w:type="dxa"/>
            <w:gridSpan w:val="2"/>
          </w:tcPr>
          <w:p w:rsidR="0007331C" w:rsidRPr="00B82DD0" w:rsidRDefault="0007331C" w:rsidP="00482FAB">
            <w:pPr>
              <w:rPr>
                <w:sz w:val="20"/>
                <w:szCs w:val="20"/>
              </w:rPr>
            </w:pPr>
            <w:r>
              <w:rPr>
                <w:sz w:val="20"/>
                <w:szCs w:val="20"/>
              </w:rPr>
              <w:t>0</w:t>
            </w:r>
          </w:p>
        </w:tc>
        <w:tc>
          <w:tcPr>
            <w:tcW w:w="765" w:type="dxa"/>
          </w:tcPr>
          <w:p w:rsidR="0007331C" w:rsidRPr="00B82DD0" w:rsidRDefault="0007331C" w:rsidP="00482FAB">
            <w:pPr>
              <w:rPr>
                <w:sz w:val="20"/>
                <w:szCs w:val="20"/>
              </w:rPr>
            </w:pPr>
            <w:r>
              <w:rPr>
                <w:sz w:val="20"/>
                <w:szCs w:val="20"/>
              </w:rPr>
              <w:t>0</w:t>
            </w:r>
          </w:p>
        </w:tc>
        <w:tc>
          <w:tcPr>
            <w:tcW w:w="567" w:type="dxa"/>
          </w:tcPr>
          <w:p w:rsidR="0007331C" w:rsidRPr="00B82DD0" w:rsidRDefault="0007331C" w:rsidP="00482FAB">
            <w:pPr>
              <w:rPr>
                <w:sz w:val="20"/>
                <w:szCs w:val="20"/>
              </w:rPr>
            </w:pPr>
            <w:r>
              <w:rPr>
                <w:sz w:val="20"/>
                <w:szCs w:val="20"/>
              </w:rPr>
              <w:t>0</w:t>
            </w:r>
          </w:p>
        </w:tc>
        <w:tc>
          <w:tcPr>
            <w:tcW w:w="637" w:type="dxa"/>
          </w:tcPr>
          <w:p w:rsidR="0007331C" w:rsidRPr="00B82DD0" w:rsidRDefault="0007331C" w:rsidP="00482FAB">
            <w:pPr>
              <w:rPr>
                <w:sz w:val="20"/>
                <w:szCs w:val="20"/>
              </w:rPr>
            </w:pPr>
            <w:r>
              <w:rPr>
                <w:sz w:val="20"/>
                <w:szCs w:val="20"/>
              </w:rPr>
              <w:t>0</w:t>
            </w:r>
          </w:p>
        </w:tc>
        <w:tc>
          <w:tcPr>
            <w:tcW w:w="720" w:type="dxa"/>
          </w:tcPr>
          <w:p w:rsidR="0007331C" w:rsidRPr="00B82DD0" w:rsidRDefault="0007331C" w:rsidP="00482FAB">
            <w:pPr>
              <w:rPr>
                <w:sz w:val="20"/>
                <w:szCs w:val="20"/>
              </w:rPr>
            </w:pPr>
            <w:r>
              <w:rPr>
                <w:sz w:val="20"/>
                <w:szCs w:val="20"/>
              </w:rPr>
              <w:t>0</w:t>
            </w:r>
          </w:p>
        </w:tc>
        <w:tc>
          <w:tcPr>
            <w:tcW w:w="1218" w:type="dxa"/>
            <w:gridSpan w:val="2"/>
          </w:tcPr>
          <w:p w:rsidR="0007331C" w:rsidRPr="00B82DD0" w:rsidRDefault="0007331C" w:rsidP="00482FAB">
            <w:pPr>
              <w:rPr>
                <w:sz w:val="20"/>
                <w:szCs w:val="20"/>
              </w:rPr>
            </w:pPr>
            <w:r>
              <w:rPr>
                <w:sz w:val="20"/>
                <w:szCs w:val="20"/>
              </w:rPr>
              <w:t>0</w:t>
            </w:r>
          </w:p>
        </w:tc>
        <w:tc>
          <w:tcPr>
            <w:tcW w:w="850" w:type="dxa"/>
          </w:tcPr>
          <w:p w:rsidR="0007331C" w:rsidRPr="00B82DD0" w:rsidRDefault="0007331C" w:rsidP="00482FAB">
            <w:pPr>
              <w:rPr>
                <w:sz w:val="20"/>
                <w:szCs w:val="20"/>
              </w:rPr>
            </w:pPr>
            <w:r>
              <w:rPr>
                <w:sz w:val="20"/>
                <w:szCs w:val="20"/>
              </w:rPr>
              <w:t>0</w:t>
            </w:r>
          </w:p>
        </w:tc>
        <w:tc>
          <w:tcPr>
            <w:tcW w:w="454" w:type="dxa"/>
          </w:tcPr>
          <w:p w:rsidR="0007331C" w:rsidRPr="00B82DD0" w:rsidRDefault="0007331C" w:rsidP="00482FAB">
            <w:pPr>
              <w:rPr>
                <w:sz w:val="20"/>
                <w:szCs w:val="20"/>
              </w:rPr>
            </w:pPr>
            <w:r>
              <w:rPr>
                <w:sz w:val="20"/>
                <w:szCs w:val="20"/>
              </w:rPr>
              <w:t>0</w:t>
            </w: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Pr>
                <w:sz w:val="20"/>
                <w:szCs w:val="20"/>
              </w:rPr>
              <w:t>0</w:t>
            </w:r>
          </w:p>
        </w:tc>
        <w:tc>
          <w:tcPr>
            <w:tcW w:w="2070" w:type="dxa"/>
          </w:tcPr>
          <w:p w:rsidR="0007331C" w:rsidRPr="00B82DD0" w:rsidRDefault="0007331C" w:rsidP="00482FAB">
            <w:pPr>
              <w:rPr>
                <w:sz w:val="20"/>
                <w:szCs w:val="20"/>
              </w:rPr>
            </w:pPr>
            <w:r w:rsidRPr="00B82DD0">
              <w:rPr>
                <w:sz w:val="20"/>
                <w:szCs w:val="20"/>
              </w:rPr>
              <w:t>в том числе: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r w:rsidRPr="00B82DD0">
              <w:rPr>
                <w:sz w:val="20"/>
                <w:szCs w:val="20"/>
              </w:rPr>
              <w:t>4.1.1</w:t>
            </w:r>
          </w:p>
        </w:tc>
        <w:tc>
          <w:tcPr>
            <w:tcW w:w="2070" w:type="dxa"/>
          </w:tcPr>
          <w:p w:rsidR="0007331C" w:rsidRPr="00B82DD0" w:rsidRDefault="0007331C" w:rsidP="00482FAB">
            <w:pPr>
              <w:rPr>
                <w:sz w:val="20"/>
                <w:szCs w:val="20"/>
              </w:rPr>
            </w:pPr>
            <w:r w:rsidRPr="00B82DD0">
              <w:rPr>
                <w:sz w:val="20"/>
                <w:szCs w:val="20"/>
              </w:rPr>
              <w:t>Приобретение коммунальной техники</w:t>
            </w:r>
          </w:p>
        </w:tc>
        <w:tc>
          <w:tcPr>
            <w:tcW w:w="1134" w:type="dxa"/>
          </w:tcPr>
          <w:p w:rsidR="0007331C" w:rsidRPr="00B82DD0" w:rsidRDefault="0007331C" w:rsidP="00482FAB">
            <w:pPr>
              <w:rPr>
                <w:sz w:val="20"/>
                <w:szCs w:val="20"/>
              </w:rPr>
            </w:pPr>
            <w:r w:rsidRPr="00B82DD0">
              <w:rPr>
                <w:sz w:val="20"/>
                <w:szCs w:val="20"/>
              </w:rPr>
              <w:t>Администрация Русско-Камешкирского сельсовета</w:t>
            </w:r>
          </w:p>
        </w:tc>
        <w:tc>
          <w:tcPr>
            <w:tcW w:w="851" w:type="dxa"/>
          </w:tcPr>
          <w:p w:rsidR="0007331C" w:rsidRPr="00B82DD0" w:rsidRDefault="0007331C" w:rsidP="00482FAB">
            <w:pPr>
              <w:rPr>
                <w:sz w:val="20"/>
                <w:szCs w:val="20"/>
              </w:rPr>
            </w:pPr>
            <w:r>
              <w:rPr>
                <w:sz w:val="20"/>
                <w:szCs w:val="20"/>
              </w:rPr>
              <w:t>336,100</w:t>
            </w:r>
          </w:p>
        </w:tc>
        <w:tc>
          <w:tcPr>
            <w:tcW w:w="715" w:type="dxa"/>
          </w:tcPr>
          <w:p w:rsidR="0007331C" w:rsidRPr="00B82DD0" w:rsidRDefault="0007331C" w:rsidP="00482FAB">
            <w:pPr>
              <w:rPr>
                <w:sz w:val="20"/>
                <w:szCs w:val="20"/>
              </w:rPr>
            </w:pPr>
            <w:r>
              <w:rPr>
                <w:sz w:val="20"/>
                <w:szCs w:val="20"/>
              </w:rPr>
              <w:t>336,100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Pr>
                <w:sz w:val="20"/>
                <w:szCs w:val="20"/>
              </w:rPr>
              <w:t>336,100</w:t>
            </w:r>
          </w:p>
        </w:tc>
        <w:tc>
          <w:tcPr>
            <w:tcW w:w="794" w:type="dxa"/>
          </w:tcPr>
          <w:p w:rsidR="0007331C" w:rsidRPr="00B82DD0" w:rsidRDefault="0007331C" w:rsidP="00482FAB">
            <w:pPr>
              <w:rPr>
                <w:sz w:val="20"/>
                <w:szCs w:val="20"/>
              </w:rPr>
            </w:pPr>
            <w:r>
              <w:rPr>
                <w:sz w:val="20"/>
                <w:szCs w:val="20"/>
              </w:rPr>
              <w:t>336,100</w:t>
            </w: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r>
              <w:rPr>
                <w:sz w:val="20"/>
                <w:szCs w:val="20"/>
              </w:rPr>
              <w:t>336,100</w:t>
            </w: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p>
        </w:tc>
      </w:tr>
      <w:tr w:rsidR="0007331C" w:rsidRPr="00B82DD0" w:rsidTr="00482FAB">
        <w:tc>
          <w:tcPr>
            <w:tcW w:w="630" w:type="dxa"/>
          </w:tcPr>
          <w:p w:rsidR="0007331C" w:rsidRPr="00B82DD0" w:rsidRDefault="0007331C" w:rsidP="00482FAB">
            <w:pPr>
              <w:rPr>
                <w:sz w:val="20"/>
                <w:szCs w:val="20"/>
              </w:rPr>
            </w:pPr>
          </w:p>
        </w:tc>
        <w:tc>
          <w:tcPr>
            <w:tcW w:w="2070" w:type="dxa"/>
          </w:tcPr>
          <w:p w:rsidR="0007331C" w:rsidRPr="00B82DD0" w:rsidRDefault="0007331C" w:rsidP="00482FAB">
            <w:pPr>
              <w:rPr>
                <w:sz w:val="20"/>
                <w:szCs w:val="20"/>
              </w:rPr>
            </w:pPr>
            <w:r w:rsidRPr="00B82DD0">
              <w:rPr>
                <w:sz w:val="20"/>
                <w:szCs w:val="20"/>
              </w:rPr>
              <w:t>Причины невыполнения сроков мероприятия, объемов финансирования мероприятия</w:t>
            </w:r>
          </w:p>
        </w:tc>
        <w:tc>
          <w:tcPr>
            <w:tcW w:w="13411" w:type="dxa"/>
            <w:gridSpan w:val="18"/>
          </w:tcPr>
          <w:p w:rsidR="0007331C" w:rsidRPr="00B82DD0" w:rsidRDefault="0007331C" w:rsidP="00482FAB">
            <w:pPr>
              <w:rPr>
                <w:sz w:val="20"/>
                <w:szCs w:val="20"/>
              </w:rPr>
            </w:pP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lastRenderedPageBreak/>
              <w:t>Итого по подпрограмме 4:</w:t>
            </w:r>
          </w:p>
        </w:tc>
        <w:tc>
          <w:tcPr>
            <w:tcW w:w="1134" w:type="dxa"/>
          </w:tcPr>
          <w:p w:rsidR="0007331C" w:rsidRPr="00B82DD0" w:rsidRDefault="0007331C" w:rsidP="00482FAB">
            <w:pPr>
              <w:rPr>
                <w:sz w:val="20"/>
                <w:szCs w:val="20"/>
              </w:rPr>
            </w:pPr>
            <w:r>
              <w:rPr>
                <w:sz w:val="20"/>
                <w:szCs w:val="20"/>
              </w:rPr>
              <w:t>0</w:t>
            </w: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r w:rsidRPr="00B82DD0">
              <w:rPr>
                <w:sz w:val="20"/>
                <w:szCs w:val="20"/>
              </w:rPr>
              <w:t>-</w:t>
            </w:r>
          </w:p>
        </w:tc>
        <w:tc>
          <w:tcPr>
            <w:tcW w:w="454" w:type="dxa"/>
          </w:tcPr>
          <w:p w:rsidR="0007331C" w:rsidRPr="00B82DD0" w:rsidRDefault="0007331C" w:rsidP="00482FAB">
            <w:pPr>
              <w:rPr>
                <w:sz w:val="20"/>
                <w:szCs w:val="20"/>
              </w:rPr>
            </w:pPr>
            <w:r w:rsidRPr="00B82DD0">
              <w:rPr>
                <w:sz w:val="20"/>
                <w:szCs w:val="20"/>
              </w:rPr>
              <w:t>-</w:t>
            </w:r>
          </w:p>
        </w:tc>
        <w:tc>
          <w:tcPr>
            <w:tcW w:w="1078" w:type="dxa"/>
          </w:tcPr>
          <w:p w:rsidR="0007331C" w:rsidRPr="00B82DD0" w:rsidRDefault="0007331C" w:rsidP="00482FAB">
            <w:pPr>
              <w:rPr>
                <w:sz w:val="20"/>
                <w:szCs w:val="20"/>
              </w:rPr>
            </w:pPr>
            <w:r w:rsidRPr="00B82DD0">
              <w:rPr>
                <w:sz w:val="20"/>
                <w:szCs w:val="20"/>
              </w:rPr>
              <w:t>-</w:t>
            </w: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t>Всего по муниципальной программе: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t>в том числе:</w:t>
            </w:r>
          </w:p>
        </w:tc>
        <w:tc>
          <w:tcPr>
            <w:tcW w:w="1134" w:type="dxa"/>
          </w:tcPr>
          <w:p w:rsidR="0007331C" w:rsidRPr="00B82DD0" w:rsidRDefault="0007331C" w:rsidP="00482FAB">
            <w:pPr>
              <w:rPr>
                <w:sz w:val="20"/>
                <w:szCs w:val="20"/>
              </w:rPr>
            </w:pPr>
          </w:p>
        </w:tc>
        <w:tc>
          <w:tcPr>
            <w:tcW w:w="851" w:type="dxa"/>
          </w:tcPr>
          <w:p w:rsidR="0007331C" w:rsidRPr="00B82DD0" w:rsidRDefault="0007331C" w:rsidP="00482FAB">
            <w:pPr>
              <w:rPr>
                <w:sz w:val="20"/>
                <w:szCs w:val="20"/>
              </w:rPr>
            </w:pPr>
          </w:p>
        </w:tc>
        <w:tc>
          <w:tcPr>
            <w:tcW w:w="715" w:type="dxa"/>
          </w:tcPr>
          <w:p w:rsidR="0007331C" w:rsidRPr="00B82DD0" w:rsidRDefault="0007331C" w:rsidP="00482FAB">
            <w:pPr>
              <w:rPr>
                <w:sz w:val="20"/>
                <w:szCs w:val="20"/>
              </w:rPr>
            </w:pPr>
          </w:p>
        </w:tc>
        <w:tc>
          <w:tcPr>
            <w:tcW w:w="964" w:type="dxa"/>
          </w:tcPr>
          <w:p w:rsidR="0007331C" w:rsidRPr="00B82DD0" w:rsidRDefault="0007331C" w:rsidP="00482FAB">
            <w:pPr>
              <w:rPr>
                <w:sz w:val="20"/>
                <w:szCs w:val="20"/>
              </w:rPr>
            </w:pPr>
          </w:p>
        </w:tc>
        <w:tc>
          <w:tcPr>
            <w:tcW w:w="737" w:type="dxa"/>
          </w:tcPr>
          <w:p w:rsidR="0007331C" w:rsidRPr="00B82DD0" w:rsidRDefault="0007331C" w:rsidP="00482FAB">
            <w:pPr>
              <w:rPr>
                <w:sz w:val="20"/>
                <w:szCs w:val="20"/>
              </w:rPr>
            </w:pPr>
          </w:p>
        </w:tc>
        <w:tc>
          <w:tcPr>
            <w:tcW w:w="907" w:type="dxa"/>
          </w:tcPr>
          <w:p w:rsidR="0007331C" w:rsidRPr="00B82DD0" w:rsidRDefault="0007331C" w:rsidP="00482FAB">
            <w:pPr>
              <w:rPr>
                <w:sz w:val="20"/>
                <w:szCs w:val="20"/>
              </w:rPr>
            </w:pPr>
          </w:p>
        </w:tc>
        <w:tc>
          <w:tcPr>
            <w:tcW w:w="794" w:type="dxa"/>
          </w:tcPr>
          <w:p w:rsidR="0007331C" w:rsidRPr="00B82DD0" w:rsidRDefault="0007331C" w:rsidP="00482FAB">
            <w:pPr>
              <w:rPr>
                <w:sz w:val="20"/>
                <w:szCs w:val="20"/>
              </w:rPr>
            </w:pPr>
          </w:p>
        </w:tc>
        <w:tc>
          <w:tcPr>
            <w:tcW w:w="1020" w:type="dxa"/>
            <w:gridSpan w:val="2"/>
          </w:tcPr>
          <w:p w:rsidR="0007331C" w:rsidRPr="00B82DD0" w:rsidRDefault="0007331C" w:rsidP="00482FAB">
            <w:pPr>
              <w:rPr>
                <w:sz w:val="20"/>
                <w:szCs w:val="20"/>
              </w:rPr>
            </w:pPr>
          </w:p>
        </w:tc>
        <w:tc>
          <w:tcPr>
            <w:tcW w:w="765" w:type="dxa"/>
          </w:tcPr>
          <w:p w:rsidR="0007331C" w:rsidRPr="00B82DD0" w:rsidRDefault="0007331C" w:rsidP="00482FAB">
            <w:pPr>
              <w:rPr>
                <w:sz w:val="20"/>
                <w:szCs w:val="20"/>
              </w:rPr>
            </w:pPr>
          </w:p>
        </w:tc>
        <w:tc>
          <w:tcPr>
            <w:tcW w:w="567" w:type="dxa"/>
          </w:tcPr>
          <w:p w:rsidR="0007331C" w:rsidRPr="00B82DD0" w:rsidRDefault="0007331C" w:rsidP="00482FAB">
            <w:pPr>
              <w:rPr>
                <w:sz w:val="20"/>
                <w:szCs w:val="20"/>
              </w:rPr>
            </w:pPr>
          </w:p>
        </w:tc>
        <w:tc>
          <w:tcPr>
            <w:tcW w:w="637" w:type="dxa"/>
          </w:tcPr>
          <w:p w:rsidR="0007331C" w:rsidRPr="00B82DD0" w:rsidRDefault="0007331C" w:rsidP="00482FAB">
            <w:pPr>
              <w:rPr>
                <w:sz w:val="20"/>
                <w:szCs w:val="20"/>
              </w:rPr>
            </w:pPr>
          </w:p>
        </w:tc>
        <w:tc>
          <w:tcPr>
            <w:tcW w:w="720" w:type="dxa"/>
          </w:tcPr>
          <w:p w:rsidR="0007331C" w:rsidRPr="00B82DD0" w:rsidRDefault="0007331C" w:rsidP="00482FAB">
            <w:pPr>
              <w:rPr>
                <w:sz w:val="20"/>
                <w:szCs w:val="20"/>
              </w:rPr>
            </w:pPr>
          </w:p>
        </w:tc>
        <w:tc>
          <w:tcPr>
            <w:tcW w:w="1218" w:type="dxa"/>
            <w:gridSpan w:val="2"/>
          </w:tcPr>
          <w:p w:rsidR="0007331C" w:rsidRPr="00B82DD0" w:rsidRDefault="0007331C" w:rsidP="00482FAB">
            <w:pPr>
              <w:rPr>
                <w:sz w:val="20"/>
                <w:szCs w:val="20"/>
              </w:rPr>
            </w:pPr>
          </w:p>
        </w:tc>
        <w:tc>
          <w:tcPr>
            <w:tcW w:w="850" w:type="dxa"/>
          </w:tcPr>
          <w:p w:rsidR="0007331C" w:rsidRPr="00B82DD0" w:rsidRDefault="0007331C" w:rsidP="00482FAB">
            <w:pPr>
              <w:rPr>
                <w:sz w:val="20"/>
                <w:szCs w:val="20"/>
              </w:rPr>
            </w:pPr>
          </w:p>
        </w:tc>
        <w:tc>
          <w:tcPr>
            <w:tcW w:w="454" w:type="dxa"/>
          </w:tcPr>
          <w:p w:rsidR="0007331C" w:rsidRPr="00B82DD0" w:rsidRDefault="0007331C" w:rsidP="00482FAB">
            <w:pPr>
              <w:rPr>
                <w:sz w:val="20"/>
                <w:szCs w:val="20"/>
              </w:rPr>
            </w:pPr>
          </w:p>
        </w:tc>
        <w:tc>
          <w:tcPr>
            <w:tcW w:w="1078" w:type="dxa"/>
          </w:tcPr>
          <w:p w:rsidR="0007331C" w:rsidRPr="00B82DD0" w:rsidRDefault="0007331C" w:rsidP="00482FAB">
            <w:pPr>
              <w:rPr>
                <w:sz w:val="20"/>
                <w:szCs w:val="20"/>
              </w:rPr>
            </w:pPr>
          </w:p>
        </w:tc>
      </w:tr>
      <w:tr w:rsidR="0007331C" w:rsidRPr="00B82DD0" w:rsidTr="00482FAB">
        <w:tc>
          <w:tcPr>
            <w:tcW w:w="2700" w:type="dxa"/>
            <w:gridSpan w:val="2"/>
          </w:tcPr>
          <w:p w:rsidR="0007331C" w:rsidRPr="00B82DD0" w:rsidRDefault="0007331C" w:rsidP="00482FAB">
            <w:pPr>
              <w:rPr>
                <w:sz w:val="20"/>
                <w:szCs w:val="20"/>
              </w:rPr>
            </w:pPr>
            <w:r w:rsidRPr="00B82DD0">
              <w:rPr>
                <w:sz w:val="20"/>
                <w:szCs w:val="20"/>
              </w:rPr>
              <w:t>по мероприятиям, имеющим инновационную направленность</w:t>
            </w:r>
          </w:p>
        </w:tc>
        <w:tc>
          <w:tcPr>
            <w:tcW w:w="1134" w:type="dxa"/>
          </w:tcPr>
          <w:p w:rsidR="0007331C" w:rsidRPr="00B82DD0" w:rsidRDefault="0007331C" w:rsidP="00482FAB">
            <w:pPr>
              <w:rPr>
                <w:sz w:val="20"/>
                <w:szCs w:val="20"/>
              </w:rPr>
            </w:pPr>
            <w:r w:rsidRPr="00B82DD0">
              <w:rPr>
                <w:sz w:val="20"/>
                <w:szCs w:val="20"/>
              </w:rPr>
              <w:t>0</w:t>
            </w:r>
          </w:p>
        </w:tc>
        <w:tc>
          <w:tcPr>
            <w:tcW w:w="851" w:type="dxa"/>
          </w:tcPr>
          <w:p w:rsidR="0007331C" w:rsidRPr="00B82DD0" w:rsidRDefault="0007331C" w:rsidP="00482FAB">
            <w:pPr>
              <w:rPr>
                <w:sz w:val="20"/>
                <w:szCs w:val="20"/>
              </w:rPr>
            </w:pPr>
            <w:r w:rsidRPr="00B82DD0">
              <w:rPr>
                <w:sz w:val="20"/>
                <w:szCs w:val="20"/>
              </w:rPr>
              <w:t>0</w:t>
            </w:r>
          </w:p>
        </w:tc>
        <w:tc>
          <w:tcPr>
            <w:tcW w:w="715" w:type="dxa"/>
          </w:tcPr>
          <w:p w:rsidR="0007331C" w:rsidRPr="00B82DD0" w:rsidRDefault="0007331C" w:rsidP="00482FAB">
            <w:pPr>
              <w:rPr>
                <w:sz w:val="20"/>
                <w:szCs w:val="20"/>
              </w:rPr>
            </w:pPr>
            <w:r w:rsidRPr="00B82DD0">
              <w:rPr>
                <w:sz w:val="20"/>
                <w:szCs w:val="20"/>
              </w:rPr>
              <w:t>0</w:t>
            </w:r>
          </w:p>
        </w:tc>
        <w:tc>
          <w:tcPr>
            <w:tcW w:w="964" w:type="dxa"/>
          </w:tcPr>
          <w:p w:rsidR="0007331C" w:rsidRPr="00B82DD0" w:rsidRDefault="0007331C" w:rsidP="00482FAB">
            <w:pPr>
              <w:rPr>
                <w:sz w:val="20"/>
                <w:szCs w:val="20"/>
              </w:rPr>
            </w:pPr>
            <w:r w:rsidRPr="00B82DD0">
              <w:rPr>
                <w:sz w:val="20"/>
                <w:szCs w:val="20"/>
              </w:rPr>
              <w:t>0</w:t>
            </w:r>
          </w:p>
        </w:tc>
        <w:tc>
          <w:tcPr>
            <w:tcW w:w="737" w:type="dxa"/>
          </w:tcPr>
          <w:p w:rsidR="0007331C" w:rsidRPr="00B82DD0" w:rsidRDefault="0007331C" w:rsidP="00482FAB">
            <w:pPr>
              <w:rPr>
                <w:sz w:val="20"/>
                <w:szCs w:val="20"/>
              </w:rPr>
            </w:pPr>
            <w:r w:rsidRPr="00B82DD0">
              <w:rPr>
                <w:sz w:val="20"/>
                <w:szCs w:val="20"/>
              </w:rPr>
              <w:t>0</w:t>
            </w:r>
          </w:p>
        </w:tc>
        <w:tc>
          <w:tcPr>
            <w:tcW w:w="907" w:type="dxa"/>
          </w:tcPr>
          <w:p w:rsidR="0007331C" w:rsidRPr="00B82DD0" w:rsidRDefault="0007331C" w:rsidP="00482FAB">
            <w:pPr>
              <w:rPr>
                <w:sz w:val="20"/>
                <w:szCs w:val="20"/>
              </w:rPr>
            </w:pPr>
            <w:r w:rsidRPr="00B82DD0">
              <w:rPr>
                <w:sz w:val="20"/>
                <w:szCs w:val="20"/>
              </w:rPr>
              <w:t>0</w:t>
            </w:r>
          </w:p>
        </w:tc>
        <w:tc>
          <w:tcPr>
            <w:tcW w:w="794" w:type="dxa"/>
          </w:tcPr>
          <w:p w:rsidR="0007331C" w:rsidRPr="00B82DD0" w:rsidRDefault="0007331C" w:rsidP="00482FAB">
            <w:pPr>
              <w:rPr>
                <w:sz w:val="20"/>
                <w:szCs w:val="20"/>
              </w:rPr>
            </w:pPr>
            <w:r w:rsidRPr="00B82DD0">
              <w:rPr>
                <w:sz w:val="20"/>
                <w:szCs w:val="20"/>
              </w:rPr>
              <w:t>0</w:t>
            </w:r>
          </w:p>
        </w:tc>
        <w:tc>
          <w:tcPr>
            <w:tcW w:w="1020" w:type="dxa"/>
            <w:gridSpan w:val="2"/>
          </w:tcPr>
          <w:p w:rsidR="0007331C" w:rsidRPr="00B82DD0" w:rsidRDefault="0007331C" w:rsidP="00482FAB">
            <w:pPr>
              <w:rPr>
                <w:sz w:val="20"/>
                <w:szCs w:val="20"/>
              </w:rPr>
            </w:pPr>
            <w:r w:rsidRPr="00B82DD0">
              <w:rPr>
                <w:sz w:val="20"/>
                <w:szCs w:val="20"/>
              </w:rPr>
              <w:t>0</w:t>
            </w:r>
          </w:p>
        </w:tc>
        <w:tc>
          <w:tcPr>
            <w:tcW w:w="765" w:type="dxa"/>
          </w:tcPr>
          <w:p w:rsidR="0007331C" w:rsidRPr="00B82DD0" w:rsidRDefault="0007331C" w:rsidP="00482FAB">
            <w:pPr>
              <w:rPr>
                <w:sz w:val="20"/>
                <w:szCs w:val="20"/>
              </w:rPr>
            </w:pPr>
            <w:r w:rsidRPr="00B82DD0">
              <w:rPr>
                <w:sz w:val="20"/>
                <w:szCs w:val="20"/>
              </w:rPr>
              <w:t>0</w:t>
            </w:r>
          </w:p>
        </w:tc>
        <w:tc>
          <w:tcPr>
            <w:tcW w:w="567" w:type="dxa"/>
          </w:tcPr>
          <w:p w:rsidR="0007331C" w:rsidRPr="00B82DD0" w:rsidRDefault="0007331C" w:rsidP="00482FAB">
            <w:pPr>
              <w:rPr>
                <w:sz w:val="20"/>
                <w:szCs w:val="20"/>
              </w:rPr>
            </w:pPr>
            <w:r w:rsidRPr="00B82DD0">
              <w:rPr>
                <w:sz w:val="20"/>
                <w:szCs w:val="20"/>
              </w:rPr>
              <w:t>0</w:t>
            </w:r>
          </w:p>
        </w:tc>
        <w:tc>
          <w:tcPr>
            <w:tcW w:w="637" w:type="dxa"/>
          </w:tcPr>
          <w:p w:rsidR="0007331C" w:rsidRPr="00B82DD0" w:rsidRDefault="0007331C" w:rsidP="00482FAB">
            <w:pPr>
              <w:rPr>
                <w:sz w:val="20"/>
                <w:szCs w:val="20"/>
              </w:rPr>
            </w:pPr>
            <w:r w:rsidRPr="00B82DD0">
              <w:rPr>
                <w:sz w:val="20"/>
                <w:szCs w:val="20"/>
              </w:rPr>
              <w:t>0</w:t>
            </w:r>
          </w:p>
        </w:tc>
        <w:tc>
          <w:tcPr>
            <w:tcW w:w="720" w:type="dxa"/>
          </w:tcPr>
          <w:p w:rsidR="0007331C" w:rsidRPr="00B82DD0" w:rsidRDefault="0007331C" w:rsidP="00482FAB">
            <w:pPr>
              <w:rPr>
                <w:sz w:val="20"/>
                <w:szCs w:val="20"/>
              </w:rPr>
            </w:pPr>
            <w:r w:rsidRPr="00B82DD0">
              <w:rPr>
                <w:sz w:val="20"/>
                <w:szCs w:val="20"/>
              </w:rPr>
              <w:t>0</w:t>
            </w:r>
          </w:p>
        </w:tc>
        <w:tc>
          <w:tcPr>
            <w:tcW w:w="1218" w:type="dxa"/>
            <w:gridSpan w:val="2"/>
          </w:tcPr>
          <w:p w:rsidR="0007331C" w:rsidRPr="00B82DD0" w:rsidRDefault="0007331C" w:rsidP="00482FAB">
            <w:pPr>
              <w:rPr>
                <w:sz w:val="20"/>
                <w:szCs w:val="20"/>
              </w:rPr>
            </w:pPr>
            <w:r w:rsidRPr="00B82DD0">
              <w:rPr>
                <w:sz w:val="20"/>
                <w:szCs w:val="20"/>
              </w:rPr>
              <w:t>0</w:t>
            </w:r>
          </w:p>
        </w:tc>
        <w:tc>
          <w:tcPr>
            <w:tcW w:w="850" w:type="dxa"/>
          </w:tcPr>
          <w:p w:rsidR="0007331C" w:rsidRPr="00B82DD0" w:rsidRDefault="0007331C" w:rsidP="00482FAB">
            <w:pPr>
              <w:rPr>
                <w:sz w:val="20"/>
                <w:szCs w:val="20"/>
              </w:rPr>
            </w:pPr>
            <w:r w:rsidRPr="00B82DD0">
              <w:rPr>
                <w:sz w:val="20"/>
                <w:szCs w:val="20"/>
              </w:rPr>
              <w:t>0</w:t>
            </w:r>
          </w:p>
        </w:tc>
        <w:tc>
          <w:tcPr>
            <w:tcW w:w="454" w:type="dxa"/>
          </w:tcPr>
          <w:p w:rsidR="0007331C" w:rsidRPr="00B82DD0" w:rsidRDefault="0007331C" w:rsidP="00482FAB">
            <w:pPr>
              <w:rPr>
                <w:sz w:val="20"/>
                <w:szCs w:val="20"/>
              </w:rPr>
            </w:pPr>
            <w:r w:rsidRPr="00B82DD0">
              <w:rPr>
                <w:sz w:val="20"/>
                <w:szCs w:val="20"/>
              </w:rPr>
              <w:t>0</w:t>
            </w:r>
          </w:p>
        </w:tc>
        <w:tc>
          <w:tcPr>
            <w:tcW w:w="1078" w:type="dxa"/>
          </w:tcPr>
          <w:p w:rsidR="0007331C" w:rsidRPr="00B82DD0" w:rsidRDefault="0007331C" w:rsidP="00482FAB">
            <w:pPr>
              <w:rPr>
                <w:sz w:val="20"/>
                <w:szCs w:val="20"/>
              </w:rPr>
            </w:pPr>
            <w:r w:rsidRPr="00B82DD0">
              <w:rPr>
                <w:sz w:val="20"/>
                <w:szCs w:val="20"/>
              </w:rPr>
              <w:t>0</w:t>
            </w:r>
          </w:p>
        </w:tc>
      </w:tr>
    </w:tbl>
    <w:p w:rsidR="0007331C" w:rsidRDefault="0007331C" w:rsidP="0007331C">
      <w:pPr>
        <w:jc w:val="both"/>
      </w:pPr>
    </w:p>
    <w:p w:rsidR="0007331C" w:rsidRDefault="0007331C" w:rsidP="0007331C">
      <w:pPr>
        <w:jc w:val="both"/>
      </w:pPr>
    </w:p>
    <w:p w:rsidR="0007331C" w:rsidRDefault="0007331C" w:rsidP="0007331C">
      <w:pPr>
        <w:jc w:val="both"/>
      </w:pPr>
    </w:p>
    <w:p w:rsidR="0007331C" w:rsidRDefault="0007331C" w:rsidP="0007331C">
      <w:pPr>
        <w:jc w:val="both"/>
      </w:pPr>
    </w:p>
    <w:p w:rsidR="0007331C" w:rsidRDefault="0007331C" w:rsidP="0007331C">
      <w:pPr>
        <w:jc w:val="both"/>
      </w:pPr>
    </w:p>
    <w:p w:rsidR="0007331C" w:rsidRPr="00A77C07" w:rsidRDefault="0007331C" w:rsidP="0007331C">
      <w:pPr>
        <w:pStyle w:val="af7"/>
        <w:tabs>
          <w:tab w:val="left" w:pos="1276"/>
        </w:tabs>
        <w:jc w:val="both"/>
      </w:pPr>
      <w:r w:rsidRPr="00A77C07">
        <w:t xml:space="preserve">                                              </w:t>
      </w:r>
    </w:p>
    <w:p w:rsidR="00890FF1" w:rsidRPr="00A021AD" w:rsidRDefault="00890FF1" w:rsidP="00E82C60"/>
    <w:sectPr w:rsidR="00890FF1" w:rsidRPr="00A021AD" w:rsidSect="00A021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063" w:rsidRDefault="00C07063" w:rsidP="00E82C60">
      <w:r>
        <w:separator/>
      </w:r>
    </w:p>
  </w:endnote>
  <w:endnote w:type="continuationSeparator" w:id="0">
    <w:p w:rsidR="00C07063" w:rsidRDefault="00C07063"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OpenSymbol">
    <w:altName w:val="Times New Roman"/>
    <w:charset w:val="00"/>
    <w:family w:val="auto"/>
    <w:pitch w:val="variable"/>
    <w:sig w:usb0="800000AF" w:usb1="1001ECEA"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063" w:rsidRDefault="00C07063" w:rsidP="00E82C60">
      <w:r>
        <w:separator/>
      </w:r>
    </w:p>
  </w:footnote>
  <w:footnote w:type="continuationSeparator" w:id="0">
    <w:p w:rsidR="00C07063" w:rsidRDefault="00C07063"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5042B1B"/>
    <w:multiLevelType w:val="hybridMultilevel"/>
    <w:tmpl w:val="BF7EB5B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1B6B0054"/>
    <w:multiLevelType w:val="multilevel"/>
    <w:tmpl w:val="5FBE9150"/>
    <w:lvl w:ilvl="0">
      <w:start w:val="1"/>
      <w:numFmt w:val="decimal"/>
      <w:lvlText w:val="%1."/>
      <w:lvlJc w:val="left"/>
      <w:pPr>
        <w:ind w:left="765" w:hanging="360"/>
      </w:pPr>
      <w:rPr>
        <w:rFonts w:hint="default"/>
      </w:rPr>
    </w:lvl>
    <w:lvl w:ilvl="1">
      <w:start w:val="1"/>
      <w:numFmt w:val="decimal"/>
      <w:isLgl/>
      <w:lvlText w:val="%1.%2."/>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2205" w:hanging="180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565" w:hanging="216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FC6055"/>
    <w:multiLevelType w:val="hybridMultilevel"/>
    <w:tmpl w:val="9D485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4">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9">
    <w:nsid w:val="61525AE1"/>
    <w:multiLevelType w:val="multilevel"/>
    <w:tmpl w:val="49BAED5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65216C6"/>
    <w:multiLevelType w:val="multilevel"/>
    <w:tmpl w:val="EBF26A7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A155BD"/>
    <w:multiLevelType w:val="hybridMultilevel"/>
    <w:tmpl w:val="A678B5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1"/>
  </w:num>
  <w:num w:numId="2">
    <w:abstractNumId w:val="14"/>
  </w:num>
  <w:num w:numId="3">
    <w:abstractNumId w:val="28"/>
  </w:num>
  <w:num w:numId="4">
    <w:abstractNumId w:val="36"/>
  </w:num>
  <w:num w:numId="5">
    <w:abstractNumId w:val="2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2"/>
  </w:num>
  <w:num w:numId="9">
    <w:abstractNumId w:val="8"/>
  </w:num>
  <w:num w:numId="10">
    <w:abstractNumId w:val="23"/>
  </w:num>
  <w:num w:numId="11">
    <w:abstractNumId w:val="12"/>
  </w:num>
  <w:num w:numId="12">
    <w:abstractNumId w:val="13"/>
  </w:num>
  <w:num w:numId="13">
    <w:abstractNumId w:val="3"/>
  </w:num>
  <w:num w:numId="14">
    <w:abstractNumId w:val="30"/>
  </w:num>
  <w:num w:numId="15">
    <w:abstractNumId w:val="3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1"/>
  </w:num>
  <w:num w:numId="21">
    <w:abstractNumId w:val="26"/>
  </w:num>
  <w:num w:numId="22">
    <w:abstractNumId w:val="24"/>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0"/>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9"/>
  </w:num>
  <w:num w:numId="44">
    <w:abstractNumId w:val="19"/>
  </w:num>
  <w:num w:numId="4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7331C"/>
    <w:rsid w:val="00073C31"/>
    <w:rsid w:val="000B1974"/>
    <w:rsid w:val="000D2284"/>
    <w:rsid w:val="001015BB"/>
    <w:rsid w:val="00102337"/>
    <w:rsid w:val="0010556D"/>
    <w:rsid w:val="0012522C"/>
    <w:rsid w:val="00136C42"/>
    <w:rsid w:val="00160E48"/>
    <w:rsid w:val="0016768F"/>
    <w:rsid w:val="00174B3B"/>
    <w:rsid w:val="001831ED"/>
    <w:rsid w:val="001854BA"/>
    <w:rsid w:val="00196C74"/>
    <w:rsid w:val="001A4DD4"/>
    <w:rsid w:val="001B417C"/>
    <w:rsid w:val="001E1116"/>
    <w:rsid w:val="001E32AF"/>
    <w:rsid w:val="0020027E"/>
    <w:rsid w:val="0024323E"/>
    <w:rsid w:val="00244A7E"/>
    <w:rsid w:val="00254122"/>
    <w:rsid w:val="00254F15"/>
    <w:rsid w:val="00256A01"/>
    <w:rsid w:val="00273BC4"/>
    <w:rsid w:val="00276968"/>
    <w:rsid w:val="002F797B"/>
    <w:rsid w:val="00306E3A"/>
    <w:rsid w:val="003334E8"/>
    <w:rsid w:val="003372B0"/>
    <w:rsid w:val="003408D4"/>
    <w:rsid w:val="00372460"/>
    <w:rsid w:val="0037775C"/>
    <w:rsid w:val="003D24C6"/>
    <w:rsid w:val="003E1675"/>
    <w:rsid w:val="003E1F01"/>
    <w:rsid w:val="003F0AAB"/>
    <w:rsid w:val="0042570C"/>
    <w:rsid w:val="00447061"/>
    <w:rsid w:val="00456E48"/>
    <w:rsid w:val="00481200"/>
    <w:rsid w:val="004C6034"/>
    <w:rsid w:val="004F5CB7"/>
    <w:rsid w:val="00536C71"/>
    <w:rsid w:val="00553332"/>
    <w:rsid w:val="005559B1"/>
    <w:rsid w:val="00576EC5"/>
    <w:rsid w:val="005B11E6"/>
    <w:rsid w:val="005B3F83"/>
    <w:rsid w:val="005B4202"/>
    <w:rsid w:val="00611169"/>
    <w:rsid w:val="0061288D"/>
    <w:rsid w:val="00617238"/>
    <w:rsid w:val="00621A4E"/>
    <w:rsid w:val="0064514D"/>
    <w:rsid w:val="0064692F"/>
    <w:rsid w:val="006711BE"/>
    <w:rsid w:val="00673EC9"/>
    <w:rsid w:val="0068638C"/>
    <w:rsid w:val="0069407A"/>
    <w:rsid w:val="006B1D8A"/>
    <w:rsid w:val="006C445F"/>
    <w:rsid w:val="006E1823"/>
    <w:rsid w:val="006E58F3"/>
    <w:rsid w:val="00710FA8"/>
    <w:rsid w:val="007369E9"/>
    <w:rsid w:val="00765843"/>
    <w:rsid w:val="00792F13"/>
    <w:rsid w:val="00797C6B"/>
    <w:rsid w:val="007D7F08"/>
    <w:rsid w:val="007E5686"/>
    <w:rsid w:val="008134A4"/>
    <w:rsid w:val="00840FF3"/>
    <w:rsid w:val="00890FF1"/>
    <w:rsid w:val="008955B8"/>
    <w:rsid w:val="008F773B"/>
    <w:rsid w:val="00906FB1"/>
    <w:rsid w:val="00925601"/>
    <w:rsid w:val="00926517"/>
    <w:rsid w:val="009342D5"/>
    <w:rsid w:val="00935D01"/>
    <w:rsid w:val="00957FD9"/>
    <w:rsid w:val="00961677"/>
    <w:rsid w:val="00976CA0"/>
    <w:rsid w:val="00985789"/>
    <w:rsid w:val="009867A9"/>
    <w:rsid w:val="00990C53"/>
    <w:rsid w:val="009C11D4"/>
    <w:rsid w:val="009E0D9D"/>
    <w:rsid w:val="00A021AD"/>
    <w:rsid w:val="00A1070A"/>
    <w:rsid w:val="00A54071"/>
    <w:rsid w:val="00AD0766"/>
    <w:rsid w:val="00B22914"/>
    <w:rsid w:val="00B54E19"/>
    <w:rsid w:val="00B66D85"/>
    <w:rsid w:val="00B77EA1"/>
    <w:rsid w:val="00B9047B"/>
    <w:rsid w:val="00B9775F"/>
    <w:rsid w:val="00BE0FA1"/>
    <w:rsid w:val="00BF1430"/>
    <w:rsid w:val="00C042FE"/>
    <w:rsid w:val="00C07063"/>
    <w:rsid w:val="00C0767C"/>
    <w:rsid w:val="00C17091"/>
    <w:rsid w:val="00C24FDF"/>
    <w:rsid w:val="00C30B0F"/>
    <w:rsid w:val="00C36790"/>
    <w:rsid w:val="00CB1DB8"/>
    <w:rsid w:val="00D04950"/>
    <w:rsid w:val="00D35AC4"/>
    <w:rsid w:val="00D46573"/>
    <w:rsid w:val="00D46A14"/>
    <w:rsid w:val="00D47E2A"/>
    <w:rsid w:val="00D5261B"/>
    <w:rsid w:val="00D66594"/>
    <w:rsid w:val="00D71D90"/>
    <w:rsid w:val="00D773B2"/>
    <w:rsid w:val="00DB37CB"/>
    <w:rsid w:val="00DE285A"/>
    <w:rsid w:val="00DE6553"/>
    <w:rsid w:val="00E04135"/>
    <w:rsid w:val="00E330E6"/>
    <w:rsid w:val="00E82C60"/>
    <w:rsid w:val="00E93956"/>
    <w:rsid w:val="00EC6F39"/>
    <w:rsid w:val="00F14B91"/>
    <w:rsid w:val="00F26EF7"/>
    <w:rsid w:val="00F41E3E"/>
    <w:rsid w:val="00F5203F"/>
    <w:rsid w:val="00F7350B"/>
    <w:rsid w:val="00FA5376"/>
    <w:rsid w:val="00FB7AC4"/>
    <w:rsid w:val="00FE584F"/>
    <w:rsid w:val="00FE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uiPriority w:val="99"/>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uiPriority w:val="99"/>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1"/>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uiPriority w:val="1"/>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99"/>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uiPriority w:val="99"/>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2a">
    <w:name w:val="Знак2 Знак Знак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f1">
    <w:name w:val="Знак Знак Знак1 Знак Знак Знак Знак"/>
    <w:basedOn w:val="a"/>
    <w:rsid w:val="009342D5"/>
    <w:pPr>
      <w:widowControl w:val="0"/>
      <w:tabs>
        <w:tab w:val="num" w:pos="360"/>
      </w:tabs>
      <w:adjustRightInd w:val="0"/>
      <w:spacing w:after="160" w:line="240" w:lineRule="exact"/>
      <w:jc w:val="center"/>
    </w:pPr>
    <w:rPr>
      <w:b/>
      <w:i/>
      <w:sz w:val="28"/>
      <w:szCs w:val="20"/>
      <w:lang w:val="en-GB" w:eastAsia="en-US"/>
    </w:rPr>
  </w:style>
  <w:style w:type="character" w:customStyle="1" w:styleId="1f2">
    <w:name w:val="Текст Знак1"/>
    <w:locked/>
    <w:rsid w:val="009342D5"/>
    <w:rPr>
      <w:rFonts w:ascii="Courier New" w:hAnsi="Courier New"/>
      <w:lang w:val="ru-RU" w:eastAsia="ru-RU" w:bidi="ar-SA"/>
    </w:rPr>
  </w:style>
  <w:style w:type="paragraph" w:styleId="37">
    <w:name w:val="Body Text Indent 3"/>
    <w:basedOn w:val="a"/>
    <w:link w:val="38"/>
    <w:rsid w:val="009342D5"/>
    <w:pPr>
      <w:spacing w:after="120"/>
      <w:ind w:left="283"/>
    </w:pPr>
    <w:rPr>
      <w:sz w:val="16"/>
      <w:szCs w:val="16"/>
    </w:rPr>
  </w:style>
  <w:style w:type="character" w:customStyle="1" w:styleId="38">
    <w:name w:val="Основной текст с отступом 3 Знак"/>
    <w:basedOn w:val="a0"/>
    <w:link w:val="37"/>
    <w:rsid w:val="009342D5"/>
    <w:rPr>
      <w:sz w:val="16"/>
      <w:szCs w:val="16"/>
    </w:rPr>
  </w:style>
  <w:style w:type="paragraph" w:customStyle="1" w:styleId="p2">
    <w:name w:val="p2"/>
    <w:basedOn w:val="a"/>
    <w:rsid w:val="009342D5"/>
    <w:pPr>
      <w:spacing w:before="100" w:beforeAutospacing="1" w:after="100" w:afterAutospacing="1"/>
    </w:pPr>
  </w:style>
  <w:style w:type="paragraph" w:customStyle="1" w:styleId="p3">
    <w:name w:val="p3"/>
    <w:basedOn w:val="a"/>
    <w:rsid w:val="009342D5"/>
    <w:pPr>
      <w:spacing w:before="100" w:beforeAutospacing="1" w:after="100" w:afterAutospacing="1"/>
    </w:pPr>
  </w:style>
  <w:style w:type="paragraph" w:customStyle="1" w:styleId="p4">
    <w:name w:val="p4"/>
    <w:basedOn w:val="a"/>
    <w:rsid w:val="009342D5"/>
    <w:pPr>
      <w:spacing w:before="100" w:beforeAutospacing="1" w:after="100" w:afterAutospacing="1"/>
    </w:pPr>
  </w:style>
  <w:style w:type="character" w:customStyle="1" w:styleId="s1">
    <w:name w:val="s1"/>
    <w:basedOn w:val="a0"/>
    <w:rsid w:val="009342D5"/>
  </w:style>
  <w:style w:type="paragraph" w:customStyle="1" w:styleId="p6">
    <w:name w:val="p6"/>
    <w:basedOn w:val="a"/>
    <w:rsid w:val="009342D5"/>
    <w:pPr>
      <w:spacing w:before="100" w:beforeAutospacing="1" w:after="100" w:afterAutospacing="1"/>
    </w:pPr>
  </w:style>
  <w:style w:type="paragraph" w:customStyle="1" w:styleId="p9">
    <w:name w:val="p9"/>
    <w:basedOn w:val="a"/>
    <w:rsid w:val="009342D5"/>
    <w:pPr>
      <w:spacing w:before="100" w:beforeAutospacing="1" w:after="100" w:afterAutospacing="1"/>
    </w:pPr>
  </w:style>
  <w:style w:type="paragraph" w:customStyle="1" w:styleId="p11">
    <w:name w:val="p11"/>
    <w:basedOn w:val="a"/>
    <w:rsid w:val="009342D5"/>
    <w:pPr>
      <w:spacing w:before="100" w:beforeAutospacing="1" w:after="100" w:afterAutospacing="1"/>
    </w:pPr>
  </w:style>
  <w:style w:type="character" w:customStyle="1" w:styleId="s2">
    <w:name w:val="s2"/>
    <w:basedOn w:val="a0"/>
    <w:rsid w:val="009342D5"/>
  </w:style>
  <w:style w:type="paragraph" w:customStyle="1" w:styleId="p12">
    <w:name w:val="p12"/>
    <w:basedOn w:val="a"/>
    <w:rsid w:val="009342D5"/>
    <w:pPr>
      <w:spacing w:before="100" w:beforeAutospacing="1" w:after="100" w:afterAutospacing="1"/>
    </w:pPr>
  </w:style>
  <w:style w:type="paragraph" w:customStyle="1" w:styleId="p13">
    <w:name w:val="p13"/>
    <w:basedOn w:val="a"/>
    <w:rsid w:val="009342D5"/>
    <w:pPr>
      <w:spacing w:before="100" w:beforeAutospacing="1" w:after="100" w:afterAutospacing="1"/>
    </w:pPr>
  </w:style>
  <w:style w:type="paragraph" w:customStyle="1" w:styleId="p1">
    <w:name w:val="p1"/>
    <w:basedOn w:val="a"/>
    <w:rsid w:val="009342D5"/>
    <w:pPr>
      <w:spacing w:before="100" w:beforeAutospacing="1" w:after="100" w:afterAutospacing="1"/>
    </w:pPr>
  </w:style>
  <w:style w:type="paragraph" w:customStyle="1" w:styleId="p5">
    <w:name w:val="p5"/>
    <w:basedOn w:val="a"/>
    <w:rsid w:val="009342D5"/>
    <w:pPr>
      <w:spacing w:before="100" w:beforeAutospacing="1" w:after="100" w:afterAutospacing="1"/>
    </w:pPr>
  </w:style>
  <w:style w:type="paragraph" w:customStyle="1" w:styleId="p7">
    <w:name w:val="p7"/>
    <w:basedOn w:val="a"/>
    <w:rsid w:val="009342D5"/>
    <w:pPr>
      <w:spacing w:before="100" w:beforeAutospacing="1" w:after="100" w:afterAutospacing="1"/>
    </w:pPr>
  </w:style>
  <w:style w:type="paragraph" w:customStyle="1" w:styleId="p8">
    <w:name w:val="p8"/>
    <w:basedOn w:val="a"/>
    <w:rsid w:val="009342D5"/>
    <w:pPr>
      <w:spacing w:before="100" w:beforeAutospacing="1" w:after="100" w:afterAutospacing="1"/>
    </w:pPr>
  </w:style>
  <w:style w:type="character" w:customStyle="1" w:styleId="s3">
    <w:name w:val="s3"/>
    <w:basedOn w:val="a0"/>
    <w:rsid w:val="009342D5"/>
  </w:style>
  <w:style w:type="character" w:customStyle="1" w:styleId="s4">
    <w:name w:val="s4"/>
    <w:basedOn w:val="a0"/>
    <w:rsid w:val="009342D5"/>
  </w:style>
  <w:style w:type="paragraph" w:customStyle="1" w:styleId="p10">
    <w:name w:val="p10"/>
    <w:basedOn w:val="a"/>
    <w:rsid w:val="009342D5"/>
    <w:pPr>
      <w:spacing w:before="100" w:beforeAutospacing="1" w:after="100" w:afterAutospacing="1"/>
    </w:pPr>
  </w:style>
  <w:style w:type="character" w:customStyle="1" w:styleId="s6">
    <w:name w:val="s6"/>
    <w:basedOn w:val="a0"/>
    <w:rsid w:val="009342D5"/>
  </w:style>
  <w:style w:type="character" w:customStyle="1" w:styleId="s7">
    <w:name w:val="s7"/>
    <w:basedOn w:val="a0"/>
    <w:rsid w:val="009342D5"/>
  </w:style>
  <w:style w:type="paragraph" w:customStyle="1" w:styleId="p14">
    <w:name w:val="p14"/>
    <w:basedOn w:val="a"/>
    <w:rsid w:val="009342D5"/>
    <w:pPr>
      <w:spacing w:before="100" w:beforeAutospacing="1" w:after="100" w:afterAutospacing="1"/>
    </w:pPr>
  </w:style>
  <w:style w:type="character" w:customStyle="1" w:styleId="s8">
    <w:name w:val="s8"/>
    <w:basedOn w:val="a0"/>
    <w:rsid w:val="009342D5"/>
  </w:style>
  <w:style w:type="paragraph" w:customStyle="1" w:styleId="p15">
    <w:name w:val="p15"/>
    <w:basedOn w:val="a"/>
    <w:rsid w:val="009342D5"/>
    <w:pPr>
      <w:spacing w:before="100" w:beforeAutospacing="1" w:after="100" w:afterAutospacing="1"/>
    </w:pPr>
  </w:style>
  <w:style w:type="paragraph" w:customStyle="1" w:styleId="p16">
    <w:name w:val="p16"/>
    <w:basedOn w:val="a"/>
    <w:rsid w:val="009342D5"/>
    <w:pPr>
      <w:spacing w:before="100" w:beforeAutospacing="1" w:after="100" w:afterAutospacing="1"/>
    </w:pPr>
  </w:style>
  <w:style w:type="paragraph" w:customStyle="1" w:styleId="p18">
    <w:name w:val="p18"/>
    <w:basedOn w:val="a"/>
    <w:rsid w:val="009342D5"/>
    <w:pPr>
      <w:spacing w:before="100" w:beforeAutospacing="1" w:after="100" w:afterAutospacing="1"/>
    </w:pPr>
  </w:style>
  <w:style w:type="paragraph" w:customStyle="1" w:styleId="p20">
    <w:name w:val="p20"/>
    <w:basedOn w:val="a"/>
    <w:rsid w:val="009342D5"/>
    <w:pPr>
      <w:spacing w:before="100" w:beforeAutospacing="1" w:after="100" w:afterAutospacing="1"/>
    </w:pPr>
  </w:style>
  <w:style w:type="character" w:customStyle="1" w:styleId="s5">
    <w:name w:val="s5"/>
    <w:basedOn w:val="a0"/>
    <w:rsid w:val="009342D5"/>
  </w:style>
  <w:style w:type="paragraph" w:customStyle="1" w:styleId="p17">
    <w:name w:val="p17"/>
    <w:basedOn w:val="a"/>
    <w:rsid w:val="009342D5"/>
    <w:pPr>
      <w:spacing w:before="100" w:beforeAutospacing="1" w:after="100" w:afterAutospacing="1"/>
    </w:pPr>
  </w:style>
  <w:style w:type="paragraph" w:customStyle="1" w:styleId="p19">
    <w:name w:val="p19"/>
    <w:basedOn w:val="a"/>
    <w:rsid w:val="009342D5"/>
    <w:pPr>
      <w:spacing w:before="100" w:beforeAutospacing="1" w:after="100" w:afterAutospacing="1"/>
    </w:pPr>
  </w:style>
  <w:style w:type="paragraph" w:customStyle="1" w:styleId="p21">
    <w:name w:val="p21"/>
    <w:basedOn w:val="a"/>
    <w:rsid w:val="009342D5"/>
    <w:pPr>
      <w:spacing w:before="100" w:beforeAutospacing="1" w:after="100" w:afterAutospacing="1"/>
    </w:pPr>
  </w:style>
  <w:style w:type="paragraph" w:customStyle="1" w:styleId="p22">
    <w:name w:val="p22"/>
    <w:basedOn w:val="a"/>
    <w:rsid w:val="009342D5"/>
    <w:pPr>
      <w:spacing w:before="100" w:beforeAutospacing="1" w:after="100" w:afterAutospacing="1"/>
    </w:pPr>
  </w:style>
  <w:style w:type="paragraph" w:styleId="afff7">
    <w:name w:val="Title"/>
    <w:basedOn w:val="a"/>
    <w:link w:val="afff8"/>
    <w:qFormat/>
    <w:rsid w:val="009342D5"/>
    <w:pPr>
      <w:jc w:val="center"/>
    </w:pPr>
    <w:rPr>
      <w:b/>
      <w:bCs/>
    </w:rPr>
  </w:style>
  <w:style w:type="character" w:customStyle="1" w:styleId="afff8">
    <w:name w:val="Название Знак"/>
    <w:basedOn w:val="a0"/>
    <w:link w:val="afff7"/>
    <w:rsid w:val="009342D5"/>
    <w:rPr>
      <w:b/>
      <w:bCs/>
      <w:sz w:val="24"/>
      <w:szCs w:val="24"/>
    </w:rPr>
  </w:style>
  <w:style w:type="paragraph" w:customStyle="1" w:styleId="p23">
    <w:name w:val="p23"/>
    <w:basedOn w:val="a"/>
    <w:rsid w:val="009342D5"/>
    <w:pPr>
      <w:spacing w:before="100" w:beforeAutospacing="1" w:after="100" w:afterAutospacing="1"/>
    </w:pPr>
  </w:style>
  <w:style w:type="paragraph" w:customStyle="1" w:styleId="p24">
    <w:name w:val="p24"/>
    <w:basedOn w:val="a"/>
    <w:rsid w:val="009342D5"/>
    <w:pPr>
      <w:spacing w:before="100" w:beforeAutospacing="1" w:after="100" w:afterAutospacing="1"/>
    </w:pPr>
  </w:style>
  <w:style w:type="paragraph" w:customStyle="1" w:styleId="p25">
    <w:name w:val="p25"/>
    <w:basedOn w:val="a"/>
    <w:rsid w:val="009342D5"/>
    <w:pPr>
      <w:spacing w:before="100" w:beforeAutospacing="1" w:after="100" w:afterAutospacing="1"/>
    </w:pPr>
  </w:style>
  <w:style w:type="paragraph" w:customStyle="1" w:styleId="p27">
    <w:name w:val="p27"/>
    <w:basedOn w:val="a"/>
    <w:rsid w:val="009342D5"/>
    <w:pPr>
      <w:spacing w:before="100" w:beforeAutospacing="1" w:after="100" w:afterAutospacing="1"/>
    </w:pPr>
  </w:style>
  <w:style w:type="paragraph" w:customStyle="1" w:styleId="p28">
    <w:name w:val="p28"/>
    <w:basedOn w:val="a"/>
    <w:rsid w:val="009342D5"/>
    <w:pPr>
      <w:spacing w:before="100" w:beforeAutospacing="1" w:after="100" w:afterAutospacing="1"/>
    </w:pPr>
  </w:style>
  <w:style w:type="paragraph" w:customStyle="1" w:styleId="p29">
    <w:name w:val="p29"/>
    <w:basedOn w:val="a"/>
    <w:rsid w:val="009342D5"/>
    <w:pPr>
      <w:spacing w:before="100" w:beforeAutospacing="1" w:after="100" w:afterAutospacing="1"/>
    </w:pPr>
  </w:style>
  <w:style w:type="paragraph" w:customStyle="1" w:styleId="p30">
    <w:name w:val="p30"/>
    <w:basedOn w:val="a"/>
    <w:rsid w:val="009342D5"/>
    <w:pPr>
      <w:spacing w:before="100" w:beforeAutospacing="1" w:after="100" w:afterAutospacing="1"/>
    </w:pPr>
  </w:style>
  <w:style w:type="paragraph" w:customStyle="1" w:styleId="p31">
    <w:name w:val="p31"/>
    <w:basedOn w:val="a"/>
    <w:rsid w:val="009342D5"/>
    <w:pPr>
      <w:spacing w:before="100" w:beforeAutospacing="1" w:after="100" w:afterAutospacing="1"/>
    </w:pPr>
  </w:style>
  <w:style w:type="paragraph" w:customStyle="1" w:styleId="p32">
    <w:name w:val="p32"/>
    <w:basedOn w:val="a"/>
    <w:rsid w:val="009342D5"/>
    <w:pPr>
      <w:spacing w:before="100" w:beforeAutospacing="1" w:after="100" w:afterAutospacing="1"/>
    </w:pPr>
  </w:style>
  <w:style w:type="character" w:customStyle="1" w:styleId="s9">
    <w:name w:val="s9"/>
    <w:basedOn w:val="a0"/>
    <w:rsid w:val="009342D5"/>
  </w:style>
  <w:style w:type="character" w:customStyle="1" w:styleId="s10">
    <w:name w:val="s10"/>
    <w:basedOn w:val="a0"/>
    <w:rsid w:val="009342D5"/>
  </w:style>
  <w:style w:type="character" w:customStyle="1" w:styleId="s11">
    <w:name w:val="s11"/>
    <w:basedOn w:val="a0"/>
    <w:rsid w:val="009342D5"/>
  </w:style>
  <w:style w:type="character" w:customStyle="1" w:styleId="s13">
    <w:name w:val="s13"/>
    <w:basedOn w:val="a0"/>
    <w:rsid w:val="009342D5"/>
  </w:style>
  <w:style w:type="character" w:customStyle="1" w:styleId="s14">
    <w:name w:val="s14"/>
    <w:basedOn w:val="a0"/>
    <w:rsid w:val="009342D5"/>
  </w:style>
  <w:style w:type="paragraph" w:customStyle="1" w:styleId="3f3f3f3f3f3f3f3f3f3f3f3f3f3f3f3f3f3f1">
    <w:name w:val="з3f3fа3f3fг3f3fо3f3fл3f3fо3f3fв3f3fо3f3fк3f3f 1"/>
    <w:basedOn w:val="a"/>
    <w:next w:val="a"/>
    <w:rsid w:val="009342D5"/>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9342D5"/>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9342D5"/>
    <w:rPr>
      <w:rFonts w:ascii="Courier New" w:hAnsi="Courier New" w:cs="Courier New"/>
    </w:rPr>
  </w:style>
  <w:style w:type="paragraph" w:styleId="HTML0">
    <w:name w:val="HTML Preformatted"/>
    <w:basedOn w:val="a"/>
    <w:link w:val="HTML"/>
    <w:rsid w:val="0093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9342D5"/>
    <w:rPr>
      <w:rFonts w:ascii="Consolas" w:hAnsi="Consolas" w:cs="Consolas"/>
    </w:rPr>
  </w:style>
  <w:style w:type="character" w:customStyle="1" w:styleId="1f3">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9342D5"/>
    <w:rPr>
      <w:lang w:bidi="ar-SA"/>
    </w:rPr>
  </w:style>
  <w:style w:type="character" w:customStyle="1" w:styleId="1f4">
    <w:name w:val="Текст примечания Знак1"/>
    <w:link w:val="afff9"/>
    <w:locked/>
    <w:rsid w:val="009342D5"/>
  </w:style>
  <w:style w:type="paragraph" w:styleId="afff9">
    <w:name w:val="annotation text"/>
    <w:basedOn w:val="a"/>
    <w:link w:val="1f4"/>
    <w:rsid w:val="009342D5"/>
    <w:pPr>
      <w:widowControl w:val="0"/>
    </w:pPr>
    <w:rPr>
      <w:sz w:val="20"/>
      <w:szCs w:val="20"/>
    </w:rPr>
  </w:style>
  <w:style w:type="character" w:customStyle="1" w:styleId="afffa">
    <w:name w:val="Текст примечания Знак"/>
    <w:basedOn w:val="a0"/>
    <w:rsid w:val="009342D5"/>
  </w:style>
  <w:style w:type="character" w:customStyle="1" w:styleId="1f5">
    <w:name w:val="Текст концевой сноски Знак1"/>
    <w:link w:val="afffb"/>
    <w:locked/>
    <w:rsid w:val="009342D5"/>
  </w:style>
  <w:style w:type="paragraph" w:styleId="afffb">
    <w:name w:val="endnote text"/>
    <w:basedOn w:val="a"/>
    <w:link w:val="1f5"/>
    <w:rsid w:val="009342D5"/>
    <w:pPr>
      <w:widowControl w:val="0"/>
    </w:pPr>
    <w:rPr>
      <w:sz w:val="20"/>
      <w:szCs w:val="20"/>
    </w:rPr>
  </w:style>
  <w:style w:type="character" w:customStyle="1" w:styleId="afffc">
    <w:name w:val="Текст концевой сноски Знак"/>
    <w:basedOn w:val="a0"/>
    <w:rsid w:val="009342D5"/>
  </w:style>
  <w:style w:type="paragraph" w:styleId="afffd">
    <w:name w:val="Block Text"/>
    <w:basedOn w:val="a"/>
    <w:rsid w:val="009342D5"/>
    <w:pPr>
      <w:ind w:left="5760" w:right="424"/>
    </w:pPr>
    <w:rPr>
      <w:sz w:val="28"/>
      <w:szCs w:val="20"/>
    </w:rPr>
  </w:style>
  <w:style w:type="character" w:customStyle="1" w:styleId="afffe">
    <w:name w:val="Схема документа Знак"/>
    <w:link w:val="affff"/>
    <w:locked/>
    <w:rsid w:val="009342D5"/>
    <w:rPr>
      <w:rFonts w:ascii="Tahoma" w:hAnsi="Tahoma" w:cs="Tahoma"/>
      <w:shd w:val="clear" w:color="auto" w:fill="000080"/>
    </w:rPr>
  </w:style>
  <w:style w:type="paragraph" w:styleId="affff">
    <w:name w:val="Document Map"/>
    <w:basedOn w:val="a"/>
    <w:link w:val="afffe"/>
    <w:rsid w:val="009342D5"/>
    <w:pPr>
      <w:shd w:val="clear" w:color="auto" w:fill="000080"/>
    </w:pPr>
    <w:rPr>
      <w:rFonts w:ascii="Tahoma" w:hAnsi="Tahoma" w:cs="Tahoma"/>
      <w:sz w:val="20"/>
      <w:szCs w:val="20"/>
      <w:shd w:val="clear" w:color="auto" w:fill="000080"/>
    </w:rPr>
  </w:style>
  <w:style w:type="character" w:customStyle="1" w:styleId="1f6">
    <w:name w:val="Схема документа Знак1"/>
    <w:basedOn w:val="a0"/>
    <w:rsid w:val="009342D5"/>
    <w:rPr>
      <w:rFonts w:ascii="Tahoma" w:hAnsi="Tahoma" w:cs="Tahoma"/>
      <w:sz w:val="16"/>
      <w:szCs w:val="16"/>
    </w:rPr>
  </w:style>
  <w:style w:type="paragraph" w:customStyle="1" w:styleId="affff0">
    <w:name w:val="Номер"/>
    <w:basedOn w:val="a"/>
    <w:rsid w:val="009342D5"/>
    <w:pPr>
      <w:spacing w:before="60" w:after="60"/>
      <w:jc w:val="center"/>
    </w:pPr>
    <w:rPr>
      <w:sz w:val="28"/>
      <w:szCs w:val="20"/>
    </w:rPr>
  </w:style>
  <w:style w:type="paragraph" w:customStyle="1" w:styleId="Char">
    <w:name w:val="Char"/>
    <w:basedOn w:val="a"/>
    <w:rsid w:val="009342D5"/>
    <w:pPr>
      <w:spacing w:after="160" w:line="240" w:lineRule="exact"/>
    </w:pPr>
    <w:rPr>
      <w:rFonts w:ascii="Arial" w:hAnsi="Arial" w:cs="Arial"/>
      <w:sz w:val="20"/>
      <w:szCs w:val="20"/>
      <w:lang w:val="fr-FR" w:eastAsia="en-US"/>
    </w:rPr>
  </w:style>
  <w:style w:type="paragraph" w:customStyle="1" w:styleId="xl24">
    <w:name w:val="xl24"/>
    <w:basedOn w:val="a"/>
    <w:rsid w:val="009342D5"/>
    <w:pPr>
      <w:spacing w:before="100" w:beforeAutospacing="1" w:after="100" w:afterAutospacing="1"/>
    </w:pPr>
  </w:style>
  <w:style w:type="paragraph" w:customStyle="1" w:styleId="xl25">
    <w:name w:val="xl2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9342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9342D5"/>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9342D5"/>
    <w:pPr>
      <w:spacing w:before="100" w:beforeAutospacing="1" w:after="100" w:afterAutospacing="1"/>
    </w:pPr>
  </w:style>
  <w:style w:type="paragraph" w:customStyle="1" w:styleId="xl36">
    <w:name w:val="xl36"/>
    <w:basedOn w:val="a"/>
    <w:rsid w:val="009342D5"/>
    <w:pPr>
      <w:spacing w:before="100" w:beforeAutospacing="1" w:after="100" w:afterAutospacing="1"/>
    </w:pPr>
  </w:style>
  <w:style w:type="paragraph" w:customStyle="1" w:styleId="xl37">
    <w:name w:val="xl3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9342D5"/>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9342D5"/>
    <w:pPr>
      <w:spacing w:before="100" w:beforeAutospacing="1" w:after="100" w:afterAutospacing="1"/>
      <w:jc w:val="center"/>
    </w:pPr>
    <w:rPr>
      <w:b/>
      <w:bCs/>
      <w:sz w:val="18"/>
      <w:szCs w:val="18"/>
    </w:rPr>
  </w:style>
  <w:style w:type="paragraph" w:customStyle="1" w:styleId="affff1">
    <w:name w:val="Заголовок"/>
    <w:basedOn w:val="a"/>
    <w:next w:val="af7"/>
    <w:rsid w:val="009342D5"/>
    <w:pPr>
      <w:keepNext/>
      <w:widowControl w:val="0"/>
      <w:suppressAutoHyphens/>
      <w:spacing w:before="240" w:after="120"/>
    </w:pPr>
    <w:rPr>
      <w:rFonts w:ascii="Arial" w:eastAsia="MS Mincho" w:hAnsi="Arial" w:cs="Tahoma"/>
      <w:sz w:val="28"/>
      <w:szCs w:val="28"/>
      <w:lang w:eastAsia="ar-SA"/>
    </w:rPr>
  </w:style>
  <w:style w:type="paragraph" w:customStyle="1" w:styleId="2b">
    <w:name w:val="Название2"/>
    <w:basedOn w:val="a"/>
    <w:rsid w:val="009342D5"/>
    <w:pPr>
      <w:widowControl w:val="0"/>
      <w:suppressLineNumbers/>
      <w:suppressAutoHyphens/>
      <w:spacing w:before="120" w:after="120"/>
    </w:pPr>
    <w:rPr>
      <w:rFonts w:ascii="Arial" w:hAnsi="Arial" w:cs="Tahoma"/>
      <w:i/>
      <w:iCs/>
      <w:sz w:val="20"/>
      <w:lang w:eastAsia="ar-SA"/>
    </w:rPr>
  </w:style>
  <w:style w:type="paragraph" w:customStyle="1" w:styleId="2c">
    <w:name w:val="Указатель2"/>
    <w:basedOn w:val="a"/>
    <w:rsid w:val="009342D5"/>
    <w:pPr>
      <w:widowControl w:val="0"/>
      <w:suppressLineNumbers/>
      <w:suppressAutoHyphens/>
    </w:pPr>
    <w:rPr>
      <w:rFonts w:ascii="Arial" w:hAnsi="Arial" w:cs="Tahoma"/>
      <w:sz w:val="20"/>
      <w:szCs w:val="20"/>
      <w:lang w:eastAsia="ar-SA"/>
    </w:rPr>
  </w:style>
  <w:style w:type="paragraph" w:customStyle="1" w:styleId="1f7">
    <w:name w:val="Название1"/>
    <w:basedOn w:val="a"/>
    <w:rsid w:val="009342D5"/>
    <w:pPr>
      <w:widowControl w:val="0"/>
      <w:suppressLineNumbers/>
      <w:suppressAutoHyphens/>
      <w:spacing w:before="120" w:after="120"/>
    </w:pPr>
    <w:rPr>
      <w:rFonts w:ascii="Arial" w:hAnsi="Arial" w:cs="Tahoma"/>
      <w:i/>
      <w:iCs/>
      <w:sz w:val="20"/>
      <w:lang w:eastAsia="ar-SA"/>
    </w:rPr>
  </w:style>
  <w:style w:type="paragraph" w:customStyle="1" w:styleId="1f8">
    <w:name w:val="Указатель1"/>
    <w:basedOn w:val="a"/>
    <w:rsid w:val="009342D5"/>
    <w:pPr>
      <w:widowControl w:val="0"/>
      <w:suppressLineNumbers/>
      <w:suppressAutoHyphens/>
    </w:pPr>
    <w:rPr>
      <w:rFonts w:ascii="Arial" w:hAnsi="Arial" w:cs="Tahoma"/>
      <w:sz w:val="20"/>
      <w:szCs w:val="20"/>
      <w:lang w:eastAsia="ar-SA"/>
    </w:rPr>
  </w:style>
  <w:style w:type="paragraph" w:customStyle="1" w:styleId="Style4">
    <w:name w:val="Style4"/>
    <w:basedOn w:val="a"/>
    <w:rsid w:val="009342D5"/>
    <w:pPr>
      <w:widowControl w:val="0"/>
      <w:autoSpaceDE w:val="0"/>
      <w:autoSpaceDN w:val="0"/>
      <w:adjustRightInd w:val="0"/>
      <w:spacing w:line="281" w:lineRule="exact"/>
      <w:jc w:val="center"/>
    </w:pPr>
  </w:style>
  <w:style w:type="paragraph" w:customStyle="1" w:styleId="Style6">
    <w:name w:val="Style6"/>
    <w:basedOn w:val="a"/>
    <w:rsid w:val="009342D5"/>
    <w:pPr>
      <w:widowControl w:val="0"/>
      <w:autoSpaceDE w:val="0"/>
      <w:autoSpaceDN w:val="0"/>
      <w:adjustRightInd w:val="0"/>
      <w:spacing w:line="320" w:lineRule="exact"/>
      <w:ind w:firstLine="701"/>
      <w:jc w:val="both"/>
    </w:pPr>
  </w:style>
  <w:style w:type="paragraph" w:customStyle="1" w:styleId="Style7">
    <w:name w:val="Style7"/>
    <w:basedOn w:val="a"/>
    <w:rsid w:val="009342D5"/>
    <w:pPr>
      <w:widowControl w:val="0"/>
      <w:autoSpaceDE w:val="0"/>
      <w:autoSpaceDN w:val="0"/>
      <w:adjustRightInd w:val="0"/>
      <w:spacing w:line="323" w:lineRule="exact"/>
      <w:ind w:firstLine="691"/>
      <w:jc w:val="both"/>
    </w:pPr>
  </w:style>
  <w:style w:type="paragraph" w:customStyle="1" w:styleId="Style8">
    <w:name w:val="Style8"/>
    <w:basedOn w:val="a"/>
    <w:rsid w:val="009342D5"/>
    <w:pPr>
      <w:widowControl w:val="0"/>
      <w:autoSpaceDE w:val="0"/>
      <w:autoSpaceDN w:val="0"/>
      <w:adjustRightInd w:val="0"/>
    </w:pPr>
  </w:style>
  <w:style w:type="paragraph" w:customStyle="1" w:styleId="Style9">
    <w:name w:val="Style9"/>
    <w:basedOn w:val="a"/>
    <w:rsid w:val="009342D5"/>
    <w:pPr>
      <w:widowControl w:val="0"/>
      <w:autoSpaceDE w:val="0"/>
      <w:autoSpaceDN w:val="0"/>
      <w:adjustRightInd w:val="0"/>
      <w:spacing w:line="325" w:lineRule="exact"/>
      <w:ind w:hanging="350"/>
      <w:jc w:val="both"/>
    </w:pPr>
  </w:style>
  <w:style w:type="paragraph" w:customStyle="1" w:styleId="Style10">
    <w:name w:val="Style10"/>
    <w:basedOn w:val="a"/>
    <w:rsid w:val="009342D5"/>
    <w:pPr>
      <w:widowControl w:val="0"/>
      <w:autoSpaceDE w:val="0"/>
      <w:autoSpaceDN w:val="0"/>
      <w:adjustRightInd w:val="0"/>
    </w:pPr>
  </w:style>
  <w:style w:type="paragraph" w:customStyle="1" w:styleId="font5">
    <w:name w:val="font5"/>
    <w:basedOn w:val="a"/>
    <w:rsid w:val="009342D5"/>
    <w:pPr>
      <w:spacing w:before="100" w:beforeAutospacing="1" w:after="100" w:afterAutospacing="1"/>
    </w:pPr>
    <w:rPr>
      <w:rFonts w:ascii="Arial" w:hAnsi="Arial" w:cs="Arial"/>
      <w:sz w:val="16"/>
      <w:szCs w:val="16"/>
    </w:rPr>
  </w:style>
  <w:style w:type="paragraph" w:customStyle="1" w:styleId="font6">
    <w:name w:val="font6"/>
    <w:basedOn w:val="a"/>
    <w:rsid w:val="009342D5"/>
    <w:pPr>
      <w:spacing w:before="100" w:beforeAutospacing="1" w:after="100" w:afterAutospacing="1"/>
    </w:pPr>
    <w:rPr>
      <w:rFonts w:ascii="Arial" w:hAnsi="Arial" w:cs="Arial"/>
      <w:sz w:val="16"/>
      <w:szCs w:val="16"/>
    </w:rPr>
  </w:style>
  <w:style w:type="paragraph" w:customStyle="1" w:styleId="font7">
    <w:name w:val="font7"/>
    <w:basedOn w:val="a"/>
    <w:rsid w:val="009342D5"/>
    <w:pPr>
      <w:spacing w:before="100" w:beforeAutospacing="1" w:after="100" w:afterAutospacing="1"/>
    </w:pPr>
    <w:rPr>
      <w:rFonts w:ascii="Arial" w:hAnsi="Arial" w:cs="Arial"/>
      <w:sz w:val="16"/>
      <w:szCs w:val="16"/>
    </w:rPr>
  </w:style>
  <w:style w:type="paragraph" w:customStyle="1" w:styleId="xl65">
    <w:name w:val="xl65"/>
    <w:basedOn w:val="a"/>
    <w:rsid w:val="009342D5"/>
    <w:pPr>
      <w:spacing w:before="100" w:beforeAutospacing="1" w:after="100" w:afterAutospacing="1"/>
    </w:pPr>
    <w:rPr>
      <w:rFonts w:ascii="Arial" w:hAnsi="Arial" w:cs="Arial"/>
    </w:rPr>
  </w:style>
  <w:style w:type="paragraph" w:customStyle="1" w:styleId="xl174">
    <w:name w:val="xl174"/>
    <w:basedOn w:val="a"/>
    <w:rsid w:val="009342D5"/>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9342D5"/>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9342D5"/>
    <w:pPr>
      <w:spacing w:before="100" w:beforeAutospacing="1" w:after="100" w:afterAutospacing="1"/>
      <w:jc w:val="center"/>
    </w:pPr>
    <w:rPr>
      <w:rFonts w:ascii="Arial" w:hAnsi="Arial" w:cs="Arial"/>
      <w:b/>
      <w:bCs/>
      <w:sz w:val="16"/>
      <w:szCs w:val="16"/>
    </w:rPr>
  </w:style>
  <w:style w:type="paragraph" w:customStyle="1" w:styleId="xl177">
    <w:name w:val="xl177"/>
    <w:basedOn w:val="a"/>
    <w:rsid w:val="009342D5"/>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9342D5"/>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9342D5"/>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9342D5"/>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9342D5"/>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9342D5"/>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9342D5"/>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9342D5"/>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affff2">
    <w:name w:val="Нормальный (таблица)"/>
    <w:basedOn w:val="a"/>
    <w:next w:val="a"/>
    <w:uiPriority w:val="99"/>
    <w:rsid w:val="009342D5"/>
    <w:pPr>
      <w:widowControl w:val="0"/>
      <w:autoSpaceDE w:val="0"/>
      <w:autoSpaceDN w:val="0"/>
      <w:adjustRightInd w:val="0"/>
      <w:jc w:val="both"/>
    </w:pPr>
    <w:rPr>
      <w:rFonts w:ascii="Arial" w:hAnsi="Arial"/>
    </w:rPr>
  </w:style>
  <w:style w:type="paragraph" w:customStyle="1" w:styleId="Style1">
    <w:name w:val="Style1"/>
    <w:basedOn w:val="a"/>
    <w:rsid w:val="009342D5"/>
    <w:pPr>
      <w:widowControl w:val="0"/>
      <w:autoSpaceDE w:val="0"/>
      <w:autoSpaceDN w:val="0"/>
      <w:adjustRightInd w:val="0"/>
      <w:spacing w:line="312" w:lineRule="exact"/>
      <w:jc w:val="right"/>
    </w:pPr>
  </w:style>
  <w:style w:type="paragraph" w:customStyle="1" w:styleId="Style3">
    <w:name w:val="Style3"/>
    <w:basedOn w:val="a"/>
    <w:rsid w:val="009342D5"/>
    <w:pPr>
      <w:widowControl w:val="0"/>
      <w:autoSpaceDE w:val="0"/>
      <w:autoSpaceDN w:val="0"/>
      <w:adjustRightInd w:val="0"/>
    </w:pPr>
  </w:style>
  <w:style w:type="paragraph" w:customStyle="1" w:styleId="affff3">
    <w:name w:val="Комментарий"/>
    <w:basedOn w:val="a"/>
    <w:next w:val="a"/>
    <w:rsid w:val="009342D5"/>
    <w:pPr>
      <w:widowControl w:val="0"/>
      <w:autoSpaceDE w:val="0"/>
      <w:autoSpaceDN w:val="0"/>
      <w:adjustRightInd w:val="0"/>
      <w:ind w:left="170"/>
      <w:jc w:val="both"/>
    </w:pPr>
    <w:rPr>
      <w:rFonts w:ascii="Arial" w:hAnsi="Arial" w:cs="Arial"/>
      <w:i/>
      <w:iCs/>
      <w:color w:val="800080"/>
      <w:sz w:val="20"/>
      <w:szCs w:val="20"/>
    </w:rPr>
  </w:style>
  <w:style w:type="paragraph" w:customStyle="1" w:styleId="affff4">
    <w:name w:val="Текст (лев. подпись)"/>
    <w:basedOn w:val="a"/>
    <w:next w:val="a"/>
    <w:rsid w:val="009342D5"/>
    <w:pPr>
      <w:widowControl w:val="0"/>
      <w:autoSpaceDE w:val="0"/>
      <w:autoSpaceDN w:val="0"/>
      <w:adjustRightInd w:val="0"/>
    </w:pPr>
    <w:rPr>
      <w:rFonts w:ascii="Arial" w:hAnsi="Arial" w:cs="Arial"/>
      <w:sz w:val="20"/>
      <w:szCs w:val="20"/>
    </w:rPr>
  </w:style>
  <w:style w:type="paragraph" w:customStyle="1" w:styleId="affff5">
    <w:name w:val="Текст (прав. подпись)"/>
    <w:basedOn w:val="a"/>
    <w:next w:val="a"/>
    <w:rsid w:val="009342D5"/>
    <w:pPr>
      <w:widowControl w:val="0"/>
      <w:autoSpaceDE w:val="0"/>
      <w:autoSpaceDN w:val="0"/>
      <w:adjustRightInd w:val="0"/>
      <w:jc w:val="right"/>
    </w:pPr>
    <w:rPr>
      <w:rFonts w:ascii="Arial" w:hAnsi="Arial" w:cs="Arial"/>
      <w:sz w:val="20"/>
      <w:szCs w:val="20"/>
    </w:rPr>
  </w:style>
  <w:style w:type="paragraph" w:customStyle="1" w:styleId="affff6">
    <w:name w:val="Заголовок статьи"/>
    <w:basedOn w:val="a"/>
    <w:next w:val="a"/>
    <w:rsid w:val="009342D5"/>
    <w:pPr>
      <w:widowControl w:val="0"/>
      <w:autoSpaceDE w:val="0"/>
      <w:autoSpaceDN w:val="0"/>
      <w:adjustRightInd w:val="0"/>
      <w:ind w:left="1612" w:hanging="892"/>
      <w:jc w:val="both"/>
    </w:pPr>
    <w:rPr>
      <w:rFonts w:ascii="Arial" w:hAnsi="Arial"/>
      <w:sz w:val="20"/>
      <w:szCs w:val="20"/>
    </w:rPr>
  </w:style>
  <w:style w:type="paragraph" w:customStyle="1" w:styleId="affff7">
    <w:name w:val="Прижатый влево"/>
    <w:basedOn w:val="a"/>
    <w:next w:val="a"/>
    <w:uiPriority w:val="99"/>
    <w:rsid w:val="009342D5"/>
    <w:pPr>
      <w:autoSpaceDE w:val="0"/>
      <w:autoSpaceDN w:val="0"/>
      <w:adjustRightInd w:val="0"/>
    </w:pPr>
    <w:rPr>
      <w:rFonts w:ascii="Arial" w:hAnsi="Arial"/>
      <w:sz w:val="32"/>
      <w:szCs w:val="32"/>
    </w:rPr>
  </w:style>
  <w:style w:type="paragraph" w:customStyle="1" w:styleId="text">
    <w:name w:val="text"/>
    <w:basedOn w:val="a"/>
    <w:rsid w:val="009342D5"/>
    <w:pPr>
      <w:ind w:firstLine="567"/>
      <w:jc w:val="both"/>
    </w:pPr>
    <w:rPr>
      <w:rFonts w:ascii="Arial" w:hAnsi="Arial" w:cs="Arial"/>
    </w:rPr>
  </w:style>
  <w:style w:type="paragraph" w:customStyle="1" w:styleId="Style2">
    <w:name w:val="Style2"/>
    <w:basedOn w:val="a"/>
    <w:rsid w:val="009342D5"/>
    <w:pPr>
      <w:widowControl w:val="0"/>
      <w:autoSpaceDE w:val="0"/>
      <w:autoSpaceDN w:val="0"/>
      <w:adjustRightInd w:val="0"/>
      <w:spacing w:line="302" w:lineRule="exact"/>
      <w:ind w:firstLine="533"/>
      <w:jc w:val="both"/>
    </w:pPr>
  </w:style>
  <w:style w:type="paragraph" w:customStyle="1" w:styleId="Style5">
    <w:name w:val="Style5"/>
    <w:basedOn w:val="a"/>
    <w:rsid w:val="009342D5"/>
    <w:pPr>
      <w:widowControl w:val="0"/>
      <w:autoSpaceDE w:val="0"/>
      <w:autoSpaceDN w:val="0"/>
      <w:adjustRightInd w:val="0"/>
    </w:pPr>
  </w:style>
  <w:style w:type="paragraph" w:customStyle="1" w:styleId="ConsPlusDocList">
    <w:name w:val="ConsPlusDocList"/>
    <w:rsid w:val="009342D5"/>
    <w:pPr>
      <w:widowControl w:val="0"/>
      <w:autoSpaceDE w:val="0"/>
      <w:autoSpaceDN w:val="0"/>
      <w:adjustRightInd w:val="0"/>
    </w:pPr>
    <w:rPr>
      <w:rFonts w:ascii="Courier New" w:hAnsi="Courier New" w:cs="Courier New"/>
    </w:rPr>
  </w:style>
  <w:style w:type="paragraph" w:customStyle="1" w:styleId="affff8">
    <w:name w:val="Знак Знак Знак 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affff9">
    <w:name w:val="Знак Знак Знак Знак"/>
    <w:basedOn w:val="a"/>
    <w:rsid w:val="009342D5"/>
    <w:pPr>
      <w:spacing w:after="160" w:line="240" w:lineRule="exact"/>
    </w:pPr>
    <w:rPr>
      <w:rFonts w:ascii="Verdana" w:hAnsi="Verdana"/>
      <w:sz w:val="20"/>
      <w:szCs w:val="20"/>
      <w:lang w:val="en-US" w:eastAsia="en-US"/>
    </w:rPr>
  </w:style>
  <w:style w:type="paragraph" w:customStyle="1" w:styleId="Postan">
    <w:name w:val="Postan"/>
    <w:basedOn w:val="a"/>
    <w:rsid w:val="009342D5"/>
    <w:pPr>
      <w:jc w:val="center"/>
    </w:pPr>
    <w:rPr>
      <w:sz w:val="28"/>
      <w:szCs w:val="20"/>
    </w:rPr>
  </w:style>
  <w:style w:type="paragraph" w:customStyle="1" w:styleId="FR1">
    <w:name w:val="FR1"/>
    <w:rsid w:val="009342D5"/>
    <w:pPr>
      <w:widowControl w:val="0"/>
      <w:autoSpaceDE w:val="0"/>
      <w:autoSpaceDN w:val="0"/>
      <w:adjustRightInd w:val="0"/>
      <w:ind w:left="5600"/>
    </w:pPr>
    <w:rPr>
      <w:rFonts w:ascii="Arial" w:hAnsi="Arial" w:cs="Arial"/>
      <w:noProof/>
      <w:sz w:val="22"/>
      <w:szCs w:val="22"/>
    </w:rPr>
  </w:style>
  <w:style w:type="paragraph" w:customStyle="1" w:styleId="FR2">
    <w:name w:val="FR2"/>
    <w:rsid w:val="009342D5"/>
    <w:pPr>
      <w:widowControl w:val="0"/>
      <w:autoSpaceDE w:val="0"/>
      <w:autoSpaceDN w:val="0"/>
      <w:adjustRightInd w:val="0"/>
      <w:spacing w:before="440"/>
      <w:ind w:left="1480"/>
    </w:pPr>
    <w:rPr>
      <w:rFonts w:ascii="Courier New" w:hAnsi="Courier New" w:cs="Courier New"/>
      <w:sz w:val="22"/>
      <w:szCs w:val="22"/>
    </w:rPr>
  </w:style>
  <w:style w:type="paragraph" w:customStyle="1" w:styleId="ConsNonformat0">
    <w:name w:val="ConsNonformat"/>
    <w:rsid w:val="009342D5"/>
    <w:pPr>
      <w:widowControl w:val="0"/>
      <w:autoSpaceDE w:val="0"/>
      <w:autoSpaceDN w:val="0"/>
      <w:adjustRightInd w:val="0"/>
    </w:pPr>
    <w:rPr>
      <w:rFonts w:ascii="Courier New" w:hAnsi="Courier New" w:cs="Courier New"/>
      <w:sz w:val="18"/>
      <w:szCs w:val="18"/>
    </w:rPr>
  </w:style>
  <w:style w:type="paragraph" w:customStyle="1" w:styleId="1f9">
    <w:name w:val="Текст1"/>
    <w:basedOn w:val="a"/>
    <w:rsid w:val="009342D5"/>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9342D5"/>
    <w:pPr>
      <w:suppressAutoHyphens/>
      <w:ind w:firstLine="900"/>
      <w:jc w:val="both"/>
    </w:pPr>
    <w:rPr>
      <w:sz w:val="28"/>
      <w:szCs w:val="20"/>
      <w:lang w:eastAsia="ar-SA"/>
    </w:rPr>
  </w:style>
  <w:style w:type="paragraph" w:customStyle="1" w:styleId="affffa">
    <w:name w:val="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b">
    <w:name w:val="Знак Знак Знак Знак Знак Знак Знак"/>
    <w:basedOn w:val="a"/>
    <w:rsid w:val="009342D5"/>
    <w:pPr>
      <w:spacing w:after="160" w:line="240" w:lineRule="exact"/>
    </w:pPr>
    <w:rPr>
      <w:rFonts w:ascii="Verdana" w:hAnsi="Verdana" w:cs="Verdana"/>
      <w:sz w:val="28"/>
      <w:szCs w:val="28"/>
      <w:lang w:val="en-US" w:eastAsia="en-US"/>
    </w:rPr>
  </w:style>
  <w:style w:type="paragraph" w:customStyle="1" w:styleId="affffc">
    <w:name w:val="Знак Знак Знак Знак Знак Знак Знак Знак Знак Знак Знак Знак Знак"/>
    <w:basedOn w:val="a"/>
    <w:rsid w:val="009342D5"/>
    <w:pPr>
      <w:spacing w:after="160" w:line="240" w:lineRule="exact"/>
    </w:pPr>
    <w:rPr>
      <w:rFonts w:ascii="Arial" w:hAnsi="Arial" w:cs="Arial"/>
      <w:sz w:val="20"/>
      <w:szCs w:val="20"/>
      <w:lang w:val="fr-FR" w:eastAsia="en-US"/>
    </w:rPr>
  </w:style>
  <w:style w:type="paragraph" w:customStyle="1" w:styleId="Heading">
    <w:name w:val="Heading"/>
    <w:rsid w:val="009342D5"/>
    <w:pPr>
      <w:autoSpaceDE w:val="0"/>
      <w:autoSpaceDN w:val="0"/>
      <w:adjustRightInd w:val="0"/>
    </w:pPr>
    <w:rPr>
      <w:rFonts w:ascii="Arial" w:hAnsi="Arial" w:cs="Arial"/>
      <w:b/>
      <w:bCs/>
      <w:sz w:val="22"/>
      <w:szCs w:val="22"/>
    </w:rPr>
  </w:style>
  <w:style w:type="paragraph" w:customStyle="1" w:styleId="ConsCell">
    <w:name w:val="ConsCell"/>
    <w:rsid w:val="009342D5"/>
    <w:pPr>
      <w:widowControl w:val="0"/>
      <w:autoSpaceDE w:val="0"/>
      <w:autoSpaceDN w:val="0"/>
      <w:adjustRightInd w:val="0"/>
    </w:pPr>
    <w:rPr>
      <w:rFonts w:ascii="Arial" w:hAnsi="Arial" w:cs="Arial"/>
    </w:rPr>
  </w:style>
  <w:style w:type="paragraph" w:customStyle="1" w:styleId="1fa">
    <w:name w:val="Обычный1"/>
    <w:rsid w:val="009342D5"/>
    <w:pPr>
      <w:widowControl w:val="0"/>
      <w:snapToGrid w:val="0"/>
      <w:spacing w:before="100" w:after="100"/>
    </w:pPr>
    <w:rPr>
      <w:sz w:val="24"/>
    </w:rPr>
  </w:style>
  <w:style w:type="character" w:styleId="affffd">
    <w:name w:val="annotation reference"/>
    <w:rsid w:val="009342D5"/>
    <w:rPr>
      <w:rFonts w:ascii="Times New Roman" w:hAnsi="Times New Roman" w:cs="Times New Roman" w:hint="default"/>
      <w:sz w:val="16"/>
      <w:szCs w:val="16"/>
    </w:rPr>
  </w:style>
  <w:style w:type="character" w:styleId="affffe">
    <w:name w:val="endnote reference"/>
    <w:rsid w:val="009342D5"/>
    <w:rPr>
      <w:rFonts w:ascii="Times New Roman" w:hAnsi="Times New Roman" w:cs="Times New Roman" w:hint="default"/>
      <w:vertAlign w:val="superscript"/>
    </w:rPr>
  </w:style>
  <w:style w:type="character" w:customStyle="1" w:styleId="213">
    <w:name w:val="Заголовок 2 Знак1"/>
    <w:rsid w:val="009342D5"/>
    <w:rPr>
      <w:b/>
      <w:bCs w:val="0"/>
      <w:sz w:val="52"/>
    </w:rPr>
  </w:style>
  <w:style w:type="character" w:customStyle="1" w:styleId="Absatz-Standardschriftart">
    <w:name w:val="Absatz-Standardschriftart"/>
    <w:rsid w:val="009342D5"/>
  </w:style>
  <w:style w:type="character" w:customStyle="1" w:styleId="WW-Absatz-Standardschriftart">
    <w:name w:val="WW-Absatz-Standardschriftart"/>
    <w:rsid w:val="009342D5"/>
  </w:style>
  <w:style w:type="character" w:customStyle="1" w:styleId="2d">
    <w:name w:val="Основной шрифт абзаца2"/>
    <w:rsid w:val="009342D5"/>
  </w:style>
  <w:style w:type="character" w:customStyle="1" w:styleId="WW-Absatz-Standardschriftart1">
    <w:name w:val="WW-Absatz-Standardschriftart1"/>
    <w:rsid w:val="009342D5"/>
  </w:style>
  <w:style w:type="character" w:customStyle="1" w:styleId="WW-Absatz-Standardschriftart11">
    <w:name w:val="WW-Absatz-Standardschriftart11"/>
    <w:rsid w:val="009342D5"/>
  </w:style>
  <w:style w:type="character" w:customStyle="1" w:styleId="WW-Absatz-Standardschriftart111">
    <w:name w:val="WW-Absatz-Standardschriftart111"/>
    <w:rsid w:val="009342D5"/>
  </w:style>
  <w:style w:type="character" w:customStyle="1" w:styleId="WW-Absatz-Standardschriftart1111">
    <w:name w:val="WW-Absatz-Standardschriftart1111"/>
    <w:rsid w:val="009342D5"/>
  </w:style>
  <w:style w:type="character" w:customStyle="1" w:styleId="WW-Absatz-Standardschriftart11111">
    <w:name w:val="WW-Absatz-Standardschriftart11111"/>
    <w:rsid w:val="009342D5"/>
  </w:style>
  <w:style w:type="character" w:customStyle="1" w:styleId="WW-Absatz-Standardschriftart111111">
    <w:name w:val="WW-Absatz-Standardschriftart111111"/>
    <w:rsid w:val="009342D5"/>
  </w:style>
  <w:style w:type="character" w:customStyle="1" w:styleId="1fb">
    <w:name w:val="Основной шрифт абзаца1"/>
    <w:rsid w:val="009342D5"/>
  </w:style>
  <w:style w:type="character" w:customStyle="1" w:styleId="afffff">
    <w:name w:val="Символ нумерации"/>
    <w:rsid w:val="009342D5"/>
  </w:style>
  <w:style w:type="character" w:customStyle="1" w:styleId="afffff0">
    <w:name w:val="Маркеры списка"/>
    <w:rsid w:val="009342D5"/>
    <w:rPr>
      <w:rFonts w:ascii="OpenSymbol" w:eastAsia="OpenSymbol" w:hAnsi="OpenSymbol" w:cs="OpenSymbol" w:hint="eastAsia"/>
    </w:rPr>
  </w:style>
  <w:style w:type="character" w:customStyle="1" w:styleId="FontStyle15">
    <w:name w:val="Font Style15"/>
    <w:rsid w:val="009342D5"/>
    <w:rPr>
      <w:rFonts w:ascii="Times New Roman" w:hAnsi="Times New Roman" w:cs="Times New Roman" w:hint="default"/>
      <w:b/>
      <w:bCs/>
      <w:sz w:val="26"/>
      <w:szCs w:val="26"/>
    </w:rPr>
  </w:style>
  <w:style w:type="character" w:customStyle="1" w:styleId="FontStyle16">
    <w:name w:val="Font Style16"/>
    <w:rsid w:val="009342D5"/>
    <w:rPr>
      <w:rFonts w:ascii="Times New Roman" w:hAnsi="Times New Roman" w:cs="Times New Roman" w:hint="default"/>
      <w:b/>
      <w:bCs/>
      <w:sz w:val="8"/>
      <w:szCs w:val="8"/>
    </w:rPr>
  </w:style>
  <w:style w:type="character" w:customStyle="1" w:styleId="FontStyle17">
    <w:name w:val="Font Style17"/>
    <w:rsid w:val="009342D5"/>
    <w:rPr>
      <w:rFonts w:ascii="Times New Roman" w:hAnsi="Times New Roman" w:cs="Times New Roman" w:hint="default"/>
      <w:sz w:val="26"/>
      <w:szCs w:val="26"/>
    </w:rPr>
  </w:style>
  <w:style w:type="character" w:customStyle="1" w:styleId="1fc">
    <w:name w:val="Текст выноски Знак1"/>
    <w:rsid w:val="009342D5"/>
    <w:rPr>
      <w:rFonts w:ascii="Tahoma" w:hAnsi="Tahoma" w:cs="Tahoma" w:hint="default"/>
      <w:sz w:val="16"/>
      <w:szCs w:val="16"/>
    </w:rPr>
  </w:style>
  <w:style w:type="character" w:customStyle="1" w:styleId="FontStyle11">
    <w:name w:val="Font Style11"/>
    <w:rsid w:val="009342D5"/>
    <w:rPr>
      <w:rFonts w:ascii="Times New Roman" w:hAnsi="Times New Roman" w:cs="Times New Roman" w:hint="default"/>
      <w:b/>
      <w:bCs/>
      <w:sz w:val="26"/>
      <w:szCs w:val="26"/>
    </w:rPr>
  </w:style>
  <w:style w:type="character" w:customStyle="1" w:styleId="FontStyle12">
    <w:name w:val="Font Style12"/>
    <w:rsid w:val="009342D5"/>
    <w:rPr>
      <w:rFonts w:ascii="Times New Roman" w:hAnsi="Times New Roman" w:cs="Times New Roman" w:hint="default"/>
      <w:sz w:val="26"/>
      <w:szCs w:val="26"/>
    </w:rPr>
  </w:style>
  <w:style w:type="character" w:customStyle="1" w:styleId="FontStyle13">
    <w:name w:val="Font Style13"/>
    <w:rsid w:val="009342D5"/>
    <w:rPr>
      <w:rFonts w:ascii="Times New Roman" w:hAnsi="Times New Roman" w:cs="Times New Roman" w:hint="default"/>
      <w:sz w:val="24"/>
      <w:szCs w:val="24"/>
    </w:rPr>
  </w:style>
  <w:style w:type="character" w:customStyle="1" w:styleId="afffff1">
    <w:name w:val="Не вступил в силу"/>
    <w:rsid w:val="009342D5"/>
    <w:rPr>
      <w:color w:val="008080"/>
      <w:sz w:val="20"/>
      <w:szCs w:val="20"/>
    </w:rPr>
  </w:style>
  <w:style w:type="character" w:customStyle="1" w:styleId="1fd">
    <w:name w:val="Нижний колонтитул Знак1"/>
    <w:locked/>
    <w:rsid w:val="009342D5"/>
    <w:rPr>
      <w:sz w:val="24"/>
      <w:szCs w:val="24"/>
    </w:rPr>
  </w:style>
  <w:style w:type="character" w:customStyle="1" w:styleId="214">
    <w:name w:val="Основной текст с отступом 2 Знак1"/>
    <w:locked/>
    <w:rsid w:val="009342D5"/>
    <w:rPr>
      <w:rFonts w:ascii="Times New Roman" w:hAnsi="Times New Roman" w:cs="Times New Roman" w:hint="default"/>
      <w:sz w:val="24"/>
      <w:lang w:val="ru-RU" w:eastAsia="ru-RU" w:bidi="ar-SA"/>
    </w:rPr>
  </w:style>
  <w:style w:type="character" w:customStyle="1" w:styleId="FontStyle19">
    <w:name w:val="Font Style19"/>
    <w:rsid w:val="009342D5"/>
    <w:rPr>
      <w:rFonts w:ascii="Times New Roman" w:hAnsi="Times New Roman" w:cs="Times New Roman" w:hint="default"/>
      <w:b/>
      <w:bCs/>
      <w:i/>
      <w:iCs/>
      <w:sz w:val="26"/>
      <w:szCs w:val="26"/>
    </w:rPr>
  </w:style>
  <w:style w:type="character" w:customStyle="1" w:styleId="FontStyle20">
    <w:name w:val="Font Style20"/>
    <w:rsid w:val="009342D5"/>
    <w:rPr>
      <w:rFonts w:ascii="Times New Roman" w:hAnsi="Times New Roman" w:cs="Times New Roman" w:hint="default"/>
      <w:b/>
      <w:bCs/>
      <w:sz w:val="52"/>
      <w:szCs w:val="52"/>
    </w:rPr>
  </w:style>
  <w:style w:type="character" w:customStyle="1" w:styleId="FontStyle21">
    <w:name w:val="Font Style21"/>
    <w:rsid w:val="009342D5"/>
    <w:rPr>
      <w:rFonts w:ascii="Times New Roman" w:hAnsi="Times New Roman" w:cs="Times New Roman" w:hint="default"/>
      <w:b/>
      <w:bCs/>
      <w:sz w:val="30"/>
      <w:szCs w:val="30"/>
    </w:rPr>
  </w:style>
  <w:style w:type="character" w:customStyle="1" w:styleId="FontStyle22">
    <w:name w:val="Font Style22"/>
    <w:rsid w:val="009342D5"/>
    <w:rPr>
      <w:rFonts w:ascii="Times New Roman" w:hAnsi="Times New Roman" w:cs="Times New Roman" w:hint="default"/>
      <w:sz w:val="26"/>
      <w:szCs w:val="26"/>
    </w:rPr>
  </w:style>
  <w:style w:type="character" w:customStyle="1" w:styleId="FontStyle23">
    <w:name w:val="Font Style23"/>
    <w:rsid w:val="009342D5"/>
    <w:rPr>
      <w:rFonts w:ascii="Times New Roman" w:hAnsi="Times New Roman" w:cs="Times New Roman" w:hint="default"/>
      <w:sz w:val="20"/>
      <w:szCs w:val="20"/>
    </w:rPr>
  </w:style>
  <w:style w:type="character" w:customStyle="1" w:styleId="FontStyle24">
    <w:name w:val="Font Style24"/>
    <w:rsid w:val="009342D5"/>
    <w:rPr>
      <w:rFonts w:ascii="Times New Roman" w:hAnsi="Times New Roman" w:cs="Times New Roman" w:hint="default"/>
      <w:sz w:val="22"/>
      <w:szCs w:val="22"/>
    </w:rPr>
  </w:style>
  <w:style w:type="character" w:customStyle="1" w:styleId="FontStyle14">
    <w:name w:val="Font Style14"/>
    <w:rsid w:val="009342D5"/>
    <w:rPr>
      <w:rFonts w:ascii="Times New Roman" w:hAnsi="Times New Roman" w:cs="Times New Roman" w:hint="default"/>
      <w:sz w:val="26"/>
      <w:szCs w:val="26"/>
    </w:rPr>
  </w:style>
  <w:style w:type="character" w:customStyle="1" w:styleId="FontStyle18">
    <w:name w:val="Font Style18"/>
    <w:rsid w:val="009342D5"/>
    <w:rPr>
      <w:rFonts w:ascii="Times New Roman" w:hAnsi="Times New Roman" w:cs="Times New Roman" w:hint="default"/>
      <w:sz w:val="24"/>
      <w:szCs w:val="24"/>
    </w:rPr>
  </w:style>
  <w:style w:type="character" w:customStyle="1" w:styleId="afffff2">
    <w:name w:val="Сравнение редакций. Добавленный фрагмент"/>
    <w:rsid w:val="009342D5"/>
    <w:rPr>
      <w:color w:val="0000FF"/>
    </w:rPr>
  </w:style>
  <w:style w:type="paragraph" w:customStyle="1" w:styleId="215">
    <w:name w:val="Основной текст 21"/>
    <w:basedOn w:val="a"/>
    <w:rsid w:val="009342D5"/>
    <w:pPr>
      <w:widowControl w:val="0"/>
      <w:jc w:val="both"/>
    </w:pPr>
    <w:rPr>
      <w:szCs w:val="20"/>
    </w:rPr>
  </w:style>
  <w:style w:type="paragraph" w:customStyle="1" w:styleId="font0">
    <w:name w:val="font0"/>
    <w:basedOn w:val="a"/>
    <w:rsid w:val="009342D5"/>
    <w:pPr>
      <w:spacing w:before="100" w:beforeAutospacing="1" w:after="100" w:afterAutospacing="1"/>
    </w:pPr>
    <w:rPr>
      <w:rFonts w:ascii="Arial CYR" w:hAnsi="Arial CYR" w:cs="Arial CYR"/>
      <w:sz w:val="20"/>
      <w:szCs w:val="20"/>
    </w:rPr>
  </w:style>
  <w:style w:type="paragraph" w:customStyle="1" w:styleId="xl39">
    <w:name w:val="xl39"/>
    <w:basedOn w:val="a"/>
    <w:rsid w:val="009342D5"/>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9342D5"/>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9342D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9342D5"/>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9342D5"/>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9342D5"/>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9342D5"/>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9342D5"/>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9342D5"/>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9342D5"/>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9342D5"/>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9342D5"/>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934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9342D5"/>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9342D5"/>
    <w:pPr>
      <w:pBdr>
        <w:left w:val="single" w:sz="4" w:space="0" w:color="auto"/>
        <w:bottom w:val="single" w:sz="4" w:space="0" w:color="auto"/>
      </w:pBdr>
      <w:spacing w:before="100" w:beforeAutospacing="1" w:after="100" w:afterAutospacing="1"/>
    </w:pPr>
  </w:style>
  <w:style w:type="paragraph" w:customStyle="1" w:styleId="xl64">
    <w:name w:val="xl64"/>
    <w:basedOn w:val="a"/>
    <w:rsid w:val="009342D5"/>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9342D5"/>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9342D5"/>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9342D5"/>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9342D5"/>
    <w:pPr>
      <w:spacing w:line="360" w:lineRule="auto"/>
      <w:ind w:firstLine="357"/>
      <w:jc w:val="both"/>
    </w:pPr>
    <w:rPr>
      <w:b w:val="0"/>
      <w:sz w:val="28"/>
      <w:szCs w:val="20"/>
    </w:rPr>
  </w:style>
  <w:style w:type="paragraph" w:customStyle="1" w:styleId="LightGrid-Accent3">
    <w:name w:val="Light Grid - Accent 3"/>
    <w:basedOn w:val="a"/>
    <w:rsid w:val="009342D5"/>
    <w:pPr>
      <w:spacing w:after="200"/>
      <w:ind w:left="720"/>
      <w:contextualSpacing/>
    </w:pPr>
    <w:rPr>
      <w:rFonts w:ascii="Cambria" w:eastAsia="Cambria" w:hAnsi="Cambria"/>
      <w:lang w:eastAsia="en-US"/>
    </w:rPr>
  </w:style>
  <w:style w:type="paragraph" w:styleId="63">
    <w:name w:val="toc 6"/>
    <w:basedOn w:val="a"/>
    <w:next w:val="a"/>
    <w:autoRedefine/>
    <w:rsid w:val="009342D5"/>
    <w:pPr>
      <w:ind w:left="1200"/>
    </w:pPr>
  </w:style>
  <w:style w:type="paragraph" w:styleId="73">
    <w:name w:val="toc 7"/>
    <w:basedOn w:val="a"/>
    <w:next w:val="a"/>
    <w:autoRedefine/>
    <w:rsid w:val="009342D5"/>
    <w:pPr>
      <w:ind w:left="1440"/>
    </w:pPr>
  </w:style>
  <w:style w:type="paragraph" w:styleId="83">
    <w:name w:val="toc 8"/>
    <w:basedOn w:val="a"/>
    <w:next w:val="a"/>
    <w:autoRedefine/>
    <w:rsid w:val="009342D5"/>
    <w:pPr>
      <w:ind w:left="1680"/>
    </w:pPr>
  </w:style>
  <w:style w:type="paragraph" w:styleId="93">
    <w:name w:val="toc 9"/>
    <w:basedOn w:val="a"/>
    <w:next w:val="a"/>
    <w:autoRedefine/>
    <w:rsid w:val="009342D5"/>
    <w:pPr>
      <w:ind w:left="1920"/>
    </w:pPr>
  </w:style>
  <w:style w:type="paragraph" w:styleId="afffff3">
    <w:name w:val="annotation subject"/>
    <w:basedOn w:val="afff9"/>
    <w:next w:val="afff9"/>
    <w:link w:val="afffff4"/>
    <w:rsid w:val="009342D5"/>
    <w:pPr>
      <w:widowControl/>
      <w:spacing w:after="200"/>
    </w:pPr>
    <w:rPr>
      <w:rFonts w:ascii="Cambria" w:eastAsia="Cambria" w:hAnsi="Cambria"/>
      <w:b/>
      <w:bCs/>
      <w:lang w:eastAsia="en-US"/>
    </w:rPr>
  </w:style>
  <w:style w:type="character" w:customStyle="1" w:styleId="afffff4">
    <w:name w:val="Тема примечания Знак"/>
    <w:basedOn w:val="afffa"/>
    <w:link w:val="afffff3"/>
    <w:rsid w:val="009342D5"/>
    <w:rPr>
      <w:rFonts w:ascii="Cambria" w:eastAsia="Cambria" w:hAnsi="Cambria"/>
      <w:b/>
      <w:bCs/>
      <w:lang w:eastAsia="en-US"/>
    </w:rPr>
  </w:style>
  <w:style w:type="paragraph" w:customStyle="1" w:styleId="rvps698610">
    <w:name w:val="rvps698610"/>
    <w:basedOn w:val="a"/>
    <w:rsid w:val="009342D5"/>
    <w:pPr>
      <w:spacing w:after="150"/>
      <w:ind w:right="300"/>
    </w:pPr>
    <w:rPr>
      <w:rFonts w:ascii="Arial" w:hAnsi="Arial" w:cs="Arial"/>
      <w:color w:val="000000"/>
      <w:sz w:val="18"/>
      <w:szCs w:val="18"/>
    </w:rPr>
  </w:style>
  <w:style w:type="paragraph" w:customStyle="1" w:styleId="-31">
    <w:name w:val="Светлая сетка - Акцент 31"/>
    <w:basedOn w:val="a"/>
    <w:rsid w:val="009342D5"/>
    <w:pPr>
      <w:spacing w:after="200" w:line="276" w:lineRule="auto"/>
      <w:ind w:left="720"/>
      <w:contextualSpacing/>
    </w:pPr>
    <w:rPr>
      <w:rFonts w:ascii="Calibri" w:eastAsia="Calibri" w:hAnsi="Calibri"/>
      <w:sz w:val="22"/>
      <w:szCs w:val="22"/>
      <w:lang w:eastAsia="en-US"/>
    </w:rPr>
  </w:style>
  <w:style w:type="paragraph" w:customStyle="1" w:styleId="1fe">
    <w:name w:val="Абзац списка1"/>
    <w:basedOn w:val="a"/>
    <w:rsid w:val="009342D5"/>
    <w:pPr>
      <w:ind w:left="720"/>
      <w:contextualSpacing/>
    </w:pPr>
  </w:style>
  <w:style w:type="paragraph" w:customStyle="1" w:styleId="114">
    <w:name w:val="Знак Знак11 Знак Знак Знак Знак"/>
    <w:basedOn w:val="a"/>
    <w:rsid w:val="009342D5"/>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9342D5"/>
    <w:pPr>
      <w:spacing w:after="200"/>
      <w:ind w:left="720"/>
      <w:contextualSpacing/>
    </w:pPr>
    <w:rPr>
      <w:rFonts w:ascii="Cambria" w:eastAsia="Cambria" w:hAnsi="Cambria"/>
      <w:lang w:eastAsia="en-US"/>
    </w:rPr>
  </w:style>
  <w:style w:type="paragraph" w:customStyle="1" w:styleId="afffff5">
    <w:name w:val="Основное меню"/>
    <w:basedOn w:val="a"/>
    <w:next w:val="a"/>
    <w:rsid w:val="009342D5"/>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9342D5"/>
    <w:rPr>
      <w:rFonts w:ascii="Symbol" w:hAnsi="Symbol" w:hint="default"/>
      <w:sz w:val="20"/>
    </w:rPr>
  </w:style>
  <w:style w:type="paragraph" w:customStyle="1" w:styleId="dktexleft">
    <w:name w:val="dktexleft"/>
    <w:basedOn w:val="a"/>
    <w:rsid w:val="009342D5"/>
    <w:pPr>
      <w:spacing w:before="100" w:beforeAutospacing="1" w:after="100" w:afterAutospacing="1"/>
      <w:jc w:val="both"/>
    </w:pPr>
  </w:style>
  <w:style w:type="character" w:customStyle="1" w:styleId="afffff6">
    <w:name w:val="Знак Знак"/>
    <w:rsid w:val="009342D5"/>
    <w:rPr>
      <w:sz w:val="24"/>
      <w:szCs w:val="24"/>
    </w:rPr>
  </w:style>
  <w:style w:type="paragraph" w:customStyle="1" w:styleId="afffff7">
    <w:name w:val="Обычный (паспорт)"/>
    <w:basedOn w:val="a"/>
    <w:rsid w:val="009342D5"/>
    <w:pPr>
      <w:spacing w:before="120"/>
      <w:jc w:val="both"/>
    </w:pPr>
    <w:rPr>
      <w:rFonts w:eastAsia="Calibri"/>
      <w:sz w:val="28"/>
      <w:szCs w:val="28"/>
    </w:rPr>
  </w:style>
  <w:style w:type="paragraph" w:customStyle="1" w:styleId="Style">
    <w:name w:val="Style"/>
    <w:basedOn w:val="a"/>
    <w:rsid w:val="009342D5"/>
    <w:pPr>
      <w:suppressAutoHyphens/>
      <w:spacing w:line="360" w:lineRule="auto"/>
      <w:ind w:firstLine="709"/>
      <w:jc w:val="both"/>
    </w:pPr>
    <w:rPr>
      <w:lang w:eastAsia="ar-SA"/>
    </w:rPr>
  </w:style>
  <w:style w:type="paragraph" w:customStyle="1" w:styleId="msonormalbullet1gif">
    <w:name w:val="msonormalbullet1.gif"/>
    <w:basedOn w:val="a"/>
    <w:rsid w:val="009342D5"/>
    <w:pPr>
      <w:spacing w:before="100" w:beforeAutospacing="1" w:after="100" w:afterAutospacing="1"/>
    </w:pPr>
  </w:style>
  <w:style w:type="paragraph" w:customStyle="1" w:styleId="msonormalcxspmiddle">
    <w:name w:val="msonormalcxspmiddle"/>
    <w:basedOn w:val="a"/>
    <w:rsid w:val="009342D5"/>
    <w:pPr>
      <w:spacing w:before="100" w:beforeAutospacing="1" w:after="100" w:afterAutospacing="1"/>
    </w:pPr>
  </w:style>
  <w:style w:type="paragraph" w:customStyle="1" w:styleId="msonormalbullet1gifcxsplast">
    <w:name w:val="msonormalbullet1gifcxsplast"/>
    <w:basedOn w:val="a"/>
    <w:rsid w:val="009342D5"/>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9342D5"/>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8">
    <w:name w:val="Заголовок своего сообщения"/>
    <w:rsid w:val="009342D5"/>
    <w:rPr>
      <w:b/>
      <w:color w:val="000080"/>
    </w:rPr>
  </w:style>
  <w:style w:type="paragraph" w:customStyle="1" w:styleId="xl187">
    <w:name w:val="xl187"/>
    <w:basedOn w:val="a"/>
    <w:rsid w:val="009342D5"/>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9342D5"/>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9342D5"/>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9342D5"/>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9342D5"/>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9342D5"/>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9342D5"/>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9342D5"/>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9342D5"/>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9342D5"/>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9342D5"/>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9342D5"/>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9342D5"/>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9342D5"/>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9342D5"/>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9342D5"/>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9342D5"/>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9342D5"/>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9342D5"/>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9342D5"/>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9342D5"/>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9342D5"/>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9342D5"/>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9342D5"/>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9342D5"/>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9342D5"/>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9342D5"/>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9342D5"/>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9342D5"/>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9342D5"/>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9342D5"/>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9342D5"/>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9342D5"/>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9342D5"/>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9342D5"/>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9342D5"/>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9342D5"/>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9342D5"/>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e">
    <w:name w:val="Абзац списка2"/>
    <w:basedOn w:val="a"/>
    <w:link w:val="ListParagraphChar"/>
    <w:rsid w:val="009342D5"/>
    <w:pPr>
      <w:spacing w:after="200" w:line="276" w:lineRule="auto"/>
      <w:ind w:left="720"/>
      <w:contextualSpacing/>
    </w:pPr>
    <w:rPr>
      <w:rFonts w:ascii="Calibri" w:hAnsi="Calibri"/>
      <w:sz w:val="20"/>
      <w:szCs w:val="20"/>
    </w:rPr>
  </w:style>
  <w:style w:type="character" w:customStyle="1" w:styleId="ListParagraphChar">
    <w:name w:val="List Paragraph Char"/>
    <w:link w:val="2e"/>
    <w:locked/>
    <w:rsid w:val="009342D5"/>
    <w:rPr>
      <w:rFonts w:ascii="Calibri" w:hAnsi="Calibri"/>
    </w:rPr>
  </w:style>
  <w:style w:type="paragraph" w:customStyle="1" w:styleId="afffff9">
    <w:name w:val="Информация об изменениях документа"/>
    <w:basedOn w:val="affff3"/>
    <w:next w:val="a"/>
    <w:rsid w:val="009342D5"/>
    <w:pPr>
      <w:widowControl/>
      <w:ind w:left="0"/>
    </w:pPr>
    <w:rPr>
      <w:color w:val="353842"/>
      <w:sz w:val="24"/>
      <w:szCs w:val="24"/>
      <w:shd w:val="clear" w:color="auto" w:fill="F0F0F0"/>
    </w:rPr>
  </w:style>
  <w:style w:type="character" w:customStyle="1" w:styleId="1ff">
    <w:name w:val="Основной текст1 Знак"/>
    <w:aliases w:val="Основной текст Знак Знак Знак,bt Знак Знак"/>
    <w:locked/>
    <w:rsid w:val="009342D5"/>
    <w:rPr>
      <w:sz w:val="28"/>
      <w:lang w:eastAsia="ru-RU" w:bidi="ar-SA"/>
    </w:rPr>
  </w:style>
  <w:style w:type="character" w:customStyle="1" w:styleId="1ff0">
    <w:name w:val="Основной текст Знак1"/>
    <w:rsid w:val="009342D5"/>
    <w:rPr>
      <w:rFonts w:ascii="Times New Roman" w:eastAsia="Times New Roman" w:hAnsi="Times New Roman" w:cs="Times New Roman"/>
      <w:sz w:val="20"/>
      <w:szCs w:val="20"/>
      <w:lang w:eastAsia="ru-RU"/>
    </w:rPr>
  </w:style>
  <w:style w:type="paragraph" w:customStyle="1" w:styleId="table">
    <w:name w:val="table"/>
    <w:basedOn w:val="a"/>
    <w:rsid w:val="009342D5"/>
    <w:pPr>
      <w:spacing w:before="100" w:beforeAutospacing="1" w:after="100" w:afterAutospacing="1"/>
    </w:pPr>
  </w:style>
  <w:style w:type="paragraph" w:customStyle="1" w:styleId="11Char">
    <w:name w:val="Знак1 Знак Знак Знак Знак Знак Знак Знак Знак1 Char"/>
    <w:basedOn w:val="a"/>
    <w:rsid w:val="009342D5"/>
    <w:pPr>
      <w:spacing w:after="160" w:line="240" w:lineRule="exact"/>
    </w:pPr>
    <w:rPr>
      <w:rFonts w:ascii="Verdana" w:hAnsi="Verdana"/>
      <w:sz w:val="20"/>
      <w:szCs w:val="20"/>
      <w:lang w:val="en-US" w:eastAsia="en-US"/>
    </w:rPr>
  </w:style>
  <w:style w:type="character" w:customStyle="1" w:styleId="apple-style-span">
    <w:name w:val="apple-style-span"/>
    <w:rsid w:val="009342D5"/>
  </w:style>
  <w:style w:type="paragraph" w:customStyle="1" w:styleId="MainTXT">
    <w:name w:val="MainTXT"/>
    <w:basedOn w:val="a"/>
    <w:rsid w:val="009342D5"/>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9342D5"/>
    <w:pPr>
      <w:ind w:left="720" w:firstLine="567"/>
      <w:jc w:val="both"/>
    </w:pPr>
    <w:rPr>
      <w:rFonts w:ascii="Calibri" w:hAnsi="Calibri" w:cs="Calibri"/>
      <w:lang w:eastAsia="en-US"/>
    </w:rPr>
  </w:style>
  <w:style w:type="paragraph" w:customStyle="1" w:styleId="311">
    <w:name w:val="Основной текст с отступом 31"/>
    <w:basedOn w:val="a"/>
    <w:rsid w:val="009342D5"/>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42D5"/>
    <w:pPr>
      <w:spacing w:before="100" w:beforeAutospacing="1" w:after="100" w:afterAutospacing="1"/>
    </w:pPr>
    <w:rPr>
      <w:rFonts w:ascii="Tahoma" w:hAnsi="Tahom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D5"/>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9342D5"/>
    <w:rPr>
      <w:rFonts w:ascii="Times New Roman" w:eastAsia="Times New Roman" w:hAnsi="Times New Roman" w:cs="Times New Roman"/>
      <w:b/>
      <w:bCs/>
      <w:caps/>
      <w:sz w:val="28"/>
      <w:szCs w:val="28"/>
      <w:lang w:val="en-US"/>
    </w:rPr>
  </w:style>
  <w:style w:type="character" w:customStyle="1" w:styleId="220">
    <w:name w:val="Знак Знак22"/>
    <w:rsid w:val="009342D5"/>
    <w:rPr>
      <w:rFonts w:ascii="Times New Roman" w:eastAsia="Times New Roman" w:hAnsi="Times New Roman"/>
      <w:b/>
      <w:bCs/>
      <w:iCs/>
      <w:kern w:val="24"/>
      <w:sz w:val="28"/>
      <w:szCs w:val="28"/>
    </w:rPr>
  </w:style>
  <w:style w:type="character" w:customStyle="1" w:styleId="H3">
    <w:name w:val="H3 Знак"/>
    <w:aliases w:val="&quot;Сапфир&quot; Знак Знак"/>
    <w:rsid w:val="009342D5"/>
    <w:rPr>
      <w:b/>
      <w:sz w:val="28"/>
      <w:szCs w:val="24"/>
      <w:lang w:eastAsia="en-US"/>
    </w:rPr>
  </w:style>
  <w:style w:type="character" w:customStyle="1" w:styleId="H6">
    <w:name w:val="H6 Знак Знак"/>
    <w:rsid w:val="009342D5"/>
    <w:rPr>
      <w:rFonts w:ascii="PetersburgCTT" w:hAnsi="PetersburgCTT"/>
      <w:i/>
      <w:sz w:val="22"/>
      <w:szCs w:val="24"/>
      <w:lang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342D5"/>
    <w:pPr>
      <w:spacing w:after="160" w:line="240" w:lineRule="exact"/>
    </w:pPr>
    <w:rPr>
      <w:rFonts w:eastAsia="SimSun"/>
      <w:b/>
      <w:sz w:val="28"/>
      <w:lang w:val="en-US" w:eastAsia="en-US"/>
    </w:rPr>
  </w:style>
  <w:style w:type="character" w:customStyle="1" w:styleId="1ff1">
    <w:name w:val="Основной текст 1 Знак"/>
    <w:aliases w:val="Нумерованный список !! Знак,Надин стиль Знак,Body Text Indent Знак,Iniiaiie oaeno 1 Знак Знак,Надин стиль Знак Знак"/>
    <w:rsid w:val="009342D5"/>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9342D5"/>
    <w:rPr>
      <w:rFonts w:ascii="Times New Roman CYR" w:eastAsia="Times New Roman" w:hAnsi="Times New Roman CYR" w:cs="Times New Roman"/>
      <w:sz w:val="20"/>
      <w:szCs w:val="20"/>
      <w:lang w:eastAsia="ru-RU"/>
    </w:rPr>
  </w:style>
  <w:style w:type="paragraph" w:customStyle="1" w:styleId="afffffc">
    <w:name w:val="Таблица"/>
    <w:basedOn w:val="a"/>
    <w:qFormat/>
    <w:rsid w:val="009342D5"/>
    <w:pPr>
      <w:jc w:val="center"/>
    </w:pPr>
    <w:rPr>
      <w:rFonts w:eastAsia="Calibri"/>
      <w:b/>
      <w:sz w:val="28"/>
      <w:szCs w:val="28"/>
    </w:rPr>
  </w:style>
  <w:style w:type="paragraph" w:customStyle="1" w:styleId="afffffd">
    <w:name w:val="Ст. без интервала"/>
    <w:basedOn w:val="aff3"/>
    <w:qFormat/>
    <w:rsid w:val="009342D5"/>
    <w:pPr>
      <w:ind w:firstLine="709"/>
      <w:jc w:val="both"/>
    </w:pPr>
    <w:rPr>
      <w:rFonts w:ascii="Times New Roman" w:eastAsia="Calibri" w:hAnsi="Times New Roman" w:cs="Times New Roman"/>
      <w:kern w:val="0"/>
      <w:sz w:val="28"/>
      <w:szCs w:val="28"/>
      <w:lang w:bidi="ar-SA"/>
    </w:rPr>
  </w:style>
  <w:style w:type="character" w:customStyle="1" w:styleId="2f">
    <w:name w:val="Основной текст 2 Знак Знак Знак"/>
    <w:basedOn w:val="a0"/>
    <w:rsid w:val="009342D5"/>
  </w:style>
  <w:style w:type="paragraph" w:customStyle="1" w:styleId="314">
    <w:name w:val="Основной текст с отступом 3 + 14 пт"/>
    <w:aliases w:val="По ширине,Слева:  0 см,Первая строка: ..."/>
    <w:basedOn w:val="37"/>
    <w:rsid w:val="009342D5"/>
    <w:pPr>
      <w:ind w:left="0" w:firstLine="540"/>
      <w:jc w:val="both"/>
    </w:pPr>
    <w:rPr>
      <w:bCs/>
      <w:sz w:val="28"/>
      <w:szCs w:val="28"/>
    </w:rPr>
  </w:style>
  <w:style w:type="paragraph" w:customStyle="1" w:styleId="TimesNewRoman">
    <w:name w:val="Times New Roman"/>
    <w:basedOn w:val="a"/>
    <w:rsid w:val="009342D5"/>
    <w:pPr>
      <w:suppressAutoHyphens/>
      <w:spacing w:after="200" w:line="276" w:lineRule="auto"/>
    </w:pPr>
    <w:rPr>
      <w:sz w:val="28"/>
      <w:szCs w:val="22"/>
      <w:lang w:eastAsia="ar-SA"/>
    </w:rPr>
  </w:style>
  <w:style w:type="paragraph" w:customStyle="1" w:styleId="1ff2">
    <w:name w:val="Без интервала1"/>
    <w:qFormat/>
    <w:rsid w:val="009342D5"/>
    <w:pPr>
      <w:suppressAutoHyphens/>
    </w:pPr>
    <w:rPr>
      <w:rFonts w:ascii="Calibri" w:eastAsia="Arial" w:hAnsi="Calibri"/>
      <w:sz w:val="22"/>
      <w:szCs w:val="22"/>
      <w:lang w:eastAsia="ar-SA"/>
    </w:rPr>
  </w:style>
  <w:style w:type="paragraph" w:customStyle="1" w:styleId="115">
    <w:name w:val="Знак Знак11 Знак"/>
    <w:basedOn w:val="1"/>
    <w:rsid w:val="009342D5"/>
    <w:pPr>
      <w:keepLines/>
    </w:pPr>
    <w:rPr>
      <w:kern w:val="28"/>
      <w:sz w:val="27"/>
      <w:szCs w:val="27"/>
    </w:rPr>
  </w:style>
  <w:style w:type="character" w:customStyle="1" w:styleId="aff4">
    <w:name w:val="Без интервала Знак"/>
    <w:link w:val="aff3"/>
    <w:rsid w:val="009342D5"/>
    <w:rPr>
      <w:rFonts w:ascii="Liberation Serif" w:eastAsia="NSimSun" w:hAnsi="Liberation Serif" w:cs="Arial"/>
      <w:kern w:val="2"/>
      <w:sz w:val="22"/>
      <w:szCs w:val="22"/>
      <w:lang w:eastAsia="en-US" w:bidi="hi-IN"/>
    </w:rPr>
  </w:style>
  <w:style w:type="character" w:customStyle="1" w:styleId="2f0">
    <w:name w:val="Основной текст (2)_"/>
    <w:link w:val="2f1"/>
    <w:locked/>
    <w:rsid w:val="009342D5"/>
    <w:rPr>
      <w:sz w:val="26"/>
      <w:szCs w:val="26"/>
      <w:shd w:val="clear" w:color="auto" w:fill="FFFFFF"/>
    </w:rPr>
  </w:style>
  <w:style w:type="paragraph" w:customStyle="1" w:styleId="2f1">
    <w:name w:val="Основной текст (2)"/>
    <w:basedOn w:val="a"/>
    <w:link w:val="2f0"/>
    <w:rsid w:val="009342D5"/>
    <w:pPr>
      <w:widowControl w:val="0"/>
      <w:shd w:val="clear" w:color="auto" w:fill="FFFFFF"/>
      <w:spacing w:before="720" w:line="384" w:lineRule="exact"/>
      <w:ind w:hanging="320"/>
      <w:jc w:val="both"/>
    </w:pPr>
    <w:rPr>
      <w:sz w:val="26"/>
      <w:szCs w:val="26"/>
      <w:shd w:val="clear" w:color="auto" w:fill="FFFFFF"/>
    </w:rPr>
  </w:style>
  <w:style w:type="character" w:customStyle="1" w:styleId="74">
    <w:name w:val="Знак Знак7"/>
    <w:rsid w:val="0024323E"/>
    <w:rPr>
      <w:rFonts w:ascii="Times New Roman" w:eastAsia="Times New Roman" w:hAnsi="Times New Roman" w:cs="Times New Roman"/>
      <w:sz w:val="24"/>
      <w:szCs w:val="20"/>
      <w:lang w:eastAsia="ru-RU"/>
    </w:rPr>
  </w:style>
  <w:style w:type="character" w:customStyle="1" w:styleId="afffffe">
    <w:name w:val="Знак Знак Знак"/>
    <w:rsid w:val="0024323E"/>
    <w:rPr>
      <w:rFonts w:ascii="Arial" w:eastAsia="Times New Roman" w:hAnsi="Arial" w:cs="Times New Roman"/>
      <w:b/>
      <w:kern w:val="28"/>
      <w:sz w:val="28"/>
      <w:szCs w:val="20"/>
      <w:lang w:eastAsia="ru-RU"/>
    </w:rPr>
  </w:style>
  <w:style w:type="character" w:customStyle="1" w:styleId="64">
    <w:name w:val="Знак Знак6"/>
    <w:rsid w:val="0024323E"/>
    <w:rPr>
      <w:rFonts w:ascii="Times New Roman" w:eastAsia="Times New Roman" w:hAnsi="Times New Roman" w:cs="Times New Roman"/>
      <w:sz w:val="24"/>
      <w:szCs w:val="20"/>
      <w:lang w:eastAsia="ru-RU"/>
    </w:rPr>
  </w:style>
  <w:style w:type="character" w:customStyle="1" w:styleId="142">
    <w:name w:val="Знак Знак14"/>
    <w:rsid w:val="0024323E"/>
    <w:rPr>
      <w:rFonts w:ascii="Times New Roman" w:eastAsia="Times New Roman" w:hAnsi="Times New Roman" w:cs="Times New Roman"/>
      <w:b/>
      <w:sz w:val="28"/>
      <w:szCs w:val="20"/>
      <w:lang w:eastAsia="ru-RU"/>
    </w:rPr>
  </w:style>
  <w:style w:type="character" w:customStyle="1" w:styleId="122">
    <w:name w:val="Знак Знак12"/>
    <w:rsid w:val="0024323E"/>
    <w:rPr>
      <w:rFonts w:ascii="Times New Roman" w:eastAsia="Times New Roman" w:hAnsi="Times New Roman" w:cs="Times New Roman"/>
      <w:b/>
      <w:sz w:val="24"/>
      <w:szCs w:val="20"/>
      <w:lang w:eastAsia="ru-RU"/>
    </w:rPr>
  </w:style>
  <w:style w:type="character" w:customStyle="1" w:styleId="132">
    <w:name w:val="Знак Знак13"/>
    <w:rsid w:val="0024323E"/>
    <w:rPr>
      <w:rFonts w:ascii="Times New Roman" w:eastAsia="Times New Roman" w:hAnsi="Times New Roman" w:cs="Times New Roman"/>
      <w:b/>
      <w:sz w:val="28"/>
      <w:szCs w:val="20"/>
      <w:lang w:eastAsia="ru-RU"/>
    </w:rPr>
  </w:style>
  <w:style w:type="character" w:customStyle="1" w:styleId="116">
    <w:name w:val="Знак Знак11"/>
    <w:rsid w:val="0024323E"/>
    <w:rPr>
      <w:rFonts w:ascii="Times New Roman" w:eastAsia="Times New Roman" w:hAnsi="Times New Roman" w:cs="Times New Roman"/>
      <w:b/>
      <w:sz w:val="28"/>
      <w:szCs w:val="20"/>
      <w:lang w:eastAsia="ru-RU"/>
    </w:rPr>
  </w:style>
  <w:style w:type="character" w:customStyle="1" w:styleId="102">
    <w:name w:val="Знак Знак10"/>
    <w:rsid w:val="0024323E"/>
    <w:rPr>
      <w:rFonts w:ascii="Times New Roman" w:eastAsia="Times New Roman" w:hAnsi="Times New Roman" w:cs="Times New Roman"/>
      <w:sz w:val="28"/>
      <w:szCs w:val="20"/>
      <w:lang w:eastAsia="ru-RU"/>
    </w:rPr>
  </w:style>
  <w:style w:type="character" w:customStyle="1" w:styleId="94">
    <w:name w:val="Знак Знак9"/>
    <w:rsid w:val="0024323E"/>
    <w:rPr>
      <w:rFonts w:ascii="Arial" w:eastAsia="Times New Roman" w:hAnsi="Arial" w:cs="Times New Roman"/>
      <w:sz w:val="24"/>
      <w:szCs w:val="20"/>
      <w:lang w:eastAsia="ru-RU"/>
    </w:rPr>
  </w:style>
  <w:style w:type="character" w:customStyle="1" w:styleId="84">
    <w:name w:val="Знак Знак8"/>
    <w:rsid w:val="0024323E"/>
    <w:rPr>
      <w:rFonts w:ascii="Times New Roman" w:eastAsia="Times New Roman" w:hAnsi="Times New Roman" w:cs="Times New Roman"/>
      <w:sz w:val="24"/>
      <w:szCs w:val="20"/>
      <w:lang w:eastAsia="ru-RU"/>
    </w:rPr>
  </w:style>
  <w:style w:type="character" w:customStyle="1" w:styleId="55">
    <w:name w:val="Знак Знак5"/>
    <w:rsid w:val="0024323E"/>
    <w:rPr>
      <w:rFonts w:ascii="Times New Roman" w:eastAsia="Times New Roman" w:hAnsi="Times New Roman" w:cs="Times New Roman"/>
      <w:sz w:val="24"/>
      <w:szCs w:val="20"/>
      <w:lang w:eastAsia="ru-RU"/>
    </w:rPr>
  </w:style>
  <w:style w:type="character" w:customStyle="1" w:styleId="45">
    <w:name w:val="Знак Знак4"/>
    <w:rsid w:val="0024323E"/>
    <w:rPr>
      <w:rFonts w:ascii="Times New Roman" w:eastAsia="Times New Roman" w:hAnsi="Times New Roman" w:cs="Times New Roman"/>
      <w:sz w:val="24"/>
      <w:szCs w:val="20"/>
      <w:lang w:eastAsia="ru-RU"/>
    </w:rPr>
  </w:style>
  <w:style w:type="character" w:customStyle="1" w:styleId="39">
    <w:name w:val="Знак Знак3"/>
    <w:rsid w:val="0024323E"/>
    <w:rPr>
      <w:rFonts w:ascii="Times New Roman" w:eastAsia="Times New Roman" w:hAnsi="Times New Roman" w:cs="Times New Roman"/>
      <w:sz w:val="24"/>
      <w:szCs w:val="20"/>
      <w:lang w:eastAsia="ru-RU"/>
    </w:rPr>
  </w:style>
  <w:style w:type="character" w:customStyle="1" w:styleId="2f2">
    <w:name w:val="Знак Знак2"/>
    <w:rsid w:val="0024323E"/>
    <w:rPr>
      <w:rFonts w:ascii="Times New Roman" w:eastAsia="Times New Roman" w:hAnsi="Times New Roman" w:cs="Times New Roman"/>
      <w:sz w:val="24"/>
      <w:szCs w:val="20"/>
      <w:lang w:eastAsia="ru-RU"/>
    </w:rPr>
  </w:style>
  <w:style w:type="character" w:customStyle="1" w:styleId="1ff3">
    <w:name w:val="Знак Знак1"/>
    <w:rsid w:val="002432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F28AD148142CBFA738A949B92D29EB6ED59AF5EA62070BFB459C1DFBA21r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9F28AD148142CBFA738A949B92D29EB6ED59AF5EA62070BFB459C1DFBA21r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F28AD148142CBFA738A949B92D29EB6ED59AF5EA62070BFB459C1DFBA21r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F28AD148142CBFA738A949B92D29EB6ED59AF5EA62070BFB459C1DFBA21r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7345</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2022-03-17T12:35:00Z</cp:lastPrinted>
  <dcterms:created xsi:type="dcterms:W3CDTF">2022-03-14T06:52:00Z</dcterms:created>
  <dcterms:modified xsi:type="dcterms:W3CDTF">2022-03-17T12:37:00Z</dcterms:modified>
</cp:coreProperties>
</file>