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D71D90">
        <w:rPr>
          <w:lang w:val="en-US"/>
        </w:rPr>
        <w:t>4</w:t>
      </w:r>
      <w:r w:rsidR="00E82C60" w:rsidRPr="00B77EA1">
        <w:t xml:space="preserve">  от  </w:t>
      </w:r>
      <w:r w:rsidR="00D71D90">
        <w:rPr>
          <w:lang w:val="en-US"/>
        </w:rPr>
        <w:t xml:space="preserve">02 </w:t>
      </w:r>
      <w:r w:rsidR="00D71D90">
        <w:t>марта</w:t>
      </w:r>
      <w:r w:rsidR="00E82C60" w:rsidRPr="00B77EA1">
        <w:t xml:space="preserve"> 202</w:t>
      </w:r>
      <w:r w:rsidR="00174B3B">
        <w:rPr>
          <w:lang w:val="en-US"/>
        </w:rPr>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CF1B5B"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Pr="003F6F73" w:rsidRDefault="00890FF1" w:rsidP="00890FF1">
      <w:r>
        <w:t xml:space="preserve">                                                                             </w:t>
      </w:r>
      <w:r>
        <w:rPr>
          <w:noProof/>
        </w:rPr>
        <w:drawing>
          <wp:inline distT="0" distB="0" distL="0" distR="0" wp14:anchorId="67401C4F" wp14:editId="218AF38B">
            <wp:extent cx="723900" cy="914400"/>
            <wp:effectExtent l="19050" t="0" r="0" b="0"/>
            <wp:docPr id="2" name="Рисунок 5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890FF1" w:rsidRPr="003F6F73" w:rsidRDefault="00890FF1" w:rsidP="00890FF1">
      <w:pPr>
        <w:jc w:val="center"/>
      </w:pPr>
    </w:p>
    <w:tbl>
      <w:tblPr>
        <w:tblpPr w:leftFromText="180" w:rightFromText="180" w:vertAnchor="page" w:horzAnchor="margin" w:tblpXSpec="center" w:tblpY="3073"/>
        <w:tblW w:w="0" w:type="auto"/>
        <w:tblLayout w:type="fixed"/>
        <w:tblCellMar>
          <w:left w:w="0" w:type="dxa"/>
          <w:right w:w="0" w:type="dxa"/>
        </w:tblCellMar>
        <w:tblLook w:val="01E0" w:firstRow="1" w:lastRow="1" w:firstColumn="1" w:lastColumn="1" w:noHBand="0" w:noVBand="0"/>
      </w:tblPr>
      <w:tblGrid>
        <w:gridCol w:w="9606"/>
      </w:tblGrid>
      <w:tr w:rsidR="00890FF1" w:rsidRPr="00947CEA" w:rsidTr="00721C4D">
        <w:trPr>
          <w:trHeight w:val="397"/>
        </w:trPr>
        <w:tc>
          <w:tcPr>
            <w:tcW w:w="9606" w:type="dxa"/>
          </w:tcPr>
          <w:p w:rsidR="00890FF1" w:rsidRPr="00947CEA" w:rsidRDefault="00890FF1" w:rsidP="00721C4D">
            <w:pPr>
              <w:jc w:val="center"/>
              <w:rPr>
                <w:b/>
              </w:rPr>
            </w:pPr>
            <w:r w:rsidRPr="00947CEA">
              <w:rPr>
                <w:b/>
              </w:rPr>
              <w:t>АДМИНИСТРАЦИЯ</w:t>
            </w:r>
          </w:p>
        </w:tc>
      </w:tr>
      <w:tr w:rsidR="00890FF1" w:rsidRPr="00947CEA" w:rsidTr="00721C4D">
        <w:tc>
          <w:tcPr>
            <w:tcW w:w="9606" w:type="dxa"/>
          </w:tcPr>
          <w:p w:rsidR="00890FF1" w:rsidRPr="00947CEA" w:rsidRDefault="00890FF1" w:rsidP="00721C4D">
            <w:pPr>
              <w:jc w:val="center"/>
              <w:rPr>
                <w:b/>
              </w:rPr>
            </w:pPr>
            <w:r w:rsidRPr="00947CEA">
              <w:rPr>
                <w:b/>
              </w:rPr>
              <w:t>РУССКО-КАМЕШКИРСКОГО СЕЛЬСОВЕТА</w:t>
            </w:r>
          </w:p>
        </w:tc>
      </w:tr>
      <w:tr w:rsidR="00890FF1" w:rsidRPr="00947CEA" w:rsidTr="00721C4D">
        <w:trPr>
          <w:trHeight w:val="610"/>
        </w:trPr>
        <w:tc>
          <w:tcPr>
            <w:tcW w:w="9606" w:type="dxa"/>
          </w:tcPr>
          <w:p w:rsidR="00890FF1" w:rsidRPr="00947CEA" w:rsidRDefault="00890FF1" w:rsidP="00721C4D">
            <w:pPr>
              <w:jc w:val="center"/>
              <w:rPr>
                <w:b/>
              </w:rPr>
            </w:pPr>
            <w:r w:rsidRPr="00947CEA">
              <w:rPr>
                <w:b/>
              </w:rPr>
              <w:t>КАМЕШКИРСКОГО РАЙОНА</w:t>
            </w:r>
          </w:p>
        </w:tc>
      </w:tr>
      <w:tr w:rsidR="00890FF1" w:rsidRPr="00947CEA" w:rsidTr="00721C4D">
        <w:tc>
          <w:tcPr>
            <w:tcW w:w="9606" w:type="dxa"/>
          </w:tcPr>
          <w:p w:rsidR="00890FF1" w:rsidRPr="00947CEA" w:rsidRDefault="00890FF1" w:rsidP="00721C4D">
            <w:pPr>
              <w:jc w:val="center"/>
              <w:rPr>
                <w:b/>
              </w:rPr>
            </w:pPr>
            <w:r w:rsidRPr="00947CEA">
              <w:rPr>
                <w:b/>
              </w:rPr>
              <w:t>ПЕНЗЕНСКОЙ ОБЛАСТИ</w:t>
            </w:r>
          </w:p>
        </w:tc>
      </w:tr>
      <w:tr w:rsidR="00890FF1" w:rsidRPr="00947CEA" w:rsidTr="00721C4D">
        <w:trPr>
          <w:trHeight w:val="695"/>
        </w:trPr>
        <w:tc>
          <w:tcPr>
            <w:tcW w:w="9606" w:type="dxa"/>
            <w:vAlign w:val="center"/>
          </w:tcPr>
          <w:p w:rsidR="00890FF1" w:rsidRPr="00947CEA" w:rsidRDefault="00890FF1" w:rsidP="00721C4D">
            <w:pPr>
              <w:jc w:val="center"/>
              <w:rPr>
                <w:b/>
              </w:rPr>
            </w:pPr>
            <w:r w:rsidRPr="00947CEA">
              <w:rPr>
                <w:b/>
              </w:rPr>
              <w:t>ПОСТАНОВЛЕНИЕ</w:t>
            </w:r>
          </w:p>
        </w:tc>
      </w:tr>
    </w:tbl>
    <w:p w:rsidR="00890FF1" w:rsidRPr="003F6F73" w:rsidRDefault="00890FF1" w:rsidP="00890FF1">
      <w:pPr>
        <w:jc w:val="center"/>
        <w:rPr>
          <w:u w:val="single"/>
        </w:rPr>
      </w:pPr>
      <w:r>
        <w:rPr>
          <w:u w:val="single"/>
        </w:rPr>
        <w:t>от  01.03.2022 г.     № 30</w:t>
      </w:r>
    </w:p>
    <w:p w:rsidR="00890FF1" w:rsidRPr="00A15A00" w:rsidRDefault="00890FF1" w:rsidP="00890FF1">
      <w:pPr>
        <w:pStyle w:val="af1"/>
        <w:spacing w:before="0" w:beforeAutospacing="0" w:after="0" w:afterAutospacing="0"/>
        <w:jc w:val="center"/>
        <w:rPr>
          <w:b/>
          <w:sz w:val="26"/>
          <w:szCs w:val="26"/>
        </w:rPr>
      </w:pPr>
      <w:r w:rsidRPr="00A15A00">
        <w:rPr>
          <w:b/>
          <w:sz w:val="26"/>
          <w:szCs w:val="26"/>
        </w:rPr>
        <w:t>О внесении изменений в М</w:t>
      </w:r>
      <w:r w:rsidRPr="00A15A00">
        <w:rPr>
          <w:rStyle w:val="aff8"/>
          <w:bCs w:val="0"/>
          <w:color w:val="000000"/>
          <w:sz w:val="26"/>
          <w:szCs w:val="26"/>
        </w:rPr>
        <w:t xml:space="preserve">униципальную программу </w:t>
      </w:r>
      <w:r w:rsidRPr="00A15A00">
        <w:rPr>
          <w:b/>
          <w:sz w:val="26"/>
          <w:szCs w:val="26"/>
        </w:rPr>
        <w:t xml:space="preserve">«Формирование </w:t>
      </w:r>
      <w:proofErr w:type="gramStart"/>
      <w:r w:rsidRPr="00A15A00">
        <w:rPr>
          <w:b/>
          <w:sz w:val="26"/>
          <w:szCs w:val="26"/>
        </w:rPr>
        <w:t>комфортной</w:t>
      </w:r>
      <w:proofErr w:type="gramEnd"/>
      <w:r w:rsidRPr="00A15A00">
        <w:rPr>
          <w:b/>
          <w:sz w:val="26"/>
          <w:szCs w:val="26"/>
        </w:rPr>
        <w:t xml:space="preserve"> </w:t>
      </w:r>
    </w:p>
    <w:p w:rsidR="00890FF1" w:rsidRPr="00A15A00" w:rsidRDefault="00890FF1" w:rsidP="00890FF1">
      <w:pPr>
        <w:pStyle w:val="af1"/>
        <w:spacing w:before="0" w:beforeAutospacing="0" w:after="0" w:afterAutospacing="0"/>
        <w:jc w:val="center"/>
        <w:rPr>
          <w:b/>
          <w:sz w:val="26"/>
          <w:szCs w:val="26"/>
        </w:rPr>
      </w:pPr>
      <w:r w:rsidRPr="00A15A00">
        <w:rPr>
          <w:b/>
          <w:sz w:val="26"/>
          <w:szCs w:val="26"/>
        </w:rPr>
        <w:t xml:space="preserve">городской среды Русско-Камешкирского сельсовета Камешкирского района </w:t>
      </w:r>
    </w:p>
    <w:p w:rsidR="00890FF1" w:rsidRPr="00A15A00" w:rsidRDefault="00890FF1" w:rsidP="00890FF1">
      <w:pPr>
        <w:pStyle w:val="af1"/>
        <w:spacing w:before="0" w:beforeAutospacing="0" w:after="0" w:afterAutospacing="0"/>
        <w:jc w:val="center"/>
        <w:rPr>
          <w:b/>
          <w:sz w:val="26"/>
          <w:szCs w:val="26"/>
        </w:rPr>
      </w:pPr>
      <w:r w:rsidRPr="00A15A00">
        <w:rPr>
          <w:b/>
          <w:sz w:val="26"/>
          <w:szCs w:val="26"/>
        </w:rPr>
        <w:t>Пензенской области на 2018 - 2024 годы».</w:t>
      </w:r>
    </w:p>
    <w:p w:rsidR="00890FF1" w:rsidRPr="00A15A00" w:rsidRDefault="00890FF1" w:rsidP="00890FF1">
      <w:pPr>
        <w:tabs>
          <w:tab w:val="left" w:pos="-567"/>
          <w:tab w:val="left" w:pos="567"/>
        </w:tabs>
        <w:ind w:firstLine="426"/>
        <w:jc w:val="both"/>
        <w:rPr>
          <w:sz w:val="26"/>
          <w:szCs w:val="26"/>
        </w:rPr>
      </w:pPr>
    </w:p>
    <w:p w:rsidR="00890FF1" w:rsidRPr="00A15A00" w:rsidRDefault="00890FF1" w:rsidP="00890FF1">
      <w:pPr>
        <w:tabs>
          <w:tab w:val="left" w:pos="-567"/>
          <w:tab w:val="left" w:pos="567"/>
        </w:tabs>
        <w:ind w:firstLine="426"/>
        <w:jc w:val="both"/>
        <w:rPr>
          <w:sz w:val="26"/>
          <w:szCs w:val="26"/>
        </w:rPr>
      </w:pPr>
      <w:proofErr w:type="gramStart"/>
      <w:r w:rsidRPr="00A15A00">
        <w:rPr>
          <w:sz w:val="26"/>
          <w:szCs w:val="26"/>
        </w:rPr>
        <w:t>Руководствуясь Федеральным Законом от 03.10.2003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со ст.23 Устава Русско-Камешкирского сельсовета Камешкирского района Пензенской области, Администрация Русско-Камешкирского сельсовета</w:t>
      </w:r>
      <w:proofErr w:type="gramEnd"/>
      <w:r w:rsidRPr="00A15A00">
        <w:rPr>
          <w:sz w:val="26"/>
          <w:szCs w:val="26"/>
        </w:rPr>
        <w:t xml:space="preserve"> Камешкирского района Пензенской области</w:t>
      </w:r>
    </w:p>
    <w:p w:rsidR="00890FF1" w:rsidRPr="00A15A00" w:rsidRDefault="00890FF1" w:rsidP="00890FF1">
      <w:pPr>
        <w:jc w:val="center"/>
        <w:rPr>
          <w:b/>
          <w:sz w:val="26"/>
          <w:szCs w:val="26"/>
        </w:rPr>
      </w:pPr>
      <w:r w:rsidRPr="00A15A00">
        <w:rPr>
          <w:b/>
          <w:sz w:val="26"/>
          <w:szCs w:val="26"/>
        </w:rPr>
        <w:t>ПОСТАНОВЛЯЕТ</w:t>
      </w:r>
    </w:p>
    <w:p w:rsidR="00890FF1" w:rsidRPr="00A15A00" w:rsidRDefault="00890FF1" w:rsidP="00890FF1">
      <w:pPr>
        <w:jc w:val="both"/>
        <w:rPr>
          <w:sz w:val="26"/>
          <w:szCs w:val="26"/>
        </w:rPr>
      </w:pPr>
      <w:r w:rsidRPr="00A15A00">
        <w:rPr>
          <w:sz w:val="26"/>
          <w:szCs w:val="26"/>
        </w:rPr>
        <w:t>1. Внести изменения в М</w:t>
      </w:r>
      <w:r w:rsidRPr="00A15A00">
        <w:rPr>
          <w:rStyle w:val="aff8"/>
          <w:b w:val="0"/>
          <w:bCs w:val="0"/>
          <w:color w:val="000000"/>
          <w:sz w:val="26"/>
          <w:szCs w:val="26"/>
        </w:rPr>
        <w:t>униципальную программу</w:t>
      </w:r>
      <w:r w:rsidRPr="00A15A00">
        <w:rPr>
          <w:color w:val="000000"/>
          <w:sz w:val="26"/>
          <w:szCs w:val="26"/>
        </w:rPr>
        <w:t xml:space="preserve"> </w:t>
      </w:r>
      <w:r w:rsidRPr="00A15A00">
        <w:rPr>
          <w:sz w:val="26"/>
          <w:szCs w:val="26"/>
        </w:rPr>
        <w:t xml:space="preserve">«Формирование комфортной городской среды Русско-Камешкирского сельсовета Камешкирского района Пензенской области на 2018 - 2024 годы» (с последующими изменениями), утвержденную постановлением Администрации Русско-Камешкирского сельсовета Камешкирского района Пензенской области № 166 от 24.11.2017 </w:t>
      </w:r>
      <w:r w:rsidRPr="00A15A00">
        <w:rPr>
          <w:spacing w:val="-2"/>
          <w:sz w:val="26"/>
          <w:szCs w:val="26"/>
        </w:rPr>
        <w:t>(дале</w:t>
      </w:r>
      <w:proofErr w:type="gramStart"/>
      <w:r w:rsidRPr="00A15A00">
        <w:rPr>
          <w:spacing w:val="-2"/>
          <w:sz w:val="26"/>
          <w:szCs w:val="26"/>
        </w:rPr>
        <w:t>е-</w:t>
      </w:r>
      <w:proofErr w:type="gramEnd"/>
      <w:r w:rsidRPr="00A15A00">
        <w:rPr>
          <w:spacing w:val="-2"/>
          <w:sz w:val="26"/>
          <w:szCs w:val="26"/>
        </w:rPr>
        <w:t xml:space="preserve"> Муниципальная программа), следующие изменения:</w:t>
      </w:r>
    </w:p>
    <w:p w:rsidR="00890FF1" w:rsidRPr="00A15A00" w:rsidRDefault="00890FF1" w:rsidP="00890FF1">
      <w:pPr>
        <w:pStyle w:val="af"/>
        <w:numPr>
          <w:ilvl w:val="0"/>
          <w:numId w:val="44"/>
        </w:numPr>
        <w:tabs>
          <w:tab w:val="left" w:pos="851"/>
        </w:tabs>
        <w:jc w:val="both"/>
        <w:rPr>
          <w:sz w:val="26"/>
          <w:szCs w:val="26"/>
        </w:rPr>
      </w:pPr>
      <w:r w:rsidRPr="00A15A00">
        <w:rPr>
          <w:sz w:val="26"/>
          <w:szCs w:val="26"/>
        </w:rPr>
        <w:t xml:space="preserve">Раздел 4 «Ресурсное обеспечение реализации программы» изложить в новой редакции </w:t>
      </w:r>
      <w:proofErr w:type="gramStart"/>
      <w:r w:rsidRPr="00A15A00">
        <w:rPr>
          <w:sz w:val="26"/>
          <w:szCs w:val="26"/>
        </w:rPr>
        <w:t>согласно Приложения</w:t>
      </w:r>
      <w:proofErr w:type="gramEnd"/>
      <w:r w:rsidRPr="00A15A00">
        <w:rPr>
          <w:sz w:val="26"/>
          <w:szCs w:val="26"/>
        </w:rPr>
        <w:t xml:space="preserve"> №1.</w:t>
      </w:r>
    </w:p>
    <w:p w:rsidR="00890FF1" w:rsidRPr="00A15A00" w:rsidRDefault="00890FF1" w:rsidP="00890FF1">
      <w:pPr>
        <w:pStyle w:val="af"/>
        <w:numPr>
          <w:ilvl w:val="0"/>
          <w:numId w:val="44"/>
        </w:numPr>
        <w:tabs>
          <w:tab w:val="left" w:pos="851"/>
        </w:tabs>
        <w:jc w:val="both"/>
        <w:rPr>
          <w:sz w:val="26"/>
          <w:szCs w:val="26"/>
        </w:rPr>
      </w:pPr>
      <w:r w:rsidRPr="00A15A00">
        <w:rPr>
          <w:sz w:val="26"/>
          <w:szCs w:val="26"/>
        </w:rPr>
        <w:t>Настоящее постановление вступает в силу на следующий день после дня его официального опубликования.</w:t>
      </w:r>
    </w:p>
    <w:p w:rsidR="00890FF1" w:rsidRPr="00A15A00" w:rsidRDefault="00890FF1" w:rsidP="00890FF1">
      <w:pPr>
        <w:pStyle w:val="af"/>
        <w:numPr>
          <w:ilvl w:val="0"/>
          <w:numId w:val="44"/>
        </w:numPr>
        <w:tabs>
          <w:tab w:val="left" w:pos="851"/>
        </w:tabs>
        <w:jc w:val="both"/>
        <w:rPr>
          <w:sz w:val="26"/>
          <w:szCs w:val="26"/>
        </w:rPr>
      </w:pPr>
      <w:r w:rsidRPr="00A15A00">
        <w:rPr>
          <w:sz w:val="26"/>
          <w:szCs w:val="26"/>
        </w:rPr>
        <w:t>Настоящее постановление опубликовать в информационном бюллетене «Правовое поле».</w:t>
      </w:r>
    </w:p>
    <w:p w:rsidR="00890FF1" w:rsidRPr="00A15A00" w:rsidRDefault="00890FF1" w:rsidP="00890FF1">
      <w:pPr>
        <w:pStyle w:val="af"/>
        <w:numPr>
          <w:ilvl w:val="0"/>
          <w:numId w:val="44"/>
        </w:numPr>
        <w:tabs>
          <w:tab w:val="left" w:pos="851"/>
        </w:tabs>
        <w:jc w:val="both"/>
        <w:rPr>
          <w:sz w:val="26"/>
          <w:szCs w:val="26"/>
        </w:rPr>
      </w:pPr>
      <w:proofErr w:type="gramStart"/>
      <w:r w:rsidRPr="00A15A00">
        <w:rPr>
          <w:sz w:val="26"/>
          <w:szCs w:val="26"/>
        </w:rPr>
        <w:lastRenderedPageBreak/>
        <w:t>Контроль за</w:t>
      </w:r>
      <w:proofErr w:type="gramEnd"/>
      <w:r w:rsidRPr="00A15A00">
        <w:rPr>
          <w:sz w:val="26"/>
          <w:szCs w:val="26"/>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890FF1" w:rsidRPr="00A15A00" w:rsidRDefault="00890FF1" w:rsidP="00890FF1">
      <w:pPr>
        <w:tabs>
          <w:tab w:val="left" w:pos="851"/>
        </w:tabs>
        <w:jc w:val="both"/>
        <w:rPr>
          <w:sz w:val="26"/>
          <w:szCs w:val="26"/>
        </w:rPr>
      </w:pPr>
    </w:p>
    <w:p w:rsidR="00890FF1" w:rsidRPr="00A15A00" w:rsidRDefault="00890FF1" w:rsidP="00890FF1">
      <w:pPr>
        <w:jc w:val="both"/>
        <w:rPr>
          <w:sz w:val="26"/>
          <w:szCs w:val="26"/>
        </w:rPr>
      </w:pPr>
      <w:r w:rsidRPr="00A15A00">
        <w:rPr>
          <w:sz w:val="26"/>
          <w:szCs w:val="26"/>
        </w:rPr>
        <w:t>Глава администрации</w:t>
      </w:r>
    </w:p>
    <w:p w:rsidR="00890FF1" w:rsidRPr="00A15A00" w:rsidRDefault="00890FF1" w:rsidP="00890FF1">
      <w:pPr>
        <w:jc w:val="both"/>
        <w:rPr>
          <w:sz w:val="26"/>
          <w:szCs w:val="26"/>
        </w:rPr>
      </w:pPr>
      <w:r w:rsidRPr="00A15A00">
        <w:rPr>
          <w:sz w:val="26"/>
          <w:szCs w:val="26"/>
        </w:rPr>
        <w:t>Русско-Камешкирского сельсовета</w:t>
      </w:r>
    </w:p>
    <w:p w:rsidR="00890FF1" w:rsidRPr="00A15A00" w:rsidRDefault="00890FF1" w:rsidP="00890FF1">
      <w:pPr>
        <w:jc w:val="both"/>
        <w:rPr>
          <w:sz w:val="26"/>
          <w:szCs w:val="26"/>
        </w:rPr>
      </w:pPr>
      <w:r w:rsidRPr="00A15A00">
        <w:rPr>
          <w:sz w:val="26"/>
          <w:szCs w:val="26"/>
        </w:rPr>
        <w:t>Камешкирского района</w:t>
      </w:r>
    </w:p>
    <w:p w:rsidR="00890FF1" w:rsidRPr="00A15A00" w:rsidRDefault="00890FF1" w:rsidP="00890FF1">
      <w:pPr>
        <w:jc w:val="both"/>
        <w:rPr>
          <w:sz w:val="26"/>
          <w:szCs w:val="26"/>
        </w:rPr>
      </w:pPr>
      <w:r w:rsidRPr="00A15A00">
        <w:rPr>
          <w:sz w:val="26"/>
          <w:szCs w:val="26"/>
        </w:rPr>
        <w:t>Пензенской области                                                                                              Сорокина В.Ю.</w:t>
      </w:r>
    </w:p>
    <w:p w:rsidR="00890FF1" w:rsidRDefault="00890FF1" w:rsidP="00890FF1"/>
    <w:p w:rsidR="00890FF1" w:rsidRPr="00FE65B0" w:rsidRDefault="00890FF1" w:rsidP="00890FF1">
      <w:pPr>
        <w:tabs>
          <w:tab w:val="left" w:pos="7230"/>
        </w:tabs>
        <w:jc w:val="right"/>
        <w:rPr>
          <w:sz w:val="20"/>
          <w:szCs w:val="20"/>
        </w:rPr>
      </w:pPr>
    </w:p>
    <w:p w:rsidR="00890FF1" w:rsidRPr="00FE65B0" w:rsidRDefault="00890FF1" w:rsidP="00890FF1">
      <w:pPr>
        <w:tabs>
          <w:tab w:val="left" w:pos="7230"/>
        </w:tabs>
        <w:jc w:val="right"/>
        <w:rPr>
          <w:sz w:val="20"/>
          <w:szCs w:val="20"/>
        </w:rPr>
      </w:pPr>
    </w:p>
    <w:p w:rsidR="00890FF1" w:rsidRPr="00FE65B0" w:rsidRDefault="00890FF1" w:rsidP="00890FF1">
      <w:pPr>
        <w:tabs>
          <w:tab w:val="left" w:pos="7230"/>
        </w:tabs>
        <w:jc w:val="right"/>
        <w:rPr>
          <w:sz w:val="20"/>
          <w:szCs w:val="20"/>
        </w:rPr>
      </w:pPr>
    </w:p>
    <w:p w:rsidR="00890FF1" w:rsidRPr="00FE65B0" w:rsidRDefault="00890FF1" w:rsidP="00890FF1">
      <w:pPr>
        <w:tabs>
          <w:tab w:val="left" w:pos="7230"/>
        </w:tabs>
        <w:jc w:val="right"/>
        <w:rPr>
          <w:sz w:val="20"/>
          <w:szCs w:val="20"/>
        </w:rPr>
      </w:pPr>
    </w:p>
    <w:p w:rsidR="00890FF1" w:rsidRDefault="00890FF1" w:rsidP="00890FF1">
      <w:pPr>
        <w:tabs>
          <w:tab w:val="left" w:pos="7230"/>
        </w:tabs>
        <w:jc w:val="right"/>
        <w:rPr>
          <w:sz w:val="20"/>
          <w:szCs w:val="20"/>
        </w:rPr>
      </w:pPr>
      <w:r w:rsidRPr="003F6F73">
        <w:rPr>
          <w:sz w:val="20"/>
          <w:szCs w:val="20"/>
        </w:rPr>
        <w:t xml:space="preserve">Приложение </w:t>
      </w:r>
      <w:r w:rsidRPr="003F6F73">
        <w:rPr>
          <w:b/>
          <w:sz w:val="20"/>
          <w:szCs w:val="20"/>
        </w:rPr>
        <w:t>№</w:t>
      </w:r>
      <w:r w:rsidRPr="003F6F73">
        <w:rPr>
          <w:sz w:val="20"/>
          <w:szCs w:val="20"/>
        </w:rPr>
        <w:t>1</w:t>
      </w:r>
    </w:p>
    <w:p w:rsidR="00890FF1" w:rsidRDefault="00890FF1" w:rsidP="00890FF1">
      <w:pPr>
        <w:tabs>
          <w:tab w:val="left" w:pos="7230"/>
        </w:tabs>
        <w:jc w:val="right"/>
        <w:rPr>
          <w:sz w:val="20"/>
          <w:szCs w:val="20"/>
        </w:rPr>
      </w:pPr>
      <w:r>
        <w:rPr>
          <w:sz w:val="20"/>
          <w:szCs w:val="20"/>
        </w:rPr>
        <w:t xml:space="preserve"> к постановлению </w:t>
      </w:r>
    </w:p>
    <w:p w:rsidR="00890FF1" w:rsidRDefault="00890FF1" w:rsidP="00890FF1">
      <w:pPr>
        <w:tabs>
          <w:tab w:val="left" w:pos="7230"/>
        </w:tabs>
        <w:jc w:val="right"/>
        <w:rPr>
          <w:sz w:val="20"/>
          <w:szCs w:val="20"/>
        </w:rPr>
      </w:pPr>
      <w:r>
        <w:rPr>
          <w:sz w:val="20"/>
          <w:szCs w:val="20"/>
        </w:rPr>
        <w:t xml:space="preserve">Администрации  Русско-Камешкирского </w:t>
      </w:r>
    </w:p>
    <w:p w:rsidR="00890FF1" w:rsidRDefault="00890FF1" w:rsidP="00890FF1">
      <w:pPr>
        <w:tabs>
          <w:tab w:val="left" w:pos="7230"/>
        </w:tabs>
        <w:jc w:val="right"/>
        <w:rPr>
          <w:sz w:val="20"/>
          <w:szCs w:val="20"/>
        </w:rPr>
      </w:pPr>
      <w:r>
        <w:rPr>
          <w:sz w:val="20"/>
          <w:szCs w:val="20"/>
        </w:rPr>
        <w:t>сельсовета Камешкирского района</w:t>
      </w:r>
    </w:p>
    <w:p w:rsidR="00890FF1" w:rsidRDefault="00890FF1" w:rsidP="00890FF1">
      <w:pPr>
        <w:tabs>
          <w:tab w:val="left" w:pos="7230"/>
        </w:tabs>
        <w:jc w:val="right"/>
        <w:rPr>
          <w:sz w:val="20"/>
          <w:szCs w:val="20"/>
        </w:rPr>
      </w:pPr>
      <w:r>
        <w:rPr>
          <w:sz w:val="20"/>
          <w:szCs w:val="20"/>
        </w:rPr>
        <w:t>Пензенской области</w:t>
      </w:r>
    </w:p>
    <w:p w:rsidR="00890FF1" w:rsidRDefault="00890FF1" w:rsidP="00890FF1">
      <w:pPr>
        <w:tabs>
          <w:tab w:val="left" w:pos="7230"/>
        </w:tabs>
        <w:jc w:val="right"/>
        <w:rPr>
          <w:sz w:val="20"/>
          <w:szCs w:val="20"/>
        </w:rPr>
      </w:pPr>
      <w:r>
        <w:rPr>
          <w:sz w:val="20"/>
          <w:szCs w:val="20"/>
        </w:rPr>
        <w:t>№   30 от 01.03.2022 г.</w:t>
      </w:r>
    </w:p>
    <w:p w:rsidR="00890FF1" w:rsidRDefault="00890FF1" w:rsidP="00890FF1">
      <w:pPr>
        <w:tabs>
          <w:tab w:val="left" w:pos="7230"/>
        </w:tabs>
        <w:jc w:val="right"/>
        <w:rPr>
          <w:sz w:val="20"/>
          <w:szCs w:val="20"/>
        </w:rPr>
      </w:pPr>
    </w:p>
    <w:p w:rsidR="00890FF1" w:rsidRPr="00A15A00" w:rsidRDefault="00890FF1" w:rsidP="00890FF1">
      <w:pPr>
        <w:pStyle w:val="af"/>
        <w:numPr>
          <w:ilvl w:val="0"/>
          <w:numId w:val="45"/>
        </w:numPr>
        <w:jc w:val="center"/>
        <w:rPr>
          <w:b/>
          <w:bCs/>
          <w:sz w:val="24"/>
          <w:szCs w:val="24"/>
        </w:rPr>
      </w:pPr>
      <w:r w:rsidRPr="00A15A00">
        <w:rPr>
          <w:b/>
          <w:bCs/>
          <w:sz w:val="24"/>
          <w:szCs w:val="24"/>
        </w:rPr>
        <w:t>Ресурсное обеспечение реализации программы</w:t>
      </w:r>
    </w:p>
    <w:p w:rsidR="00890FF1" w:rsidRDefault="00890FF1" w:rsidP="00890FF1"/>
    <w:p w:rsidR="00890FF1" w:rsidRPr="003F6F73" w:rsidRDefault="00890FF1" w:rsidP="00890FF1">
      <w:pPr>
        <w:ind w:firstLine="709"/>
        <w:jc w:val="both"/>
        <w:rPr>
          <w:color w:val="000000"/>
        </w:rPr>
      </w:pPr>
      <w:r w:rsidRPr="003F6F73">
        <w:rPr>
          <w:color w:val="000000"/>
        </w:rPr>
        <w:t>Финансовое обеспечение реализации программы осуществляется:</w:t>
      </w:r>
    </w:p>
    <w:p w:rsidR="00890FF1" w:rsidRPr="003F6F73" w:rsidRDefault="00890FF1" w:rsidP="00890FF1">
      <w:pPr>
        <w:ind w:firstLine="709"/>
        <w:jc w:val="both"/>
        <w:rPr>
          <w:color w:val="000000"/>
        </w:rPr>
      </w:pPr>
      <w:r w:rsidRPr="003F6F73">
        <w:rPr>
          <w:color w:val="000000"/>
        </w:rPr>
        <w:t>- за счет субсидии из федерального бюджета, на основании законодательных актов Правительства Российской Федерации;</w:t>
      </w:r>
    </w:p>
    <w:p w:rsidR="00890FF1" w:rsidRPr="003F6F73" w:rsidRDefault="00890FF1" w:rsidP="00890FF1">
      <w:pPr>
        <w:ind w:firstLine="709"/>
        <w:jc w:val="both"/>
        <w:rPr>
          <w:color w:val="000000"/>
        </w:rPr>
      </w:pPr>
      <w:r w:rsidRPr="003F6F73">
        <w:rPr>
          <w:color w:val="000000"/>
        </w:rPr>
        <w:t xml:space="preserve">- за счет </w:t>
      </w:r>
      <w:proofErr w:type="spellStart"/>
      <w:r w:rsidRPr="003F6F73">
        <w:rPr>
          <w:color w:val="000000"/>
        </w:rPr>
        <w:t>софинансирования</w:t>
      </w:r>
      <w:proofErr w:type="spellEnd"/>
      <w:r w:rsidRPr="003F6F73">
        <w:rPr>
          <w:color w:val="000000"/>
        </w:rPr>
        <w:t xml:space="preserve"> из бюджета Пензенской области, на основании законодательных актов Правительства Пензенской области;</w:t>
      </w:r>
    </w:p>
    <w:p w:rsidR="00890FF1" w:rsidRPr="003F6F73" w:rsidRDefault="00890FF1" w:rsidP="00890FF1">
      <w:pPr>
        <w:pStyle w:val="af1"/>
        <w:spacing w:before="0" w:beforeAutospacing="0" w:after="0" w:afterAutospacing="0"/>
        <w:ind w:firstLine="708"/>
        <w:jc w:val="both"/>
      </w:pPr>
      <w:r w:rsidRPr="003F6F73">
        <w:t>- за счет средств из бюджета  Русско-Камешкирского сельсовета.</w:t>
      </w:r>
    </w:p>
    <w:p w:rsidR="00890FF1" w:rsidRPr="003F6F73" w:rsidRDefault="00890FF1" w:rsidP="00890FF1">
      <w:pPr>
        <w:pStyle w:val="af1"/>
        <w:spacing w:before="0" w:beforeAutospacing="0" w:after="0" w:afterAutospacing="0"/>
        <w:jc w:val="both"/>
      </w:pPr>
      <w:proofErr w:type="gramStart"/>
      <w:r w:rsidRPr="003F6F73">
        <w:t>В виде внебюджетных средств (собственные средства заинтересованных лиц) в размере не менее 20% от стоимости мероприятий, предусмотренных дополнительным перечнем работ по благоустройству дворовых территорий, включенных в Программу, после вступления в силу постановления Правительства Российской Федерации от 09.02.2019 №106 «О внесении изменений</w:t>
      </w:r>
      <w:r w:rsidRPr="003F6F73">
        <w:tab/>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в случае принятия</w:t>
      </w:r>
      <w:proofErr w:type="gramEnd"/>
      <w:r w:rsidRPr="003F6F73">
        <w:t xml:space="preserve"> заинтересованными лицами решения о выполнении работ по дополнительному перечню.</w:t>
      </w:r>
    </w:p>
    <w:p w:rsidR="00890FF1" w:rsidRPr="003F6F73" w:rsidRDefault="00890FF1" w:rsidP="00890FF1">
      <w:pPr>
        <w:pStyle w:val="af1"/>
        <w:spacing w:before="0" w:beforeAutospacing="0" w:after="0" w:afterAutospacing="0"/>
        <w:ind w:firstLine="539"/>
        <w:jc w:val="both"/>
      </w:pPr>
      <w:bookmarkStart w:id="0" w:name="Par0"/>
      <w:bookmarkEnd w:id="0"/>
      <w:r w:rsidRPr="003F6F73">
        <w:t xml:space="preserve">Условием предоставления субсидии является представление в </w:t>
      </w:r>
      <w:r>
        <w:t>Министерство</w:t>
      </w:r>
      <w:r w:rsidRPr="003F6F73">
        <w:t xml:space="preserve"> жилищно-коммунального хозяйства и гражданской защиты населения Пензенской области (далее – </w:t>
      </w:r>
      <w:r>
        <w:t>Министерство</w:t>
      </w:r>
      <w:r w:rsidRPr="003F6F73">
        <w:t xml:space="preserve">) в срок до </w:t>
      </w:r>
      <w:r>
        <w:t>1</w:t>
      </w:r>
      <w:r w:rsidRPr="003F6F73">
        <w:t xml:space="preserve"> а</w:t>
      </w:r>
      <w:r>
        <w:t>преля</w:t>
      </w:r>
      <w:r w:rsidRPr="003F6F73">
        <w:t xml:space="preserve"> года предоставления субсидии (далее - дата окончания приема документов) следующих документов:</w:t>
      </w:r>
    </w:p>
    <w:p w:rsidR="00890FF1" w:rsidRPr="003F6F73" w:rsidRDefault="00890FF1" w:rsidP="00890FF1">
      <w:pPr>
        <w:pStyle w:val="af1"/>
        <w:spacing w:before="0" w:beforeAutospacing="0" w:after="0" w:afterAutospacing="0"/>
        <w:ind w:firstLine="539"/>
        <w:jc w:val="both"/>
      </w:pPr>
      <w:r w:rsidRPr="003F6F73">
        <w:t>- заявка на предоставление субсидии из бюджета Пензенской области, подписанная главой муниципального образования;</w:t>
      </w:r>
    </w:p>
    <w:p w:rsidR="00890FF1" w:rsidRPr="003F6F73" w:rsidRDefault="00890FF1" w:rsidP="00890FF1">
      <w:pPr>
        <w:pStyle w:val="af1"/>
        <w:spacing w:before="0" w:beforeAutospacing="0" w:after="0" w:afterAutospacing="0"/>
        <w:ind w:firstLine="539"/>
        <w:jc w:val="both"/>
      </w:pPr>
      <w:proofErr w:type="gramStart"/>
      <w:r w:rsidRPr="003F6F73">
        <w:t xml:space="preserve">- гарантийное обязательство об исполнении условий предоставления субсидии, определенных Порядком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2018 - 2024 годы, в том числе обеспечение </w:t>
      </w:r>
      <w:proofErr w:type="spellStart"/>
      <w:r w:rsidRPr="003F6F73">
        <w:t>софинансирования</w:t>
      </w:r>
      <w:proofErr w:type="spellEnd"/>
      <w:r w:rsidRPr="003F6F73">
        <w:t xml:space="preserve"> в бюджете муниципального образования</w:t>
      </w:r>
      <w:r>
        <w:t xml:space="preserve"> в размере не менее 3,85% от общей суммы субсидии из бюджета Пензенской области</w:t>
      </w:r>
      <w:r w:rsidRPr="003F6F73">
        <w:t>;</w:t>
      </w:r>
      <w:proofErr w:type="gramEnd"/>
    </w:p>
    <w:p w:rsidR="00890FF1" w:rsidRPr="003F6F73" w:rsidRDefault="00890FF1" w:rsidP="00890FF1">
      <w:pPr>
        <w:pStyle w:val="af1"/>
        <w:spacing w:before="0" w:beforeAutospacing="0" w:after="0" w:afterAutospacing="0"/>
        <w:ind w:firstLine="539"/>
        <w:jc w:val="both"/>
      </w:pPr>
      <w:r w:rsidRPr="003F6F73">
        <w:t xml:space="preserve">- справка Территориального органа федеральной службы государственной статистики по Пензенской области о численности постоянного населения по </w:t>
      </w:r>
      <w:r w:rsidRPr="003F6F73">
        <w:lastRenderedPageBreak/>
        <w:t>муниципальному образованию по состоянию на 1 января года, предшествующего году предоставления субсидии.</w:t>
      </w:r>
    </w:p>
    <w:p w:rsidR="00890FF1" w:rsidRPr="003F6F73" w:rsidRDefault="00890FF1" w:rsidP="00890FF1">
      <w:pPr>
        <w:pStyle w:val="af1"/>
        <w:spacing w:before="0" w:beforeAutospacing="0" w:after="0" w:afterAutospacing="0"/>
        <w:ind w:firstLine="539"/>
        <w:jc w:val="both"/>
      </w:pPr>
      <w:r w:rsidRPr="003F6F73">
        <w:t>- копию утвержденной не позднее 31 марта 20</w:t>
      </w:r>
      <w:r>
        <w:t>18</w:t>
      </w:r>
      <w:r w:rsidRPr="003F6F73">
        <w:t xml:space="preserve"> года муниципальной программы формирования  комфортной городской среды на 2018 - 2024 годы;</w:t>
      </w:r>
    </w:p>
    <w:p w:rsidR="00890FF1" w:rsidRDefault="00890FF1" w:rsidP="00890FF1">
      <w:pPr>
        <w:pStyle w:val="af1"/>
        <w:spacing w:before="0" w:beforeAutospacing="0" w:after="0" w:afterAutospacing="0"/>
        <w:ind w:firstLine="539"/>
        <w:jc w:val="both"/>
      </w:pPr>
      <w:r w:rsidRPr="003F6F73">
        <w:t>- копию утвержденных или откорректированных до 1 ноября 2017 года Правил благоустройства (с учетом общественных обсуждений).</w:t>
      </w:r>
      <w:r>
        <w:t xml:space="preserve"> </w:t>
      </w:r>
    </w:p>
    <w:p w:rsidR="00890FF1" w:rsidRPr="003F6F73" w:rsidRDefault="00890FF1" w:rsidP="00890FF1">
      <w:pPr>
        <w:pStyle w:val="af1"/>
        <w:spacing w:before="0" w:beforeAutospacing="0" w:after="0" w:afterAutospacing="0"/>
        <w:ind w:firstLine="539"/>
        <w:jc w:val="both"/>
      </w:pPr>
      <w:r>
        <w:t>Сведения о ресурсном обеспечении реализации муниципальной программы за счет всех источников финансирования на период 2018-2024 гг. представлены в приложении № 5</w:t>
      </w:r>
      <w:r w:rsidRPr="00924D68">
        <w:t>.</w:t>
      </w:r>
    </w:p>
    <w:p w:rsidR="00890FF1" w:rsidRDefault="00890FF1" w:rsidP="00890FF1"/>
    <w:p w:rsidR="00890FF1" w:rsidRPr="00890FF1" w:rsidRDefault="00890FF1" w:rsidP="00E82C60"/>
    <w:p w:rsidR="00E82C60" w:rsidRDefault="00E82C60" w:rsidP="00E82C60"/>
    <w:tbl>
      <w:tblPr>
        <w:tblW w:w="10415" w:type="dxa"/>
        <w:tblLayout w:type="fixed"/>
        <w:tblCellMar>
          <w:left w:w="0" w:type="dxa"/>
          <w:right w:w="0" w:type="dxa"/>
        </w:tblCellMar>
        <w:tblLook w:val="0000" w:firstRow="0" w:lastRow="0" w:firstColumn="0" w:lastColumn="0" w:noHBand="0" w:noVBand="0"/>
      </w:tblPr>
      <w:tblGrid>
        <w:gridCol w:w="10415"/>
      </w:tblGrid>
      <w:tr w:rsidR="00890FF1" w:rsidRPr="00F95326" w:rsidTr="00721C4D">
        <w:trPr>
          <w:trHeight w:val="412"/>
        </w:trPr>
        <w:tc>
          <w:tcPr>
            <w:tcW w:w="10415" w:type="dxa"/>
            <w:shd w:val="clear" w:color="auto" w:fill="auto"/>
          </w:tcPr>
          <w:p w:rsidR="00890FF1" w:rsidRPr="00F95326" w:rsidRDefault="00890FF1" w:rsidP="00721C4D">
            <w:pPr>
              <w:suppressAutoHyphens/>
              <w:rPr>
                <w:b/>
                <w:sz w:val="28"/>
                <w:szCs w:val="28"/>
                <w:lang w:eastAsia="zh-CN"/>
              </w:rPr>
            </w:pPr>
            <w:r>
              <w:rPr>
                <w:b/>
                <w:noProof/>
                <w:sz w:val="28"/>
                <w:szCs w:val="28"/>
              </w:rPr>
              <w:t xml:space="preserve">                                                                   </w:t>
            </w:r>
            <w:r>
              <w:rPr>
                <w:b/>
                <w:noProof/>
                <w:sz w:val="28"/>
                <w:szCs w:val="28"/>
              </w:rPr>
              <w:drawing>
                <wp:inline distT="0" distB="0" distL="0" distR="0">
                  <wp:extent cx="714375" cy="904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r>
              <w:rPr>
                <w:b/>
                <w:noProof/>
                <w:sz w:val="28"/>
                <w:szCs w:val="28"/>
              </w:rPr>
              <w:t xml:space="preserve">                              </w:t>
            </w:r>
          </w:p>
          <w:p w:rsidR="00890FF1" w:rsidRPr="00F95326" w:rsidRDefault="00890FF1" w:rsidP="00721C4D">
            <w:pPr>
              <w:suppressAutoHyphens/>
              <w:jc w:val="center"/>
              <w:rPr>
                <w:b/>
                <w:sz w:val="28"/>
                <w:szCs w:val="20"/>
                <w:lang w:eastAsia="zh-CN"/>
              </w:rPr>
            </w:pPr>
          </w:p>
        </w:tc>
      </w:tr>
      <w:tr w:rsidR="00890FF1" w:rsidRPr="00F95326" w:rsidTr="00721C4D">
        <w:trPr>
          <w:trHeight w:val="487"/>
        </w:trPr>
        <w:tc>
          <w:tcPr>
            <w:tcW w:w="10415" w:type="dxa"/>
            <w:shd w:val="clear" w:color="auto" w:fill="auto"/>
          </w:tcPr>
          <w:p w:rsidR="00890FF1" w:rsidRDefault="00890FF1" w:rsidP="00721C4D">
            <w:pPr>
              <w:suppressAutoHyphens/>
              <w:jc w:val="center"/>
              <w:rPr>
                <w:b/>
                <w:sz w:val="28"/>
                <w:szCs w:val="28"/>
                <w:lang w:eastAsia="zh-CN"/>
              </w:rPr>
            </w:pPr>
            <w:r w:rsidRPr="002B3A18">
              <w:rPr>
                <w:b/>
                <w:sz w:val="28"/>
                <w:szCs w:val="28"/>
                <w:lang w:eastAsia="zh-CN"/>
              </w:rPr>
              <w:t xml:space="preserve"> АДМИНИСТРАЦИЯ </w:t>
            </w:r>
          </w:p>
          <w:p w:rsidR="00890FF1" w:rsidRDefault="00890FF1" w:rsidP="00721C4D">
            <w:pPr>
              <w:suppressAutoHyphens/>
              <w:jc w:val="center"/>
              <w:rPr>
                <w:b/>
                <w:sz w:val="28"/>
                <w:szCs w:val="28"/>
                <w:lang w:eastAsia="zh-CN"/>
              </w:rPr>
            </w:pPr>
            <w:r>
              <w:rPr>
                <w:b/>
                <w:sz w:val="28"/>
                <w:szCs w:val="28"/>
                <w:lang w:eastAsia="zh-CN"/>
              </w:rPr>
              <w:t>РУССКО-КАМЕШКИРСКОГО СЕЛЬСОВЕТА</w:t>
            </w:r>
          </w:p>
          <w:p w:rsidR="00890FF1" w:rsidRPr="002B3A18" w:rsidRDefault="00890FF1" w:rsidP="00721C4D">
            <w:pPr>
              <w:suppressAutoHyphens/>
              <w:jc w:val="center"/>
              <w:rPr>
                <w:b/>
                <w:sz w:val="28"/>
                <w:szCs w:val="28"/>
                <w:lang w:eastAsia="zh-CN"/>
              </w:rPr>
            </w:pPr>
            <w:r>
              <w:rPr>
                <w:b/>
                <w:sz w:val="28"/>
                <w:szCs w:val="28"/>
                <w:lang w:eastAsia="zh-CN"/>
              </w:rPr>
              <w:t>КАМЕШКИРСКОГО РАЙОНА</w:t>
            </w:r>
          </w:p>
          <w:p w:rsidR="00890FF1" w:rsidRPr="002B3A18" w:rsidRDefault="00890FF1" w:rsidP="00721C4D">
            <w:pPr>
              <w:suppressAutoHyphens/>
              <w:jc w:val="center"/>
              <w:rPr>
                <w:sz w:val="28"/>
                <w:szCs w:val="28"/>
                <w:lang w:eastAsia="zh-CN"/>
              </w:rPr>
            </w:pPr>
            <w:r w:rsidRPr="002B3A18">
              <w:rPr>
                <w:b/>
                <w:sz w:val="28"/>
                <w:szCs w:val="28"/>
                <w:lang w:eastAsia="zh-CN"/>
              </w:rPr>
              <w:t>ПЕНЗЕНСКОЙ ОБЛАСТИ</w:t>
            </w:r>
          </w:p>
        </w:tc>
      </w:tr>
      <w:tr w:rsidR="00890FF1" w:rsidRPr="00F95326" w:rsidTr="00721C4D">
        <w:trPr>
          <w:trHeight w:val="354"/>
        </w:trPr>
        <w:tc>
          <w:tcPr>
            <w:tcW w:w="10415" w:type="dxa"/>
            <w:shd w:val="clear" w:color="auto" w:fill="auto"/>
          </w:tcPr>
          <w:p w:rsidR="00890FF1" w:rsidRPr="002B3A18" w:rsidRDefault="00890FF1" w:rsidP="00721C4D">
            <w:pPr>
              <w:suppressAutoHyphens/>
              <w:snapToGrid w:val="0"/>
              <w:jc w:val="center"/>
              <w:rPr>
                <w:b/>
                <w:sz w:val="28"/>
                <w:szCs w:val="28"/>
                <w:lang w:eastAsia="zh-CN"/>
              </w:rPr>
            </w:pPr>
          </w:p>
        </w:tc>
      </w:tr>
      <w:tr w:rsidR="00890FF1" w:rsidRPr="00F95326" w:rsidTr="00721C4D">
        <w:trPr>
          <w:trHeight w:val="217"/>
        </w:trPr>
        <w:tc>
          <w:tcPr>
            <w:tcW w:w="10415" w:type="dxa"/>
            <w:shd w:val="clear" w:color="auto" w:fill="auto"/>
            <w:vAlign w:val="center"/>
          </w:tcPr>
          <w:p w:rsidR="00890FF1" w:rsidRPr="002B3A18" w:rsidRDefault="00890FF1" w:rsidP="00721C4D">
            <w:pPr>
              <w:keepNext/>
              <w:numPr>
                <w:ilvl w:val="2"/>
                <w:numId w:val="0"/>
              </w:numPr>
              <w:tabs>
                <w:tab w:val="num" w:pos="720"/>
              </w:tabs>
              <w:suppressAutoHyphens/>
              <w:spacing w:line="300" w:lineRule="exact"/>
              <w:ind w:left="720" w:hanging="720"/>
              <w:jc w:val="center"/>
              <w:outlineLvl w:val="2"/>
              <w:rPr>
                <w:sz w:val="28"/>
                <w:szCs w:val="28"/>
                <w:lang w:eastAsia="zh-CN"/>
              </w:rPr>
            </w:pPr>
            <w:r w:rsidRPr="002B3A18">
              <w:rPr>
                <w:b/>
                <w:sz w:val="28"/>
                <w:szCs w:val="28"/>
                <w:lang w:eastAsia="zh-CN"/>
              </w:rPr>
              <w:t>ПОСТАНОВЛЕНИЕ</w:t>
            </w:r>
          </w:p>
          <w:p w:rsidR="00890FF1" w:rsidRPr="002B3A18" w:rsidRDefault="00890FF1" w:rsidP="00721C4D">
            <w:pPr>
              <w:suppressAutoHyphens/>
              <w:rPr>
                <w:sz w:val="28"/>
                <w:szCs w:val="28"/>
                <w:lang w:eastAsia="zh-CN"/>
              </w:rPr>
            </w:pPr>
          </w:p>
        </w:tc>
      </w:tr>
    </w:tbl>
    <w:p w:rsidR="00890FF1" w:rsidRPr="002E0D0C" w:rsidRDefault="00890FF1" w:rsidP="00890FF1">
      <w:pPr>
        <w:widowControl w:val="0"/>
        <w:tabs>
          <w:tab w:val="left" w:pos="708"/>
          <w:tab w:val="center" w:pos="4153"/>
          <w:tab w:val="right" w:pos="8306"/>
        </w:tabs>
        <w:jc w:val="center"/>
        <w:rPr>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96"/>
        <w:gridCol w:w="2955"/>
        <w:gridCol w:w="413"/>
        <w:gridCol w:w="1182"/>
      </w:tblGrid>
      <w:tr w:rsidR="00890FF1" w:rsidRPr="002E0D0C" w:rsidTr="00721C4D">
        <w:trPr>
          <w:trHeight w:val="83"/>
          <w:jc w:val="center"/>
        </w:trPr>
        <w:tc>
          <w:tcPr>
            <w:tcW w:w="296" w:type="dxa"/>
            <w:vAlign w:val="bottom"/>
          </w:tcPr>
          <w:p w:rsidR="00890FF1" w:rsidRPr="002E0D0C" w:rsidRDefault="00890FF1" w:rsidP="00721C4D">
            <w:r w:rsidRPr="002E0D0C">
              <w:t>от</w:t>
            </w:r>
          </w:p>
        </w:tc>
        <w:tc>
          <w:tcPr>
            <w:tcW w:w="2955" w:type="dxa"/>
            <w:tcBorders>
              <w:top w:val="nil"/>
              <w:left w:val="nil"/>
              <w:bottom w:val="single" w:sz="6" w:space="0" w:color="auto"/>
              <w:right w:val="nil"/>
            </w:tcBorders>
          </w:tcPr>
          <w:p w:rsidR="00890FF1" w:rsidRPr="002E0D0C" w:rsidRDefault="00890FF1" w:rsidP="00721C4D">
            <w:pPr>
              <w:jc w:val="center"/>
            </w:pPr>
            <w:r>
              <w:t>01.03.2022 г.</w:t>
            </w:r>
            <w:r w:rsidRPr="002E0D0C">
              <w:t xml:space="preserve"> </w:t>
            </w:r>
          </w:p>
        </w:tc>
        <w:tc>
          <w:tcPr>
            <w:tcW w:w="413" w:type="dxa"/>
            <w:vAlign w:val="bottom"/>
          </w:tcPr>
          <w:p w:rsidR="00890FF1" w:rsidRPr="002E0D0C" w:rsidRDefault="00890FF1" w:rsidP="00721C4D">
            <w:pPr>
              <w:jc w:val="center"/>
            </w:pPr>
            <w:r w:rsidRPr="002E0D0C">
              <w:t>№</w:t>
            </w:r>
          </w:p>
        </w:tc>
        <w:tc>
          <w:tcPr>
            <w:tcW w:w="1182" w:type="dxa"/>
            <w:tcBorders>
              <w:top w:val="nil"/>
              <w:left w:val="nil"/>
              <w:bottom w:val="single" w:sz="6" w:space="0" w:color="auto"/>
              <w:right w:val="nil"/>
            </w:tcBorders>
          </w:tcPr>
          <w:p w:rsidR="00890FF1" w:rsidRPr="002E0D0C" w:rsidRDefault="00890FF1" w:rsidP="00721C4D">
            <w:pPr>
              <w:jc w:val="center"/>
            </w:pPr>
            <w:r w:rsidRPr="00F95326">
              <w:t xml:space="preserve"> </w:t>
            </w:r>
            <w:r w:rsidRPr="002E0D0C">
              <w:t xml:space="preserve"> </w:t>
            </w:r>
            <w:r>
              <w:t>33</w:t>
            </w:r>
          </w:p>
        </w:tc>
      </w:tr>
      <w:tr w:rsidR="00890FF1" w:rsidRPr="002E0D0C" w:rsidTr="00721C4D">
        <w:trPr>
          <w:trHeight w:val="258"/>
          <w:jc w:val="center"/>
        </w:trPr>
        <w:tc>
          <w:tcPr>
            <w:tcW w:w="4846" w:type="dxa"/>
            <w:gridSpan w:val="4"/>
          </w:tcPr>
          <w:p w:rsidR="00890FF1" w:rsidRPr="002E0D0C" w:rsidRDefault="00890FF1" w:rsidP="00721C4D">
            <w:pPr>
              <w:jc w:val="center"/>
            </w:pPr>
            <w:r>
              <w:t>с. Русский Камешкир</w:t>
            </w:r>
          </w:p>
          <w:p w:rsidR="00890FF1" w:rsidRPr="002E0D0C" w:rsidRDefault="00890FF1" w:rsidP="00721C4D">
            <w:pPr>
              <w:jc w:val="center"/>
            </w:pPr>
          </w:p>
        </w:tc>
      </w:tr>
    </w:tbl>
    <w:p w:rsidR="00890FF1" w:rsidRPr="001B765D" w:rsidRDefault="00890FF1" w:rsidP="00890FF1">
      <w:pPr>
        <w:ind w:left="1" w:firstLine="1"/>
        <w:jc w:val="center"/>
        <w:rPr>
          <w:b/>
        </w:rPr>
      </w:pPr>
      <w:r w:rsidRPr="001B765D">
        <w:rPr>
          <w:b/>
        </w:rPr>
        <w:t>Об утверждении формы проверочного листа (списка контрольных вопросов), применяемого при осуществлении</w:t>
      </w:r>
      <w:r w:rsidRPr="001B765D">
        <w:rPr>
          <w:b/>
          <w:bCs/>
          <w:color w:val="000000"/>
        </w:rPr>
        <w:t xml:space="preserve"> муниципального жилищного контроля на территории Русско-Камешкирского сельсовета Камешкирского района Пензенской области</w:t>
      </w:r>
      <w:r w:rsidRPr="001B765D">
        <w:rPr>
          <w:b/>
        </w:rPr>
        <w:t xml:space="preserve"> </w:t>
      </w:r>
    </w:p>
    <w:p w:rsidR="00890FF1" w:rsidRPr="001B765D" w:rsidRDefault="00890FF1" w:rsidP="00890FF1">
      <w:pPr>
        <w:ind w:left="1" w:firstLine="1"/>
        <w:jc w:val="center"/>
        <w:rPr>
          <w:b/>
        </w:rPr>
      </w:pPr>
    </w:p>
    <w:p w:rsidR="00890FF1" w:rsidRPr="001B765D" w:rsidRDefault="00890FF1" w:rsidP="00890FF1">
      <w:pPr>
        <w:pStyle w:val="aff3"/>
        <w:ind w:firstLine="708"/>
        <w:jc w:val="both"/>
      </w:pPr>
      <w:proofErr w:type="gramStart"/>
      <w:r w:rsidRPr="001B765D">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31.07.2020 №248-ФЗ «О государственном контроле (надзоре) и муниципальном контроле в Российской Федерации» (с последующими изменениями), постановлением Правительства Российской Федерации от 27.10.2021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w:t>
      </w:r>
      <w:proofErr w:type="gramEnd"/>
      <w:r w:rsidRPr="001B765D">
        <w:t xml:space="preserve"> листов, а также случаев обязательного применения проверочных листов»,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890FF1" w:rsidRDefault="00890FF1" w:rsidP="00890FF1">
      <w:pPr>
        <w:pStyle w:val="aff3"/>
        <w:ind w:firstLine="709"/>
        <w:jc w:val="center"/>
        <w:rPr>
          <w:sz w:val="28"/>
          <w:szCs w:val="28"/>
        </w:rPr>
      </w:pPr>
      <w:r w:rsidRPr="00BE4652">
        <w:rPr>
          <w:b/>
          <w:sz w:val="28"/>
          <w:szCs w:val="28"/>
        </w:rPr>
        <w:t>постановляет:</w:t>
      </w:r>
    </w:p>
    <w:p w:rsidR="00890FF1" w:rsidRPr="001B765D" w:rsidRDefault="00890FF1" w:rsidP="00890FF1">
      <w:pPr>
        <w:ind w:left="1" w:firstLine="1"/>
      </w:pPr>
      <w:r>
        <w:rPr>
          <w:sz w:val="28"/>
          <w:szCs w:val="28"/>
        </w:rPr>
        <w:t xml:space="preserve">         </w:t>
      </w:r>
      <w:r w:rsidRPr="001B765D">
        <w:t xml:space="preserve">1. Утвердить  форму проверочного листа (списка контрольных вопросов), применяемого при осуществлении </w:t>
      </w:r>
      <w:r w:rsidRPr="001B765D">
        <w:rPr>
          <w:bCs/>
          <w:color w:val="000000"/>
        </w:rPr>
        <w:t>муниципального жилищного контроля на территории Русско-Камешкирского сельсовета Камешкирского района Пензенской области</w:t>
      </w:r>
      <w:r w:rsidRPr="001B765D">
        <w:rPr>
          <w:b/>
        </w:rPr>
        <w:t xml:space="preserve">, </w:t>
      </w:r>
      <w:r w:rsidRPr="001B765D">
        <w:t xml:space="preserve">согласно приложению. </w:t>
      </w:r>
    </w:p>
    <w:p w:rsidR="00890FF1" w:rsidRPr="001B765D" w:rsidRDefault="00890FF1" w:rsidP="00890FF1">
      <w:pPr>
        <w:pStyle w:val="aff3"/>
        <w:ind w:firstLine="709"/>
        <w:jc w:val="both"/>
      </w:pPr>
      <w:r w:rsidRPr="001B765D">
        <w:t xml:space="preserve">2. Настоящее постановление опубликовать в информационном бюллетене «Правовое поле» и разместить на официальном сайте администрации Русско-Камешкирского сельсовета </w:t>
      </w:r>
      <w:r w:rsidRPr="001B765D">
        <w:lastRenderedPageBreak/>
        <w:t>Камешкирского района Пензенской области в информационно - телекоммуникационной сети «Интернет».</w:t>
      </w:r>
    </w:p>
    <w:p w:rsidR="00890FF1" w:rsidRPr="001B765D" w:rsidRDefault="00890FF1" w:rsidP="00890FF1">
      <w:pPr>
        <w:pStyle w:val="aff3"/>
        <w:ind w:firstLine="709"/>
        <w:jc w:val="both"/>
      </w:pPr>
      <w:r w:rsidRPr="001B765D">
        <w:t>3. Настоящее постановление вступает в силу с 1 марта 2022 года..</w:t>
      </w:r>
    </w:p>
    <w:p w:rsidR="00890FF1" w:rsidRPr="001B765D" w:rsidRDefault="00890FF1" w:rsidP="00890FF1">
      <w:pPr>
        <w:pStyle w:val="aff3"/>
        <w:ind w:firstLine="709"/>
        <w:jc w:val="both"/>
      </w:pPr>
      <w:r w:rsidRPr="001B765D">
        <w:rPr>
          <w:rFonts w:eastAsia="Calibri"/>
        </w:rPr>
        <w:t xml:space="preserve">4. </w:t>
      </w:r>
      <w:proofErr w:type="gramStart"/>
      <w:r w:rsidRPr="001B765D">
        <w:rPr>
          <w:rFonts w:eastAsia="Calibri"/>
        </w:rPr>
        <w:t>Контроль за</w:t>
      </w:r>
      <w:proofErr w:type="gramEnd"/>
      <w:r w:rsidRPr="001B765D">
        <w:rPr>
          <w:rFonts w:eastAsia="Calibri"/>
        </w:rPr>
        <w:t xml:space="preserve"> исполнением настоящего </w:t>
      </w:r>
      <w:r w:rsidRPr="001B765D">
        <w:t>постановления</w:t>
      </w:r>
      <w:r w:rsidRPr="001B765D">
        <w:rPr>
          <w:rFonts w:eastAsia="Calibri"/>
        </w:rPr>
        <w:t xml:space="preserve"> возложить на Главу администрации</w:t>
      </w:r>
      <w:r w:rsidRPr="001B765D">
        <w:t xml:space="preserve"> Русско-Камешкирского сельсовета Камешкирского района Пензенской области</w:t>
      </w:r>
      <w:r w:rsidRPr="001B765D">
        <w:rPr>
          <w:rFonts w:eastAsia="Calibri"/>
        </w:rPr>
        <w:t>.</w:t>
      </w:r>
    </w:p>
    <w:p w:rsidR="00890FF1" w:rsidRDefault="00890FF1" w:rsidP="00890FF1">
      <w:pPr>
        <w:ind w:firstLine="709"/>
        <w:jc w:val="both"/>
        <w:rPr>
          <w:rFonts w:eastAsia="Calibri"/>
          <w:sz w:val="28"/>
          <w:szCs w:val="28"/>
          <w:lang w:eastAsia="en-US"/>
        </w:rPr>
      </w:pPr>
    </w:p>
    <w:p w:rsidR="00890FF1" w:rsidRDefault="00890FF1" w:rsidP="00890FF1">
      <w:pPr>
        <w:ind w:firstLine="709"/>
        <w:jc w:val="both"/>
        <w:rPr>
          <w:rFonts w:eastAsia="Calibri"/>
          <w:sz w:val="28"/>
          <w:szCs w:val="28"/>
          <w:lang w:eastAsia="en-US"/>
        </w:rPr>
      </w:pPr>
    </w:p>
    <w:p w:rsidR="00890FF1" w:rsidRPr="001B765D" w:rsidRDefault="00890FF1" w:rsidP="00890FF1">
      <w:pPr>
        <w:pStyle w:val="aff3"/>
        <w:ind w:firstLine="709"/>
        <w:jc w:val="both"/>
      </w:pPr>
      <w:r w:rsidRPr="001B765D">
        <w:rPr>
          <w:rFonts w:eastAsia="Calibri"/>
        </w:rPr>
        <w:t>Глава администрации</w:t>
      </w:r>
      <w:r w:rsidRPr="001B765D">
        <w:t xml:space="preserve"> </w:t>
      </w:r>
    </w:p>
    <w:p w:rsidR="00890FF1" w:rsidRPr="001B765D" w:rsidRDefault="00890FF1" w:rsidP="00890FF1">
      <w:pPr>
        <w:pStyle w:val="aff3"/>
        <w:ind w:firstLine="709"/>
        <w:jc w:val="both"/>
      </w:pPr>
      <w:r w:rsidRPr="001B765D">
        <w:t>Русско-Камешкирского сельсовета</w:t>
      </w:r>
    </w:p>
    <w:p w:rsidR="00890FF1" w:rsidRPr="001B765D" w:rsidRDefault="00890FF1" w:rsidP="00890FF1">
      <w:pPr>
        <w:pStyle w:val="aff3"/>
        <w:ind w:firstLine="709"/>
        <w:jc w:val="both"/>
      </w:pPr>
      <w:r w:rsidRPr="001B765D">
        <w:t>Камешкирского района</w:t>
      </w:r>
    </w:p>
    <w:p w:rsidR="00890FF1" w:rsidRDefault="00890FF1" w:rsidP="00890FF1">
      <w:pPr>
        <w:pStyle w:val="aff3"/>
        <w:ind w:firstLine="709"/>
        <w:jc w:val="both"/>
        <w:rPr>
          <w:rFonts w:eastAsia="Calibri"/>
          <w:sz w:val="28"/>
          <w:szCs w:val="28"/>
        </w:rPr>
      </w:pPr>
      <w:r w:rsidRPr="001B765D">
        <w:t xml:space="preserve">Пензенской области                                            </w:t>
      </w:r>
      <w:r>
        <w:t xml:space="preserve">           </w:t>
      </w:r>
      <w:r w:rsidRPr="001B765D">
        <w:t xml:space="preserve">                 </w:t>
      </w:r>
      <w:proofErr w:type="spellStart"/>
      <w:r w:rsidRPr="001B765D">
        <w:t>В.Ю.Сорокина</w:t>
      </w:r>
      <w:proofErr w:type="spellEnd"/>
    </w:p>
    <w:p w:rsidR="00890FF1" w:rsidRDefault="00890FF1" w:rsidP="00890FF1">
      <w:pPr>
        <w:jc w:val="both"/>
        <w:rPr>
          <w:rFonts w:eastAsia="Calibri"/>
          <w:sz w:val="28"/>
          <w:szCs w:val="28"/>
          <w:lang w:eastAsia="en-US"/>
        </w:rPr>
      </w:pPr>
    </w:p>
    <w:p w:rsidR="00890FF1" w:rsidRDefault="00890FF1" w:rsidP="00890FF1">
      <w:pPr>
        <w:jc w:val="both"/>
        <w:rPr>
          <w:rFonts w:eastAsia="Calibri"/>
          <w:sz w:val="28"/>
          <w:szCs w:val="28"/>
          <w:lang w:eastAsia="en-US"/>
        </w:rPr>
      </w:pPr>
    </w:p>
    <w:tbl>
      <w:tblPr>
        <w:tblpPr w:leftFromText="180" w:rightFromText="180" w:vertAnchor="text" w:horzAnchor="margin" w:tblpXSpec="right" w:tblpY="-187"/>
        <w:tblW w:w="0" w:type="auto"/>
        <w:tblLook w:val="04A0" w:firstRow="1" w:lastRow="0" w:firstColumn="1" w:lastColumn="0" w:noHBand="0" w:noVBand="1"/>
      </w:tblPr>
      <w:tblGrid>
        <w:gridCol w:w="5104"/>
      </w:tblGrid>
      <w:tr w:rsidR="00890FF1" w:rsidRPr="00B83CBD" w:rsidTr="00721C4D">
        <w:trPr>
          <w:trHeight w:val="1269"/>
        </w:trPr>
        <w:tc>
          <w:tcPr>
            <w:tcW w:w="5104" w:type="dxa"/>
            <w:shd w:val="clear" w:color="auto" w:fill="auto"/>
          </w:tcPr>
          <w:p w:rsidR="00890FF1" w:rsidRDefault="00890FF1" w:rsidP="00721C4D">
            <w:pPr>
              <w:widowControl w:val="0"/>
              <w:jc w:val="right"/>
              <w:rPr>
                <w:rFonts w:eastAsia="Microsoft Sans Serif"/>
                <w:color w:val="000000"/>
              </w:rPr>
            </w:pPr>
            <w:r w:rsidRPr="00411928">
              <w:rPr>
                <w:rFonts w:eastAsia="Microsoft Sans Serif"/>
                <w:color w:val="000000"/>
              </w:rPr>
              <w:t xml:space="preserve">Приложение </w:t>
            </w:r>
            <w:r>
              <w:rPr>
                <w:rFonts w:eastAsia="Microsoft Sans Serif"/>
                <w:color w:val="000000"/>
              </w:rPr>
              <w:t>№</w:t>
            </w:r>
            <w:r w:rsidRPr="00411928">
              <w:rPr>
                <w:rFonts w:eastAsia="Microsoft Sans Serif"/>
                <w:color w:val="000000"/>
              </w:rPr>
              <w:t xml:space="preserve">1 </w:t>
            </w:r>
          </w:p>
          <w:p w:rsidR="00890FF1" w:rsidRPr="002B3A18" w:rsidRDefault="00890FF1" w:rsidP="00721C4D">
            <w:pPr>
              <w:pStyle w:val="aff3"/>
              <w:ind w:firstLine="709"/>
              <w:jc w:val="right"/>
              <w:rPr>
                <w:sz w:val="28"/>
                <w:szCs w:val="28"/>
              </w:rPr>
            </w:pPr>
            <w:r w:rsidRPr="002B3A18">
              <w:rPr>
                <w:rFonts w:eastAsia="Microsoft Sans Serif"/>
                <w:color w:val="000000"/>
                <w:sz w:val="28"/>
                <w:szCs w:val="28"/>
              </w:rPr>
              <w:t xml:space="preserve">к постановлению администрации </w:t>
            </w:r>
            <w:r w:rsidRPr="002B3A18">
              <w:rPr>
                <w:sz w:val="28"/>
                <w:szCs w:val="28"/>
              </w:rPr>
              <w:t xml:space="preserve">  </w:t>
            </w:r>
            <w:r>
              <w:rPr>
                <w:sz w:val="28"/>
                <w:szCs w:val="28"/>
              </w:rPr>
              <w:t>Русско-Камешкирского</w:t>
            </w:r>
            <w:r w:rsidRPr="002B3A18">
              <w:rPr>
                <w:sz w:val="28"/>
                <w:szCs w:val="28"/>
              </w:rPr>
              <w:t xml:space="preserve"> сельсовета Камешкирского района Пензенской области </w:t>
            </w:r>
          </w:p>
          <w:p w:rsidR="00890FF1" w:rsidRPr="00B83CBD" w:rsidRDefault="00890FF1" w:rsidP="00721C4D">
            <w:pPr>
              <w:widowControl w:val="0"/>
              <w:jc w:val="right"/>
              <w:rPr>
                <w:rFonts w:ascii="Microsoft Sans Serif" w:eastAsia="Microsoft Sans Serif" w:hAnsi="Microsoft Sans Serif" w:cs="Microsoft Sans Serif"/>
                <w:b/>
                <w:bCs/>
                <w:color w:val="000000"/>
              </w:rPr>
            </w:pPr>
            <w:r>
              <w:rPr>
                <w:rFonts w:eastAsia="Microsoft Sans Serif"/>
                <w:color w:val="000000"/>
              </w:rPr>
              <w:t>о</w:t>
            </w:r>
            <w:r w:rsidRPr="00411928">
              <w:rPr>
                <w:rFonts w:eastAsia="Microsoft Sans Serif"/>
                <w:color w:val="000000"/>
              </w:rPr>
              <w:t xml:space="preserve">т </w:t>
            </w:r>
            <w:r>
              <w:rPr>
                <w:rFonts w:eastAsia="Microsoft Sans Serif"/>
                <w:color w:val="000000"/>
              </w:rPr>
              <w:t>01.03.2022 г.</w:t>
            </w:r>
            <w:r w:rsidRPr="00411928">
              <w:rPr>
                <w:rFonts w:eastAsia="Microsoft Sans Serif"/>
                <w:color w:val="000000"/>
              </w:rPr>
              <w:t xml:space="preserve"> №</w:t>
            </w:r>
            <w:r>
              <w:rPr>
                <w:rFonts w:eastAsia="Microsoft Sans Serif"/>
                <w:color w:val="000000"/>
              </w:rPr>
              <w:t xml:space="preserve"> 33</w:t>
            </w:r>
          </w:p>
        </w:tc>
      </w:tr>
    </w:tbl>
    <w:p w:rsidR="00890FF1" w:rsidRPr="00B83CBD" w:rsidRDefault="00890FF1" w:rsidP="00890FF1">
      <w:pPr>
        <w:shd w:val="clear" w:color="auto" w:fill="FFFFFF"/>
        <w:tabs>
          <w:tab w:val="left" w:pos="1018"/>
        </w:tabs>
        <w:spacing w:line="320" w:lineRule="exact"/>
        <w:jc w:val="both"/>
        <w:rPr>
          <w:sz w:val="28"/>
          <w:szCs w:val="28"/>
        </w:rPr>
      </w:pPr>
    </w:p>
    <w:p w:rsidR="00890FF1" w:rsidRPr="00B83CBD" w:rsidRDefault="00890FF1" w:rsidP="00890FF1">
      <w:pPr>
        <w:shd w:val="clear" w:color="auto" w:fill="FFFFFF"/>
        <w:tabs>
          <w:tab w:val="left" w:pos="1018"/>
        </w:tabs>
        <w:spacing w:line="320" w:lineRule="exact"/>
        <w:jc w:val="both"/>
        <w:rPr>
          <w:sz w:val="28"/>
          <w:szCs w:val="28"/>
        </w:rPr>
      </w:pPr>
    </w:p>
    <w:p w:rsidR="00890FF1" w:rsidRPr="00B83CBD" w:rsidRDefault="00890FF1" w:rsidP="00890FF1">
      <w:pPr>
        <w:shd w:val="clear" w:color="auto" w:fill="FFFFFF"/>
        <w:tabs>
          <w:tab w:val="left" w:pos="1018"/>
        </w:tabs>
        <w:spacing w:line="320" w:lineRule="exact"/>
        <w:jc w:val="both"/>
        <w:rPr>
          <w:sz w:val="28"/>
          <w:szCs w:val="28"/>
        </w:rPr>
      </w:pPr>
    </w:p>
    <w:p w:rsidR="00890FF1" w:rsidRPr="00B83CBD" w:rsidRDefault="00890FF1" w:rsidP="00890FF1">
      <w:pPr>
        <w:autoSpaceDE w:val="0"/>
        <w:autoSpaceDN w:val="0"/>
        <w:adjustRightInd w:val="0"/>
        <w:jc w:val="center"/>
        <w:rPr>
          <w:rFonts w:ascii="PT Astra Serif" w:eastAsia="Calibri" w:hAnsi="PT Astra Serif"/>
          <w:b/>
          <w:bCs/>
          <w:color w:val="000000"/>
          <w:lang w:eastAsia="en-US"/>
        </w:rPr>
      </w:pPr>
    </w:p>
    <w:p w:rsidR="00890FF1" w:rsidRPr="00B83CBD" w:rsidRDefault="00890FF1" w:rsidP="00890FF1">
      <w:pPr>
        <w:autoSpaceDE w:val="0"/>
        <w:autoSpaceDN w:val="0"/>
        <w:adjustRightInd w:val="0"/>
        <w:jc w:val="center"/>
        <w:rPr>
          <w:rFonts w:ascii="PT Astra Serif" w:eastAsia="Calibri" w:hAnsi="PT Astra Serif"/>
          <w:b/>
          <w:bCs/>
          <w:color w:val="000000"/>
          <w:lang w:eastAsia="en-US"/>
        </w:rPr>
      </w:pPr>
    </w:p>
    <w:p w:rsidR="00890FF1" w:rsidRPr="00B83CBD" w:rsidRDefault="00890FF1" w:rsidP="00890FF1">
      <w:pPr>
        <w:autoSpaceDE w:val="0"/>
        <w:autoSpaceDN w:val="0"/>
        <w:adjustRightInd w:val="0"/>
        <w:jc w:val="center"/>
        <w:rPr>
          <w:rFonts w:ascii="PT Astra Serif" w:eastAsia="Calibri" w:hAnsi="PT Astra Serif"/>
          <w:b/>
          <w:bCs/>
          <w:color w:val="000000"/>
          <w:lang w:eastAsia="en-US"/>
        </w:rPr>
      </w:pPr>
    </w:p>
    <w:p w:rsidR="00890FF1" w:rsidRDefault="00890FF1" w:rsidP="00890FF1">
      <w:pPr>
        <w:widowControl w:val="0"/>
        <w:autoSpaceDE w:val="0"/>
        <w:autoSpaceDN w:val="0"/>
        <w:adjustRightInd w:val="0"/>
        <w:jc w:val="center"/>
      </w:pPr>
    </w:p>
    <w:p w:rsidR="00890FF1" w:rsidRPr="002B3A18" w:rsidRDefault="00890FF1" w:rsidP="00890FF1">
      <w:pPr>
        <w:widowControl w:val="0"/>
        <w:autoSpaceDE w:val="0"/>
        <w:autoSpaceDN w:val="0"/>
        <w:adjustRightInd w:val="0"/>
        <w:jc w:val="center"/>
      </w:pPr>
      <w:r w:rsidRPr="002B3A18">
        <w:t>(оформляется на бланке администрации</w:t>
      </w:r>
      <w:r w:rsidRPr="002B3A18">
        <w:rPr>
          <w:rFonts w:eastAsia="Calibri"/>
          <w:lang w:eastAsia="en-US"/>
        </w:rPr>
        <w:t xml:space="preserve"> </w:t>
      </w:r>
      <w:r w:rsidRPr="002B3A18">
        <w:t xml:space="preserve"> </w:t>
      </w:r>
      <w:r>
        <w:t>Русско-Камешкирского</w:t>
      </w:r>
      <w:r w:rsidRPr="002B3A18">
        <w:t xml:space="preserve"> сельсовета Камешкирского района Пензенской области)</w:t>
      </w:r>
    </w:p>
    <w:p w:rsidR="00890FF1" w:rsidRPr="00B83CBD" w:rsidRDefault="00890FF1" w:rsidP="00890FF1">
      <w:pPr>
        <w:widowControl w:val="0"/>
        <w:autoSpaceDE w:val="0"/>
        <w:autoSpaceDN w:val="0"/>
        <w:adjustRightInd w:val="0"/>
        <w:jc w:val="center"/>
      </w:pPr>
    </w:p>
    <w:p w:rsidR="00890FF1" w:rsidRPr="00B83CBD" w:rsidRDefault="00890FF1" w:rsidP="00890FF1">
      <w:pPr>
        <w:widowControl w:val="0"/>
        <w:autoSpaceDE w:val="0"/>
        <w:autoSpaceDN w:val="0"/>
        <w:adjustRightInd w:val="0"/>
        <w:jc w:val="center"/>
      </w:pPr>
      <w:bookmarkStart w:id="1" w:name="Par42"/>
      <w:bookmarkEnd w:id="1"/>
      <w:r w:rsidRPr="00B83CBD">
        <w:t>Проверочный лист</w:t>
      </w:r>
    </w:p>
    <w:p w:rsidR="00890FF1" w:rsidRDefault="00890FF1" w:rsidP="00890FF1">
      <w:pPr>
        <w:widowControl w:val="0"/>
        <w:autoSpaceDE w:val="0"/>
        <w:autoSpaceDN w:val="0"/>
        <w:adjustRightInd w:val="0"/>
        <w:jc w:val="center"/>
      </w:pPr>
      <w:r w:rsidRPr="00B83CBD">
        <w:t>при осуществлении муниципального жилищного контроля</w:t>
      </w:r>
    </w:p>
    <w:p w:rsidR="00890FF1" w:rsidRDefault="00890FF1" w:rsidP="00890FF1">
      <w:pPr>
        <w:widowControl w:val="0"/>
        <w:autoSpaceDE w:val="0"/>
        <w:autoSpaceDN w:val="0"/>
        <w:adjustRightInd w:val="0"/>
      </w:pPr>
    </w:p>
    <w:p w:rsidR="00890FF1" w:rsidRDefault="00890FF1" w:rsidP="00890FF1">
      <w:pPr>
        <w:widowControl w:val="0"/>
        <w:tabs>
          <w:tab w:val="left" w:pos="7159"/>
        </w:tabs>
        <w:autoSpaceDE w:val="0"/>
        <w:autoSpaceDN w:val="0"/>
        <w:adjustRightInd w:val="0"/>
      </w:pPr>
      <w:r>
        <w:t>_______________</w:t>
      </w:r>
      <w:r>
        <w:tab/>
        <w:t>«___»_________20__г.</w:t>
      </w:r>
    </w:p>
    <w:p w:rsidR="00890FF1" w:rsidRPr="002C7641" w:rsidRDefault="00890FF1" w:rsidP="00890FF1">
      <w:pPr>
        <w:widowControl w:val="0"/>
        <w:tabs>
          <w:tab w:val="left" w:pos="7159"/>
        </w:tabs>
        <w:autoSpaceDE w:val="0"/>
        <w:autoSpaceDN w:val="0"/>
        <w:adjustRightInd w:val="0"/>
        <w:rPr>
          <w:sz w:val="20"/>
          <w:szCs w:val="20"/>
        </w:rPr>
      </w:pPr>
      <w:r>
        <w:rPr>
          <w:sz w:val="20"/>
          <w:szCs w:val="20"/>
        </w:rPr>
        <w:t xml:space="preserve">                                                                                                                                   </w:t>
      </w:r>
    </w:p>
    <w:p w:rsidR="00890FF1" w:rsidRPr="002C7641" w:rsidRDefault="00890FF1" w:rsidP="00890FF1">
      <w:pPr>
        <w:widowControl w:val="0"/>
        <w:autoSpaceDE w:val="0"/>
        <w:autoSpaceDN w:val="0"/>
        <w:adjustRightInd w:val="0"/>
        <w:rPr>
          <w:sz w:val="20"/>
          <w:szCs w:val="20"/>
        </w:rPr>
      </w:pPr>
    </w:p>
    <w:p w:rsidR="00890FF1" w:rsidRDefault="00890FF1" w:rsidP="00890FF1">
      <w:pPr>
        <w:widowControl w:val="0"/>
        <w:autoSpaceDE w:val="0"/>
        <w:autoSpaceDN w:val="0"/>
        <w:adjustRightInd w:val="0"/>
        <w:ind w:firstLine="709"/>
        <w:jc w:val="both"/>
      </w:pPr>
      <w:r w:rsidRPr="00B83CBD">
        <w:t xml:space="preserve">1. Наименование  органа  муниципального   контроля:   администрация   </w:t>
      </w:r>
      <w:r>
        <w:t>Русско-Камешкирского</w:t>
      </w:r>
      <w:r w:rsidRPr="002B3A18">
        <w:t xml:space="preserve"> сельсовета Камешкирского района Пензенской области </w:t>
      </w:r>
    </w:p>
    <w:p w:rsidR="00890FF1" w:rsidRPr="002B3A18" w:rsidRDefault="00890FF1" w:rsidP="00890FF1">
      <w:pPr>
        <w:widowControl w:val="0"/>
        <w:autoSpaceDE w:val="0"/>
        <w:autoSpaceDN w:val="0"/>
        <w:adjustRightInd w:val="0"/>
        <w:ind w:firstLine="709"/>
        <w:jc w:val="both"/>
      </w:pPr>
      <w:r w:rsidRPr="00B83CBD">
        <w:t xml:space="preserve">2. Проверочный лист утвержден постановлением </w:t>
      </w:r>
      <w:r w:rsidRPr="002B3A18">
        <w:t>администрации</w:t>
      </w:r>
      <w:r w:rsidRPr="002B3A18">
        <w:rPr>
          <w:rFonts w:eastAsia="Calibri"/>
          <w:lang w:eastAsia="en-US"/>
        </w:rPr>
        <w:t xml:space="preserve"> </w:t>
      </w:r>
      <w:r>
        <w:t>Русско-Камешкирского</w:t>
      </w:r>
      <w:r w:rsidRPr="002B3A18">
        <w:t xml:space="preserve"> сельсовета Камешкирского района Пензенской области.</w:t>
      </w:r>
    </w:p>
    <w:p w:rsidR="00890FF1" w:rsidRPr="00B83CBD" w:rsidRDefault="00890FF1" w:rsidP="00890FF1">
      <w:pPr>
        <w:widowControl w:val="0"/>
        <w:autoSpaceDE w:val="0"/>
        <w:autoSpaceDN w:val="0"/>
        <w:adjustRightInd w:val="0"/>
        <w:ind w:firstLine="709"/>
        <w:jc w:val="both"/>
      </w:pPr>
      <w:r w:rsidRPr="00B83CBD">
        <w:t xml:space="preserve">3.Распоряжение о проведении плановой проверки </w:t>
      </w:r>
      <w:proofErr w:type="gramStart"/>
      <w:r w:rsidRPr="00B83CBD">
        <w:t>от</w:t>
      </w:r>
      <w:proofErr w:type="gramEnd"/>
      <w:r w:rsidRPr="00B83CBD">
        <w:t xml:space="preserve"> _______________ № ________.</w:t>
      </w:r>
    </w:p>
    <w:p w:rsidR="00890FF1" w:rsidRPr="00B83CBD" w:rsidRDefault="00890FF1" w:rsidP="00890FF1">
      <w:pPr>
        <w:widowControl w:val="0"/>
        <w:autoSpaceDE w:val="0"/>
        <w:autoSpaceDN w:val="0"/>
        <w:adjustRightInd w:val="0"/>
        <w:ind w:firstLine="709"/>
        <w:jc w:val="both"/>
      </w:pPr>
      <w:r w:rsidRPr="00B83CBD">
        <w:t xml:space="preserve"> 4. Учетный  номер  плановой проверки и дата присвоения учетного номера проверки в едином реестре проверок: ______________________________________.</w:t>
      </w:r>
    </w:p>
    <w:p w:rsidR="00890FF1" w:rsidRPr="00B83CBD" w:rsidRDefault="00890FF1" w:rsidP="00890FF1">
      <w:pPr>
        <w:widowControl w:val="0"/>
        <w:autoSpaceDE w:val="0"/>
        <w:autoSpaceDN w:val="0"/>
        <w:adjustRightInd w:val="0"/>
        <w:ind w:firstLine="709"/>
        <w:jc w:val="both"/>
      </w:pPr>
      <w:r w:rsidRPr="00B83CBD">
        <w:t xml:space="preserve"> 5. Место проведения плановой проверки с заполнением проверочного листа и   (или)  указание  на  используемые  юридическим  лицом  производственные объекты: _________________________________________________________________.</w:t>
      </w:r>
    </w:p>
    <w:p w:rsidR="00890FF1" w:rsidRPr="00B83CBD" w:rsidRDefault="00890FF1" w:rsidP="00890FF1">
      <w:pPr>
        <w:widowControl w:val="0"/>
        <w:autoSpaceDE w:val="0"/>
        <w:autoSpaceDN w:val="0"/>
        <w:adjustRightInd w:val="0"/>
        <w:ind w:firstLine="709"/>
        <w:jc w:val="both"/>
      </w:pPr>
      <w:r w:rsidRPr="00B83CBD">
        <w:t xml:space="preserve">  6. </w:t>
      </w:r>
      <w:proofErr w:type="gramStart"/>
      <w:r w:rsidRPr="00B83CBD">
        <w:t>Наименование юридического лица, фамилия, имя, отчество (последнее - при     наличии)   индивидуального    предпринимателя,    ИНН: ___________</w:t>
      </w:r>
      <w:proofErr w:type="gramEnd"/>
    </w:p>
    <w:p w:rsidR="00890FF1" w:rsidRPr="00B83CBD" w:rsidRDefault="00890FF1" w:rsidP="00890FF1">
      <w:pPr>
        <w:widowControl w:val="0"/>
        <w:autoSpaceDE w:val="0"/>
        <w:autoSpaceDN w:val="0"/>
        <w:adjustRightInd w:val="0"/>
        <w:ind w:firstLine="709"/>
        <w:jc w:val="both"/>
      </w:pPr>
      <w:r w:rsidRPr="00B83CBD">
        <w:t xml:space="preserve">  7. </w:t>
      </w:r>
      <w:proofErr w:type="gramStart"/>
      <w:r w:rsidRPr="00B83CBD">
        <w:t>Должность  (и),  фамилия,  имя,  отчество (последнее - при наличии) должностного (</w:t>
      </w:r>
      <w:proofErr w:type="spellStart"/>
      <w:r w:rsidRPr="00B83CBD">
        <w:t>ых</w:t>
      </w:r>
      <w:proofErr w:type="spellEnd"/>
      <w:r w:rsidRPr="00B83CBD">
        <w:t>) лица (лиц), проводящего (их) плановую проверку: _____________________________________________________________________________</w:t>
      </w:r>
      <w:proofErr w:type="gramEnd"/>
    </w:p>
    <w:p w:rsidR="00890FF1" w:rsidRPr="00B83CBD" w:rsidRDefault="00890FF1" w:rsidP="00890FF1">
      <w:pPr>
        <w:widowControl w:val="0"/>
        <w:autoSpaceDE w:val="0"/>
        <w:autoSpaceDN w:val="0"/>
        <w:adjustRightInd w:val="0"/>
        <w:ind w:firstLine="709"/>
        <w:jc w:val="both"/>
      </w:pPr>
      <w:r w:rsidRPr="00B83CBD">
        <w:t xml:space="preserve">    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890FF1" w:rsidRPr="00B83CBD" w:rsidRDefault="00890FF1" w:rsidP="00890FF1">
      <w:pPr>
        <w:widowControl w:val="0"/>
        <w:autoSpaceDE w:val="0"/>
        <w:autoSpaceDN w:val="0"/>
        <w:ind w:firstLine="709"/>
        <w:jc w:val="both"/>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175"/>
        <w:gridCol w:w="3515"/>
        <w:gridCol w:w="567"/>
        <w:gridCol w:w="567"/>
        <w:gridCol w:w="1294"/>
      </w:tblGrid>
      <w:tr w:rsidR="00890FF1" w:rsidRPr="00B83CBD" w:rsidTr="00721C4D">
        <w:tc>
          <w:tcPr>
            <w:tcW w:w="454" w:type="dxa"/>
            <w:vMerge w:val="restart"/>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rsidRPr="00B83CBD">
              <w:lastRenderedPageBreak/>
              <w:t>№</w:t>
            </w:r>
          </w:p>
          <w:p w:rsidR="00890FF1" w:rsidRPr="00B83CBD" w:rsidRDefault="00890FF1" w:rsidP="00721C4D">
            <w:pPr>
              <w:widowControl w:val="0"/>
              <w:autoSpaceDE w:val="0"/>
              <w:autoSpaceDN w:val="0"/>
              <w:jc w:val="center"/>
            </w:pPr>
            <w:proofErr w:type="gramStart"/>
            <w:r w:rsidRPr="00B83CBD">
              <w:t>п</w:t>
            </w:r>
            <w:proofErr w:type="gramEnd"/>
            <w:r w:rsidRPr="00B83CBD">
              <w:t>/п</w:t>
            </w:r>
          </w:p>
        </w:tc>
        <w:tc>
          <w:tcPr>
            <w:tcW w:w="3175" w:type="dxa"/>
            <w:vMerge w:val="restart"/>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rsidRPr="00B83CBD">
              <w:t>Перечень вопросов</w:t>
            </w:r>
          </w:p>
        </w:tc>
        <w:tc>
          <w:tcPr>
            <w:tcW w:w="3515" w:type="dxa"/>
            <w:vMerge w:val="restart"/>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rsidRPr="00B83CBD">
              <w:t>Реквизиты правового акта,</w:t>
            </w:r>
          </w:p>
          <w:p w:rsidR="00890FF1" w:rsidRPr="00B83CBD" w:rsidRDefault="00890FF1" w:rsidP="00721C4D">
            <w:pPr>
              <w:widowControl w:val="0"/>
              <w:autoSpaceDE w:val="0"/>
              <w:autoSpaceDN w:val="0"/>
              <w:jc w:val="center"/>
            </w:pPr>
            <w:proofErr w:type="gramStart"/>
            <w:r w:rsidRPr="00B83CBD">
              <w:t>содержащего обязательные требования</w:t>
            </w:r>
            <w:proofErr w:type="gramEnd"/>
          </w:p>
        </w:tc>
        <w:tc>
          <w:tcPr>
            <w:tcW w:w="2428" w:type="dxa"/>
            <w:gridSpan w:val="3"/>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rsidRPr="00B83CBD">
              <w:t>Варианты ответа</w:t>
            </w:r>
          </w:p>
        </w:tc>
      </w:tr>
      <w:tr w:rsidR="00890FF1" w:rsidRPr="00B83CBD" w:rsidTr="00721C4D">
        <w:tc>
          <w:tcPr>
            <w:tcW w:w="454" w:type="dxa"/>
            <w:vMerge/>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p>
        </w:tc>
        <w:tc>
          <w:tcPr>
            <w:tcW w:w="3175" w:type="dxa"/>
            <w:vMerge/>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p>
        </w:tc>
        <w:tc>
          <w:tcPr>
            <w:tcW w:w="3515" w:type="dxa"/>
            <w:vMerge/>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rsidRPr="00B83CBD">
              <w:t>да</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rsidRPr="00B83CBD">
              <w:t>нет</w:t>
            </w: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rsidRPr="00B83CBD">
              <w:t>не</w:t>
            </w:r>
          </w:p>
          <w:p w:rsidR="00890FF1" w:rsidRPr="00B83CBD" w:rsidRDefault="00890FF1" w:rsidP="00721C4D">
            <w:pPr>
              <w:widowControl w:val="0"/>
              <w:autoSpaceDE w:val="0"/>
              <w:autoSpaceDN w:val="0"/>
              <w:jc w:val="center"/>
            </w:pPr>
            <w:r w:rsidRPr="00B83CBD">
              <w:t>требуется</w:t>
            </w: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1</w:t>
            </w:r>
          </w:p>
        </w:tc>
        <w:tc>
          <w:tcPr>
            <w:tcW w:w="3175"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rsidRPr="00B74AF1">
              <w:t>Соблюден ли порядок определения размера платы за коммунальные услуги?</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11" w:history="1">
              <w:r w:rsidR="00890FF1" w:rsidRPr="00B74AF1">
                <w:rPr>
                  <w:rStyle w:val="af3"/>
                </w:rPr>
                <w:t>ст. 153</w:t>
              </w:r>
            </w:hyperlink>
            <w:r w:rsidR="00890FF1" w:rsidRPr="00B74AF1">
              <w:t xml:space="preserve">, </w:t>
            </w:r>
            <w:hyperlink r:id="rId12" w:history="1">
              <w:r w:rsidR="00890FF1" w:rsidRPr="00B74AF1">
                <w:rPr>
                  <w:rStyle w:val="af3"/>
                </w:rPr>
                <w:t>154</w:t>
              </w:r>
            </w:hyperlink>
            <w:r w:rsidR="00890FF1" w:rsidRPr="00B74AF1">
              <w:t xml:space="preserve">, </w:t>
            </w:r>
            <w:hyperlink r:id="rId13" w:history="1">
              <w:r w:rsidR="00890FF1" w:rsidRPr="00B74AF1">
                <w:rPr>
                  <w:rStyle w:val="af3"/>
                </w:rPr>
                <w:t>155</w:t>
              </w:r>
            </w:hyperlink>
            <w:r w:rsidR="00890FF1" w:rsidRPr="00B74AF1">
              <w:t xml:space="preserve">, </w:t>
            </w:r>
            <w:hyperlink r:id="rId14" w:history="1">
              <w:r w:rsidR="00890FF1" w:rsidRPr="00B74AF1">
                <w:rPr>
                  <w:rStyle w:val="af3"/>
                </w:rPr>
                <w:t>157</w:t>
              </w:r>
            </w:hyperlink>
            <w:r w:rsidR="00890FF1" w:rsidRPr="00B74AF1">
              <w:t xml:space="preserve">, </w:t>
            </w:r>
            <w:hyperlink r:id="rId15" w:history="1">
              <w:r w:rsidR="00890FF1" w:rsidRPr="00B74AF1">
                <w:rPr>
                  <w:rStyle w:val="af3"/>
                </w:rPr>
                <w:t>159</w:t>
              </w:r>
            </w:hyperlink>
            <w:r w:rsidR="00890FF1" w:rsidRPr="00B74AF1">
              <w:t xml:space="preserve">, </w:t>
            </w:r>
            <w:hyperlink r:id="rId16" w:history="1">
              <w:r w:rsidR="00890FF1" w:rsidRPr="00B74AF1">
                <w:rPr>
                  <w:rStyle w:val="af3"/>
                </w:rPr>
                <w:t>160</w:t>
              </w:r>
            </w:hyperlink>
            <w:r w:rsidR="00890FF1" w:rsidRPr="00B74AF1">
              <w:t xml:space="preserve"> и </w:t>
            </w:r>
            <w:hyperlink r:id="rId17" w:history="1">
              <w:r w:rsidR="00890FF1" w:rsidRPr="00B74AF1">
                <w:rPr>
                  <w:rStyle w:val="af3"/>
                </w:rPr>
                <w:t>ч. 4 ст. 158</w:t>
              </w:r>
            </w:hyperlink>
            <w:r w:rsidR="00890FF1" w:rsidRPr="00B74AF1">
              <w:t xml:space="preserve"> Жилищного кодекса РФ (далее – ЖК РФ);</w:t>
            </w:r>
          </w:p>
          <w:p w:rsidR="00890FF1" w:rsidRPr="00B74AF1" w:rsidRDefault="00890FF1" w:rsidP="00721C4D">
            <w:pPr>
              <w:autoSpaceDE w:val="0"/>
              <w:autoSpaceDN w:val="0"/>
              <w:adjustRightInd w:val="0"/>
            </w:pPr>
            <w:r w:rsidRPr="00B74AF1">
              <w:t>Правила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(далее - Правила № 354);</w:t>
            </w:r>
          </w:p>
          <w:p w:rsidR="00890FF1" w:rsidRPr="00B83CBD" w:rsidRDefault="00CF1B5B" w:rsidP="00721C4D">
            <w:pPr>
              <w:widowControl w:val="0"/>
              <w:autoSpaceDE w:val="0"/>
              <w:autoSpaceDN w:val="0"/>
              <w:jc w:val="both"/>
            </w:pPr>
            <w:hyperlink r:id="rId18" w:history="1">
              <w:proofErr w:type="spellStart"/>
              <w:r w:rsidR="00890FF1" w:rsidRPr="00B74AF1">
                <w:rPr>
                  <w:rStyle w:val="af3"/>
                </w:rPr>
                <w:t>пп</w:t>
              </w:r>
              <w:proofErr w:type="spellEnd"/>
              <w:r w:rsidR="00890FF1" w:rsidRPr="00B74AF1">
                <w:rPr>
                  <w:rStyle w:val="af3"/>
                </w:rPr>
                <w:t>. 29</w:t>
              </w:r>
            </w:hyperlink>
            <w:r w:rsidR="00890FF1" w:rsidRPr="00B74AF1">
              <w:t xml:space="preserve">, </w:t>
            </w:r>
            <w:hyperlink r:id="rId19" w:history="1">
              <w:r w:rsidR="00890FF1" w:rsidRPr="00B74AF1">
                <w:rPr>
                  <w:rStyle w:val="af3"/>
                </w:rPr>
                <w:t>44</w:t>
              </w:r>
            </w:hyperlink>
            <w:r w:rsidR="00890FF1" w:rsidRPr="00B74AF1">
              <w:t xml:space="preserve">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утвержденных постановлением Правительства РФ от 23.05.2006 (далее - Правила N 306)</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2</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Соблюден ли порядок установления размера платы за содержание жилого помещения?</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20" w:history="1">
              <w:r w:rsidR="00890FF1" w:rsidRPr="00B74AF1">
                <w:rPr>
                  <w:rStyle w:val="af3"/>
                </w:rPr>
                <w:t>ч. 4 ст. 158</w:t>
              </w:r>
            </w:hyperlink>
            <w:r w:rsidR="00890FF1" w:rsidRPr="00B74AF1">
              <w:t xml:space="preserve"> ЖК РФ;</w:t>
            </w:r>
          </w:p>
          <w:p w:rsidR="00890FF1" w:rsidRDefault="00CF1B5B" w:rsidP="00721C4D">
            <w:pPr>
              <w:autoSpaceDE w:val="0"/>
              <w:autoSpaceDN w:val="0"/>
              <w:adjustRightInd w:val="0"/>
            </w:pPr>
            <w:hyperlink r:id="rId21" w:history="1">
              <w:proofErr w:type="spellStart"/>
              <w:proofErr w:type="gramStart"/>
              <w:r w:rsidR="00890FF1" w:rsidRPr="00B74AF1">
                <w:rPr>
                  <w:rStyle w:val="af3"/>
                </w:rPr>
                <w:t>пп</w:t>
              </w:r>
              <w:proofErr w:type="spellEnd"/>
              <w:r w:rsidR="00890FF1" w:rsidRPr="00B74AF1">
                <w:rPr>
                  <w:rStyle w:val="af3"/>
                </w:rPr>
                <w:t>. 34</w:t>
              </w:r>
            </w:hyperlink>
            <w:r w:rsidR="00890FF1" w:rsidRPr="00B74AF1">
              <w:t xml:space="preserve">, </w:t>
            </w:r>
            <w:hyperlink r:id="rId22" w:history="1">
              <w:r w:rsidR="00890FF1" w:rsidRPr="00B74AF1">
                <w:rPr>
                  <w:rStyle w:val="af3"/>
                </w:rPr>
                <w:t>36</w:t>
              </w:r>
            </w:hyperlink>
            <w:r w:rsidR="00890FF1" w:rsidRPr="00B74AF1">
              <w:t xml:space="preserve"> Правил содержания общего имущества в многоквартирном доме, утвержденных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w:t>
            </w:r>
            <w:proofErr w:type="gramEnd"/>
            <w:r w:rsidR="00890FF1" w:rsidRPr="00B74AF1">
              <w:t xml:space="preserve"> продолжительность» (далее - </w:t>
            </w:r>
            <w:r w:rsidR="00890FF1" w:rsidRPr="00B74AF1">
              <w:lastRenderedPageBreak/>
              <w:t>Правила № 491)</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lastRenderedPageBreak/>
              <w:t>3</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Отвечают ли требованиям законодательства документы на оплату жилищных и коммунальных услуг и указанию информации, подлежащих отражению в данных документах?</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23" w:history="1">
              <w:r w:rsidR="00890FF1" w:rsidRPr="00B74AF1">
                <w:rPr>
                  <w:rStyle w:val="af3"/>
                </w:rPr>
                <w:t>ч. 2 ст. 171</w:t>
              </w:r>
            </w:hyperlink>
            <w:r w:rsidR="00890FF1" w:rsidRPr="00B74AF1">
              <w:t xml:space="preserve"> ЖК РФ, ч. 2, </w:t>
            </w:r>
            <w:hyperlink r:id="rId24" w:history="1">
              <w:proofErr w:type="spellStart"/>
              <w:r w:rsidR="00890FF1" w:rsidRPr="00B74AF1">
                <w:rPr>
                  <w:rStyle w:val="af3"/>
                </w:rPr>
                <w:t>пп</w:t>
              </w:r>
              <w:proofErr w:type="spellEnd"/>
              <w:r w:rsidR="00890FF1" w:rsidRPr="00B74AF1">
                <w:rPr>
                  <w:rStyle w:val="af3"/>
                </w:rPr>
                <w:t>. "ж" п. 4</w:t>
              </w:r>
            </w:hyperlink>
            <w:r w:rsidR="00890FF1" w:rsidRPr="00B74AF1">
              <w:t xml:space="preserve"> Правил N 416;</w:t>
            </w:r>
          </w:p>
          <w:p w:rsidR="00890FF1" w:rsidRDefault="00CF1B5B" w:rsidP="00721C4D">
            <w:pPr>
              <w:autoSpaceDE w:val="0"/>
              <w:autoSpaceDN w:val="0"/>
              <w:adjustRightInd w:val="0"/>
            </w:pPr>
            <w:hyperlink r:id="rId25" w:history="1">
              <w:r w:rsidR="00890FF1" w:rsidRPr="00B74AF1">
                <w:rPr>
                  <w:rStyle w:val="af3"/>
                </w:rPr>
                <w:t>Приказ</w:t>
              </w:r>
            </w:hyperlink>
            <w:r w:rsidR="00890FF1" w:rsidRPr="00B74AF1">
              <w:t xml:space="preserve"> Минстроя России от 26.01.2018 N 43/</w:t>
            </w:r>
            <w:proofErr w:type="spellStart"/>
            <w:proofErr w:type="gramStart"/>
            <w:r w:rsidR="00890FF1" w:rsidRPr="00B74AF1">
              <w:t>пр</w:t>
            </w:r>
            <w:proofErr w:type="spellEnd"/>
            <w:proofErr w:type="gramEnd"/>
            <w:r w:rsidR="00890FF1" w:rsidRPr="00B74AF1">
              <w:t xml:space="preserve"> "Об утверждении примерной формы платежного документа для внесения платы за содержание и ремонт жилого помещения и предоставление коммунальных услуг" (далее - Приказ Минстроя от 26.01.2018 N 43/</w:t>
            </w:r>
            <w:proofErr w:type="spellStart"/>
            <w:r w:rsidR="00890FF1" w:rsidRPr="00B74AF1">
              <w:t>пр</w:t>
            </w:r>
            <w:proofErr w:type="spellEnd"/>
            <w:r w:rsidR="00890FF1" w:rsidRPr="00B74AF1">
              <w:t>)</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4</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 xml:space="preserve">Соблюдены ли требования к заключению договоров горячего и холодного водоснабжения, водоотведения, отопления и энергоснабжения с </w:t>
            </w:r>
            <w:proofErr w:type="spellStart"/>
            <w:r w:rsidRPr="00B74AF1">
              <w:t>ресурсоснабжающими</w:t>
            </w:r>
            <w:proofErr w:type="spellEnd"/>
            <w:r w:rsidRPr="00B74AF1">
              <w:t xml:space="preserve"> организациями в целях обеспечения предоставления собственникам и пользователям помещений коммунальной услуги соответствующего вида?</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26" w:history="1">
              <w:r w:rsidR="00890FF1" w:rsidRPr="00B74AF1">
                <w:rPr>
                  <w:rStyle w:val="af3"/>
                </w:rPr>
                <w:t>ч. 1 ст. 157</w:t>
              </w:r>
            </w:hyperlink>
            <w:r w:rsidR="00890FF1" w:rsidRPr="00B74AF1">
              <w:t xml:space="preserve"> ЖК РФ; </w:t>
            </w:r>
            <w:hyperlink r:id="rId27"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N 416;</w:t>
            </w:r>
          </w:p>
          <w:p w:rsidR="00890FF1" w:rsidRDefault="00CF1B5B" w:rsidP="00721C4D">
            <w:pPr>
              <w:autoSpaceDE w:val="0"/>
              <w:autoSpaceDN w:val="0"/>
              <w:adjustRightInd w:val="0"/>
            </w:pPr>
            <w:hyperlink r:id="rId28" w:history="1">
              <w:r w:rsidR="00890FF1" w:rsidRPr="00B74AF1">
                <w:rPr>
                  <w:rStyle w:val="af3"/>
                </w:rPr>
                <w:t>п. 4</w:t>
              </w:r>
            </w:hyperlink>
            <w:r w:rsidR="00890FF1" w:rsidRPr="00B74AF1">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00890FF1" w:rsidRPr="00B74AF1">
              <w:t>ресурсоснабжающими</w:t>
            </w:r>
            <w:proofErr w:type="spellEnd"/>
            <w:r w:rsidR="00890FF1" w:rsidRPr="00B74AF1">
              <w:t xml:space="preserve"> организациями, утвержденных Постановлением Правительства РФ от 14.02.2012 N 124 (далее - Правила N 124)</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5</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autoSpaceDE w:val="0"/>
              <w:autoSpaceDN w:val="0"/>
              <w:adjustRightInd w:val="0"/>
            </w:pPr>
            <w:r w:rsidRPr="00B74AF1">
              <w:t xml:space="preserve">Соблюдены ли требования к осуществлению расчетов с </w:t>
            </w:r>
            <w:proofErr w:type="spellStart"/>
            <w:r w:rsidRPr="00B74AF1">
              <w:t>ресурсоснабжающими</w:t>
            </w:r>
            <w:proofErr w:type="spellEnd"/>
            <w:r w:rsidRPr="00B74AF1">
              <w:t xml:space="preserve"> организациями за коммунальные ресурсы, поставленные по договорам </w:t>
            </w:r>
            <w:proofErr w:type="spellStart"/>
            <w:r w:rsidRPr="00B74AF1">
              <w:t>ресурсоснабжения</w:t>
            </w:r>
            <w:proofErr w:type="spellEnd"/>
            <w:r w:rsidRPr="00B74AF1">
              <w:t xml:space="preserve"> в целях обеспечения предоставления в установленном порядке собственникам и пользователям помещений  коммунальной услуги соответствующего вида?</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29" w:history="1">
              <w:r w:rsidR="00890FF1" w:rsidRPr="00B74AF1">
                <w:rPr>
                  <w:rStyle w:val="af3"/>
                </w:rPr>
                <w:t>ч. 6.2 ст. 155</w:t>
              </w:r>
            </w:hyperlink>
            <w:r w:rsidR="00890FF1" w:rsidRPr="00B74AF1">
              <w:t xml:space="preserve"> ЖК РФ;</w:t>
            </w:r>
          </w:p>
          <w:p w:rsidR="00890FF1" w:rsidRPr="00B74AF1" w:rsidRDefault="00CF1B5B" w:rsidP="00721C4D">
            <w:pPr>
              <w:autoSpaceDE w:val="0"/>
              <w:autoSpaceDN w:val="0"/>
              <w:adjustRightInd w:val="0"/>
            </w:pPr>
            <w:hyperlink r:id="rId30" w:history="1">
              <w:proofErr w:type="spellStart"/>
              <w:r w:rsidR="00890FF1" w:rsidRPr="00B74AF1">
                <w:rPr>
                  <w:rStyle w:val="af3"/>
                </w:rPr>
                <w:t>пп</w:t>
              </w:r>
              <w:proofErr w:type="spellEnd"/>
              <w:r w:rsidR="00890FF1" w:rsidRPr="00B74AF1">
                <w:rPr>
                  <w:rStyle w:val="af3"/>
                </w:rPr>
                <w:t>. "ж" п. 4</w:t>
              </w:r>
            </w:hyperlink>
            <w:r w:rsidR="00890FF1" w:rsidRPr="00B74AF1">
              <w:t xml:space="preserve"> Правил N 416;</w:t>
            </w:r>
          </w:p>
          <w:p w:rsidR="00890FF1" w:rsidRDefault="00CF1B5B" w:rsidP="00721C4D">
            <w:pPr>
              <w:autoSpaceDE w:val="0"/>
              <w:autoSpaceDN w:val="0"/>
              <w:adjustRightInd w:val="0"/>
            </w:pPr>
            <w:hyperlink r:id="rId31" w:history="1">
              <w:r w:rsidR="00890FF1" w:rsidRPr="00B74AF1">
                <w:rPr>
                  <w:rStyle w:val="af3"/>
                </w:rPr>
                <w:t>п. 6</w:t>
              </w:r>
            </w:hyperlink>
            <w:r w:rsidR="00890FF1" w:rsidRPr="00B74AF1">
              <w:t xml:space="preserve"> постановления Правительства Российской Федерации от 28 марта 2012 г. N 253 "О требованиях к осуществлению расчетов за ресурсы, необходимые для предоставления коммунальных услуг" (далее - Постановление N 253)</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6</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 xml:space="preserve">Имеется ли в наличии заключенный договор со специализированной организацией на техническое обслуживание, ремонт и на аварийно-диспетчерское обеспечение внутридомового </w:t>
            </w:r>
            <w:r w:rsidRPr="00B74AF1">
              <w:lastRenderedPageBreak/>
              <w:t>газового оборудования?</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32" w:history="1">
              <w:r w:rsidR="00890FF1" w:rsidRPr="00B74AF1">
                <w:rPr>
                  <w:rStyle w:val="af3"/>
                </w:rPr>
                <w:t>ч. 1</w:t>
              </w:r>
            </w:hyperlink>
            <w:r w:rsidR="00890FF1" w:rsidRPr="00B74AF1">
              <w:t xml:space="preserve"> - </w:t>
            </w:r>
            <w:hyperlink r:id="rId33" w:history="1">
              <w:r w:rsidR="00890FF1" w:rsidRPr="00B74AF1">
                <w:rPr>
                  <w:rStyle w:val="af3"/>
                </w:rPr>
                <w:t>1.2</w:t>
              </w:r>
            </w:hyperlink>
            <w:r w:rsidR="00890FF1" w:rsidRPr="00B74AF1">
              <w:t xml:space="preserve">, </w:t>
            </w:r>
            <w:hyperlink r:id="rId34" w:history="1">
              <w:r w:rsidR="00890FF1" w:rsidRPr="00B74AF1">
                <w:rPr>
                  <w:rStyle w:val="af3"/>
                </w:rPr>
                <w:t>2.1</w:t>
              </w:r>
            </w:hyperlink>
            <w:r w:rsidR="00890FF1" w:rsidRPr="00B74AF1">
              <w:t xml:space="preserve"> - </w:t>
            </w:r>
            <w:hyperlink r:id="rId35" w:history="1">
              <w:r w:rsidR="00890FF1" w:rsidRPr="00B74AF1">
                <w:rPr>
                  <w:rStyle w:val="af3"/>
                </w:rPr>
                <w:t>2.2 ст. 161</w:t>
              </w:r>
            </w:hyperlink>
            <w:r w:rsidR="00890FF1" w:rsidRPr="00B74AF1">
              <w:t xml:space="preserve"> ЖК РФ;</w:t>
            </w:r>
          </w:p>
          <w:p w:rsidR="00890FF1" w:rsidRPr="00B74AF1" w:rsidRDefault="00CF1B5B" w:rsidP="00721C4D">
            <w:pPr>
              <w:autoSpaceDE w:val="0"/>
              <w:autoSpaceDN w:val="0"/>
              <w:adjustRightInd w:val="0"/>
            </w:pPr>
            <w:hyperlink r:id="rId36"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N 416;</w:t>
            </w:r>
          </w:p>
          <w:p w:rsidR="00890FF1" w:rsidRDefault="00CF1B5B" w:rsidP="00721C4D">
            <w:pPr>
              <w:autoSpaceDE w:val="0"/>
              <w:autoSpaceDN w:val="0"/>
              <w:adjustRightInd w:val="0"/>
            </w:pPr>
            <w:hyperlink r:id="rId37" w:history="1">
              <w:proofErr w:type="spellStart"/>
              <w:r w:rsidR="00890FF1" w:rsidRPr="00B74AF1">
                <w:rPr>
                  <w:rStyle w:val="af3"/>
                </w:rPr>
                <w:t>пп</w:t>
              </w:r>
              <w:proofErr w:type="spellEnd"/>
              <w:r w:rsidR="00890FF1" w:rsidRPr="00B74AF1">
                <w:rPr>
                  <w:rStyle w:val="af3"/>
                </w:rPr>
                <w:t>. "а" п. 4</w:t>
              </w:r>
            </w:hyperlink>
            <w:r w:rsidR="00890FF1" w:rsidRPr="00B74AF1">
              <w:t xml:space="preserve">; </w:t>
            </w:r>
            <w:hyperlink r:id="rId38" w:history="1">
              <w:proofErr w:type="spellStart"/>
              <w:r w:rsidR="00890FF1" w:rsidRPr="00B74AF1">
                <w:rPr>
                  <w:rStyle w:val="af3"/>
                </w:rPr>
                <w:t>пп</w:t>
              </w:r>
              <w:proofErr w:type="spellEnd"/>
              <w:r w:rsidR="00890FF1" w:rsidRPr="00B74AF1">
                <w:rPr>
                  <w:rStyle w:val="af3"/>
                </w:rPr>
                <w:t>. 6</w:t>
              </w:r>
            </w:hyperlink>
            <w:r w:rsidR="00890FF1" w:rsidRPr="00B74AF1">
              <w:t xml:space="preserve"> и </w:t>
            </w:r>
            <w:hyperlink r:id="rId39" w:history="1">
              <w:r w:rsidR="00890FF1" w:rsidRPr="00B74AF1">
                <w:rPr>
                  <w:rStyle w:val="af3"/>
                </w:rPr>
                <w:t>7</w:t>
              </w:r>
            </w:hyperlink>
            <w:r w:rsidR="00890FF1" w:rsidRPr="00B74AF1">
              <w:t xml:space="preserve"> Правил пользования газом в части обеспечения безопасности при использовании и содержании </w:t>
            </w:r>
            <w:r w:rsidR="00890FF1" w:rsidRPr="00B74AF1">
              <w:lastRenderedPageBreak/>
              <w:t>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РФ от 14.05.2013 N 410 (далее - Правила N 410)</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lastRenderedPageBreak/>
              <w:t>7</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Имеется ли в наличии заключенный договор со специализированной организацией на техническое диагностирование внутридомового газового оборудования, выработавшего нормативный срок службы?</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40" w:history="1">
              <w:r w:rsidR="00890FF1" w:rsidRPr="00B74AF1">
                <w:rPr>
                  <w:rStyle w:val="af3"/>
                </w:rPr>
                <w:t>ч. 1</w:t>
              </w:r>
            </w:hyperlink>
            <w:r w:rsidR="00890FF1" w:rsidRPr="00B74AF1">
              <w:t xml:space="preserve"> - </w:t>
            </w:r>
            <w:hyperlink r:id="rId41" w:history="1">
              <w:r w:rsidR="00890FF1" w:rsidRPr="00B74AF1">
                <w:rPr>
                  <w:rStyle w:val="af3"/>
                </w:rPr>
                <w:t>1.2</w:t>
              </w:r>
            </w:hyperlink>
            <w:r w:rsidR="00890FF1" w:rsidRPr="00B74AF1">
              <w:t xml:space="preserve">; </w:t>
            </w:r>
            <w:hyperlink r:id="rId42" w:history="1">
              <w:r w:rsidR="00890FF1" w:rsidRPr="00B74AF1">
                <w:rPr>
                  <w:rStyle w:val="af3"/>
                </w:rPr>
                <w:t>2.1</w:t>
              </w:r>
            </w:hyperlink>
            <w:r w:rsidR="00890FF1" w:rsidRPr="00B74AF1">
              <w:t xml:space="preserve"> - </w:t>
            </w:r>
            <w:hyperlink r:id="rId43" w:history="1">
              <w:r w:rsidR="00890FF1" w:rsidRPr="00B74AF1">
                <w:rPr>
                  <w:rStyle w:val="af3"/>
                </w:rPr>
                <w:t>2.2 ст. 161</w:t>
              </w:r>
            </w:hyperlink>
            <w:r w:rsidR="00890FF1" w:rsidRPr="00B74AF1">
              <w:t xml:space="preserve"> ЖК РФ;</w:t>
            </w:r>
          </w:p>
          <w:p w:rsidR="00890FF1" w:rsidRPr="00B74AF1" w:rsidRDefault="00CF1B5B" w:rsidP="00721C4D">
            <w:pPr>
              <w:autoSpaceDE w:val="0"/>
              <w:autoSpaceDN w:val="0"/>
              <w:adjustRightInd w:val="0"/>
            </w:pPr>
            <w:hyperlink r:id="rId44"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N 416;</w:t>
            </w:r>
          </w:p>
          <w:p w:rsidR="00890FF1" w:rsidRDefault="00CF1B5B" w:rsidP="00721C4D">
            <w:pPr>
              <w:autoSpaceDE w:val="0"/>
              <w:autoSpaceDN w:val="0"/>
              <w:adjustRightInd w:val="0"/>
            </w:pPr>
            <w:hyperlink r:id="rId45" w:history="1">
              <w:proofErr w:type="spellStart"/>
              <w:r w:rsidR="00890FF1" w:rsidRPr="00B74AF1">
                <w:rPr>
                  <w:rStyle w:val="af3"/>
                </w:rPr>
                <w:t>пп</w:t>
              </w:r>
              <w:proofErr w:type="spellEnd"/>
              <w:r w:rsidR="00890FF1" w:rsidRPr="00B74AF1">
                <w:rPr>
                  <w:rStyle w:val="af3"/>
                </w:rPr>
                <w:t>. "а" п. 4</w:t>
              </w:r>
            </w:hyperlink>
            <w:r w:rsidR="00890FF1" w:rsidRPr="00B74AF1">
              <w:t xml:space="preserve">; </w:t>
            </w:r>
            <w:hyperlink r:id="rId46" w:history="1">
              <w:r w:rsidR="00890FF1" w:rsidRPr="00B74AF1">
                <w:rPr>
                  <w:rStyle w:val="af3"/>
                </w:rPr>
                <w:t>п. 6</w:t>
              </w:r>
            </w:hyperlink>
            <w:r w:rsidR="00890FF1" w:rsidRPr="00B74AF1">
              <w:t xml:space="preserve">, </w:t>
            </w:r>
            <w:hyperlink r:id="rId47" w:history="1">
              <w:r w:rsidR="00890FF1" w:rsidRPr="00B74AF1">
                <w:rPr>
                  <w:rStyle w:val="af3"/>
                </w:rPr>
                <w:t>п. 9</w:t>
              </w:r>
            </w:hyperlink>
            <w:r w:rsidR="00890FF1" w:rsidRPr="00B74AF1">
              <w:t xml:space="preserve"> Правил N 410</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Имеется ли в наличии заключенный договор с лицензированной организацией на проверку, очистку и (или) ремонт дымовых и вентиляционных каналов?</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48" w:history="1">
              <w:r w:rsidR="00890FF1" w:rsidRPr="00B74AF1">
                <w:rPr>
                  <w:rStyle w:val="af3"/>
                </w:rPr>
                <w:t>ч. 1</w:t>
              </w:r>
            </w:hyperlink>
            <w:r w:rsidR="00890FF1" w:rsidRPr="00B74AF1">
              <w:t xml:space="preserve"> - </w:t>
            </w:r>
            <w:hyperlink r:id="rId49" w:history="1">
              <w:r w:rsidR="00890FF1" w:rsidRPr="00B74AF1">
                <w:rPr>
                  <w:rStyle w:val="af3"/>
                </w:rPr>
                <w:t>1.2</w:t>
              </w:r>
            </w:hyperlink>
            <w:r w:rsidR="00890FF1" w:rsidRPr="00B74AF1">
              <w:t xml:space="preserve">; </w:t>
            </w:r>
            <w:hyperlink r:id="rId50" w:history="1">
              <w:r w:rsidR="00890FF1" w:rsidRPr="00B74AF1">
                <w:rPr>
                  <w:rStyle w:val="af3"/>
                </w:rPr>
                <w:t>2.1</w:t>
              </w:r>
            </w:hyperlink>
            <w:r w:rsidR="00890FF1" w:rsidRPr="00B74AF1">
              <w:t xml:space="preserve"> - </w:t>
            </w:r>
            <w:hyperlink r:id="rId51" w:history="1">
              <w:r w:rsidR="00890FF1" w:rsidRPr="00B74AF1">
                <w:rPr>
                  <w:rStyle w:val="af3"/>
                </w:rPr>
                <w:t>2.2 ст. 161</w:t>
              </w:r>
            </w:hyperlink>
            <w:r w:rsidR="00890FF1" w:rsidRPr="00B74AF1">
              <w:t xml:space="preserve"> ЖК РФ;</w:t>
            </w:r>
          </w:p>
          <w:p w:rsidR="00890FF1" w:rsidRPr="00B74AF1" w:rsidRDefault="00CF1B5B" w:rsidP="00721C4D">
            <w:pPr>
              <w:autoSpaceDE w:val="0"/>
              <w:autoSpaceDN w:val="0"/>
              <w:adjustRightInd w:val="0"/>
            </w:pPr>
            <w:hyperlink r:id="rId52"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N 416;</w:t>
            </w:r>
          </w:p>
          <w:p w:rsidR="00890FF1" w:rsidRDefault="00CF1B5B" w:rsidP="00721C4D">
            <w:pPr>
              <w:autoSpaceDE w:val="0"/>
              <w:autoSpaceDN w:val="0"/>
              <w:adjustRightInd w:val="0"/>
            </w:pPr>
            <w:hyperlink r:id="rId53" w:history="1">
              <w:proofErr w:type="spellStart"/>
              <w:r w:rsidR="00890FF1" w:rsidRPr="00B74AF1">
                <w:rPr>
                  <w:rStyle w:val="af3"/>
                </w:rPr>
                <w:t>пп</w:t>
              </w:r>
              <w:proofErr w:type="spellEnd"/>
              <w:r w:rsidR="00890FF1" w:rsidRPr="00B74AF1">
                <w:rPr>
                  <w:rStyle w:val="af3"/>
                </w:rPr>
                <w:t>. 5</w:t>
              </w:r>
            </w:hyperlink>
            <w:r w:rsidR="00890FF1" w:rsidRPr="00B74AF1">
              <w:t xml:space="preserve"> и </w:t>
            </w:r>
            <w:hyperlink r:id="rId54" w:history="1">
              <w:r w:rsidR="00890FF1" w:rsidRPr="00B74AF1">
                <w:rPr>
                  <w:rStyle w:val="af3"/>
                </w:rPr>
                <w:t>11</w:t>
              </w:r>
            </w:hyperlink>
            <w:r w:rsidR="00890FF1" w:rsidRPr="00B74AF1">
              <w:t xml:space="preserve"> Правил N 410</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8</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autoSpaceDE w:val="0"/>
              <w:autoSpaceDN w:val="0"/>
              <w:adjustRightInd w:val="0"/>
            </w:pPr>
            <w:r w:rsidRPr="00B74AF1">
              <w:t>Обеспечена ли периодичность проведения технического обслуживания внутридомового газового оборудования:</w:t>
            </w:r>
          </w:p>
          <w:p w:rsidR="00890FF1" w:rsidRPr="00B74AF1" w:rsidRDefault="00890FF1" w:rsidP="00721C4D">
            <w:pPr>
              <w:autoSpaceDE w:val="0"/>
              <w:autoSpaceDN w:val="0"/>
              <w:adjustRightInd w:val="0"/>
            </w:pPr>
            <w:r w:rsidRPr="00B74AF1">
              <w:t>- техническое обслуживание наружных газопроводов, входящих в состав внутридомового газового оборудования: приборное обследование технического состояния газопроводов - не реже 1 раза в 3 года;</w:t>
            </w:r>
          </w:p>
          <w:p w:rsidR="00890FF1" w:rsidRPr="00B74AF1" w:rsidRDefault="00890FF1" w:rsidP="00721C4D">
            <w:pPr>
              <w:autoSpaceDE w:val="0"/>
              <w:autoSpaceDN w:val="0"/>
              <w:adjustRightInd w:val="0"/>
            </w:pPr>
            <w:r w:rsidRPr="00B74AF1">
              <w:t>- техническое обслуживание внутренних газопроводов, входящих в состав внутридомового газового оборудования, - не реже 1 раза в 3 года;</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55" w:history="1">
              <w:r w:rsidR="00890FF1" w:rsidRPr="00B74AF1">
                <w:rPr>
                  <w:rStyle w:val="af3"/>
                </w:rPr>
                <w:t>ч. 1</w:t>
              </w:r>
            </w:hyperlink>
            <w:r w:rsidR="00890FF1" w:rsidRPr="00B74AF1">
              <w:t xml:space="preserve"> - </w:t>
            </w:r>
            <w:hyperlink r:id="rId56" w:history="1">
              <w:r w:rsidR="00890FF1" w:rsidRPr="00B74AF1">
                <w:rPr>
                  <w:rStyle w:val="af3"/>
                </w:rPr>
                <w:t>1.2</w:t>
              </w:r>
            </w:hyperlink>
            <w:r w:rsidR="00890FF1" w:rsidRPr="00B74AF1">
              <w:t xml:space="preserve">; </w:t>
            </w:r>
            <w:hyperlink r:id="rId57" w:history="1">
              <w:r w:rsidR="00890FF1" w:rsidRPr="00B74AF1">
                <w:rPr>
                  <w:rStyle w:val="af3"/>
                </w:rPr>
                <w:t>2.1</w:t>
              </w:r>
            </w:hyperlink>
            <w:r w:rsidR="00890FF1" w:rsidRPr="00B74AF1">
              <w:t xml:space="preserve"> - </w:t>
            </w:r>
            <w:hyperlink r:id="rId58" w:history="1">
              <w:r w:rsidR="00890FF1" w:rsidRPr="00B74AF1">
                <w:rPr>
                  <w:rStyle w:val="af3"/>
                </w:rPr>
                <w:t>2.2 ст. 161</w:t>
              </w:r>
            </w:hyperlink>
            <w:r w:rsidR="00890FF1" w:rsidRPr="00B74AF1">
              <w:t xml:space="preserve"> ЖК РФ;</w:t>
            </w:r>
          </w:p>
          <w:p w:rsidR="00890FF1" w:rsidRPr="00B74AF1" w:rsidRDefault="00CF1B5B" w:rsidP="00721C4D">
            <w:pPr>
              <w:autoSpaceDE w:val="0"/>
              <w:autoSpaceDN w:val="0"/>
              <w:adjustRightInd w:val="0"/>
            </w:pPr>
            <w:hyperlink r:id="rId59"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N 416;</w:t>
            </w:r>
          </w:p>
          <w:p w:rsidR="00890FF1" w:rsidRDefault="00890FF1" w:rsidP="00721C4D">
            <w:pPr>
              <w:autoSpaceDE w:val="0"/>
              <w:autoSpaceDN w:val="0"/>
              <w:adjustRightInd w:val="0"/>
            </w:pPr>
            <w:proofErr w:type="spellStart"/>
            <w:r w:rsidRPr="00B74AF1">
              <w:t>пп</w:t>
            </w:r>
            <w:proofErr w:type="spellEnd"/>
            <w:r w:rsidRPr="00B74AF1">
              <w:t>. "а", "б", "е" п. 43</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9</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r w:rsidRPr="00B74AF1">
              <w:t>Выполняются ли работы по проверке технического состояния видимых частей конструкций с выявлением:</w:t>
            </w:r>
          </w:p>
          <w:p w:rsidR="00890FF1" w:rsidRPr="00B74AF1" w:rsidRDefault="00890FF1" w:rsidP="00721C4D">
            <w:r w:rsidRPr="00B74AF1">
              <w:t xml:space="preserve">- признаков неравномерных </w:t>
            </w:r>
            <w:r w:rsidRPr="00B74AF1">
              <w:lastRenderedPageBreak/>
              <w:t>осадок фундаментов всех типов;</w:t>
            </w:r>
          </w:p>
          <w:p w:rsidR="00890FF1" w:rsidRPr="00B74AF1" w:rsidRDefault="00890FF1" w:rsidP="00721C4D">
            <w:r w:rsidRPr="00B74AF1">
              <w:t>- коррозии арматуры, расслаивания, трещин, выпучивания, отклонения от вертикали в домах с бетонными, железобетонными и каменными фундаментами;</w:t>
            </w:r>
          </w:p>
          <w:p w:rsidR="00890FF1" w:rsidRPr="00B74AF1" w:rsidRDefault="00890FF1" w:rsidP="00721C4D">
            <w:pPr>
              <w:widowControl w:val="0"/>
              <w:autoSpaceDE w:val="0"/>
              <w:autoSpaceDN w:val="0"/>
              <w:jc w:val="both"/>
            </w:pPr>
            <w:r w:rsidRPr="00B74AF1">
              <w:t>- поражения гнилью и частичного разрушения деревянного основания в домах со столбчатыми или свайными деревянными фундаментами (при выявлении нарушений - организуются ли работы по разработке контрольных шурфов в местах обнаружения дефектов, детальному обследованию и составлению плана мероприятий по устранению причин нарушения и восстановлению эксплуатационных свойств конструкций)?</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60" w:history="1">
              <w:r w:rsidR="00890FF1" w:rsidRPr="00B74AF1">
                <w:rPr>
                  <w:rStyle w:val="af3"/>
                </w:rPr>
                <w:t>ч. 1</w:t>
              </w:r>
            </w:hyperlink>
            <w:r w:rsidR="00890FF1" w:rsidRPr="00B74AF1">
              <w:t xml:space="preserve"> - </w:t>
            </w:r>
            <w:hyperlink r:id="rId61" w:history="1">
              <w:r w:rsidR="00890FF1" w:rsidRPr="00B74AF1">
                <w:rPr>
                  <w:rStyle w:val="af3"/>
                </w:rPr>
                <w:t>1.2</w:t>
              </w:r>
            </w:hyperlink>
            <w:r w:rsidR="00890FF1" w:rsidRPr="00B74AF1">
              <w:t xml:space="preserve">; </w:t>
            </w:r>
            <w:hyperlink r:id="rId62" w:history="1">
              <w:r w:rsidR="00890FF1" w:rsidRPr="00B74AF1">
                <w:rPr>
                  <w:rStyle w:val="af3"/>
                </w:rPr>
                <w:t>2.1</w:t>
              </w:r>
            </w:hyperlink>
            <w:r w:rsidR="00890FF1" w:rsidRPr="00B74AF1">
              <w:t xml:space="preserve"> - </w:t>
            </w:r>
            <w:hyperlink r:id="rId63" w:history="1">
              <w:r w:rsidR="00890FF1" w:rsidRPr="00B74AF1">
                <w:rPr>
                  <w:rStyle w:val="af3"/>
                </w:rPr>
                <w:t>2.2 ст. 161</w:t>
              </w:r>
            </w:hyperlink>
            <w:r w:rsidR="00890FF1" w:rsidRPr="00B74AF1">
              <w:t xml:space="preserve"> ЖК РФ;</w:t>
            </w:r>
          </w:p>
          <w:p w:rsidR="00890FF1" w:rsidRPr="00B74AF1" w:rsidRDefault="00CF1B5B" w:rsidP="00721C4D">
            <w:pPr>
              <w:autoSpaceDE w:val="0"/>
              <w:autoSpaceDN w:val="0"/>
              <w:adjustRightInd w:val="0"/>
            </w:pPr>
            <w:hyperlink r:id="rId64" w:history="1">
              <w:proofErr w:type="spellStart"/>
              <w:r w:rsidR="00890FF1" w:rsidRPr="00B74AF1">
                <w:rPr>
                  <w:rStyle w:val="af3"/>
                </w:rPr>
                <w:t>пп</w:t>
              </w:r>
              <w:proofErr w:type="spellEnd"/>
              <w:r w:rsidR="00890FF1" w:rsidRPr="00B74AF1">
                <w:rPr>
                  <w:rStyle w:val="af3"/>
                </w:rPr>
                <w:t>. "а"</w:t>
              </w:r>
            </w:hyperlink>
            <w:r w:rsidR="00890FF1" w:rsidRPr="00B74AF1">
              <w:t xml:space="preserve">, </w:t>
            </w:r>
            <w:hyperlink r:id="rId65" w:history="1">
              <w:r w:rsidR="00890FF1" w:rsidRPr="00B74AF1">
                <w:rPr>
                  <w:rStyle w:val="af3"/>
                </w:rPr>
                <w:t>"з" п. 11</w:t>
              </w:r>
            </w:hyperlink>
            <w:r w:rsidR="00890FF1" w:rsidRPr="00B74AF1">
              <w:t xml:space="preserve"> Правил № 491;</w:t>
            </w:r>
          </w:p>
          <w:p w:rsidR="00890FF1" w:rsidRPr="00B74AF1" w:rsidRDefault="00CF1B5B" w:rsidP="00721C4D">
            <w:pPr>
              <w:autoSpaceDE w:val="0"/>
              <w:autoSpaceDN w:val="0"/>
              <w:adjustRightInd w:val="0"/>
            </w:pPr>
            <w:hyperlink r:id="rId66" w:history="1">
              <w:proofErr w:type="gramStart"/>
              <w:r w:rsidR="00890FF1" w:rsidRPr="00B74AF1">
                <w:rPr>
                  <w:rStyle w:val="af3"/>
                </w:rPr>
                <w:t>п. 1</w:t>
              </w:r>
            </w:hyperlink>
            <w:r w:rsidR="00890FF1" w:rsidRPr="00B74AF1">
              <w:t xml:space="preserve"> Минимального </w:t>
            </w:r>
            <w:hyperlink r:id="rId67" w:history="1">
              <w:proofErr w:type="spellStart"/>
              <w:r w:rsidR="00890FF1" w:rsidRPr="00B74AF1">
                <w:rPr>
                  <w:rStyle w:val="af3"/>
                </w:rPr>
                <w:t>перечен</w:t>
              </w:r>
            </w:hyperlink>
            <w:r w:rsidR="00890FF1" w:rsidRPr="00B74AF1">
              <w:t>я</w:t>
            </w:r>
            <w:proofErr w:type="spellEnd"/>
            <w:r w:rsidR="00890FF1" w:rsidRPr="00B74AF1">
              <w:t xml:space="preserve"> услуг и работ, необходимых для </w:t>
            </w:r>
            <w:r w:rsidR="00890FF1" w:rsidRPr="00B74AF1">
              <w:lastRenderedPageBreak/>
              <w:t>обеспечения надлежащего содержания общего имущества в многоквартирном доме, утверждённого постановлением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(далее – Минимальный перечень № 290);</w:t>
            </w:r>
            <w:proofErr w:type="gramEnd"/>
          </w:p>
          <w:p w:rsidR="00890FF1" w:rsidRDefault="00CF1B5B" w:rsidP="00721C4D">
            <w:pPr>
              <w:autoSpaceDE w:val="0"/>
              <w:autoSpaceDN w:val="0"/>
              <w:adjustRightInd w:val="0"/>
            </w:pPr>
            <w:hyperlink r:id="rId68"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 416</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lastRenderedPageBreak/>
              <w:t>10</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roofErr w:type="gramStart"/>
            <w:r w:rsidRPr="00B74AF1">
              <w:t>Выполняются ли работы по выявлению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наличие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 (в случае выявления повреждений и нарушений - составляется ли план мероприятий по</w:t>
            </w:r>
            <w:proofErr w:type="gramEnd"/>
            <w:r w:rsidRPr="00B74AF1">
              <w:t xml:space="preserve"> инструментальному обследованию стен, </w:t>
            </w:r>
            <w:r w:rsidRPr="00B74AF1">
              <w:lastRenderedPageBreak/>
              <w:t>восстановлению проектных условий их эксплуатации и его выполнению)?</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69" w:history="1">
              <w:r w:rsidR="00890FF1" w:rsidRPr="00B74AF1">
                <w:rPr>
                  <w:rStyle w:val="af3"/>
                </w:rPr>
                <w:t>ч. 1</w:t>
              </w:r>
            </w:hyperlink>
            <w:r w:rsidR="00890FF1" w:rsidRPr="00B74AF1">
              <w:t xml:space="preserve"> - </w:t>
            </w:r>
            <w:hyperlink r:id="rId70" w:history="1">
              <w:r w:rsidR="00890FF1" w:rsidRPr="00B74AF1">
                <w:rPr>
                  <w:rStyle w:val="af3"/>
                </w:rPr>
                <w:t>1.2</w:t>
              </w:r>
            </w:hyperlink>
            <w:r w:rsidR="00890FF1" w:rsidRPr="00B74AF1">
              <w:t xml:space="preserve">; </w:t>
            </w:r>
            <w:hyperlink r:id="rId71" w:history="1">
              <w:r w:rsidR="00890FF1" w:rsidRPr="00B74AF1">
                <w:rPr>
                  <w:rStyle w:val="af3"/>
                </w:rPr>
                <w:t>2.1</w:t>
              </w:r>
            </w:hyperlink>
            <w:r w:rsidR="00890FF1" w:rsidRPr="00B74AF1">
              <w:t xml:space="preserve"> - </w:t>
            </w:r>
            <w:hyperlink r:id="rId72" w:history="1">
              <w:r w:rsidR="00890FF1" w:rsidRPr="00B74AF1">
                <w:rPr>
                  <w:rStyle w:val="af3"/>
                </w:rPr>
                <w:t>2.2 ст. 161</w:t>
              </w:r>
            </w:hyperlink>
            <w:r w:rsidR="00890FF1" w:rsidRPr="00B74AF1">
              <w:t xml:space="preserve"> ЖК РФ;</w:t>
            </w:r>
          </w:p>
          <w:p w:rsidR="00890FF1" w:rsidRPr="00B74AF1" w:rsidRDefault="00CF1B5B" w:rsidP="00721C4D">
            <w:pPr>
              <w:autoSpaceDE w:val="0"/>
              <w:autoSpaceDN w:val="0"/>
              <w:adjustRightInd w:val="0"/>
            </w:pPr>
            <w:hyperlink r:id="rId73" w:history="1">
              <w:proofErr w:type="spellStart"/>
              <w:r w:rsidR="00890FF1" w:rsidRPr="00B74AF1">
                <w:rPr>
                  <w:rStyle w:val="af3"/>
                </w:rPr>
                <w:t>пп</w:t>
              </w:r>
              <w:proofErr w:type="spellEnd"/>
              <w:r w:rsidR="00890FF1" w:rsidRPr="00B74AF1">
                <w:rPr>
                  <w:rStyle w:val="af3"/>
                </w:rPr>
                <w:t>. "а"</w:t>
              </w:r>
            </w:hyperlink>
            <w:r w:rsidR="00890FF1" w:rsidRPr="00B74AF1">
              <w:t xml:space="preserve">, </w:t>
            </w:r>
            <w:hyperlink r:id="rId74" w:history="1">
              <w:r w:rsidR="00890FF1" w:rsidRPr="00B74AF1">
                <w:rPr>
                  <w:rStyle w:val="af3"/>
                </w:rPr>
                <w:t>"з" п. 11</w:t>
              </w:r>
            </w:hyperlink>
            <w:r w:rsidR="00890FF1" w:rsidRPr="00B74AF1">
              <w:t xml:space="preserve"> Правил № 491;</w:t>
            </w:r>
          </w:p>
          <w:p w:rsidR="00890FF1" w:rsidRPr="00B74AF1" w:rsidRDefault="00CF1B5B" w:rsidP="00721C4D">
            <w:pPr>
              <w:autoSpaceDE w:val="0"/>
              <w:autoSpaceDN w:val="0"/>
              <w:adjustRightInd w:val="0"/>
            </w:pPr>
            <w:hyperlink r:id="rId75"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 416;</w:t>
            </w:r>
          </w:p>
          <w:p w:rsidR="00890FF1" w:rsidRPr="00B74AF1" w:rsidRDefault="00CF1B5B" w:rsidP="00721C4D">
            <w:pPr>
              <w:autoSpaceDE w:val="0"/>
              <w:autoSpaceDN w:val="0"/>
              <w:adjustRightInd w:val="0"/>
            </w:pPr>
            <w:hyperlink r:id="rId76" w:history="1">
              <w:r w:rsidR="00890FF1" w:rsidRPr="00B74AF1">
                <w:rPr>
                  <w:rStyle w:val="af3"/>
                </w:rPr>
                <w:t>п. 3</w:t>
              </w:r>
            </w:hyperlink>
            <w:r w:rsidR="00890FF1" w:rsidRPr="00B74AF1">
              <w:t xml:space="preserve"> Минимального перечня № 290</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lastRenderedPageBreak/>
              <w:t>11</w:t>
            </w:r>
          </w:p>
        </w:tc>
        <w:tc>
          <w:tcPr>
            <w:tcW w:w="3175" w:type="dxa"/>
            <w:tcBorders>
              <w:top w:val="single" w:sz="4" w:space="0" w:color="auto"/>
              <w:left w:val="single" w:sz="4" w:space="0" w:color="auto"/>
              <w:bottom w:val="single" w:sz="4" w:space="0" w:color="auto"/>
              <w:right w:val="single" w:sz="4" w:space="0" w:color="auto"/>
            </w:tcBorders>
          </w:tcPr>
          <w:p w:rsidR="00890FF1" w:rsidRDefault="00890FF1" w:rsidP="00721C4D">
            <w:pPr>
              <w:widowControl w:val="0"/>
              <w:autoSpaceDE w:val="0"/>
              <w:autoSpaceDN w:val="0"/>
              <w:jc w:val="both"/>
            </w:pPr>
            <w:r w:rsidRPr="00B74AF1">
              <w:t>Выполняются ли работы по проверке кровли на отсутствие протечек (при выявлении нарушений, приводящих к протечкам, - осуществляется ли незамедлительное их устранение, в остальных случаях - разрабатывается ли план восстановительных работ (при необходимости), организовано ли проведение восстановительных работ)?</w:t>
            </w:r>
          </w:p>
          <w:p w:rsidR="00890FF1" w:rsidRDefault="00890FF1" w:rsidP="00721C4D">
            <w:pPr>
              <w:widowControl w:val="0"/>
              <w:autoSpaceDE w:val="0"/>
              <w:autoSpaceDN w:val="0"/>
              <w:jc w:val="both"/>
            </w:pPr>
          </w:p>
          <w:p w:rsidR="00890FF1" w:rsidRPr="00B74AF1" w:rsidRDefault="00890FF1" w:rsidP="00721C4D">
            <w:pPr>
              <w:widowControl w:val="0"/>
              <w:autoSpaceDE w:val="0"/>
              <w:autoSpaceDN w:val="0"/>
              <w:jc w:val="both"/>
            </w:pP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77" w:history="1">
              <w:r w:rsidR="00890FF1" w:rsidRPr="00B74AF1">
                <w:rPr>
                  <w:rStyle w:val="af3"/>
                </w:rPr>
                <w:t>ч. 1</w:t>
              </w:r>
            </w:hyperlink>
            <w:r w:rsidR="00890FF1" w:rsidRPr="00B74AF1">
              <w:t xml:space="preserve"> - </w:t>
            </w:r>
            <w:hyperlink r:id="rId78" w:history="1">
              <w:r w:rsidR="00890FF1" w:rsidRPr="00B74AF1">
                <w:rPr>
                  <w:rStyle w:val="af3"/>
                </w:rPr>
                <w:t>1.2</w:t>
              </w:r>
            </w:hyperlink>
            <w:r w:rsidR="00890FF1" w:rsidRPr="00B74AF1">
              <w:t xml:space="preserve">; </w:t>
            </w:r>
            <w:hyperlink r:id="rId79" w:history="1">
              <w:r w:rsidR="00890FF1" w:rsidRPr="00B74AF1">
                <w:rPr>
                  <w:rStyle w:val="af3"/>
                </w:rPr>
                <w:t>2.1</w:t>
              </w:r>
            </w:hyperlink>
            <w:r w:rsidR="00890FF1" w:rsidRPr="00B74AF1">
              <w:t xml:space="preserve"> - </w:t>
            </w:r>
            <w:hyperlink r:id="rId80" w:history="1">
              <w:r w:rsidR="00890FF1" w:rsidRPr="00B74AF1">
                <w:rPr>
                  <w:rStyle w:val="af3"/>
                </w:rPr>
                <w:t>2.2 ст. 161</w:t>
              </w:r>
            </w:hyperlink>
            <w:r w:rsidR="00890FF1" w:rsidRPr="00B74AF1">
              <w:t xml:space="preserve"> ЖК РФ;</w:t>
            </w:r>
          </w:p>
          <w:p w:rsidR="00890FF1" w:rsidRPr="00B74AF1" w:rsidRDefault="00CF1B5B" w:rsidP="00721C4D">
            <w:pPr>
              <w:autoSpaceDE w:val="0"/>
              <w:autoSpaceDN w:val="0"/>
              <w:adjustRightInd w:val="0"/>
            </w:pPr>
            <w:hyperlink r:id="rId81" w:history="1">
              <w:proofErr w:type="spellStart"/>
              <w:r w:rsidR="00890FF1" w:rsidRPr="00B74AF1">
                <w:rPr>
                  <w:rStyle w:val="af3"/>
                </w:rPr>
                <w:t>пп</w:t>
              </w:r>
              <w:proofErr w:type="spellEnd"/>
              <w:r w:rsidR="00890FF1" w:rsidRPr="00B74AF1">
                <w:rPr>
                  <w:rStyle w:val="af3"/>
                </w:rPr>
                <w:t>. "а"</w:t>
              </w:r>
            </w:hyperlink>
            <w:r w:rsidR="00890FF1" w:rsidRPr="00B74AF1">
              <w:t xml:space="preserve">, </w:t>
            </w:r>
            <w:hyperlink r:id="rId82" w:history="1">
              <w:r w:rsidR="00890FF1" w:rsidRPr="00B74AF1">
                <w:rPr>
                  <w:rStyle w:val="af3"/>
                </w:rPr>
                <w:t>"з" п. 11</w:t>
              </w:r>
            </w:hyperlink>
            <w:r w:rsidR="00890FF1" w:rsidRPr="00B74AF1">
              <w:t xml:space="preserve"> Правил № 491;</w:t>
            </w:r>
          </w:p>
          <w:p w:rsidR="00890FF1" w:rsidRPr="00B74AF1" w:rsidRDefault="00CF1B5B" w:rsidP="00721C4D">
            <w:pPr>
              <w:autoSpaceDE w:val="0"/>
              <w:autoSpaceDN w:val="0"/>
              <w:adjustRightInd w:val="0"/>
            </w:pPr>
            <w:hyperlink r:id="rId83" w:history="1">
              <w:r w:rsidR="00890FF1" w:rsidRPr="00B74AF1">
                <w:rPr>
                  <w:rStyle w:val="af3"/>
                </w:rPr>
                <w:t>п. 7</w:t>
              </w:r>
            </w:hyperlink>
            <w:r w:rsidR="00890FF1" w:rsidRPr="00B74AF1">
              <w:t xml:space="preserve"> Минимального перечня № 290;</w:t>
            </w:r>
          </w:p>
          <w:p w:rsidR="00890FF1" w:rsidRPr="00B74AF1" w:rsidRDefault="00CF1B5B" w:rsidP="00721C4D">
            <w:pPr>
              <w:autoSpaceDE w:val="0"/>
              <w:autoSpaceDN w:val="0"/>
              <w:adjustRightInd w:val="0"/>
            </w:pPr>
            <w:hyperlink r:id="rId84"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 416</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12</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Выполняются ли работы по выявлению деформации и повреждений несущих кровельных конструкций, креплений элементов несущих конструкций крыши (при выявлении нарушений, приводящих к протечкам, - осуществляется ли незамедлительное их устранение, в остальных случаях - разрабатывается ли план восстановительных работ (при необходимости), организовано ли проведение восстановительных работ)?</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85" w:history="1">
              <w:r w:rsidR="00890FF1" w:rsidRPr="00B74AF1">
                <w:rPr>
                  <w:rStyle w:val="af3"/>
                </w:rPr>
                <w:t>ч. 1</w:t>
              </w:r>
            </w:hyperlink>
            <w:r w:rsidR="00890FF1" w:rsidRPr="00B74AF1">
              <w:t xml:space="preserve"> - </w:t>
            </w:r>
            <w:hyperlink r:id="rId86" w:history="1">
              <w:r w:rsidR="00890FF1" w:rsidRPr="00B74AF1">
                <w:rPr>
                  <w:rStyle w:val="af3"/>
                </w:rPr>
                <w:t>1.2</w:t>
              </w:r>
            </w:hyperlink>
            <w:r w:rsidR="00890FF1" w:rsidRPr="00B74AF1">
              <w:t xml:space="preserve">; </w:t>
            </w:r>
            <w:hyperlink r:id="rId87" w:history="1">
              <w:r w:rsidR="00890FF1" w:rsidRPr="00B74AF1">
                <w:rPr>
                  <w:rStyle w:val="af3"/>
                </w:rPr>
                <w:t>2.1</w:t>
              </w:r>
            </w:hyperlink>
            <w:r w:rsidR="00890FF1" w:rsidRPr="00B74AF1">
              <w:t xml:space="preserve"> - </w:t>
            </w:r>
            <w:hyperlink r:id="rId88" w:history="1">
              <w:r w:rsidR="00890FF1" w:rsidRPr="00B74AF1">
                <w:rPr>
                  <w:rStyle w:val="af3"/>
                </w:rPr>
                <w:t>2.2 ст. 161</w:t>
              </w:r>
            </w:hyperlink>
            <w:r w:rsidR="00890FF1" w:rsidRPr="00B74AF1">
              <w:t xml:space="preserve"> ЖК РФ;</w:t>
            </w:r>
          </w:p>
          <w:p w:rsidR="00890FF1" w:rsidRPr="00B74AF1" w:rsidRDefault="00CF1B5B" w:rsidP="00721C4D">
            <w:pPr>
              <w:autoSpaceDE w:val="0"/>
              <w:autoSpaceDN w:val="0"/>
              <w:adjustRightInd w:val="0"/>
            </w:pPr>
            <w:hyperlink r:id="rId89" w:history="1">
              <w:proofErr w:type="spellStart"/>
              <w:r w:rsidR="00890FF1" w:rsidRPr="00B74AF1">
                <w:rPr>
                  <w:rStyle w:val="af3"/>
                </w:rPr>
                <w:t>пп</w:t>
              </w:r>
              <w:proofErr w:type="spellEnd"/>
              <w:r w:rsidR="00890FF1" w:rsidRPr="00B74AF1">
                <w:rPr>
                  <w:rStyle w:val="af3"/>
                </w:rPr>
                <w:t>. "а"</w:t>
              </w:r>
            </w:hyperlink>
            <w:r w:rsidR="00890FF1" w:rsidRPr="00B74AF1">
              <w:t xml:space="preserve">, </w:t>
            </w:r>
            <w:hyperlink r:id="rId90" w:history="1">
              <w:r w:rsidR="00890FF1" w:rsidRPr="00B74AF1">
                <w:rPr>
                  <w:rStyle w:val="af3"/>
                </w:rPr>
                <w:t>"з" п. 11</w:t>
              </w:r>
            </w:hyperlink>
            <w:r w:rsidR="00890FF1" w:rsidRPr="00B74AF1">
              <w:t xml:space="preserve"> Правил № 491;</w:t>
            </w:r>
          </w:p>
          <w:p w:rsidR="00890FF1" w:rsidRPr="00B74AF1" w:rsidRDefault="00CF1B5B" w:rsidP="00721C4D">
            <w:pPr>
              <w:autoSpaceDE w:val="0"/>
              <w:autoSpaceDN w:val="0"/>
              <w:adjustRightInd w:val="0"/>
            </w:pPr>
            <w:hyperlink r:id="rId91" w:history="1">
              <w:r w:rsidR="00890FF1" w:rsidRPr="00B74AF1">
                <w:rPr>
                  <w:rStyle w:val="af3"/>
                </w:rPr>
                <w:t>п. 7</w:t>
              </w:r>
            </w:hyperlink>
            <w:r w:rsidR="00890FF1" w:rsidRPr="00B74AF1">
              <w:t xml:space="preserve"> Минимального перечня № 290;</w:t>
            </w:r>
          </w:p>
          <w:p w:rsidR="00890FF1" w:rsidRPr="00B74AF1" w:rsidRDefault="00CF1B5B" w:rsidP="00721C4D">
            <w:pPr>
              <w:autoSpaceDE w:val="0"/>
              <w:autoSpaceDN w:val="0"/>
              <w:adjustRightInd w:val="0"/>
            </w:pPr>
            <w:hyperlink r:id="rId92"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 416</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t>13</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Выполняются ли работы по определению целостности конструкций и по проверке работоспособности дымоходов печей, каминов и очагов,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tc>
        <w:tc>
          <w:tcPr>
            <w:tcW w:w="3515" w:type="dxa"/>
            <w:tcBorders>
              <w:top w:val="single" w:sz="4" w:space="0" w:color="auto"/>
              <w:left w:val="single" w:sz="4" w:space="0" w:color="auto"/>
              <w:bottom w:val="single" w:sz="4" w:space="0" w:color="auto"/>
              <w:right w:val="single" w:sz="4" w:space="0" w:color="auto"/>
            </w:tcBorders>
          </w:tcPr>
          <w:p w:rsidR="00890FF1" w:rsidRPr="00B74AF1" w:rsidRDefault="00CF1B5B" w:rsidP="00721C4D">
            <w:pPr>
              <w:autoSpaceDE w:val="0"/>
              <w:autoSpaceDN w:val="0"/>
              <w:adjustRightInd w:val="0"/>
            </w:pPr>
            <w:hyperlink r:id="rId93" w:history="1">
              <w:proofErr w:type="spellStart"/>
              <w:r w:rsidR="00890FF1" w:rsidRPr="00B74AF1">
                <w:rPr>
                  <w:rStyle w:val="af3"/>
                </w:rPr>
                <w:t>пп</w:t>
              </w:r>
              <w:proofErr w:type="spellEnd"/>
              <w:r w:rsidR="00890FF1" w:rsidRPr="00B74AF1">
                <w:rPr>
                  <w:rStyle w:val="af3"/>
                </w:rPr>
                <w:t>. "а"</w:t>
              </w:r>
            </w:hyperlink>
            <w:r w:rsidR="00890FF1" w:rsidRPr="00B74AF1">
              <w:t xml:space="preserve">, </w:t>
            </w:r>
            <w:hyperlink r:id="rId94" w:history="1">
              <w:r w:rsidR="00890FF1" w:rsidRPr="00B74AF1">
                <w:rPr>
                  <w:rStyle w:val="af3"/>
                </w:rPr>
                <w:t>"з" п. 11</w:t>
              </w:r>
            </w:hyperlink>
            <w:r w:rsidR="00890FF1" w:rsidRPr="00B74AF1">
              <w:t xml:space="preserve"> Правил № 491;</w:t>
            </w:r>
          </w:p>
          <w:p w:rsidR="00890FF1" w:rsidRPr="00B74AF1" w:rsidRDefault="00CF1B5B" w:rsidP="00721C4D">
            <w:pPr>
              <w:autoSpaceDE w:val="0"/>
              <w:autoSpaceDN w:val="0"/>
              <w:adjustRightInd w:val="0"/>
            </w:pPr>
            <w:hyperlink r:id="rId95" w:history="1">
              <w:r w:rsidR="00890FF1" w:rsidRPr="00B74AF1">
                <w:rPr>
                  <w:rStyle w:val="af3"/>
                </w:rPr>
                <w:t>п. 16</w:t>
              </w:r>
            </w:hyperlink>
            <w:r w:rsidR="00890FF1" w:rsidRPr="00B74AF1">
              <w:t xml:space="preserve"> Минимального перечня № 290;</w:t>
            </w:r>
          </w:p>
          <w:p w:rsidR="00890FF1" w:rsidRDefault="00CF1B5B" w:rsidP="00721C4D">
            <w:pPr>
              <w:autoSpaceDE w:val="0"/>
              <w:autoSpaceDN w:val="0"/>
              <w:adjustRightInd w:val="0"/>
            </w:pPr>
            <w:hyperlink r:id="rId96"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 416</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lastRenderedPageBreak/>
              <w:t>14</w:t>
            </w:r>
          </w:p>
        </w:tc>
        <w:tc>
          <w:tcPr>
            <w:tcW w:w="3175" w:type="dxa"/>
            <w:tcBorders>
              <w:top w:val="single" w:sz="4" w:space="0" w:color="auto"/>
              <w:left w:val="single" w:sz="4" w:space="0" w:color="auto"/>
              <w:bottom w:val="single" w:sz="4" w:space="0" w:color="auto"/>
              <w:right w:val="single" w:sz="4" w:space="0" w:color="auto"/>
            </w:tcBorders>
          </w:tcPr>
          <w:p w:rsidR="00890FF1" w:rsidRPr="00B74AF1" w:rsidRDefault="00890FF1" w:rsidP="00721C4D">
            <w:pPr>
              <w:widowControl w:val="0"/>
              <w:autoSpaceDE w:val="0"/>
              <w:autoSpaceDN w:val="0"/>
              <w:jc w:val="both"/>
            </w:pPr>
            <w:r w:rsidRPr="00B74AF1">
              <w:t>Выполняются ли работы по очистке от сажи дымоходов и труб печей?</w:t>
            </w:r>
          </w:p>
        </w:tc>
        <w:tc>
          <w:tcPr>
            <w:tcW w:w="3515" w:type="dxa"/>
            <w:tcBorders>
              <w:top w:val="single" w:sz="4" w:space="0" w:color="auto"/>
              <w:left w:val="single" w:sz="4" w:space="0" w:color="auto"/>
              <w:bottom w:val="single" w:sz="4" w:space="0" w:color="auto"/>
              <w:right w:val="single" w:sz="4" w:space="0" w:color="auto"/>
            </w:tcBorders>
          </w:tcPr>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1251"/>
            </w:tblGrid>
            <w:tr w:rsidR="00890FF1" w:rsidRPr="00AA7FAF" w:rsidTr="00721C4D">
              <w:trPr>
                <w:trHeight w:val="276"/>
              </w:trPr>
              <w:tc>
                <w:tcPr>
                  <w:tcW w:w="1881" w:type="pct"/>
                  <w:tcBorders>
                    <w:top w:val="single" w:sz="4" w:space="0" w:color="auto"/>
                    <w:left w:val="single" w:sz="4" w:space="0" w:color="auto"/>
                    <w:bottom w:val="single" w:sz="4" w:space="0" w:color="auto"/>
                    <w:right w:val="single" w:sz="4" w:space="0" w:color="auto"/>
                  </w:tcBorders>
                  <w:hideMark/>
                </w:tcPr>
                <w:p w:rsidR="00890FF1" w:rsidRPr="00B74AF1" w:rsidRDefault="00CF1B5B" w:rsidP="00721C4D">
                  <w:pPr>
                    <w:autoSpaceDE w:val="0"/>
                    <w:autoSpaceDN w:val="0"/>
                    <w:adjustRightInd w:val="0"/>
                  </w:pPr>
                  <w:hyperlink r:id="rId97" w:history="1">
                    <w:proofErr w:type="spellStart"/>
                    <w:r w:rsidR="00890FF1" w:rsidRPr="00B74AF1">
                      <w:rPr>
                        <w:rStyle w:val="af3"/>
                      </w:rPr>
                      <w:t>пп</w:t>
                    </w:r>
                    <w:proofErr w:type="spellEnd"/>
                    <w:r w:rsidR="00890FF1" w:rsidRPr="00B74AF1">
                      <w:rPr>
                        <w:rStyle w:val="af3"/>
                      </w:rPr>
                      <w:t>. "а"</w:t>
                    </w:r>
                  </w:hyperlink>
                  <w:r w:rsidR="00890FF1" w:rsidRPr="00B74AF1">
                    <w:t xml:space="preserve">, </w:t>
                  </w:r>
                  <w:hyperlink r:id="rId98" w:history="1">
                    <w:r w:rsidR="00890FF1" w:rsidRPr="00B74AF1">
                      <w:rPr>
                        <w:rStyle w:val="af3"/>
                      </w:rPr>
                      <w:t>"з" п. 11</w:t>
                    </w:r>
                  </w:hyperlink>
                  <w:r w:rsidR="00890FF1" w:rsidRPr="00B74AF1">
                    <w:t xml:space="preserve"> Правил № 491;</w:t>
                  </w:r>
                </w:p>
                <w:p w:rsidR="00890FF1" w:rsidRPr="00B74AF1" w:rsidRDefault="00CF1B5B" w:rsidP="00721C4D">
                  <w:pPr>
                    <w:autoSpaceDE w:val="0"/>
                    <w:autoSpaceDN w:val="0"/>
                    <w:adjustRightInd w:val="0"/>
                  </w:pPr>
                  <w:hyperlink r:id="rId99" w:history="1">
                    <w:r w:rsidR="00890FF1" w:rsidRPr="00B74AF1">
                      <w:rPr>
                        <w:rStyle w:val="af3"/>
                      </w:rPr>
                      <w:t>п. 16</w:t>
                    </w:r>
                  </w:hyperlink>
                  <w:r w:rsidR="00890FF1" w:rsidRPr="00B74AF1">
                    <w:t xml:space="preserve"> Минимального перечня № 290;</w:t>
                  </w:r>
                </w:p>
                <w:p w:rsidR="00890FF1" w:rsidRPr="00B74AF1" w:rsidRDefault="00CF1B5B" w:rsidP="00721C4D">
                  <w:pPr>
                    <w:autoSpaceDE w:val="0"/>
                    <w:autoSpaceDN w:val="0"/>
                    <w:adjustRightInd w:val="0"/>
                  </w:pPr>
                  <w:hyperlink r:id="rId100" w:history="1">
                    <w:proofErr w:type="spellStart"/>
                    <w:r w:rsidR="00890FF1" w:rsidRPr="00B74AF1">
                      <w:rPr>
                        <w:rStyle w:val="af3"/>
                      </w:rPr>
                      <w:t>пп</w:t>
                    </w:r>
                    <w:proofErr w:type="spellEnd"/>
                    <w:r w:rsidR="00890FF1" w:rsidRPr="00B74AF1">
                      <w:rPr>
                        <w:rStyle w:val="af3"/>
                      </w:rPr>
                      <w:t>. "д" п. 4</w:t>
                    </w:r>
                  </w:hyperlink>
                  <w:r w:rsidR="00890FF1" w:rsidRPr="00B74AF1">
                    <w:t xml:space="preserve"> Правил № 416</w:t>
                  </w:r>
                </w:p>
              </w:tc>
              <w:tc>
                <w:tcPr>
                  <w:tcW w:w="1088" w:type="pct"/>
                  <w:tcBorders>
                    <w:top w:val="single" w:sz="4" w:space="0" w:color="auto"/>
                    <w:left w:val="single" w:sz="4" w:space="0" w:color="auto"/>
                    <w:bottom w:val="single" w:sz="4" w:space="0" w:color="auto"/>
                    <w:right w:val="single" w:sz="4" w:space="0" w:color="auto"/>
                  </w:tcBorders>
                  <w:hideMark/>
                </w:tcPr>
                <w:p w:rsidR="00890FF1" w:rsidRPr="00AA7FAF" w:rsidRDefault="00890FF1" w:rsidP="00721C4D">
                  <w:pPr>
                    <w:rPr>
                      <w:rFonts w:eastAsia="Calibri"/>
                    </w:rPr>
                  </w:pPr>
                </w:p>
              </w:tc>
            </w:tr>
          </w:tbl>
          <w:p w:rsidR="00890FF1" w:rsidRDefault="00890FF1" w:rsidP="00721C4D">
            <w:pPr>
              <w:autoSpaceDE w:val="0"/>
              <w:autoSpaceDN w:val="0"/>
              <w:adjustRightInd w:val="0"/>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t>15</w:t>
            </w:r>
            <w:r w:rsidRPr="00B83CBD">
              <w:t>.</w:t>
            </w:r>
          </w:p>
        </w:tc>
        <w:tc>
          <w:tcPr>
            <w:tcW w:w="3175"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rsidRPr="00B83CBD">
              <w:t>Имеются ли решения общего собрания собственников помещений многоквартирных домов о выборе способа управления управляющей организацией, товариществом собственников жилья?</w:t>
            </w:r>
          </w:p>
        </w:tc>
        <w:tc>
          <w:tcPr>
            <w:tcW w:w="3515"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rsidRPr="00B83CBD">
              <w:t xml:space="preserve">Пункт 3 статьи </w:t>
            </w:r>
            <w:hyperlink r:id="rId101" w:history="1">
              <w:r w:rsidRPr="00B83CBD">
                <w:t>161</w:t>
              </w:r>
            </w:hyperlink>
            <w:r w:rsidRPr="00B83CBD">
              <w:t xml:space="preserve"> Жилищного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t>16</w:t>
            </w:r>
            <w:r w:rsidRPr="00B83CBD">
              <w:t>.</w:t>
            </w:r>
          </w:p>
        </w:tc>
        <w:tc>
          <w:tcPr>
            <w:tcW w:w="3175"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rsidRPr="00B83CBD">
              <w:t>Имеется ли утвержденный решением общего собрания собственников помещений перечень общего имущества многоквартирного дома (домов)?</w:t>
            </w:r>
          </w:p>
        </w:tc>
        <w:tc>
          <w:tcPr>
            <w:tcW w:w="3515" w:type="dxa"/>
            <w:tcBorders>
              <w:top w:val="single" w:sz="4" w:space="0" w:color="auto"/>
              <w:left w:val="single" w:sz="4" w:space="0" w:color="auto"/>
              <w:bottom w:val="single" w:sz="4" w:space="0" w:color="auto"/>
              <w:right w:val="single" w:sz="4" w:space="0" w:color="auto"/>
            </w:tcBorders>
          </w:tcPr>
          <w:p w:rsidR="00890FF1" w:rsidRPr="00B83CBD" w:rsidRDefault="00CF1B5B" w:rsidP="00721C4D">
            <w:pPr>
              <w:widowControl w:val="0"/>
              <w:autoSpaceDE w:val="0"/>
              <w:autoSpaceDN w:val="0"/>
              <w:jc w:val="both"/>
            </w:pPr>
            <w:hyperlink r:id="rId102" w:history="1">
              <w:r w:rsidR="00890FF1" w:rsidRPr="00B83CBD">
                <w:t>статья 36</w:t>
              </w:r>
            </w:hyperlink>
            <w:r w:rsidR="00890FF1" w:rsidRPr="00B83CBD">
              <w:t xml:space="preserve"> Жилищного кодекса Российской Федерации;</w:t>
            </w:r>
          </w:p>
          <w:p w:rsidR="00890FF1" w:rsidRPr="00B83CBD" w:rsidRDefault="00CF1B5B" w:rsidP="00721C4D">
            <w:pPr>
              <w:widowControl w:val="0"/>
              <w:autoSpaceDE w:val="0"/>
              <w:autoSpaceDN w:val="0"/>
              <w:jc w:val="both"/>
            </w:pPr>
            <w:hyperlink r:id="rId103" w:history="1">
              <w:r w:rsidR="00890FF1" w:rsidRPr="00B83CBD">
                <w:t>Правила</w:t>
              </w:r>
            </w:hyperlink>
            <w:r w:rsidR="00890FF1" w:rsidRPr="00B83CBD">
              <w:t xml:space="preserve"> содержания общего имущества в многоквартирном доме, утвержденные постановлением Правительства Российской Федерации от 13.08.2006 № 491</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t>17</w:t>
            </w:r>
            <w:r w:rsidRPr="00B83CBD">
              <w:t>.</w:t>
            </w:r>
          </w:p>
        </w:tc>
        <w:tc>
          <w:tcPr>
            <w:tcW w:w="3175"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rsidRPr="00B83CBD">
              <w:t>Имеется ли утвержденный решением общего собрания собственников помещений перечень работ и услуг, оказываемых в счет платы за жилое помещение?</w:t>
            </w:r>
          </w:p>
        </w:tc>
        <w:tc>
          <w:tcPr>
            <w:tcW w:w="3515" w:type="dxa"/>
            <w:tcBorders>
              <w:top w:val="single" w:sz="4" w:space="0" w:color="auto"/>
              <w:left w:val="single" w:sz="4" w:space="0" w:color="auto"/>
              <w:bottom w:val="single" w:sz="4" w:space="0" w:color="auto"/>
              <w:right w:val="single" w:sz="4" w:space="0" w:color="auto"/>
            </w:tcBorders>
          </w:tcPr>
          <w:p w:rsidR="00890FF1" w:rsidRPr="00B83CBD" w:rsidRDefault="00CF1B5B" w:rsidP="00721C4D">
            <w:pPr>
              <w:widowControl w:val="0"/>
              <w:autoSpaceDE w:val="0"/>
              <w:autoSpaceDN w:val="0"/>
              <w:jc w:val="both"/>
            </w:pPr>
            <w:hyperlink r:id="rId104" w:history="1">
              <w:r w:rsidR="00890FF1" w:rsidRPr="00B83CBD">
                <w:t>статья 161</w:t>
              </w:r>
            </w:hyperlink>
            <w:r w:rsidR="00890FF1" w:rsidRPr="00B83CBD">
              <w:t xml:space="preserve"> Жилищного кодекса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t>18</w:t>
            </w:r>
            <w:r w:rsidRPr="00B83CBD">
              <w:t>.</w:t>
            </w:r>
          </w:p>
        </w:tc>
        <w:tc>
          <w:tcPr>
            <w:tcW w:w="3175"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rsidRPr="00B83CBD">
              <w:t>Соблюдается ли порядок технических осмотров многоквартирных домов?</w:t>
            </w:r>
          </w:p>
        </w:tc>
        <w:tc>
          <w:tcPr>
            <w:tcW w:w="3515" w:type="dxa"/>
            <w:tcBorders>
              <w:top w:val="single" w:sz="4" w:space="0" w:color="auto"/>
              <w:left w:val="single" w:sz="4" w:space="0" w:color="auto"/>
              <w:bottom w:val="single" w:sz="4" w:space="0" w:color="auto"/>
              <w:right w:val="single" w:sz="4" w:space="0" w:color="auto"/>
            </w:tcBorders>
          </w:tcPr>
          <w:p w:rsidR="00890FF1" w:rsidRPr="00B83CBD" w:rsidRDefault="00CF1B5B" w:rsidP="00721C4D">
            <w:pPr>
              <w:widowControl w:val="0"/>
              <w:autoSpaceDE w:val="0"/>
              <w:autoSpaceDN w:val="0"/>
              <w:jc w:val="both"/>
            </w:pPr>
            <w:hyperlink r:id="rId105" w:history="1">
              <w:r w:rsidR="00890FF1" w:rsidRPr="00B83CBD">
                <w:t>пункт 2.1</w:t>
              </w:r>
            </w:hyperlink>
            <w:r w:rsidR="00890FF1" w:rsidRPr="00B83CBD">
              <w:t xml:space="preserve"> Правил и норм технической эксплуатации жилищного фонда, утвержденных постановлением Госстроя России от 27.09.2003 № 170</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t>19</w:t>
            </w:r>
            <w:r w:rsidRPr="00B83CBD">
              <w:t>.</w:t>
            </w:r>
          </w:p>
        </w:tc>
        <w:tc>
          <w:tcPr>
            <w:tcW w:w="3175"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proofErr w:type="gramStart"/>
            <w:r w:rsidRPr="00B83CBD">
              <w:t>Обеспечены</w:t>
            </w:r>
            <w:proofErr w:type="gramEnd"/>
            <w:r w:rsidRPr="00B83CBD">
              <w:t xml:space="preserve"> ли организация и планирование текущего ремонта жилищного фонда?</w:t>
            </w:r>
          </w:p>
        </w:tc>
        <w:tc>
          <w:tcPr>
            <w:tcW w:w="3515" w:type="dxa"/>
            <w:tcBorders>
              <w:top w:val="single" w:sz="4" w:space="0" w:color="auto"/>
              <w:left w:val="single" w:sz="4" w:space="0" w:color="auto"/>
              <w:bottom w:val="single" w:sz="4" w:space="0" w:color="auto"/>
              <w:right w:val="single" w:sz="4" w:space="0" w:color="auto"/>
            </w:tcBorders>
          </w:tcPr>
          <w:p w:rsidR="00890FF1" w:rsidRPr="00B83CBD" w:rsidRDefault="00CF1B5B" w:rsidP="00721C4D">
            <w:pPr>
              <w:widowControl w:val="0"/>
              <w:autoSpaceDE w:val="0"/>
              <w:autoSpaceDN w:val="0"/>
              <w:jc w:val="both"/>
            </w:pPr>
            <w:hyperlink r:id="rId106" w:history="1">
              <w:r w:rsidR="00890FF1" w:rsidRPr="00B83CBD">
                <w:t>пункт 2.3</w:t>
              </w:r>
            </w:hyperlink>
            <w:r w:rsidR="00890FF1" w:rsidRPr="00B83CBD">
              <w:t xml:space="preserve"> Правил и норм технической эксплуатации жилищного фонда, утвержденных постановлением Госстроя России от 27.09.2003 № 170</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r>
      <w:tr w:rsidR="00890FF1" w:rsidRPr="00B83CBD" w:rsidTr="00721C4D">
        <w:tc>
          <w:tcPr>
            <w:tcW w:w="45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center"/>
            </w:pPr>
            <w:r>
              <w:t>20</w:t>
            </w:r>
            <w:r w:rsidRPr="00B83CBD">
              <w:t>.</w:t>
            </w:r>
          </w:p>
        </w:tc>
        <w:tc>
          <w:tcPr>
            <w:tcW w:w="3175"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jc w:val="both"/>
            </w:pPr>
            <w:r w:rsidRPr="00B83CBD">
              <w:t>Обеспечивается ли подготовка жилищного фонда к сезонной эксплуатации?</w:t>
            </w:r>
          </w:p>
        </w:tc>
        <w:tc>
          <w:tcPr>
            <w:tcW w:w="3515" w:type="dxa"/>
            <w:tcBorders>
              <w:top w:val="single" w:sz="4" w:space="0" w:color="auto"/>
              <w:left w:val="single" w:sz="4" w:space="0" w:color="auto"/>
              <w:bottom w:val="single" w:sz="4" w:space="0" w:color="auto"/>
              <w:right w:val="single" w:sz="4" w:space="0" w:color="auto"/>
            </w:tcBorders>
          </w:tcPr>
          <w:p w:rsidR="00890FF1" w:rsidRPr="00B83CBD" w:rsidRDefault="00CF1B5B" w:rsidP="00721C4D">
            <w:pPr>
              <w:widowControl w:val="0"/>
              <w:autoSpaceDE w:val="0"/>
              <w:autoSpaceDN w:val="0"/>
              <w:jc w:val="both"/>
            </w:pPr>
            <w:hyperlink r:id="rId107" w:history="1">
              <w:r w:rsidR="00890FF1" w:rsidRPr="00B83CBD">
                <w:t>пункт 2.6</w:t>
              </w:r>
            </w:hyperlink>
            <w:r w:rsidR="00890FF1" w:rsidRPr="00B83CBD">
              <w:t xml:space="preserve"> Правил и норм технической эксплуатации жилищного фонда, утвержденных постановлением Госстроя России от 27.09.2003 № 170</w:t>
            </w: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890FF1" w:rsidRPr="00B83CBD" w:rsidRDefault="00890FF1" w:rsidP="00721C4D">
            <w:pPr>
              <w:widowControl w:val="0"/>
              <w:autoSpaceDE w:val="0"/>
              <w:autoSpaceDN w:val="0"/>
            </w:pPr>
          </w:p>
        </w:tc>
      </w:tr>
    </w:tbl>
    <w:p w:rsidR="00890FF1" w:rsidRDefault="00890FF1" w:rsidP="00890FF1">
      <w:pPr>
        <w:widowControl w:val="0"/>
        <w:autoSpaceDE w:val="0"/>
        <w:autoSpaceDN w:val="0"/>
        <w:adjustRightInd w:val="0"/>
        <w:jc w:val="both"/>
      </w:pPr>
    </w:p>
    <w:p w:rsidR="00890FF1" w:rsidRPr="00B83CBD" w:rsidRDefault="00890FF1" w:rsidP="00890FF1">
      <w:pPr>
        <w:widowControl w:val="0"/>
        <w:autoSpaceDE w:val="0"/>
        <w:autoSpaceDN w:val="0"/>
        <w:adjustRightInd w:val="0"/>
        <w:jc w:val="both"/>
      </w:pPr>
      <w:r w:rsidRPr="00B83CBD">
        <w:t>__________________________________________________________________________</w:t>
      </w:r>
    </w:p>
    <w:p w:rsidR="00890FF1" w:rsidRPr="00B83CBD" w:rsidRDefault="00890FF1" w:rsidP="00890FF1">
      <w:pPr>
        <w:widowControl w:val="0"/>
        <w:autoSpaceDE w:val="0"/>
        <w:autoSpaceDN w:val="0"/>
        <w:adjustRightInd w:val="0"/>
        <w:jc w:val="center"/>
        <w:rPr>
          <w:sz w:val="20"/>
          <w:szCs w:val="20"/>
        </w:rPr>
      </w:pPr>
      <w:proofErr w:type="gramStart"/>
      <w:r w:rsidRPr="00B83CBD">
        <w:rPr>
          <w:sz w:val="20"/>
          <w:szCs w:val="20"/>
        </w:rPr>
        <w:t>(должность, фамилия, имя, отчество (последнее - при наличии)</w:t>
      </w:r>
      <w:proofErr w:type="gramEnd"/>
    </w:p>
    <w:p w:rsidR="00890FF1" w:rsidRPr="00B83CBD" w:rsidRDefault="00890FF1" w:rsidP="00890FF1">
      <w:pPr>
        <w:widowControl w:val="0"/>
        <w:autoSpaceDE w:val="0"/>
        <w:autoSpaceDN w:val="0"/>
        <w:adjustRightInd w:val="0"/>
        <w:jc w:val="center"/>
        <w:rPr>
          <w:sz w:val="20"/>
          <w:szCs w:val="20"/>
        </w:rPr>
      </w:pPr>
      <w:r w:rsidRPr="00B83CBD">
        <w:rPr>
          <w:sz w:val="20"/>
          <w:szCs w:val="20"/>
        </w:rPr>
        <w:t>представителя юридического лица,</w:t>
      </w:r>
    </w:p>
    <w:p w:rsidR="00890FF1" w:rsidRPr="00B83CBD" w:rsidRDefault="00890FF1" w:rsidP="00890FF1">
      <w:pPr>
        <w:widowControl w:val="0"/>
        <w:autoSpaceDE w:val="0"/>
        <w:autoSpaceDN w:val="0"/>
        <w:adjustRightInd w:val="0"/>
        <w:jc w:val="center"/>
        <w:rPr>
          <w:sz w:val="20"/>
          <w:szCs w:val="20"/>
        </w:rPr>
      </w:pPr>
      <w:r w:rsidRPr="00B83CBD">
        <w:rPr>
          <w:sz w:val="20"/>
          <w:szCs w:val="20"/>
        </w:rPr>
        <w:t>индивидуального предпринимателя)</w:t>
      </w:r>
    </w:p>
    <w:p w:rsidR="00890FF1" w:rsidRPr="00B83CBD" w:rsidRDefault="00890FF1" w:rsidP="00890FF1">
      <w:pPr>
        <w:widowControl w:val="0"/>
        <w:autoSpaceDE w:val="0"/>
        <w:autoSpaceDN w:val="0"/>
        <w:adjustRightInd w:val="0"/>
        <w:jc w:val="both"/>
      </w:pPr>
      <w:r w:rsidRPr="00B83CBD">
        <w:t>_________________________________________________________________________</w:t>
      </w:r>
    </w:p>
    <w:p w:rsidR="00890FF1" w:rsidRPr="00B83CBD" w:rsidRDefault="00890FF1" w:rsidP="00890FF1">
      <w:pPr>
        <w:widowControl w:val="0"/>
        <w:autoSpaceDE w:val="0"/>
        <w:autoSpaceDN w:val="0"/>
        <w:adjustRightInd w:val="0"/>
        <w:jc w:val="center"/>
        <w:rPr>
          <w:sz w:val="20"/>
          <w:szCs w:val="20"/>
        </w:rPr>
      </w:pPr>
      <w:proofErr w:type="gramStart"/>
      <w:r w:rsidRPr="00B83CBD">
        <w:rPr>
          <w:sz w:val="20"/>
          <w:szCs w:val="20"/>
        </w:rPr>
        <w:t>(должность, фамилия, имя, отчество (последнее - при наличии) лица,</w:t>
      </w:r>
      <w:proofErr w:type="gramEnd"/>
    </w:p>
    <w:p w:rsidR="00890FF1" w:rsidRPr="00B83CBD" w:rsidRDefault="00890FF1" w:rsidP="00890FF1">
      <w:pPr>
        <w:widowControl w:val="0"/>
        <w:autoSpaceDE w:val="0"/>
        <w:autoSpaceDN w:val="0"/>
        <w:adjustRightInd w:val="0"/>
        <w:jc w:val="center"/>
        <w:rPr>
          <w:sz w:val="20"/>
          <w:szCs w:val="20"/>
        </w:rPr>
      </w:pPr>
      <w:proofErr w:type="gramStart"/>
      <w:r w:rsidRPr="00B83CBD">
        <w:rPr>
          <w:sz w:val="20"/>
          <w:szCs w:val="20"/>
        </w:rPr>
        <w:t>проводящего</w:t>
      </w:r>
      <w:proofErr w:type="gramEnd"/>
      <w:r w:rsidRPr="00B83CBD">
        <w:rPr>
          <w:sz w:val="20"/>
          <w:szCs w:val="20"/>
        </w:rPr>
        <w:t xml:space="preserve"> плановую проверку</w:t>
      </w:r>
    </w:p>
    <w:p w:rsidR="00890FF1" w:rsidRPr="00B83CBD" w:rsidRDefault="00890FF1" w:rsidP="00890FF1">
      <w:pPr>
        <w:widowControl w:val="0"/>
        <w:autoSpaceDE w:val="0"/>
        <w:autoSpaceDN w:val="0"/>
        <w:adjustRightInd w:val="0"/>
        <w:jc w:val="center"/>
        <w:rPr>
          <w:rFonts w:ascii="PT Astra Serif" w:eastAsia="Calibri" w:hAnsi="PT Astra Serif"/>
          <w:b/>
          <w:bCs/>
          <w:color w:val="000000"/>
          <w:lang w:eastAsia="en-US"/>
        </w:rPr>
      </w:pPr>
      <w:r w:rsidRPr="00B83CBD">
        <w:rPr>
          <w:sz w:val="20"/>
          <w:szCs w:val="20"/>
        </w:rPr>
        <w:t xml:space="preserve">и </w:t>
      </w:r>
      <w:proofErr w:type="gramStart"/>
      <w:r w:rsidRPr="00B83CBD">
        <w:rPr>
          <w:sz w:val="20"/>
          <w:szCs w:val="20"/>
        </w:rPr>
        <w:t>заполняющего</w:t>
      </w:r>
      <w:proofErr w:type="gramEnd"/>
      <w:r w:rsidRPr="00B83CBD">
        <w:rPr>
          <w:sz w:val="20"/>
          <w:szCs w:val="20"/>
        </w:rPr>
        <w:t xml:space="preserve"> проверочный лист)</w:t>
      </w:r>
    </w:p>
    <w:p w:rsidR="00890FF1" w:rsidRDefault="00890FF1" w:rsidP="00890FF1">
      <w:pPr>
        <w:autoSpaceDE w:val="0"/>
        <w:autoSpaceDN w:val="0"/>
        <w:adjustRightInd w:val="0"/>
        <w:rPr>
          <w:rFonts w:ascii="PT Astra Serif" w:eastAsia="Calibri" w:hAnsi="PT Astra Serif"/>
          <w:b/>
          <w:bCs/>
          <w:color w:val="000000"/>
          <w:lang w:eastAsia="en-US"/>
        </w:rPr>
      </w:pPr>
    </w:p>
    <w:p w:rsidR="00FE65B0" w:rsidRDefault="00FE65B0" w:rsidP="00890FF1">
      <w:pPr>
        <w:autoSpaceDE w:val="0"/>
        <w:autoSpaceDN w:val="0"/>
        <w:adjustRightInd w:val="0"/>
        <w:rPr>
          <w:rFonts w:ascii="PT Astra Serif" w:eastAsia="Calibri" w:hAnsi="PT Astra Serif"/>
          <w:b/>
          <w:bCs/>
          <w:color w:val="000000"/>
          <w:lang w:eastAsia="en-US"/>
        </w:rPr>
      </w:pPr>
    </w:p>
    <w:p w:rsidR="00FE65B0" w:rsidRPr="006E19BB" w:rsidRDefault="00FE65B0" w:rsidP="00FE65B0">
      <w:pPr>
        <w:jc w:val="center"/>
      </w:pPr>
      <w:r>
        <w:rPr>
          <w:b/>
          <w:noProof/>
          <w:sz w:val="28"/>
          <w:szCs w:val="28"/>
        </w:rPr>
        <w:t xml:space="preserve">   </w:t>
      </w:r>
      <w:r>
        <w:rPr>
          <w:b/>
          <w:noProof/>
          <w:sz w:val="28"/>
          <w:szCs w:val="28"/>
        </w:rPr>
        <w:drawing>
          <wp:inline distT="0" distB="0" distL="0" distR="0">
            <wp:extent cx="7143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r>
        <w:rPr>
          <w:b/>
          <w:noProof/>
          <w:sz w:val="28"/>
          <w:szCs w:val="28"/>
        </w:rPr>
        <w:t xml:space="preserve">                                 </w:t>
      </w:r>
    </w:p>
    <w:tbl>
      <w:tblPr>
        <w:tblW w:w="10415" w:type="dxa"/>
        <w:tblLayout w:type="fixed"/>
        <w:tblCellMar>
          <w:left w:w="0" w:type="dxa"/>
          <w:right w:w="0" w:type="dxa"/>
        </w:tblCellMar>
        <w:tblLook w:val="0000" w:firstRow="0" w:lastRow="0" w:firstColumn="0" w:lastColumn="0" w:noHBand="0" w:noVBand="0"/>
      </w:tblPr>
      <w:tblGrid>
        <w:gridCol w:w="10415"/>
      </w:tblGrid>
      <w:tr w:rsidR="00FE65B0" w:rsidRPr="006E19BB" w:rsidTr="00D62B2B">
        <w:trPr>
          <w:trHeight w:val="412"/>
        </w:trPr>
        <w:tc>
          <w:tcPr>
            <w:tcW w:w="10415" w:type="dxa"/>
            <w:shd w:val="clear" w:color="auto" w:fill="auto"/>
          </w:tcPr>
          <w:p w:rsidR="00FE65B0" w:rsidRPr="006E19BB" w:rsidRDefault="00FE65B0" w:rsidP="00D62B2B">
            <w:pPr>
              <w:suppressAutoHyphens/>
              <w:jc w:val="center"/>
              <w:rPr>
                <w:b/>
                <w:sz w:val="28"/>
                <w:szCs w:val="28"/>
                <w:lang w:eastAsia="zh-CN"/>
              </w:rPr>
            </w:pPr>
          </w:p>
          <w:p w:rsidR="00FE65B0" w:rsidRPr="006E19BB" w:rsidRDefault="00FE65B0" w:rsidP="00D62B2B">
            <w:pPr>
              <w:suppressAutoHyphens/>
              <w:jc w:val="center"/>
              <w:rPr>
                <w:b/>
                <w:sz w:val="28"/>
                <w:szCs w:val="20"/>
                <w:lang w:eastAsia="zh-CN"/>
              </w:rPr>
            </w:pPr>
          </w:p>
        </w:tc>
      </w:tr>
      <w:tr w:rsidR="00FE65B0" w:rsidRPr="006E19BB" w:rsidTr="00D62B2B">
        <w:trPr>
          <w:trHeight w:val="487"/>
        </w:trPr>
        <w:tc>
          <w:tcPr>
            <w:tcW w:w="10415" w:type="dxa"/>
            <w:shd w:val="clear" w:color="auto" w:fill="auto"/>
          </w:tcPr>
          <w:p w:rsidR="00FE65B0" w:rsidRPr="006E19BB" w:rsidRDefault="00FE65B0" w:rsidP="00D62B2B">
            <w:pPr>
              <w:suppressAutoHyphens/>
              <w:jc w:val="center"/>
              <w:rPr>
                <w:b/>
                <w:sz w:val="28"/>
                <w:szCs w:val="28"/>
                <w:lang w:eastAsia="zh-CN"/>
              </w:rPr>
            </w:pPr>
            <w:r w:rsidRPr="006E19BB">
              <w:rPr>
                <w:b/>
                <w:sz w:val="28"/>
                <w:szCs w:val="28"/>
                <w:lang w:eastAsia="zh-CN"/>
              </w:rPr>
              <w:t xml:space="preserve"> АДМИНИСТРАЦИЯ </w:t>
            </w:r>
          </w:p>
          <w:p w:rsidR="00FE65B0" w:rsidRPr="006E19BB" w:rsidRDefault="00FE65B0" w:rsidP="00D62B2B">
            <w:pPr>
              <w:suppressAutoHyphens/>
              <w:jc w:val="center"/>
              <w:rPr>
                <w:b/>
                <w:sz w:val="28"/>
                <w:szCs w:val="28"/>
                <w:lang w:eastAsia="zh-CN"/>
              </w:rPr>
            </w:pPr>
            <w:r>
              <w:rPr>
                <w:b/>
                <w:sz w:val="28"/>
                <w:szCs w:val="28"/>
                <w:lang w:eastAsia="zh-CN"/>
              </w:rPr>
              <w:t>РУССКО-КАМЕШКИРСКОГО</w:t>
            </w:r>
            <w:r w:rsidRPr="006E19BB">
              <w:rPr>
                <w:b/>
                <w:sz w:val="28"/>
                <w:szCs w:val="28"/>
                <w:lang w:eastAsia="zh-CN"/>
              </w:rPr>
              <w:t xml:space="preserve"> СЕЛЬСОВЕТА</w:t>
            </w:r>
          </w:p>
          <w:p w:rsidR="00FE65B0" w:rsidRPr="006E19BB" w:rsidRDefault="00FE65B0" w:rsidP="00D62B2B">
            <w:pPr>
              <w:suppressAutoHyphens/>
              <w:jc w:val="center"/>
              <w:rPr>
                <w:b/>
                <w:sz w:val="28"/>
                <w:szCs w:val="28"/>
                <w:lang w:eastAsia="zh-CN"/>
              </w:rPr>
            </w:pPr>
            <w:r w:rsidRPr="006E19BB">
              <w:rPr>
                <w:b/>
                <w:sz w:val="28"/>
                <w:szCs w:val="28"/>
                <w:lang w:eastAsia="zh-CN"/>
              </w:rPr>
              <w:t xml:space="preserve">КАМЕШКИРСКОГО РАЙОНА </w:t>
            </w:r>
          </w:p>
          <w:p w:rsidR="00FE65B0" w:rsidRPr="006E19BB" w:rsidRDefault="00FE65B0" w:rsidP="00D62B2B">
            <w:pPr>
              <w:suppressAutoHyphens/>
              <w:jc w:val="center"/>
              <w:rPr>
                <w:sz w:val="28"/>
                <w:szCs w:val="28"/>
                <w:lang w:eastAsia="zh-CN"/>
              </w:rPr>
            </w:pPr>
            <w:r w:rsidRPr="006E19BB">
              <w:rPr>
                <w:b/>
                <w:sz w:val="28"/>
                <w:szCs w:val="28"/>
                <w:lang w:eastAsia="zh-CN"/>
              </w:rPr>
              <w:t>ПЕНЗЕНСКОЙ ОБЛАСТИ</w:t>
            </w:r>
          </w:p>
        </w:tc>
      </w:tr>
      <w:tr w:rsidR="00FE65B0" w:rsidRPr="006E19BB" w:rsidTr="00D62B2B">
        <w:trPr>
          <w:trHeight w:val="354"/>
        </w:trPr>
        <w:tc>
          <w:tcPr>
            <w:tcW w:w="10415" w:type="dxa"/>
            <w:shd w:val="clear" w:color="auto" w:fill="auto"/>
          </w:tcPr>
          <w:p w:rsidR="00FE65B0" w:rsidRPr="006E19BB" w:rsidRDefault="00FE65B0" w:rsidP="00D62B2B">
            <w:pPr>
              <w:suppressAutoHyphens/>
              <w:snapToGrid w:val="0"/>
              <w:jc w:val="center"/>
              <w:rPr>
                <w:b/>
                <w:sz w:val="28"/>
                <w:szCs w:val="28"/>
                <w:lang w:eastAsia="zh-CN"/>
              </w:rPr>
            </w:pPr>
          </w:p>
        </w:tc>
      </w:tr>
      <w:tr w:rsidR="00FE65B0" w:rsidRPr="006E19BB" w:rsidTr="00D62B2B">
        <w:trPr>
          <w:trHeight w:val="217"/>
        </w:trPr>
        <w:tc>
          <w:tcPr>
            <w:tcW w:w="10415" w:type="dxa"/>
            <w:shd w:val="clear" w:color="auto" w:fill="auto"/>
            <w:vAlign w:val="center"/>
          </w:tcPr>
          <w:p w:rsidR="00FE65B0" w:rsidRPr="006E19BB" w:rsidRDefault="00FE65B0" w:rsidP="00D62B2B">
            <w:pPr>
              <w:keepNext/>
              <w:numPr>
                <w:ilvl w:val="2"/>
                <w:numId w:val="0"/>
              </w:numPr>
              <w:tabs>
                <w:tab w:val="num" w:pos="720"/>
              </w:tabs>
              <w:suppressAutoHyphens/>
              <w:spacing w:line="300" w:lineRule="exact"/>
              <w:ind w:left="720" w:hanging="720"/>
              <w:jc w:val="center"/>
              <w:outlineLvl w:val="2"/>
              <w:rPr>
                <w:sz w:val="28"/>
                <w:szCs w:val="28"/>
                <w:lang w:eastAsia="zh-CN"/>
              </w:rPr>
            </w:pPr>
            <w:r w:rsidRPr="006E19BB">
              <w:rPr>
                <w:b/>
                <w:sz w:val="28"/>
                <w:szCs w:val="28"/>
                <w:lang w:eastAsia="zh-CN"/>
              </w:rPr>
              <w:t>ПОСТАНОВЛЕНИЕ</w:t>
            </w:r>
          </w:p>
          <w:p w:rsidR="00FE65B0" w:rsidRPr="006E19BB" w:rsidRDefault="00FE65B0" w:rsidP="00D62B2B">
            <w:pPr>
              <w:suppressAutoHyphens/>
              <w:rPr>
                <w:sz w:val="28"/>
                <w:szCs w:val="28"/>
                <w:lang w:eastAsia="zh-CN"/>
              </w:rPr>
            </w:pPr>
          </w:p>
        </w:tc>
      </w:tr>
    </w:tbl>
    <w:p w:rsidR="00FE65B0" w:rsidRPr="006E19BB" w:rsidRDefault="00FE65B0" w:rsidP="00FE65B0">
      <w:pPr>
        <w:widowControl w:val="0"/>
        <w:tabs>
          <w:tab w:val="left" w:pos="708"/>
          <w:tab w:val="center" w:pos="4153"/>
          <w:tab w:val="right" w:pos="8306"/>
        </w:tabs>
        <w:jc w:val="center"/>
        <w:rPr>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96"/>
        <w:gridCol w:w="2955"/>
        <w:gridCol w:w="413"/>
        <w:gridCol w:w="1182"/>
      </w:tblGrid>
      <w:tr w:rsidR="00FE65B0" w:rsidRPr="006E19BB" w:rsidTr="00D62B2B">
        <w:trPr>
          <w:trHeight w:val="83"/>
          <w:jc w:val="center"/>
        </w:trPr>
        <w:tc>
          <w:tcPr>
            <w:tcW w:w="296" w:type="dxa"/>
            <w:vAlign w:val="bottom"/>
          </w:tcPr>
          <w:p w:rsidR="00FE65B0" w:rsidRPr="006E19BB" w:rsidRDefault="00FE65B0" w:rsidP="00D62B2B">
            <w:r w:rsidRPr="006E19BB">
              <w:t>от</w:t>
            </w:r>
          </w:p>
        </w:tc>
        <w:tc>
          <w:tcPr>
            <w:tcW w:w="2955" w:type="dxa"/>
            <w:tcBorders>
              <w:top w:val="nil"/>
              <w:left w:val="nil"/>
              <w:bottom w:val="single" w:sz="6" w:space="0" w:color="auto"/>
              <w:right w:val="nil"/>
            </w:tcBorders>
          </w:tcPr>
          <w:p w:rsidR="00FE65B0" w:rsidRPr="006E19BB" w:rsidRDefault="00FE65B0" w:rsidP="00D62B2B">
            <w:pPr>
              <w:jc w:val="center"/>
            </w:pPr>
            <w:r>
              <w:t>01.03.2022 г.</w:t>
            </w:r>
            <w:r w:rsidRPr="006E19BB">
              <w:t xml:space="preserve"> </w:t>
            </w:r>
          </w:p>
        </w:tc>
        <w:tc>
          <w:tcPr>
            <w:tcW w:w="413" w:type="dxa"/>
            <w:vAlign w:val="bottom"/>
          </w:tcPr>
          <w:p w:rsidR="00FE65B0" w:rsidRPr="006E19BB" w:rsidRDefault="00FE65B0" w:rsidP="00D62B2B">
            <w:pPr>
              <w:jc w:val="center"/>
            </w:pPr>
            <w:r w:rsidRPr="006E19BB">
              <w:t>№</w:t>
            </w:r>
          </w:p>
        </w:tc>
        <w:tc>
          <w:tcPr>
            <w:tcW w:w="1182" w:type="dxa"/>
            <w:tcBorders>
              <w:top w:val="nil"/>
              <w:left w:val="nil"/>
              <w:bottom w:val="single" w:sz="6" w:space="0" w:color="auto"/>
              <w:right w:val="nil"/>
            </w:tcBorders>
          </w:tcPr>
          <w:p w:rsidR="00FE65B0" w:rsidRPr="006E19BB" w:rsidRDefault="00FE65B0" w:rsidP="00D62B2B">
            <w:pPr>
              <w:jc w:val="center"/>
            </w:pPr>
            <w:r>
              <w:t>34</w:t>
            </w:r>
            <w:r w:rsidRPr="006E19BB">
              <w:t xml:space="preserve">  </w:t>
            </w:r>
          </w:p>
        </w:tc>
      </w:tr>
      <w:tr w:rsidR="00FE65B0" w:rsidRPr="006E19BB" w:rsidTr="00D62B2B">
        <w:trPr>
          <w:trHeight w:val="258"/>
          <w:jc w:val="center"/>
        </w:trPr>
        <w:tc>
          <w:tcPr>
            <w:tcW w:w="4846" w:type="dxa"/>
            <w:gridSpan w:val="4"/>
          </w:tcPr>
          <w:p w:rsidR="00FE65B0" w:rsidRPr="006E19BB" w:rsidRDefault="00FE65B0" w:rsidP="00D62B2B">
            <w:pPr>
              <w:jc w:val="center"/>
            </w:pPr>
            <w:r w:rsidRPr="006E19BB">
              <w:t xml:space="preserve">с. </w:t>
            </w:r>
            <w:r>
              <w:t>Русский Камешкир</w:t>
            </w:r>
          </w:p>
          <w:p w:rsidR="00FE65B0" w:rsidRPr="006E19BB" w:rsidRDefault="00FE65B0" w:rsidP="00D62B2B">
            <w:pPr>
              <w:jc w:val="center"/>
            </w:pPr>
          </w:p>
        </w:tc>
      </w:tr>
    </w:tbl>
    <w:p w:rsidR="00FE65B0" w:rsidRPr="00A76D69" w:rsidRDefault="00FE65B0" w:rsidP="00FE65B0">
      <w:pPr>
        <w:ind w:left="1" w:firstLine="1"/>
        <w:jc w:val="center"/>
        <w:rPr>
          <w:b/>
        </w:rPr>
      </w:pPr>
      <w:r w:rsidRPr="00A76D69">
        <w:rPr>
          <w:b/>
        </w:rPr>
        <w:t>Об утверждении формы проверочного листа (списка контрольных вопросов), применяемого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Русско-Камешкирского сельсовета Камешкирского района Пензенской области</w:t>
      </w:r>
    </w:p>
    <w:p w:rsidR="00FE65B0" w:rsidRPr="006E19BB" w:rsidRDefault="00FE65B0" w:rsidP="00FE65B0">
      <w:pPr>
        <w:pStyle w:val="aff3"/>
        <w:ind w:firstLine="709"/>
        <w:jc w:val="both"/>
        <w:rPr>
          <w:sz w:val="28"/>
          <w:szCs w:val="28"/>
        </w:rPr>
      </w:pPr>
      <w:r w:rsidRPr="006E19BB">
        <w:rPr>
          <w:sz w:val="28"/>
          <w:szCs w:val="28"/>
        </w:rPr>
        <w:tab/>
      </w:r>
    </w:p>
    <w:p w:rsidR="00FE65B0" w:rsidRPr="00A76D69" w:rsidRDefault="00FE65B0" w:rsidP="00FE65B0">
      <w:pPr>
        <w:pStyle w:val="aff3"/>
        <w:ind w:firstLine="709"/>
        <w:jc w:val="both"/>
      </w:pPr>
      <w:r w:rsidRPr="006E19BB">
        <w:rPr>
          <w:sz w:val="28"/>
          <w:szCs w:val="28"/>
        </w:rPr>
        <w:tab/>
      </w:r>
      <w:proofErr w:type="gramStart"/>
      <w:r w:rsidRPr="00A76D69">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31.07.2020 №248-ФЗ «О государственном контроле (надзоре) и муниципальном контроле в Российской Федерации» (с последующими изменениями),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w:t>
      </w:r>
      <w:proofErr w:type="gramEnd"/>
      <w:r w:rsidRPr="00A76D69">
        <w:t xml:space="preserve"> листов, а также случаев обязательного применения проверочных листов»</w:t>
      </w:r>
      <w:proofErr w:type="gramStart"/>
      <w:r w:rsidRPr="00A76D69">
        <w:t xml:space="preserve"> ,</w:t>
      </w:r>
      <w:proofErr w:type="gramEnd"/>
      <w:r w:rsidRPr="00A76D69">
        <w:t xml:space="preserve">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FE65B0" w:rsidRPr="006E19BB" w:rsidRDefault="00FE65B0" w:rsidP="00FE65B0">
      <w:pPr>
        <w:pStyle w:val="aff3"/>
        <w:ind w:firstLine="709"/>
        <w:jc w:val="center"/>
        <w:rPr>
          <w:sz w:val="28"/>
          <w:szCs w:val="28"/>
        </w:rPr>
      </w:pPr>
      <w:r w:rsidRPr="006E19BB">
        <w:rPr>
          <w:b/>
          <w:sz w:val="28"/>
          <w:szCs w:val="28"/>
        </w:rPr>
        <w:t>постановляет:</w:t>
      </w:r>
    </w:p>
    <w:p w:rsidR="00FE65B0" w:rsidRPr="006E19BB" w:rsidRDefault="00FE65B0" w:rsidP="00FE65B0">
      <w:pPr>
        <w:ind w:left="1" w:firstLine="1"/>
        <w:jc w:val="both"/>
        <w:rPr>
          <w:sz w:val="28"/>
          <w:szCs w:val="28"/>
        </w:rPr>
      </w:pPr>
    </w:p>
    <w:p w:rsidR="00FE65B0" w:rsidRPr="00A76D69" w:rsidRDefault="00FE65B0" w:rsidP="00FE65B0">
      <w:pPr>
        <w:ind w:left="1" w:firstLine="1"/>
        <w:jc w:val="both"/>
      </w:pPr>
      <w:r w:rsidRPr="00A76D69">
        <w:t xml:space="preserve">1. Утвердить форму проверочного листа (списка контрольных вопросов), применяемого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Русско-Камешкирского сельсовета Камешкирского района Пензенской области  согласно приложению. </w:t>
      </w:r>
    </w:p>
    <w:p w:rsidR="00FE65B0" w:rsidRPr="00A76D69" w:rsidRDefault="00FE65B0" w:rsidP="00FE65B0">
      <w:pPr>
        <w:pStyle w:val="aff3"/>
        <w:ind w:firstLine="709"/>
        <w:jc w:val="both"/>
      </w:pPr>
      <w:r w:rsidRPr="00A76D69">
        <w:lastRenderedPageBreak/>
        <w:t>2. Настоящее постановление опубликовать в информационном бюллетене «Правовое поле» и разместить на официальном сайте администрации Русско-Камешкирского сельсовета Камешкирского района Пензенской области в информационно - телекоммуникационной сети «Интернет».</w:t>
      </w:r>
    </w:p>
    <w:p w:rsidR="00FE65B0" w:rsidRPr="00A76D69" w:rsidRDefault="00FE65B0" w:rsidP="00FE65B0">
      <w:pPr>
        <w:pStyle w:val="aff3"/>
        <w:ind w:firstLine="709"/>
        <w:jc w:val="both"/>
      </w:pPr>
      <w:r w:rsidRPr="00A76D69">
        <w:t>3. Настоящее постановление вступает в силу с 1 марта 2022 года..</w:t>
      </w:r>
    </w:p>
    <w:p w:rsidR="00FE65B0" w:rsidRPr="00A76D69" w:rsidRDefault="00FE65B0" w:rsidP="00FE65B0">
      <w:pPr>
        <w:ind w:firstLine="709"/>
        <w:jc w:val="both"/>
        <w:rPr>
          <w:rFonts w:eastAsia="Calibri"/>
          <w:lang w:eastAsia="en-US"/>
        </w:rPr>
      </w:pPr>
      <w:r w:rsidRPr="00A76D69">
        <w:rPr>
          <w:rFonts w:eastAsia="Calibri"/>
          <w:lang w:eastAsia="en-US"/>
        </w:rPr>
        <w:t xml:space="preserve">4. </w:t>
      </w:r>
      <w:proofErr w:type="gramStart"/>
      <w:r w:rsidRPr="00A76D69">
        <w:rPr>
          <w:rFonts w:eastAsia="Calibri"/>
          <w:lang w:eastAsia="en-US"/>
        </w:rPr>
        <w:t>Контроль за</w:t>
      </w:r>
      <w:proofErr w:type="gramEnd"/>
      <w:r w:rsidRPr="00A76D69">
        <w:rPr>
          <w:rFonts w:eastAsia="Calibri"/>
          <w:lang w:eastAsia="en-US"/>
        </w:rPr>
        <w:t xml:space="preserve"> исполнением настоящего </w:t>
      </w:r>
      <w:r w:rsidRPr="00A76D69">
        <w:t>постановления</w:t>
      </w:r>
      <w:r w:rsidRPr="00A76D69">
        <w:rPr>
          <w:rFonts w:eastAsia="Calibri"/>
          <w:lang w:eastAsia="en-US"/>
        </w:rPr>
        <w:t xml:space="preserve"> возложить на Главу администрации </w:t>
      </w:r>
      <w:r w:rsidRPr="00A76D69">
        <w:t>Русско-Камешкирского сельсовета Камешкирского района</w:t>
      </w:r>
      <w:r w:rsidRPr="00A76D69">
        <w:rPr>
          <w:rFonts w:eastAsia="Calibri"/>
          <w:lang w:eastAsia="en-US"/>
        </w:rPr>
        <w:t xml:space="preserve"> Пензенской области.</w:t>
      </w:r>
    </w:p>
    <w:p w:rsidR="00FE65B0" w:rsidRDefault="00FE65B0" w:rsidP="00FE65B0">
      <w:pPr>
        <w:ind w:firstLine="709"/>
        <w:jc w:val="both"/>
        <w:rPr>
          <w:rFonts w:eastAsia="Calibri"/>
          <w:sz w:val="28"/>
          <w:szCs w:val="28"/>
          <w:lang w:eastAsia="en-US"/>
        </w:rPr>
      </w:pPr>
    </w:p>
    <w:p w:rsidR="00FE65B0" w:rsidRDefault="00FE65B0" w:rsidP="00FE65B0">
      <w:pPr>
        <w:ind w:firstLine="709"/>
        <w:jc w:val="both"/>
        <w:rPr>
          <w:rFonts w:eastAsia="Calibri"/>
          <w:sz w:val="28"/>
          <w:szCs w:val="28"/>
          <w:lang w:eastAsia="en-US"/>
        </w:rPr>
      </w:pPr>
    </w:p>
    <w:p w:rsidR="00FE65B0" w:rsidRPr="006E19BB" w:rsidRDefault="00FE65B0" w:rsidP="00FE65B0">
      <w:pPr>
        <w:ind w:firstLine="709"/>
        <w:jc w:val="both"/>
        <w:rPr>
          <w:rFonts w:eastAsia="Calibri"/>
          <w:sz w:val="28"/>
          <w:szCs w:val="28"/>
          <w:lang w:eastAsia="en-US"/>
        </w:rPr>
      </w:pPr>
    </w:p>
    <w:p w:rsidR="00FE65B0" w:rsidRPr="00A76D69" w:rsidRDefault="00FE65B0" w:rsidP="00FE65B0">
      <w:pPr>
        <w:jc w:val="both"/>
        <w:rPr>
          <w:rFonts w:eastAsia="Calibri"/>
          <w:lang w:eastAsia="en-US"/>
        </w:rPr>
      </w:pPr>
      <w:r w:rsidRPr="00A76D69">
        <w:rPr>
          <w:rFonts w:eastAsia="Calibri"/>
          <w:lang w:eastAsia="en-US"/>
        </w:rPr>
        <w:t>Глава администрации</w:t>
      </w:r>
    </w:p>
    <w:p w:rsidR="00FE65B0" w:rsidRPr="00A76D69" w:rsidRDefault="00FE65B0" w:rsidP="00FE65B0">
      <w:pPr>
        <w:jc w:val="both"/>
      </w:pPr>
      <w:r w:rsidRPr="00A76D69">
        <w:t>Русско-Камешкирского сельсовета</w:t>
      </w:r>
    </w:p>
    <w:p w:rsidR="00FE65B0" w:rsidRPr="00A76D69" w:rsidRDefault="00FE65B0" w:rsidP="00FE65B0">
      <w:pPr>
        <w:jc w:val="both"/>
      </w:pPr>
      <w:r w:rsidRPr="00A76D69">
        <w:t>Камешкирского района</w:t>
      </w:r>
    </w:p>
    <w:p w:rsidR="00FE65B0" w:rsidRPr="006E19BB" w:rsidRDefault="00FE65B0" w:rsidP="00FE65B0">
      <w:pPr>
        <w:jc w:val="both"/>
        <w:rPr>
          <w:rFonts w:eastAsia="Calibri"/>
          <w:sz w:val="28"/>
          <w:szCs w:val="28"/>
          <w:lang w:eastAsia="en-US"/>
        </w:rPr>
      </w:pPr>
      <w:r w:rsidRPr="00A76D69">
        <w:t xml:space="preserve">Пензенской области                                                    </w:t>
      </w:r>
      <w:r>
        <w:t xml:space="preserve">         </w:t>
      </w:r>
      <w:r w:rsidRPr="00A76D69">
        <w:t xml:space="preserve">           </w:t>
      </w:r>
      <w:proofErr w:type="spellStart"/>
      <w:r w:rsidRPr="00A76D69">
        <w:t>В.Ю.Сорокина</w:t>
      </w:r>
      <w:proofErr w:type="spellEnd"/>
    </w:p>
    <w:p w:rsidR="00FE65B0" w:rsidRPr="006E19BB" w:rsidRDefault="00FE65B0" w:rsidP="00FE65B0">
      <w:pPr>
        <w:jc w:val="both"/>
        <w:rPr>
          <w:rFonts w:eastAsia="Calibri"/>
          <w:sz w:val="28"/>
          <w:szCs w:val="28"/>
          <w:lang w:eastAsia="en-US"/>
        </w:rPr>
      </w:pPr>
    </w:p>
    <w:p w:rsidR="00FE65B0" w:rsidRPr="006E19BB" w:rsidRDefault="00FE65B0" w:rsidP="00FE65B0">
      <w:pPr>
        <w:jc w:val="both"/>
        <w:rPr>
          <w:rFonts w:eastAsia="Calibri"/>
          <w:sz w:val="28"/>
          <w:szCs w:val="28"/>
          <w:lang w:eastAsia="en-US"/>
        </w:rPr>
      </w:pPr>
    </w:p>
    <w:tbl>
      <w:tblPr>
        <w:tblpPr w:leftFromText="180" w:rightFromText="180" w:vertAnchor="text" w:horzAnchor="margin" w:tblpXSpec="right" w:tblpY="-187"/>
        <w:tblW w:w="0" w:type="auto"/>
        <w:tblLook w:val="04A0" w:firstRow="1" w:lastRow="0" w:firstColumn="1" w:lastColumn="0" w:noHBand="0" w:noVBand="1"/>
      </w:tblPr>
      <w:tblGrid>
        <w:gridCol w:w="5104"/>
      </w:tblGrid>
      <w:tr w:rsidR="00FE65B0" w:rsidRPr="006E19BB" w:rsidTr="00D62B2B">
        <w:trPr>
          <w:trHeight w:val="1269"/>
        </w:trPr>
        <w:tc>
          <w:tcPr>
            <w:tcW w:w="5104" w:type="dxa"/>
            <w:shd w:val="clear" w:color="auto" w:fill="auto"/>
          </w:tcPr>
          <w:p w:rsidR="00FE65B0" w:rsidRPr="006E19BB" w:rsidRDefault="00FE65B0" w:rsidP="00D62B2B">
            <w:pPr>
              <w:widowControl w:val="0"/>
              <w:jc w:val="right"/>
              <w:rPr>
                <w:rFonts w:eastAsia="Microsoft Sans Serif"/>
              </w:rPr>
            </w:pPr>
            <w:r w:rsidRPr="006E19BB">
              <w:rPr>
                <w:rFonts w:eastAsia="Microsoft Sans Serif"/>
              </w:rPr>
              <w:t xml:space="preserve">Приложение № 1 </w:t>
            </w:r>
          </w:p>
          <w:p w:rsidR="00FE65B0" w:rsidRPr="006E19BB" w:rsidRDefault="00FE65B0" w:rsidP="00D62B2B">
            <w:pPr>
              <w:widowControl w:val="0"/>
              <w:jc w:val="right"/>
              <w:rPr>
                <w:rFonts w:eastAsia="Microsoft Sans Serif"/>
              </w:rPr>
            </w:pPr>
            <w:r w:rsidRPr="006E19BB">
              <w:rPr>
                <w:rFonts w:eastAsia="Microsoft Sans Serif"/>
              </w:rPr>
              <w:t xml:space="preserve">к постановлению администрации </w:t>
            </w:r>
            <w:r w:rsidRPr="006E19BB">
              <w:t xml:space="preserve"> </w:t>
            </w:r>
            <w:r>
              <w:t>Русско-Камешкирского</w:t>
            </w:r>
            <w:r w:rsidRPr="006E19BB">
              <w:t xml:space="preserve"> сельсовета Камешкирского района</w:t>
            </w:r>
            <w:r w:rsidRPr="006E19BB">
              <w:rPr>
                <w:rFonts w:eastAsia="Microsoft Sans Serif"/>
              </w:rPr>
              <w:t xml:space="preserve"> </w:t>
            </w:r>
          </w:p>
          <w:p w:rsidR="00FE65B0" w:rsidRPr="006E19BB" w:rsidRDefault="00FE65B0" w:rsidP="00D62B2B">
            <w:pPr>
              <w:widowControl w:val="0"/>
              <w:jc w:val="right"/>
              <w:rPr>
                <w:rFonts w:eastAsia="Microsoft Sans Serif"/>
              </w:rPr>
            </w:pPr>
            <w:r w:rsidRPr="006E19BB">
              <w:rPr>
                <w:rFonts w:eastAsia="Microsoft Sans Serif"/>
              </w:rPr>
              <w:t>Пензенской области</w:t>
            </w:r>
          </w:p>
          <w:p w:rsidR="00FE65B0" w:rsidRPr="006E19BB" w:rsidRDefault="00FE65B0" w:rsidP="00D62B2B">
            <w:pPr>
              <w:widowControl w:val="0"/>
              <w:jc w:val="right"/>
              <w:rPr>
                <w:rFonts w:ascii="Microsoft Sans Serif" w:eastAsia="Microsoft Sans Serif" w:hAnsi="Microsoft Sans Serif" w:cs="Microsoft Sans Serif"/>
                <w:b/>
                <w:bCs/>
              </w:rPr>
            </w:pPr>
            <w:r w:rsidRPr="006E19BB">
              <w:rPr>
                <w:rFonts w:eastAsia="Microsoft Sans Serif"/>
              </w:rPr>
              <w:t xml:space="preserve">от </w:t>
            </w:r>
            <w:r>
              <w:rPr>
                <w:rFonts w:eastAsia="Microsoft Sans Serif"/>
              </w:rPr>
              <w:t>01.03.2022 г.</w:t>
            </w:r>
            <w:r w:rsidRPr="006E19BB">
              <w:rPr>
                <w:rFonts w:eastAsia="Microsoft Sans Serif"/>
              </w:rPr>
              <w:t xml:space="preserve"> №</w:t>
            </w:r>
            <w:r>
              <w:rPr>
                <w:rFonts w:eastAsia="Microsoft Sans Serif"/>
              </w:rPr>
              <w:t xml:space="preserve">    34</w:t>
            </w:r>
          </w:p>
        </w:tc>
      </w:tr>
    </w:tbl>
    <w:p w:rsidR="00FE65B0" w:rsidRPr="006E19BB" w:rsidRDefault="00FE65B0" w:rsidP="00FE65B0">
      <w:pPr>
        <w:shd w:val="clear" w:color="auto" w:fill="FFFFFF"/>
        <w:tabs>
          <w:tab w:val="left" w:pos="1018"/>
        </w:tabs>
        <w:spacing w:line="320" w:lineRule="exact"/>
        <w:jc w:val="both"/>
        <w:rPr>
          <w:sz w:val="28"/>
          <w:szCs w:val="28"/>
        </w:rPr>
      </w:pPr>
    </w:p>
    <w:p w:rsidR="00FE65B0" w:rsidRPr="006E19BB" w:rsidRDefault="00FE65B0" w:rsidP="00FE65B0">
      <w:pPr>
        <w:shd w:val="clear" w:color="auto" w:fill="FFFFFF"/>
        <w:tabs>
          <w:tab w:val="left" w:pos="1018"/>
        </w:tabs>
        <w:spacing w:line="320" w:lineRule="exact"/>
        <w:jc w:val="both"/>
        <w:rPr>
          <w:sz w:val="28"/>
          <w:szCs w:val="28"/>
        </w:rPr>
      </w:pPr>
    </w:p>
    <w:p w:rsidR="00FE65B0" w:rsidRPr="006E19BB" w:rsidRDefault="00FE65B0" w:rsidP="00FE65B0">
      <w:pPr>
        <w:shd w:val="clear" w:color="auto" w:fill="FFFFFF"/>
        <w:tabs>
          <w:tab w:val="left" w:pos="1018"/>
        </w:tabs>
        <w:spacing w:line="320" w:lineRule="exact"/>
        <w:jc w:val="both"/>
        <w:rPr>
          <w:sz w:val="28"/>
          <w:szCs w:val="28"/>
        </w:rPr>
      </w:pPr>
    </w:p>
    <w:p w:rsidR="00FE65B0" w:rsidRPr="006E19BB" w:rsidRDefault="00FE65B0" w:rsidP="00FE65B0">
      <w:pPr>
        <w:autoSpaceDE w:val="0"/>
        <w:autoSpaceDN w:val="0"/>
        <w:adjustRightInd w:val="0"/>
        <w:jc w:val="center"/>
        <w:rPr>
          <w:rFonts w:ascii="PT Astra Serif" w:eastAsia="Calibri" w:hAnsi="PT Astra Serif"/>
          <w:b/>
          <w:bCs/>
          <w:lang w:eastAsia="en-US"/>
        </w:rPr>
      </w:pPr>
    </w:p>
    <w:p w:rsidR="00FE65B0" w:rsidRPr="006E19BB" w:rsidRDefault="00FE65B0" w:rsidP="00FE65B0">
      <w:pPr>
        <w:autoSpaceDE w:val="0"/>
        <w:autoSpaceDN w:val="0"/>
        <w:adjustRightInd w:val="0"/>
        <w:jc w:val="center"/>
        <w:rPr>
          <w:rFonts w:ascii="PT Astra Serif" w:eastAsia="Calibri" w:hAnsi="PT Astra Serif"/>
          <w:b/>
          <w:bCs/>
          <w:lang w:eastAsia="en-US"/>
        </w:rPr>
      </w:pPr>
    </w:p>
    <w:p w:rsidR="00FE65B0" w:rsidRPr="006E19BB" w:rsidRDefault="00FE65B0" w:rsidP="00FE65B0">
      <w:pPr>
        <w:autoSpaceDE w:val="0"/>
        <w:autoSpaceDN w:val="0"/>
        <w:adjustRightInd w:val="0"/>
        <w:jc w:val="center"/>
        <w:rPr>
          <w:rFonts w:ascii="PT Astra Serif" w:eastAsia="Calibri" w:hAnsi="PT Astra Serif"/>
          <w:b/>
          <w:bCs/>
          <w:lang w:eastAsia="en-US"/>
        </w:rPr>
      </w:pPr>
    </w:p>
    <w:p w:rsidR="00FE65B0" w:rsidRPr="006E19BB" w:rsidRDefault="00FE65B0" w:rsidP="00FE65B0">
      <w:pPr>
        <w:widowControl w:val="0"/>
        <w:autoSpaceDE w:val="0"/>
        <w:autoSpaceDN w:val="0"/>
        <w:adjustRightInd w:val="0"/>
        <w:jc w:val="center"/>
      </w:pPr>
      <w:r w:rsidRPr="006E19BB">
        <w:t xml:space="preserve">(оформляется на бланке администрации </w:t>
      </w:r>
      <w:r>
        <w:t>Русско-Камешкирского</w:t>
      </w:r>
      <w:r w:rsidRPr="006E19BB">
        <w:t xml:space="preserve"> сельсовета Камешкирского района Пензенской области)</w:t>
      </w:r>
    </w:p>
    <w:p w:rsidR="00FE65B0" w:rsidRPr="006E19BB" w:rsidRDefault="00FE65B0" w:rsidP="00FE65B0">
      <w:pPr>
        <w:widowControl w:val="0"/>
        <w:autoSpaceDE w:val="0"/>
        <w:autoSpaceDN w:val="0"/>
        <w:adjustRightInd w:val="0"/>
        <w:jc w:val="center"/>
      </w:pPr>
    </w:p>
    <w:p w:rsidR="00FE65B0" w:rsidRPr="006E19BB" w:rsidRDefault="00FE65B0" w:rsidP="00FE65B0">
      <w:pPr>
        <w:widowControl w:val="0"/>
        <w:autoSpaceDE w:val="0"/>
        <w:autoSpaceDN w:val="0"/>
        <w:adjustRightInd w:val="0"/>
        <w:jc w:val="center"/>
      </w:pPr>
      <w:r w:rsidRPr="006E19BB">
        <w:t>Проверочный лист</w:t>
      </w:r>
    </w:p>
    <w:p w:rsidR="00FE65B0" w:rsidRPr="006E19BB" w:rsidRDefault="00FE65B0" w:rsidP="00FE65B0">
      <w:pPr>
        <w:ind w:left="1" w:firstLine="1"/>
        <w:jc w:val="center"/>
      </w:pPr>
      <w:r w:rsidRPr="006E19BB">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t>Русско-Камешкирского</w:t>
      </w:r>
      <w:r w:rsidRPr="006E19BB">
        <w:t xml:space="preserve"> сельсовета Камешкирского района  Пензенской области</w:t>
      </w:r>
    </w:p>
    <w:p w:rsidR="00FE65B0" w:rsidRPr="006E19BB" w:rsidRDefault="00FE65B0" w:rsidP="00FE65B0">
      <w:pPr>
        <w:widowControl w:val="0"/>
        <w:autoSpaceDE w:val="0"/>
        <w:autoSpaceDN w:val="0"/>
        <w:adjustRightInd w:val="0"/>
        <w:jc w:val="center"/>
      </w:pPr>
    </w:p>
    <w:p w:rsidR="00FE65B0" w:rsidRPr="006E19BB" w:rsidRDefault="00FE65B0" w:rsidP="00FE65B0">
      <w:pPr>
        <w:widowControl w:val="0"/>
        <w:autoSpaceDE w:val="0"/>
        <w:autoSpaceDN w:val="0"/>
        <w:adjustRightInd w:val="0"/>
      </w:pPr>
    </w:p>
    <w:p w:rsidR="00FE65B0" w:rsidRPr="006E19BB" w:rsidRDefault="00FE65B0" w:rsidP="00FE65B0">
      <w:pPr>
        <w:widowControl w:val="0"/>
        <w:tabs>
          <w:tab w:val="left" w:pos="7159"/>
        </w:tabs>
        <w:autoSpaceDE w:val="0"/>
        <w:autoSpaceDN w:val="0"/>
        <w:adjustRightInd w:val="0"/>
      </w:pPr>
      <w:r w:rsidRPr="006E19BB">
        <w:t>_______________</w:t>
      </w:r>
      <w:r w:rsidRPr="006E19BB">
        <w:tab/>
        <w:t>«___»_________20__г.</w:t>
      </w:r>
    </w:p>
    <w:p w:rsidR="00FE65B0" w:rsidRPr="006E19BB" w:rsidRDefault="00FE65B0" w:rsidP="00FE65B0">
      <w:pPr>
        <w:widowControl w:val="0"/>
        <w:tabs>
          <w:tab w:val="left" w:pos="7159"/>
        </w:tabs>
        <w:autoSpaceDE w:val="0"/>
        <w:autoSpaceDN w:val="0"/>
        <w:adjustRightInd w:val="0"/>
        <w:rPr>
          <w:sz w:val="20"/>
          <w:szCs w:val="20"/>
        </w:rPr>
      </w:pPr>
      <w:r w:rsidRPr="006E19BB">
        <w:rPr>
          <w:sz w:val="20"/>
          <w:szCs w:val="20"/>
        </w:rPr>
        <w:t xml:space="preserve">                                                                                                                                   </w:t>
      </w:r>
    </w:p>
    <w:p w:rsidR="00FE65B0" w:rsidRPr="006E19BB" w:rsidRDefault="00FE65B0" w:rsidP="00FE65B0">
      <w:pPr>
        <w:widowControl w:val="0"/>
        <w:autoSpaceDE w:val="0"/>
        <w:autoSpaceDN w:val="0"/>
        <w:adjustRightInd w:val="0"/>
        <w:rPr>
          <w:sz w:val="20"/>
          <w:szCs w:val="20"/>
        </w:rPr>
      </w:pPr>
    </w:p>
    <w:p w:rsidR="00FE65B0" w:rsidRPr="006E19BB" w:rsidRDefault="00FE65B0" w:rsidP="00FE65B0">
      <w:pPr>
        <w:widowControl w:val="0"/>
        <w:autoSpaceDE w:val="0"/>
        <w:autoSpaceDN w:val="0"/>
        <w:adjustRightInd w:val="0"/>
        <w:ind w:firstLine="709"/>
        <w:jc w:val="both"/>
      </w:pPr>
      <w:r w:rsidRPr="006E19BB">
        <w:t xml:space="preserve">1. Наименование  органа  муниципального   контроля:   администрация </w:t>
      </w:r>
      <w:r>
        <w:t>Русско-Камешкирского</w:t>
      </w:r>
      <w:r w:rsidRPr="006E19BB">
        <w:t xml:space="preserve"> сельсовета Камешкирского района Пензенской области</w:t>
      </w:r>
    </w:p>
    <w:p w:rsidR="00FE65B0" w:rsidRPr="006E19BB" w:rsidRDefault="00FE65B0" w:rsidP="00FE65B0">
      <w:pPr>
        <w:widowControl w:val="0"/>
        <w:autoSpaceDE w:val="0"/>
        <w:autoSpaceDN w:val="0"/>
        <w:adjustRightInd w:val="0"/>
        <w:ind w:firstLine="709"/>
        <w:jc w:val="both"/>
      </w:pPr>
      <w:r w:rsidRPr="006E19BB">
        <w:t xml:space="preserve">2. Проверочный лист утвержден постановлением администрации   </w:t>
      </w:r>
      <w:r>
        <w:t>Русско-Камешкирского</w:t>
      </w:r>
      <w:r w:rsidRPr="006E19BB">
        <w:t xml:space="preserve"> сельсовета Камешкирского района Пензенской области.</w:t>
      </w:r>
    </w:p>
    <w:p w:rsidR="00FE65B0" w:rsidRPr="006E19BB" w:rsidRDefault="00FE65B0" w:rsidP="00FE65B0">
      <w:pPr>
        <w:widowControl w:val="0"/>
        <w:autoSpaceDE w:val="0"/>
        <w:autoSpaceDN w:val="0"/>
        <w:adjustRightInd w:val="0"/>
        <w:ind w:firstLine="709"/>
        <w:jc w:val="both"/>
      </w:pPr>
      <w:r w:rsidRPr="006E19BB">
        <w:t xml:space="preserve">3.Распоряжение о проведении плановой проверки </w:t>
      </w:r>
      <w:proofErr w:type="gramStart"/>
      <w:r w:rsidRPr="006E19BB">
        <w:t>от</w:t>
      </w:r>
      <w:proofErr w:type="gramEnd"/>
      <w:r w:rsidRPr="006E19BB">
        <w:t xml:space="preserve"> _______________ № ________.</w:t>
      </w:r>
    </w:p>
    <w:p w:rsidR="00FE65B0" w:rsidRPr="006E19BB" w:rsidRDefault="00FE65B0" w:rsidP="00FE65B0">
      <w:pPr>
        <w:widowControl w:val="0"/>
        <w:autoSpaceDE w:val="0"/>
        <w:autoSpaceDN w:val="0"/>
        <w:adjustRightInd w:val="0"/>
        <w:ind w:firstLine="709"/>
        <w:jc w:val="both"/>
      </w:pPr>
      <w:r w:rsidRPr="006E19BB">
        <w:t xml:space="preserve"> 4. Учетный  номер  плановой проверки и дата присвоения учетного номера проверки в едином реестре проверок: ______________________________________.</w:t>
      </w:r>
    </w:p>
    <w:p w:rsidR="00FE65B0" w:rsidRPr="006E19BB" w:rsidRDefault="00FE65B0" w:rsidP="00FE65B0">
      <w:pPr>
        <w:widowControl w:val="0"/>
        <w:autoSpaceDE w:val="0"/>
        <w:autoSpaceDN w:val="0"/>
        <w:adjustRightInd w:val="0"/>
        <w:ind w:firstLine="709"/>
        <w:jc w:val="both"/>
      </w:pPr>
      <w:r w:rsidRPr="006E19BB">
        <w:t xml:space="preserve"> 5. Место проведения плановой проверки с заполнением проверочного листа и   (или)  указание  на  используемые  юридическим  лицом  производственные объекты: _________________________________________________________________.</w:t>
      </w:r>
    </w:p>
    <w:p w:rsidR="00FE65B0" w:rsidRPr="006E19BB" w:rsidRDefault="00FE65B0" w:rsidP="00FE65B0">
      <w:pPr>
        <w:widowControl w:val="0"/>
        <w:autoSpaceDE w:val="0"/>
        <w:autoSpaceDN w:val="0"/>
        <w:adjustRightInd w:val="0"/>
        <w:ind w:firstLine="709"/>
        <w:jc w:val="both"/>
      </w:pPr>
      <w:r w:rsidRPr="006E19BB">
        <w:t xml:space="preserve">  6. </w:t>
      </w:r>
      <w:proofErr w:type="gramStart"/>
      <w:r w:rsidRPr="006E19BB">
        <w:t>Наименование юридического лица, фамилия, имя, отчество (последнее - при     наличии)   индивидуального    предпринимателя,    ИНН: ___________</w:t>
      </w:r>
      <w:proofErr w:type="gramEnd"/>
    </w:p>
    <w:p w:rsidR="00FE65B0" w:rsidRPr="006E19BB" w:rsidRDefault="00FE65B0" w:rsidP="00FE65B0">
      <w:pPr>
        <w:widowControl w:val="0"/>
        <w:autoSpaceDE w:val="0"/>
        <w:autoSpaceDN w:val="0"/>
        <w:adjustRightInd w:val="0"/>
        <w:ind w:firstLine="709"/>
        <w:jc w:val="both"/>
      </w:pPr>
      <w:r w:rsidRPr="006E19BB">
        <w:t xml:space="preserve">  7. </w:t>
      </w:r>
      <w:proofErr w:type="gramStart"/>
      <w:r w:rsidRPr="006E19BB">
        <w:t>Должность  (и),  фамилия,  имя,  отчество (последнее - при наличии) должностного (</w:t>
      </w:r>
      <w:proofErr w:type="spellStart"/>
      <w:r w:rsidRPr="006E19BB">
        <w:t>ых</w:t>
      </w:r>
      <w:proofErr w:type="spellEnd"/>
      <w:r w:rsidRPr="006E19BB">
        <w:t>) лица (лиц), проводящего (их) плановую проверку: _____________________________________________________________________________</w:t>
      </w:r>
      <w:proofErr w:type="gramEnd"/>
    </w:p>
    <w:p w:rsidR="00FE65B0" w:rsidRPr="006E19BB" w:rsidRDefault="00FE65B0" w:rsidP="00FE65B0">
      <w:pPr>
        <w:widowControl w:val="0"/>
        <w:autoSpaceDE w:val="0"/>
        <w:autoSpaceDN w:val="0"/>
        <w:adjustRightInd w:val="0"/>
        <w:ind w:firstLine="709"/>
        <w:jc w:val="both"/>
      </w:pPr>
      <w:r w:rsidRPr="006E19BB">
        <w:lastRenderedPageBreak/>
        <w:t xml:space="preserve">    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FE65B0" w:rsidRPr="006E19BB" w:rsidRDefault="00FE65B0" w:rsidP="00FE65B0">
      <w:pPr>
        <w:widowControl w:val="0"/>
        <w:autoSpaceDE w:val="0"/>
        <w:autoSpaceDN w:val="0"/>
        <w:ind w:firstLine="709"/>
        <w:jc w:val="both"/>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175"/>
        <w:gridCol w:w="3515"/>
        <w:gridCol w:w="567"/>
        <w:gridCol w:w="567"/>
        <w:gridCol w:w="1294"/>
      </w:tblGrid>
      <w:tr w:rsidR="00FE65B0" w:rsidRPr="006E19BB" w:rsidTr="00D62B2B">
        <w:tc>
          <w:tcPr>
            <w:tcW w:w="454" w:type="dxa"/>
            <w:vMerge w:val="restart"/>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w:t>
            </w:r>
          </w:p>
          <w:p w:rsidR="00FE65B0" w:rsidRPr="006E19BB" w:rsidRDefault="00FE65B0" w:rsidP="00D62B2B">
            <w:pPr>
              <w:widowControl w:val="0"/>
              <w:autoSpaceDE w:val="0"/>
              <w:autoSpaceDN w:val="0"/>
              <w:jc w:val="center"/>
            </w:pPr>
            <w:proofErr w:type="gramStart"/>
            <w:r w:rsidRPr="006E19BB">
              <w:t>п</w:t>
            </w:r>
            <w:proofErr w:type="gramEnd"/>
            <w:r w:rsidRPr="006E19BB">
              <w:t>/п</w:t>
            </w:r>
          </w:p>
        </w:tc>
        <w:tc>
          <w:tcPr>
            <w:tcW w:w="3175" w:type="dxa"/>
            <w:vMerge w:val="restart"/>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Перечень вопросов</w:t>
            </w:r>
          </w:p>
        </w:tc>
        <w:tc>
          <w:tcPr>
            <w:tcW w:w="3515" w:type="dxa"/>
            <w:vMerge w:val="restart"/>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Реквизиты правового акта,</w:t>
            </w:r>
          </w:p>
          <w:p w:rsidR="00FE65B0" w:rsidRPr="006E19BB" w:rsidRDefault="00FE65B0" w:rsidP="00D62B2B">
            <w:pPr>
              <w:widowControl w:val="0"/>
              <w:autoSpaceDE w:val="0"/>
              <w:autoSpaceDN w:val="0"/>
              <w:jc w:val="center"/>
            </w:pPr>
            <w:proofErr w:type="gramStart"/>
            <w:r w:rsidRPr="006E19BB">
              <w:t>содержащего обязательные требования</w:t>
            </w:r>
            <w:proofErr w:type="gramEnd"/>
          </w:p>
        </w:tc>
        <w:tc>
          <w:tcPr>
            <w:tcW w:w="2428" w:type="dxa"/>
            <w:gridSpan w:val="3"/>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Варианты ответа</w:t>
            </w:r>
          </w:p>
        </w:tc>
      </w:tr>
      <w:tr w:rsidR="00FE65B0" w:rsidRPr="006E19BB" w:rsidTr="00D62B2B">
        <w:tc>
          <w:tcPr>
            <w:tcW w:w="454" w:type="dxa"/>
            <w:vMerge/>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p>
        </w:tc>
        <w:tc>
          <w:tcPr>
            <w:tcW w:w="3175" w:type="dxa"/>
            <w:vMerge/>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p>
        </w:tc>
        <w:tc>
          <w:tcPr>
            <w:tcW w:w="3515" w:type="dxa"/>
            <w:vMerge/>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да</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нет</w:t>
            </w: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не</w:t>
            </w:r>
          </w:p>
          <w:p w:rsidR="00FE65B0" w:rsidRPr="006E19BB" w:rsidRDefault="00FE65B0" w:rsidP="00D62B2B">
            <w:pPr>
              <w:widowControl w:val="0"/>
              <w:autoSpaceDE w:val="0"/>
              <w:autoSpaceDN w:val="0"/>
              <w:jc w:val="center"/>
            </w:pPr>
            <w:r w:rsidRPr="006E19BB">
              <w:t>требуется</w:t>
            </w: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1</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pStyle w:val="affff2"/>
              <w:jc w:val="center"/>
            </w:pPr>
            <w:proofErr w:type="gramStart"/>
            <w:r w:rsidRPr="006E19BB">
              <w:t>Соблюдаются ли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w:t>
            </w:r>
            <w:proofErr w:type="gramEnd"/>
            <w:r w:rsidRPr="006E19BB">
              <w:t xml:space="preserve"> надзора?</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widowControl w:val="0"/>
              <w:autoSpaceDE w:val="0"/>
              <w:autoSpaceDN w:val="0"/>
              <w:jc w:val="both"/>
            </w:pPr>
            <w:hyperlink r:id="rId108" w:history="1">
              <w:r w:rsidR="00FE65B0" w:rsidRPr="006E19BB">
                <w:rPr>
                  <w:rStyle w:val="af5"/>
                  <w:rFonts w:cs="Times New Roman CYR"/>
                  <w:color w:val="auto"/>
                </w:rPr>
                <w:t>пункт 2 статьи 16</w:t>
              </w:r>
            </w:hyperlink>
            <w:r w:rsidR="00FE65B0" w:rsidRPr="006E19BB">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2</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Согласовано ли разрешение на строительство, реконструкцию автомобильных дорог органом местного самоуправления?</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09" w:history="1">
              <w:r w:rsidR="00FE65B0" w:rsidRPr="006E19BB">
                <w:rPr>
                  <w:rStyle w:val="af5"/>
                  <w:rFonts w:cs="Times New Roman CYR"/>
                  <w:color w:val="auto"/>
                </w:rPr>
                <w:t>пункт 3 статьи 16</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3</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Соблюдается ли состав работ по ремонту автомобильных дорог?</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pStyle w:val="affff2"/>
              <w:jc w:val="center"/>
            </w:pPr>
            <w:hyperlink r:id="rId110" w:history="1">
              <w:r w:rsidR="00FE65B0" w:rsidRPr="006E19BB">
                <w:rPr>
                  <w:rStyle w:val="af5"/>
                  <w:color w:val="auto"/>
                </w:rPr>
                <w:t>пункт 4 статьи 16</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w:t>
            </w:r>
            <w:r w:rsidR="00FE65B0" w:rsidRPr="006E19BB">
              <w:lastRenderedPageBreak/>
              <w:t>законодательные акты Российской Федерации";</w:t>
            </w:r>
          </w:p>
          <w:p w:rsidR="00FE65B0" w:rsidRPr="006E19BB" w:rsidRDefault="00CF1B5B" w:rsidP="00D62B2B">
            <w:pPr>
              <w:pStyle w:val="affff2"/>
              <w:jc w:val="center"/>
            </w:pPr>
            <w:hyperlink r:id="rId111" w:history="1">
              <w:r w:rsidR="00FE65B0" w:rsidRPr="006E19BB">
                <w:rPr>
                  <w:rStyle w:val="af5"/>
                  <w:color w:val="auto"/>
                </w:rPr>
                <w:t>приказ</w:t>
              </w:r>
            </w:hyperlink>
            <w:r w:rsidR="00FE65B0" w:rsidRPr="006E19BB">
              <w:t xml:space="preserve"> Минтранса России от 06.11.2012 N 402 "Об утверждении Классификации работ по капитальному ремонту, ремонту и содержанию автомобильных дорог"</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lastRenderedPageBreak/>
              <w:t>4</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12" w:history="1">
              <w:r w:rsidR="00FE65B0" w:rsidRPr="006E19BB">
                <w:rPr>
                  <w:rStyle w:val="af5"/>
                  <w:rFonts w:cs="Times New Roman CYR"/>
                  <w:color w:val="auto"/>
                </w:rPr>
                <w:t>пункты 1</w:t>
              </w:r>
            </w:hyperlink>
            <w:r w:rsidR="00FE65B0" w:rsidRPr="006E19BB">
              <w:t xml:space="preserve"> , </w:t>
            </w:r>
            <w:hyperlink r:id="rId113" w:history="1">
              <w:r w:rsidR="00FE65B0" w:rsidRPr="006E19BB">
                <w:rPr>
                  <w:rStyle w:val="af5"/>
                  <w:rFonts w:cs="Times New Roman CYR"/>
                  <w:color w:val="auto"/>
                </w:rPr>
                <w:t>2 статьи 17</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5</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autoSpaceDE w:val="0"/>
              <w:autoSpaceDN w:val="0"/>
              <w:adjustRightInd w:val="0"/>
            </w:pPr>
            <w:r w:rsidRPr="006E19BB">
              <w:t>Соблюдается ли состав работ по содержанию автомобильных дорог?</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widowControl w:val="0"/>
              <w:autoSpaceDE w:val="0"/>
              <w:autoSpaceDN w:val="0"/>
              <w:adjustRightInd w:val="0"/>
              <w:jc w:val="center"/>
              <w:rPr>
                <w:rFonts w:ascii="Times New Roman CYR" w:hAnsi="Times New Roman CYR" w:cs="Times New Roman CYR"/>
              </w:rPr>
            </w:pPr>
            <w:hyperlink r:id="rId114" w:history="1">
              <w:r w:rsidR="00FE65B0" w:rsidRPr="006E19BB">
                <w:rPr>
                  <w:rFonts w:ascii="Times New Roman CYR" w:hAnsi="Times New Roman CYR" w:cs="Times New Roman CYR"/>
                </w:rPr>
                <w:t>пункт 3 статьи 17</w:t>
              </w:r>
            </w:hyperlink>
            <w:r w:rsidR="00FE65B0" w:rsidRPr="006E19BB">
              <w:rPr>
                <w:rFonts w:ascii="Times New Roman CYR" w:hAnsi="Times New Roman CYR" w:cs="Times New Roman CYR"/>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E65B0" w:rsidRPr="006E19BB" w:rsidRDefault="00CF1B5B" w:rsidP="00D62B2B">
            <w:pPr>
              <w:autoSpaceDE w:val="0"/>
              <w:autoSpaceDN w:val="0"/>
              <w:adjustRightInd w:val="0"/>
            </w:pPr>
            <w:hyperlink r:id="rId115" w:history="1">
              <w:r w:rsidR="00FE65B0" w:rsidRPr="006E19BB">
                <w:rPr>
                  <w:rFonts w:ascii="Times New Roman CYR" w:hAnsi="Times New Roman CYR" w:cs="Times New Roman CYR"/>
                </w:rPr>
                <w:t>приказ</w:t>
              </w:r>
            </w:hyperlink>
            <w:r w:rsidR="00FE65B0" w:rsidRPr="006E19BB">
              <w:rPr>
                <w:rFonts w:ascii="Times New Roman CYR" w:hAnsi="Times New Roman CYR" w:cs="Times New Roman CYR"/>
              </w:rPr>
              <w:t xml:space="preserve"> Минтранса России от 16.11.2012 N 402 "Об утверждении Классификации работ по капитальному ремонту, ремонту и содержанию автомобильных дорог"</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6</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 xml:space="preserve">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w:t>
            </w:r>
            <w:r w:rsidRPr="006E19BB">
              <w:lastRenderedPageBreak/>
              <w:t>обеспечения сохранности автомобильных дорог?</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16" w:history="1">
              <w:r w:rsidR="00FE65B0" w:rsidRPr="006E19BB">
                <w:rPr>
                  <w:rStyle w:val="af5"/>
                  <w:rFonts w:cs="Times New Roman CYR"/>
                  <w:color w:val="auto"/>
                </w:rPr>
                <w:t>пункт 1 статьи 18</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lastRenderedPageBreak/>
              <w:t>7</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Осуществляется ли прокладка, перенос или переустройство инженерных коммуникаций, их эксплуатация в границах полосы отвода автомобильной дороги на основании договора, заключаемого владельцами таких инженерных коммуникаций с владельцем автомобильной дороги?</w:t>
            </w:r>
          </w:p>
          <w:p w:rsidR="00FE65B0" w:rsidRPr="006E19BB" w:rsidRDefault="00FE65B0" w:rsidP="00D62B2B">
            <w:pPr>
              <w:widowControl w:val="0"/>
              <w:autoSpaceDE w:val="0"/>
              <w:autoSpaceDN w:val="0"/>
              <w:jc w:val="both"/>
            </w:pPr>
          </w:p>
          <w:p w:rsidR="00FE65B0" w:rsidRPr="006E19BB" w:rsidRDefault="00FE65B0" w:rsidP="00D62B2B">
            <w:pPr>
              <w:widowControl w:val="0"/>
              <w:autoSpaceDE w:val="0"/>
              <w:autoSpaceDN w:val="0"/>
              <w:jc w:val="both"/>
            </w:pPr>
          </w:p>
          <w:p w:rsidR="00FE65B0" w:rsidRPr="006E19BB" w:rsidRDefault="00FE65B0" w:rsidP="00D62B2B">
            <w:pPr>
              <w:widowControl w:val="0"/>
              <w:autoSpaceDE w:val="0"/>
              <w:autoSpaceDN w:val="0"/>
              <w:jc w:val="both"/>
            </w:pP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17" w:history="1">
              <w:r w:rsidR="00FE65B0" w:rsidRPr="006E19BB">
                <w:rPr>
                  <w:rStyle w:val="af5"/>
                  <w:rFonts w:cs="Times New Roman CYR"/>
                  <w:color w:val="auto"/>
                </w:rPr>
                <w:t>пункт 2 статьи 19</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8</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 xml:space="preserve">Осуществляется ли прокладка, перенос, переустройство, эксплуатация инженерных коммуникаций в границах полос отвода и придорожных </w:t>
            </w:r>
            <w:proofErr w:type="gramStart"/>
            <w:r w:rsidRPr="006E19BB">
              <w:t>полос</w:t>
            </w:r>
            <w:proofErr w:type="gramEnd"/>
            <w:r w:rsidRPr="006E19BB">
              <w:t xml:space="preserve"> автомобильных дорог в соответствии с техническими требованиями и условиями, установленными договором между владельцами автомобильных дорог и инженерных коммуникаций?</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18" w:history="1">
              <w:r w:rsidR="00FE65B0" w:rsidRPr="006E19BB">
                <w:rPr>
                  <w:rStyle w:val="af5"/>
                  <w:rFonts w:cs="Times New Roman CYR"/>
                  <w:color w:val="auto"/>
                </w:rPr>
                <w:t>пункт 2 статьи 19</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rPr>
          <w:trHeight w:val="2765"/>
        </w:trPr>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9</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autoSpaceDE w:val="0"/>
              <w:autoSpaceDN w:val="0"/>
              <w:adjustRightInd w:val="0"/>
            </w:pPr>
            <w:r w:rsidRPr="006E19BB">
              <w:t>Выдано ли органом местного самоуправления разрешение на строительство в случае прокладки, переноса, переустройства инженерных коммуникаций в границах придорожных полос автомобильной дороги?</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19" w:history="1">
              <w:r w:rsidR="00FE65B0" w:rsidRPr="006E19BB">
                <w:rPr>
                  <w:rStyle w:val="af5"/>
                  <w:rFonts w:cs="Times New Roman CYR"/>
                  <w:color w:val="auto"/>
                </w:rPr>
                <w:t>пункт 5 статьи 19</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10</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 xml:space="preserve">Осуществляется ли размещение объектов дорожного сервиса в границах полосы отвода автомобильной дороги в соответствии с документацией по </w:t>
            </w:r>
            <w:r w:rsidRPr="006E19BB">
              <w:lastRenderedPageBreak/>
              <w:t>планировке территории и требованиями технических регламентов?</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20" w:history="1">
              <w:r w:rsidR="00FE65B0" w:rsidRPr="006E19BB">
                <w:rPr>
                  <w:rStyle w:val="af5"/>
                  <w:rFonts w:cs="Times New Roman CYR"/>
                  <w:color w:val="auto"/>
                </w:rPr>
                <w:t>пункт 1 статьи 22</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w:t>
            </w:r>
            <w:r w:rsidR="00FE65B0" w:rsidRPr="006E19BB">
              <w:lastRenderedPageBreak/>
              <w:t>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lastRenderedPageBreak/>
              <w:t>11</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r w:rsidRPr="006E19BB">
              <w:t>Не ухудшают ли объекты дорожного сервиса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21" w:history="1">
              <w:r w:rsidR="00FE65B0" w:rsidRPr="006E19BB">
                <w:rPr>
                  <w:rStyle w:val="af5"/>
                  <w:rFonts w:cs="Times New Roman CYR"/>
                  <w:color w:val="auto"/>
                </w:rPr>
                <w:t>пункт 3 статьи 22</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12</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Выдано ли органом местного самоуправления при строительстве, реконструкции объектов дорожного сервиса, размещаемых в границах полосы отвода автомобильной дороги местного значения, разрешение на строительство?</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22" w:history="1">
              <w:r w:rsidR="00FE65B0" w:rsidRPr="006E19BB">
                <w:rPr>
                  <w:rStyle w:val="af5"/>
                  <w:rFonts w:cs="Times New Roman CYR"/>
                  <w:color w:val="auto"/>
                </w:rPr>
                <w:t>пункт 4 статьи 22</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13</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Оборудованы ли объекты дорожного сервиса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23" w:history="1">
              <w:r w:rsidR="00FE65B0" w:rsidRPr="006E19BB">
                <w:rPr>
                  <w:rStyle w:val="af5"/>
                  <w:rFonts w:cs="Times New Roman CYR"/>
                  <w:color w:val="auto"/>
                </w:rPr>
                <w:t>пункт 6 статьи 22</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14</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Осуществляется ли в границах полос отвода автомобильной дороги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24" w:history="1">
              <w:r w:rsidR="00FE65B0" w:rsidRPr="006E19BB">
                <w:rPr>
                  <w:rStyle w:val="af5"/>
                  <w:rFonts w:cs="Times New Roman CYR"/>
                  <w:color w:val="auto"/>
                </w:rPr>
                <w:t>пункт 3 статьи 25</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15</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proofErr w:type="gramStart"/>
            <w:r w:rsidRPr="006E19BB">
              <w:t xml:space="preserve">Размещены ли в границах </w:t>
            </w:r>
            <w:r w:rsidRPr="006E19BB">
              <w:lastRenderedPageBreak/>
              <w:t>полос отвода автомобильной дороги здания, строения, сооружения и другие объекты, не предназначенные для обслуживания автомобильной дороги, ее строительства, реконструкции, капитального ремонта, ремонта и содержания и не относящиеся к объектам дорожного сервиса?</w:t>
            </w:r>
            <w:proofErr w:type="gramEnd"/>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autoSpaceDE w:val="0"/>
              <w:autoSpaceDN w:val="0"/>
              <w:adjustRightInd w:val="0"/>
            </w:pPr>
            <w:hyperlink r:id="rId125" w:history="1">
              <w:r w:rsidR="00FE65B0" w:rsidRPr="006E19BB">
                <w:rPr>
                  <w:rStyle w:val="af5"/>
                  <w:rFonts w:cs="Times New Roman CYR"/>
                  <w:color w:val="auto"/>
                </w:rPr>
                <w:t>пункт 3 статьи 25</w:t>
              </w:r>
            </w:hyperlink>
            <w:r w:rsidR="00FE65B0" w:rsidRPr="006E19BB">
              <w:t xml:space="preserve"> Федерального </w:t>
            </w:r>
            <w:r w:rsidR="00FE65B0" w:rsidRPr="006E19BB">
              <w:lastRenderedPageBreak/>
              <w:t>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lastRenderedPageBreak/>
              <w:t>16.</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pStyle w:val="affff2"/>
              <w:jc w:val="center"/>
            </w:pPr>
            <w:r w:rsidRPr="006E19BB">
              <w:t>Производится ли в границах полос отвода автомобильной дороги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widowControl w:val="0"/>
              <w:autoSpaceDE w:val="0"/>
              <w:autoSpaceDN w:val="0"/>
              <w:jc w:val="both"/>
            </w:pPr>
            <w:hyperlink r:id="rId126" w:history="1">
              <w:r w:rsidR="00FE65B0" w:rsidRPr="006E19BB">
                <w:rPr>
                  <w:rStyle w:val="af5"/>
                  <w:rFonts w:cs="Times New Roman CYR"/>
                  <w:color w:val="auto"/>
                </w:rPr>
                <w:t>пункт 3 статьи 25</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17.</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Согласовано ли в письменной форме владельцем автомобильной дороги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w:t>
            </w: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widowControl w:val="0"/>
              <w:autoSpaceDE w:val="0"/>
              <w:autoSpaceDN w:val="0"/>
              <w:jc w:val="both"/>
            </w:pPr>
            <w:hyperlink r:id="rId127" w:history="1">
              <w:r w:rsidR="00FE65B0" w:rsidRPr="006E19BB">
                <w:rPr>
                  <w:rStyle w:val="af5"/>
                  <w:rFonts w:cs="Times New Roman CYR"/>
                  <w:color w:val="auto"/>
                </w:rPr>
                <w:t>пункт 8 статьи 26</w:t>
              </w:r>
            </w:hyperlink>
            <w:r w:rsidR="00FE65B0" w:rsidRPr="006E19BB">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t>18.</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r w:rsidRPr="006E19BB">
              <w:t xml:space="preserve">Содержит ли письменное согласие технические требования и условия, </w:t>
            </w:r>
            <w:r w:rsidRPr="006E19BB">
              <w:lastRenderedPageBreak/>
              <w:t>подлежащие обязательному исполнению лицами, осуществляющими строительство, реконструкцию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w:t>
            </w:r>
          </w:p>
          <w:p w:rsidR="00FE65B0" w:rsidRPr="006E19BB" w:rsidRDefault="00FE65B0" w:rsidP="00D62B2B">
            <w:pPr>
              <w:widowControl w:val="0"/>
              <w:autoSpaceDE w:val="0"/>
              <w:autoSpaceDN w:val="0"/>
              <w:jc w:val="both"/>
            </w:pPr>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widowControl w:val="0"/>
              <w:autoSpaceDE w:val="0"/>
              <w:autoSpaceDN w:val="0"/>
              <w:jc w:val="both"/>
            </w:pPr>
            <w:hyperlink r:id="rId128" w:history="1">
              <w:r w:rsidR="00FE65B0" w:rsidRPr="006E19BB">
                <w:rPr>
                  <w:rStyle w:val="af5"/>
                  <w:rFonts w:cs="Times New Roman CYR"/>
                  <w:color w:val="auto"/>
                </w:rPr>
                <w:t>пункт 8 статьи 26</w:t>
              </w:r>
            </w:hyperlink>
            <w:r w:rsidR="00FE65B0" w:rsidRPr="006E19BB">
              <w:t xml:space="preserve"> Федерального закона от 08.11.2007 N 257-ФЗ "Об автомобильных дорогах и о </w:t>
            </w:r>
            <w:r w:rsidR="00FE65B0" w:rsidRPr="006E19BB">
              <w:lastRenderedPageBreak/>
              <w:t>дорожной деятельности в Российской Федерации и о внесении изменений в отдельные законодательные акты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r>
      <w:tr w:rsidR="00FE65B0" w:rsidRPr="006E19BB" w:rsidTr="00D62B2B">
        <w:tc>
          <w:tcPr>
            <w:tcW w:w="45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center"/>
            </w:pPr>
            <w:r w:rsidRPr="006E19BB">
              <w:lastRenderedPageBreak/>
              <w:t>19.</w:t>
            </w:r>
          </w:p>
        </w:tc>
        <w:tc>
          <w:tcPr>
            <w:tcW w:w="3175"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jc w:val="both"/>
            </w:pPr>
            <w:proofErr w:type="gramStart"/>
            <w:r w:rsidRPr="006E19BB">
              <w:t>Соблюдаются ли требования к проектируемым, строящемся, реконструируемым, капитально ремонтируемым и эксплуатируемым объектам дорожного и придорожного сервиса, предназначенного для размещения на автомобильных дорогах общего пользования с целью обслуживания участников дорожного движения по пути следования?</w:t>
            </w:r>
            <w:proofErr w:type="gramEnd"/>
          </w:p>
        </w:tc>
        <w:tc>
          <w:tcPr>
            <w:tcW w:w="3515" w:type="dxa"/>
            <w:tcBorders>
              <w:top w:val="single" w:sz="4" w:space="0" w:color="auto"/>
              <w:left w:val="single" w:sz="4" w:space="0" w:color="auto"/>
              <w:bottom w:val="single" w:sz="4" w:space="0" w:color="auto"/>
              <w:right w:val="single" w:sz="4" w:space="0" w:color="auto"/>
            </w:tcBorders>
          </w:tcPr>
          <w:p w:rsidR="00FE65B0" w:rsidRPr="006E19BB" w:rsidRDefault="00CF1B5B" w:rsidP="00D62B2B">
            <w:pPr>
              <w:widowControl w:val="0"/>
              <w:autoSpaceDE w:val="0"/>
              <w:autoSpaceDN w:val="0"/>
              <w:jc w:val="both"/>
            </w:pPr>
            <w:hyperlink r:id="rId129" w:history="1">
              <w:r w:rsidR="00FE65B0" w:rsidRPr="006E19BB">
                <w:rPr>
                  <w:rStyle w:val="af5"/>
                  <w:rFonts w:cs="Times New Roman CYR"/>
                  <w:color w:val="auto"/>
                </w:rPr>
                <w:t>ГОСТ 33062-2014</w:t>
              </w:r>
            </w:hyperlink>
            <w:r w:rsidR="00FE65B0" w:rsidRPr="006E19BB">
              <w:t xml:space="preserve"> "Дороги автомобильные общего пользования. Требования к размещению объектов дорожного и придорожного сервиса"</w:t>
            </w: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c>
          <w:tcPr>
            <w:tcW w:w="567"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c>
          <w:tcPr>
            <w:tcW w:w="1294" w:type="dxa"/>
            <w:tcBorders>
              <w:top w:val="single" w:sz="4" w:space="0" w:color="auto"/>
              <w:left w:val="single" w:sz="4" w:space="0" w:color="auto"/>
              <w:bottom w:val="single" w:sz="4" w:space="0" w:color="auto"/>
              <w:right w:val="single" w:sz="4" w:space="0" w:color="auto"/>
            </w:tcBorders>
          </w:tcPr>
          <w:p w:rsidR="00FE65B0" w:rsidRPr="006E19BB" w:rsidRDefault="00FE65B0" w:rsidP="00D62B2B">
            <w:pPr>
              <w:widowControl w:val="0"/>
              <w:autoSpaceDE w:val="0"/>
              <w:autoSpaceDN w:val="0"/>
            </w:pPr>
          </w:p>
        </w:tc>
      </w:tr>
    </w:tbl>
    <w:p w:rsidR="00FE65B0" w:rsidRPr="006E19BB" w:rsidRDefault="00FE65B0" w:rsidP="00FE65B0">
      <w:pPr>
        <w:widowControl w:val="0"/>
        <w:autoSpaceDE w:val="0"/>
        <w:autoSpaceDN w:val="0"/>
        <w:adjustRightInd w:val="0"/>
        <w:jc w:val="both"/>
      </w:pPr>
    </w:p>
    <w:p w:rsidR="00FE65B0" w:rsidRPr="006E19BB" w:rsidRDefault="00FE65B0" w:rsidP="00FE65B0">
      <w:pPr>
        <w:widowControl w:val="0"/>
        <w:autoSpaceDE w:val="0"/>
        <w:autoSpaceDN w:val="0"/>
        <w:adjustRightInd w:val="0"/>
        <w:jc w:val="both"/>
      </w:pPr>
      <w:r w:rsidRPr="006E19BB">
        <w:t>__________________________________________________________________________</w:t>
      </w:r>
    </w:p>
    <w:p w:rsidR="00FE65B0" w:rsidRPr="006E19BB" w:rsidRDefault="00FE65B0" w:rsidP="00FE65B0">
      <w:pPr>
        <w:widowControl w:val="0"/>
        <w:autoSpaceDE w:val="0"/>
        <w:autoSpaceDN w:val="0"/>
        <w:adjustRightInd w:val="0"/>
        <w:jc w:val="center"/>
        <w:rPr>
          <w:sz w:val="20"/>
          <w:szCs w:val="20"/>
        </w:rPr>
      </w:pPr>
      <w:proofErr w:type="gramStart"/>
      <w:r w:rsidRPr="006E19BB">
        <w:rPr>
          <w:sz w:val="20"/>
          <w:szCs w:val="20"/>
        </w:rPr>
        <w:t>(должность, фамилия, имя, отчество (последнее - при наличии)</w:t>
      </w:r>
      <w:proofErr w:type="gramEnd"/>
    </w:p>
    <w:p w:rsidR="00FE65B0" w:rsidRPr="006E19BB" w:rsidRDefault="00FE65B0" w:rsidP="00FE65B0">
      <w:pPr>
        <w:widowControl w:val="0"/>
        <w:autoSpaceDE w:val="0"/>
        <w:autoSpaceDN w:val="0"/>
        <w:adjustRightInd w:val="0"/>
        <w:jc w:val="center"/>
        <w:rPr>
          <w:sz w:val="20"/>
          <w:szCs w:val="20"/>
        </w:rPr>
      </w:pPr>
      <w:r w:rsidRPr="006E19BB">
        <w:rPr>
          <w:sz w:val="20"/>
          <w:szCs w:val="20"/>
        </w:rPr>
        <w:t>представителя юридического лица,</w:t>
      </w:r>
    </w:p>
    <w:p w:rsidR="00FE65B0" w:rsidRPr="006E19BB" w:rsidRDefault="00FE65B0" w:rsidP="00FE65B0">
      <w:pPr>
        <w:widowControl w:val="0"/>
        <w:autoSpaceDE w:val="0"/>
        <w:autoSpaceDN w:val="0"/>
        <w:adjustRightInd w:val="0"/>
        <w:jc w:val="center"/>
        <w:rPr>
          <w:sz w:val="20"/>
          <w:szCs w:val="20"/>
        </w:rPr>
      </w:pPr>
      <w:r w:rsidRPr="006E19BB">
        <w:rPr>
          <w:sz w:val="20"/>
          <w:szCs w:val="20"/>
        </w:rPr>
        <w:t>индивидуального предпринимателя)</w:t>
      </w:r>
    </w:p>
    <w:p w:rsidR="00FE65B0" w:rsidRPr="006E19BB" w:rsidRDefault="00FE65B0" w:rsidP="00FE65B0">
      <w:pPr>
        <w:widowControl w:val="0"/>
        <w:autoSpaceDE w:val="0"/>
        <w:autoSpaceDN w:val="0"/>
        <w:adjustRightInd w:val="0"/>
        <w:jc w:val="both"/>
      </w:pPr>
      <w:r w:rsidRPr="006E19BB">
        <w:t>_________________________________________________________________________</w:t>
      </w:r>
    </w:p>
    <w:p w:rsidR="00FE65B0" w:rsidRPr="006E19BB" w:rsidRDefault="00FE65B0" w:rsidP="00FE65B0">
      <w:pPr>
        <w:widowControl w:val="0"/>
        <w:autoSpaceDE w:val="0"/>
        <w:autoSpaceDN w:val="0"/>
        <w:adjustRightInd w:val="0"/>
        <w:jc w:val="center"/>
        <w:rPr>
          <w:sz w:val="20"/>
          <w:szCs w:val="20"/>
        </w:rPr>
      </w:pPr>
      <w:proofErr w:type="gramStart"/>
      <w:r w:rsidRPr="006E19BB">
        <w:rPr>
          <w:sz w:val="20"/>
          <w:szCs w:val="20"/>
        </w:rPr>
        <w:t>(должность, фамилия, имя, отчество (последнее - при наличии) лица,</w:t>
      </w:r>
      <w:proofErr w:type="gramEnd"/>
    </w:p>
    <w:p w:rsidR="00FE65B0" w:rsidRPr="006E19BB" w:rsidRDefault="00FE65B0" w:rsidP="00FE65B0">
      <w:pPr>
        <w:widowControl w:val="0"/>
        <w:autoSpaceDE w:val="0"/>
        <w:autoSpaceDN w:val="0"/>
        <w:adjustRightInd w:val="0"/>
        <w:jc w:val="center"/>
        <w:rPr>
          <w:sz w:val="20"/>
          <w:szCs w:val="20"/>
        </w:rPr>
      </w:pPr>
      <w:proofErr w:type="gramStart"/>
      <w:r w:rsidRPr="006E19BB">
        <w:rPr>
          <w:sz w:val="20"/>
          <w:szCs w:val="20"/>
        </w:rPr>
        <w:t>проводящего</w:t>
      </w:r>
      <w:proofErr w:type="gramEnd"/>
      <w:r w:rsidRPr="006E19BB">
        <w:rPr>
          <w:sz w:val="20"/>
          <w:szCs w:val="20"/>
        </w:rPr>
        <w:t xml:space="preserve"> плановую проверку</w:t>
      </w:r>
    </w:p>
    <w:p w:rsidR="00FE65B0" w:rsidRPr="006E19BB" w:rsidRDefault="00FE65B0" w:rsidP="00FE65B0">
      <w:pPr>
        <w:widowControl w:val="0"/>
        <w:autoSpaceDE w:val="0"/>
        <w:autoSpaceDN w:val="0"/>
        <w:adjustRightInd w:val="0"/>
        <w:jc w:val="center"/>
        <w:rPr>
          <w:sz w:val="20"/>
          <w:szCs w:val="20"/>
        </w:rPr>
      </w:pPr>
      <w:r w:rsidRPr="006E19BB">
        <w:rPr>
          <w:sz w:val="20"/>
          <w:szCs w:val="20"/>
        </w:rPr>
        <w:t xml:space="preserve">и </w:t>
      </w:r>
      <w:proofErr w:type="gramStart"/>
      <w:r w:rsidRPr="006E19BB">
        <w:rPr>
          <w:sz w:val="20"/>
          <w:szCs w:val="20"/>
        </w:rPr>
        <w:t>заполняющего</w:t>
      </w:r>
      <w:proofErr w:type="gramEnd"/>
      <w:r w:rsidRPr="006E19BB">
        <w:rPr>
          <w:sz w:val="20"/>
          <w:szCs w:val="20"/>
        </w:rPr>
        <w:t xml:space="preserve"> проверочный лист)</w:t>
      </w:r>
    </w:p>
    <w:tbl>
      <w:tblPr>
        <w:tblW w:w="10415" w:type="dxa"/>
        <w:tblLayout w:type="fixed"/>
        <w:tblCellMar>
          <w:left w:w="0" w:type="dxa"/>
          <w:right w:w="0" w:type="dxa"/>
        </w:tblCellMar>
        <w:tblLook w:val="0000" w:firstRow="0" w:lastRow="0" w:firstColumn="0" w:lastColumn="0" w:noHBand="0" w:noVBand="0"/>
      </w:tblPr>
      <w:tblGrid>
        <w:gridCol w:w="10415"/>
      </w:tblGrid>
      <w:tr w:rsidR="00FE65B0" w:rsidRPr="00F95326" w:rsidTr="00D62B2B">
        <w:trPr>
          <w:trHeight w:val="412"/>
        </w:trPr>
        <w:tc>
          <w:tcPr>
            <w:tcW w:w="10415" w:type="dxa"/>
            <w:shd w:val="clear" w:color="auto" w:fill="auto"/>
          </w:tcPr>
          <w:p w:rsidR="00FE65B0" w:rsidRPr="00F95326" w:rsidRDefault="00FE65B0" w:rsidP="00D62B2B">
            <w:pPr>
              <w:suppressAutoHyphens/>
              <w:rPr>
                <w:b/>
                <w:sz w:val="28"/>
                <w:szCs w:val="20"/>
                <w:lang w:eastAsia="zh-CN"/>
              </w:rPr>
            </w:pPr>
            <w:r>
              <w:rPr>
                <w:b/>
                <w:noProof/>
                <w:sz w:val="28"/>
                <w:szCs w:val="28"/>
              </w:rPr>
              <w:t xml:space="preserve">                                                                     </w:t>
            </w:r>
            <w:r>
              <w:rPr>
                <w:b/>
                <w:noProof/>
                <w:sz w:val="28"/>
                <w:szCs w:val="28"/>
              </w:rPr>
              <w:drawing>
                <wp:inline distT="0" distB="0" distL="0" distR="0">
                  <wp:extent cx="714375" cy="904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r>
              <w:rPr>
                <w:b/>
                <w:sz w:val="28"/>
                <w:szCs w:val="28"/>
                <w:lang w:eastAsia="zh-CN"/>
              </w:rPr>
              <w:t xml:space="preserve">                         </w:t>
            </w:r>
          </w:p>
        </w:tc>
      </w:tr>
      <w:tr w:rsidR="00FE65B0" w:rsidRPr="00F95326" w:rsidTr="00D62B2B">
        <w:trPr>
          <w:trHeight w:val="487"/>
        </w:trPr>
        <w:tc>
          <w:tcPr>
            <w:tcW w:w="10415" w:type="dxa"/>
            <w:shd w:val="clear" w:color="auto" w:fill="auto"/>
          </w:tcPr>
          <w:p w:rsidR="00FE65B0" w:rsidRPr="00B22456" w:rsidRDefault="00FE65B0" w:rsidP="00D62B2B">
            <w:pPr>
              <w:suppressAutoHyphens/>
              <w:jc w:val="center"/>
              <w:rPr>
                <w:b/>
                <w:sz w:val="28"/>
                <w:szCs w:val="28"/>
                <w:lang w:eastAsia="zh-CN"/>
              </w:rPr>
            </w:pPr>
            <w:r w:rsidRPr="00F95326">
              <w:rPr>
                <w:b/>
                <w:sz w:val="36"/>
                <w:szCs w:val="36"/>
                <w:lang w:eastAsia="zh-CN"/>
              </w:rPr>
              <w:t xml:space="preserve"> </w:t>
            </w:r>
            <w:r w:rsidRPr="00B22456">
              <w:rPr>
                <w:b/>
                <w:sz w:val="28"/>
                <w:szCs w:val="28"/>
                <w:lang w:eastAsia="zh-CN"/>
              </w:rPr>
              <w:t xml:space="preserve">АДМИНИСТРАЦИЯ </w:t>
            </w:r>
          </w:p>
          <w:p w:rsidR="00FE65B0" w:rsidRPr="00B22456" w:rsidRDefault="00FE65B0" w:rsidP="00D62B2B">
            <w:pPr>
              <w:suppressAutoHyphens/>
              <w:jc w:val="center"/>
              <w:rPr>
                <w:b/>
                <w:sz w:val="28"/>
                <w:szCs w:val="28"/>
                <w:lang w:eastAsia="zh-CN"/>
              </w:rPr>
            </w:pPr>
            <w:r>
              <w:rPr>
                <w:b/>
                <w:sz w:val="28"/>
                <w:szCs w:val="28"/>
                <w:lang w:eastAsia="zh-CN"/>
              </w:rPr>
              <w:t>РУССКО-КАМЕШКИРСКОГО</w:t>
            </w:r>
            <w:r w:rsidRPr="00B22456">
              <w:rPr>
                <w:b/>
                <w:sz w:val="28"/>
                <w:szCs w:val="28"/>
                <w:lang w:eastAsia="zh-CN"/>
              </w:rPr>
              <w:t xml:space="preserve"> СЕЛЬСОВЕТА</w:t>
            </w:r>
          </w:p>
          <w:p w:rsidR="00FE65B0" w:rsidRPr="00B22456" w:rsidRDefault="00FE65B0" w:rsidP="00D62B2B">
            <w:pPr>
              <w:suppressAutoHyphens/>
              <w:jc w:val="center"/>
              <w:rPr>
                <w:b/>
                <w:sz w:val="28"/>
                <w:szCs w:val="28"/>
                <w:lang w:eastAsia="zh-CN"/>
              </w:rPr>
            </w:pPr>
            <w:r w:rsidRPr="00B22456">
              <w:rPr>
                <w:b/>
                <w:sz w:val="28"/>
                <w:szCs w:val="28"/>
                <w:lang w:eastAsia="zh-CN"/>
              </w:rPr>
              <w:t>КАМЕШКИРСКОГО РАЙОНА</w:t>
            </w:r>
          </w:p>
          <w:p w:rsidR="00FE65B0" w:rsidRPr="00F95326" w:rsidRDefault="00FE65B0" w:rsidP="00D62B2B">
            <w:pPr>
              <w:suppressAutoHyphens/>
              <w:jc w:val="center"/>
              <w:rPr>
                <w:sz w:val="20"/>
                <w:szCs w:val="20"/>
                <w:lang w:eastAsia="zh-CN"/>
              </w:rPr>
            </w:pPr>
            <w:r w:rsidRPr="00B22456">
              <w:rPr>
                <w:b/>
                <w:sz w:val="28"/>
                <w:szCs w:val="28"/>
                <w:lang w:eastAsia="zh-CN"/>
              </w:rPr>
              <w:t xml:space="preserve"> ПЕНЗЕНСКОЙ ОБЛАСТИ</w:t>
            </w:r>
          </w:p>
        </w:tc>
      </w:tr>
      <w:tr w:rsidR="00FE65B0" w:rsidRPr="00F95326" w:rsidTr="00D62B2B">
        <w:trPr>
          <w:trHeight w:val="354"/>
        </w:trPr>
        <w:tc>
          <w:tcPr>
            <w:tcW w:w="10415" w:type="dxa"/>
            <w:shd w:val="clear" w:color="auto" w:fill="auto"/>
          </w:tcPr>
          <w:p w:rsidR="00FE65B0" w:rsidRPr="00F95326" w:rsidRDefault="00FE65B0" w:rsidP="00D62B2B">
            <w:pPr>
              <w:suppressAutoHyphens/>
              <w:snapToGrid w:val="0"/>
              <w:jc w:val="center"/>
              <w:rPr>
                <w:b/>
                <w:szCs w:val="20"/>
                <w:lang w:eastAsia="zh-CN"/>
              </w:rPr>
            </w:pPr>
          </w:p>
        </w:tc>
      </w:tr>
      <w:tr w:rsidR="00FE65B0" w:rsidRPr="00F95326" w:rsidTr="00D62B2B">
        <w:trPr>
          <w:trHeight w:val="217"/>
        </w:trPr>
        <w:tc>
          <w:tcPr>
            <w:tcW w:w="10415" w:type="dxa"/>
            <w:shd w:val="clear" w:color="auto" w:fill="auto"/>
            <w:vAlign w:val="center"/>
          </w:tcPr>
          <w:p w:rsidR="00FE65B0" w:rsidRPr="00F95326" w:rsidRDefault="00FE65B0" w:rsidP="00D62B2B">
            <w:pPr>
              <w:keepNext/>
              <w:numPr>
                <w:ilvl w:val="2"/>
                <w:numId w:val="0"/>
              </w:numPr>
              <w:tabs>
                <w:tab w:val="num" w:pos="720"/>
              </w:tabs>
              <w:suppressAutoHyphens/>
              <w:spacing w:line="300" w:lineRule="exact"/>
              <w:ind w:left="720" w:hanging="720"/>
              <w:jc w:val="center"/>
              <w:outlineLvl w:val="2"/>
              <w:rPr>
                <w:sz w:val="16"/>
                <w:szCs w:val="16"/>
                <w:lang w:eastAsia="zh-CN"/>
              </w:rPr>
            </w:pPr>
            <w:r w:rsidRPr="00F95326">
              <w:rPr>
                <w:b/>
                <w:sz w:val="28"/>
                <w:szCs w:val="20"/>
                <w:lang w:eastAsia="zh-CN"/>
              </w:rPr>
              <w:lastRenderedPageBreak/>
              <w:t>ПОСТАНОВЛЕНИЕ</w:t>
            </w:r>
          </w:p>
          <w:p w:rsidR="00FE65B0" w:rsidRPr="00F95326" w:rsidRDefault="00FE65B0" w:rsidP="00D62B2B">
            <w:pPr>
              <w:suppressAutoHyphens/>
              <w:rPr>
                <w:sz w:val="16"/>
                <w:szCs w:val="16"/>
                <w:lang w:eastAsia="zh-CN"/>
              </w:rPr>
            </w:pPr>
          </w:p>
        </w:tc>
      </w:tr>
    </w:tbl>
    <w:p w:rsidR="00FE65B0" w:rsidRPr="002E0D0C" w:rsidRDefault="00FE65B0" w:rsidP="00FE65B0">
      <w:pPr>
        <w:widowControl w:val="0"/>
        <w:tabs>
          <w:tab w:val="left" w:pos="708"/>
          <w:tab w:val="center" w:pos="4153"/>
          <w:tab w:val="right" w:pos="8306"/>
        </w:tabs>
        <w:jc w:val="center"/>
        <w:rPr>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96"/>
        <w:gridCol w:w="2955"/>
        <w:gridCol w:w="413"/>
        <w:gridCol w:w="1182"/>
      </w:tblGrid>
      <w:tr w:rsidR="00FE65B0" w:rsidRPr="002E0D0C" w:rsidTr="00D62B2B">
        <w:trPr>
          <w:trHeight w:val="83"/>
          <w:jc w:val="center"/>
        </w:trPr>
        <w:tc>
          <w:tcPr>
            <w:tcW w:w="296" w:type="dxa"/>
            <w:vAlign w:val="bottom"/>
          </w:tcPr>
          <w:p w:rsidR="00FE65B0" w:rsidRPr="002E0D0C" w:rsidRDefault="00FE65B0" w:rsidP="00D62B2B">
            <w:r w:rsidRPr="002E0D0C">
              <w:t>от</w:t>
            </w:r>
          </w:p>
        </w:tc>
        <w:tc>
          <w:tcPr>
            <w:tcW w:w="2955" w:type="dxa"/>
            <w:tcBorders>
              <w:top w:val="nil"/>
              <w:left w:val="nil"/>
              <w:bottom w:val="single" w:sz="6" w:space="0" w:color="auto"/>
              <w:right w:val="nil"/>
            </w:tcBorders>
          </w:tcPr>
          <w:p w:rsidR="00FE65B0" w:rsidRPr="002E0D0C" w:rsidRDefault="00FE65B0" w:rsidP="00D62B2B">
            <w:pPr>
              <w:jc w:val="center"/>
            </w:pPr>
            <w:r>
              <w:t>01.03.2022 г.</w:t>
            </w:r>
            <w:r w:rsidRPr="002E0D0C">
              <w:t xml:space="preserve"> </w:t>
            </w:r>
          </w:p>
        </w:tc>
        <w:tc>
          <w:tcPr>
            <w:tcW w:w="413" w:type="dxa"/>
            <w:vAlign w:val="bottom"/>
          </w:tcPr>
          <w:p w:rsidR="00FE65B0" w:rsidRPr="002E0D0C" w:rsidRDefault="00FE65B0" w:rsidP="00D62B2B">
            <w:pPr>
              <w:jc w:val="center"/>
            </w:pPr>
            <w:r w:rsidRPr="002E0D0C">
              <w:t>№</w:t>
            </w:r>
          </w:p>
        </w:tc>
        <w:tc>
          <w:tcPr>
            <w:tcW w:w="1182" w:type="dxa"/>
            <w:tcBorders>
              <w:top w:val="nil"/>
              <w:left w:val="nil"/>
              <w:bottom w:val="single" w:sz="6" w:space="0" w:color="auto"/>
              <w:right w:val="nil"/>
            </w:tcBorders>
          </w:tcPr>
          <w:p w:rsidR="00FE65B0" w:rsidRPr="002E0D0C" w:rsidRDefault="00FE65B0" w:rsidP="00D62B2B">
            <w:pPr>
              <w:jc w:val="center"/>
            </w:pPr>
            <w:r>
              <w:t>35</w:t>
            </w:r>
            <w:r w:rsidRPr="00F95326">
              <w:t xml:space="preserve"> </w:t>
            </w:r>
            <w:r w:rsidRPr="002E0D0C">
              <w:t xml:space="preserve"> </w:t>
            </w:r>
          </w:p>
        </w:tc>
      </w:tr>
      <w:tr w:rsidR="00FE65B0" w:rsidRPr="002E0D0C" w:rsidTr="00D62B2B">
        <w:trPr>
          <w:trHeight w:val="258"/>
          <w:jc w:val="center"/>
        </w:trPr>
        <w:tc>
          <w:tcPr>
            <w:tcW w:w="4846" w:type="dxa"/>
            <w:gridSpan w:val="4"/>
          </w:tcPr>
          <w:p w:rsidR="00FE65B0" w:rsidRPr="002E0D0C" w:rsidRDefault="00FE65B0" w:rsidP="00D62B2B">
            <w:pPr>
              <w:jc w:val="center"/>
            </w:pPr>
            <w:r w:rsidRPr="002E0D0C">
              <w:t xml:space="preserve">с. </w:t>
            </w:r>
            <w:r>
              <w:t>Русский Камешкир</w:t>
            </w:r>
          </w:p>
          <w:p w:rsidR="00FE65B0" w:rsidRPr="002E0D0C" w:rsidRDefault="00FE65B0" w:rsidP="00D62B2B">
            <w:pPr>
              <w:jc w:val="center"/>
            </w:pPr>
          </w:p>
        </w:tc>
      </w:tr>
    </w:tbl>
    <w:p w:rsidR="00FE65B0" w:rsidRDefault="00FE65B0" w:rsidP="00FE65B0">
      <w:pPr>
        <w:ind w:left="1" w:firstLine="1"/>
        <w:jc w:val="center"/>
        <w:rPr>
          <w:b/>
          <w:sz w:val="28"/>
          <w:szCs w:val="28"/>
        </w:rPr>
      </w:pPr>
    </w:p>
    <w:p w:rsidR="00FE65B0" w:rsidRPr="00FC6EE1" w:rsidRDefault="00FE65B0" w:rsidP="00FE65B0">
      <w:pPr>
        <w:jc w:val="center"/>
        <w:rPr>
          <w:b/>
          <w:color w:val="00000A"/>
          <w:sz w:val="28"/>
          <w:szCs w:val="28"/>
        </w:rPr>
      </w:pPr>
      <w:r>
        <w:rPr>
          <w:b/>
          <w:sz w:val="28"/>
          <w:szCs w:val="28"/>
        </w:rPr>
        <w:t xml:space="preserve">Об утверждении формы проверочного листа (списка контрольных вопросов), применяемого при осуществлении муниципального контроля </w:t>
      </w:r>
      <w:r w:rsidRPr="00FC6EE1">
        <w:rPr>
          <w:b/>
          <w:bCs/>
          <w:color w:val="000000"/>
          <w:sz w:val="28"/>
          <w:szCs w:val="28"/>
        </w:rPr>
        <w:t>в сфере благоустройства на территории </w:t>
      </w:r>
      <w:r>
        <w:rPr>
          <w:b/>
          <w:bCs/>
          <w:color w:val="000000"/>
          <w:sz w:val="28"/>
          <w:szCs w:val="28"/>
        </w:rPr>
        <w:t>Русско-Камешкирского</w:t>
      </w:r>
      <w:r w:rsidRPr="00FC6EE1">
        <w:rPr>
          <w:b/>
          <w:bCs/>
          <w:color w:val="000000"/>
          <w:sz w:val="28"/>
          <w:szCs w:val="28"/>
        </w:rPr>
        <w:t> сельсовета Камешкирского района Пензенской области.</w:t>
      </w:r>
    </w:p>
    <w:p w:rsidR="00FE65B0" w:rsidRDefault="00FE65B0" w:rsidP="00FE65B0">
      <w:pPr>
        <w:ind w:left="1" w:firstLine="1"/>
        <w:jc w:val="center"/>
        <w:rPr>
          <w:b/>
          <w:sz w:val="28"/>
          <w:szCs w:val="28"/>
        </w:rPr>
      </w:pPr>
    </w:p>
    <w:p w:rsidR="00FE65B0" w:rsidRPr="00B22456" w:rsidRDefault="00FE65B0" w:rsidP="00FE65B0">
      <w:pPr>
        <w:pStyle w:val="aff3"/>
        <w:ind w:firstLine="709"/>
        <w:jc w:val="both"/>
      </w:pPr>
      <w:r>
        <w:rPr>
          <w:sz w:val="28"/>
          <w:szCs w:val="28"/>
        </w:rPr>
        <w:tab/>
      </w:r>
      <w:r>
        <w:rPr>
          <w:sz w:val="28"/>
          <w:szCs w:val="28"/>
        </w:rPr>
        <w:tab/>
      </w:r>
      <w:proofErr w:type="gramStart"/>
      <w:r w:rsidRPr="00B22456">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31.07.2020 №248-ФЗ «О государственном контроле (надзоре) и муниципальном контроле в Российской Федерации» (с последующими изменениями),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w:t>
      </w:r>
      <w:proofErr w:type="gramEnd"/>
      <w:r w:rsidRPr="00B22456">
        <w:t xml:space="preserve"> листов, а также случаев обязательного применения проверочных листов»,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FE65B0" w:rsidRDefault="00FE65B0" w:rsidP="00FE65B0">
      <w:pPr>
        <w:pStyle w:val="aff3"/>
        <w:ind w:firstLine="709"/>
        <w:jc w:val="center"/>
        <w:rPr>
          <w:sz w:val="28"/>
          <w:szCs w:val="28"/>
        </w:rPr>
      </w:pPr>
      <w:r w:rsidRPr="00BE4652">
        <w:rPr>
          <w:b/>
          <w:sz w:val="28"/>
          <w:szCs w:val="28"/>
        </w:rPr>
        <w:t>постановляет:</w:t>
      </w:r>
    </w:p>
    <w:p w:rsidR="00FE65B0" w:rsidRDefault="00FE65B0" w:rsidP="00FE65B0">
      <w:pPr>
        <w:pStyle w:val="aff3"/>
        <w:ind w:firstLine="709"/>
        <w:jc w:val="both"/>
        <w:rPr>
          <w:sz w:val="28"/>
          <w:szCs w:val="28"/>
        </w:rPr>
      </w:pPr>
    </w:p>
    <w:p w:rsidR="00FE65B0" w:rsidRPr="00B22456" w:rsidRDefault="00FE65B0" w:rsidP="00FE65B0">
      <w:r w:rsidRPr="00B22456">
        <w:t xml:space="preserve">         1. Утвердить форму проверочного листа (списка контрольных вопросов), применяемого при осуществлении муниципального контроля</w:t>
      </w:r>
      <w:r w:rsidRPr="00B22456">
        <w:rPr>
          <w:bCs/>
          <w:color w:val="000000"/>
        </w:rPr>
        <w:t xml:space="preserve"> в сфере благоустройства на территории Русско-Камешкирского сельсовета Камешкирского района Пензенской области,</w:t>
      </w:r>
      <w:r w:rsidRPr="00B22456">
        <w:t xml:space="preserve"> согласно приложению. </w:t>
      </w:r>
    </w:p>
    <w:p w:rsidR="00FE65B0" w:rsidRPr="00B22456" w:rsidRDefault="00FE65B0" w:rsidP="00FE65B0">
      <w:pPr>
        <w:pStyle w:val="aff3"/>
        <w:ind w:firstLine="709"/>
        <w:jc w:val="both"/>
      </w:pPr>
      <w:r w:rsidRPr="00B22456">
        <w:t xml:space="preserve">2. Настоящее постановление опубликовать в информационном бюллетене «Правовое поле» и разместить на официальном сайте администрации </w:t>
      </w:r>
      <w:r w:rsidRPr="00B22456">
        <w:rPr>
          <w:bCs/>
          <w:color w:val="000000"/>
        </w:rPr>
        <w:t>Русско-Камешкирского сельсовета Камешкирского района Пензенской области</w:t>
      </w:r>
      <w:r w:rsidRPr="00B22456">
        <w:t xml:space="preserve"> в информационно - телекоммуникационной сети «Интернет».</w:t>
      </w:r>
    </w:p>
    <w:p w:rsidR="00FE65B0" w:rsidRPr="00B22456" w:rsidRDefault="00FE65B0" w:rsidP="00FE65B0">
      <w:pPr>
        <w:pStyle w:val="aff3"/>
        <w:ind w:firstLine="709"/>
        <w:jc w:val="both"/>
      </w:pPr>
      <w:r w:rsidRPr="00B22456">
        <w:t>3. Настоящее постановление вступает в силу с 1 марта 2022 года.</w:t>
      </w:r>
    </w:p>
    <w:p w:rsidR="00FE65B0" w:rsidRPr="00B22456" w:rsidRDefault="00FE65B0" w:rsidP="00FE65B0">
      <w:pPr>
        <w:ind w:firstLine="709"/>
        <w:jc w:val="both"/>
        <w:rPr>
          <w:rFonts w:eastAsia="Calibri"/>
          <w:lang w:eastAsia="en-US"/>
        </w:rPr>
      </w:pPr>
      <w:r w:rsidRPr="00B22456">
        <w:rPr>
          <w:rFonts w:eastAsia="Calibri"/>
          <w:lang w:eastAsia="en-US"/>
        </w:rPr>
        <w:t xml:space="preserve">4. </w:t>
      </w:r>
      <w:proofErr w:type="gramStart"/>
      <w:r w:rsidRPr="00B22456">
        <w:rPr>
          <w:rFonts w:eastAsia="Calibri"/>
          <w:lang w:eastAsia="en-US"/>
        </w:rPr>
        <w:t>Контроль за</w:t>
      </w:r>
      <w:proofErr w:type="gramEnd"/>
      <w:r w:rsidRPr="00B22456">
        <w:rPr>
          <w:rFonts w:eastAsia="Calibri"/>
          <w:lang w:eastAsia="en-US"/>
        </w:rPr>
        <w:t xml:space="preserve"> исполнением настоящего </w:t>
      </w:r>
      <w:r w:rsidRPr="00B22456">
        <w:t>постановления</w:t>
      </w:r>
      <w:r w:rsidRPr="00B22456">
        <w:rPr>
          <w:rFonts w:eastAsia="Calibri"/>
          <w:lang w:eastAsia="en-US"/>
        </w:rPr>
        <w:t xml:space="preserve"> возложить на Главу администрации </w:t>
      </w:r>
      <w:r w:rsidRPr="00B22456">
        <w:rPr>
          <w:bCs/>
          <w:color w:val="000000"/>
        </w:rPr>
        <w:t>Русско-Камешкирского сельсовета Камешкирского района Пензенской области</w:t>
      </w:r>
      <w:r w:rsidRPr="00B22456">
        <w:rPr>
          <w:rFonts w:eastAsia="Calibri"/>
          <w:lang w:eastAsia="en-US"/>
        </w:rPr>
        <w:t>.</w:t>
      </w:r>
    </w:p>
    <w:p w:rsidR="00FE65B0" w:rsidRDefault="00FE65B0" w:rsidP="00FE65B0">
      <w:pPr>
        <w:ind w:firstLine="709"/>
        <w:jc w:val="both"/>
        <w:rPr>
          <w:rFonts w:eastAsia="Calibri"/>
          <w:lang w:eastAsia="en-US"/>
        </w:rPr>
      </w:pPr>
    </w:p>
    <w:p w:rsidR="00FE65B0" w:rsidRPr="00B22456" w:rsidRDefault="00FE65B0" w:rsidP="00FE65B0">
      <w:pPr>
        <w:ind w:firstLine="709"/>
        <w:jc w:val="both"/>
        <w:rPr>
          <w:rFonts w:eastAsia="Calibri"/>
          <w:lang w:eastAsia="en-US"/>
        </w:rPr>
      </w:pPr>
    </w:p>
    <w:p w:rsidR="00FE65B0" w:rsidRDefault="00FE65B0" w:rsidP="00FE65B0">
      <w:pPr>
        <w:jc w:val="both"/>
        <w:rPr>
          <w:bCs/>
          <w:color w:val="000000"/>
        </w:rPr>
      </w:pPr>
      <w:r w:rsidRPr="00B22456">
        <w:rPr>
          <w:bCs/>
          <w:color w:val="000000"/>
        </w:rPr>
        <w:t xml:space="preserve">Глава администрации </w:t>
      </w:r>
    </w:p>
    <w:p w:rsidR="00FE65B0" w:rsidRPr="00B22456" w:rsidRDefault="00FE65B0" w:rsidP="00FE65B0">
      <w:pPr>
        <w:jc w:val="both"/>
        <w:rPr>
          <w:bCs/>
          <w:color w:val="000000"/>
        </w:rPr>
      </w:pPr>
      <w:r w:rsidRPr="00B22456">
        <w:rPr>
          <w:bCs/>
          <w:color w:val="000000"/>
        </w:rPr>
        <w:t>Русско-Камешкирского сельсовета</w:t>
      </w:r>
    </w:p>
    <w:p w:rsidR="00FE65B0" w:rsidRPr="00B22456" w:rsidRDefault="00FE65B0" w:rsidP="00FE65B0">
      <w:pPr>
        <w:jc w:val="both"/>
        <w:rPr>
          <w:bCs/>
          <w:color w:val="000000"/>
        </w:rPr>
      </w:pPr>
      <w:r w:rsidRPr="00B22456">
        <w:rPr>
          <w:bCs/>
          <w:color w:val="000000"/>
        </w:rPr>
        <w:t>Камешкирского района</w:t>
      </w:r>
    </w:p>
    <w:p w:rsidR="00FE65B0" w:rsidRPr="00B22456" w:rsidRDefault="00FE65B0" w:rsidP="00FE65B0">
      <w:pPr>
        <w:jc w:val="both"/>
        <w:rPr>
          <w:bCs/>
          <w:color w:val="000000"/>
        </w:rPr>
      </w:pPr>
      <w:r w:rsidRPr="00B22456">
        <w:rPr>
          <w:bCs/>
          <w:color w:val="000000"/>
        </w:rPr>
        <w:t>Пензенской области</w:t>
      </w:r>
      <w:r>
        <w:rPr>
          <w:bCs/>
          <w:color w:val="000000"/>
        </w:rPr>
        <w:t xml:space="preserve">                                                                                         </w:t>
      </w:r>
      <w:proofErr w:type="spellStart"/>
      <w:r>
        <w:rPr>
          <w:bCs/>
          <w:color w:val="000000"/>
        </w:rPr>
        <w:t>В.Ю.Сорокина</w:t>
      </w:r>
      <w:proofErr w:type="spellEnd"/>
    </w:p>
    <w:p w:rsidR="00FE65B0" w:rsidRDefault="00FE65B0" w:rsidP="00FE65B0">
      <w:pPr>
        <w:jc w:val="both"/>
        <w:rPr>
          <w:rFonts w:eastAsia="Calibri"/>
          <w:sz w:val="28"/>
          <w:szCs w:val="28"/>
          <w:lang w:eastAsia="en-US"/>
        </w:rPr>
      </w:pPr>
    </w:p>
    <w:p w:rsidR="00FE65B0" w:rsidRDefault="00FE65B0" w:rsidP="00FE65B0">
      <w:pPr>
        <w:jc w:val="both"/>
        <w:rPr>
          <w:rFonts w:eastAsia="Calibri"/>
          <w:sz w:val="28"/>
          <w:szCs w:val="28"/>
          <w:lang w:eastAsia="en-US"/>
        </w:rPr>
      </w:pPr>
    </w:p>
    <w:p w:rsidR="00FE65B0" w:rsidRDefault="00FE65B0" w:rsidP="00FE65B0">
      <w:pPr>
        <w:jc w:val="both"/>
        <w:rPr>
          <w:rFonts w:eastAsia="Calibri"/>
          <w:sz w:val="28"/>
          <w:szCs w:val="28"/>
          <w:lang w:eastAsia="en-US"/>
        </w:rPr>
      </w:pPr>
    </w:p>
    <w:tbl>
      <w:tblPr>
        <w:tblpPr w:leftFromText="180" w:rightFromText="180" w:vertAnchor="text" w:horzAnchor="margin" w:tblpXSpec="right" w:tblpY="-187"/>
        <w:tblW w:w="0" w:type="auto"/>
        <w:tblLook w:val="04A0" w:firstRow="1" w:lastRow="0" w:firstColumn="1" w:lastColumn="0" w:noHBand="0" w:noVBand="1"/>
      </w:tblPr>
      <w:tblGrid>
        <w:gridCol w:w="5104"/>
      </w:tblGrid>
      <w:tr w:rsidR="00FE65B0" w:rsidRPr="00B22456" w:rsidTr="00D62B2B">
        <w:trPr>
          <w:trHeight w:val="1269"/>
        </w:trPr>
        <w:tc>
          <w:tcPr>
            <w:tcW w:w="5104" w:type="dxa"/>
            <w:shd w:val="clear" w:color="auto" w:fill="auto"/>
          </w:tcPr>
          <w:p w:rsidR="00FE65B0" w:rsidRPr="00B22456" w:rsidRDefault="00FE65B0" w:rsidP="00D62B2B">
            <w:pPr>
              <w:widowControl w:val="0"/>
              <w:jc w:val="right"/>
              <w:rPr>
                <w:rFonts w:eastAsia="Microsoft Sans Serif"/>
                <w:color w:val="000000"/>
              </w:rPr>
            </w:pPr>
            <w:r w:rsidRPr="00B22456">
              <w:rPr>
                <w:rFonts w:eastAsia="Microsoft Sans Serif"/>
                <w:color w:val="000000"/>
              </w:rPr>
              <w:t>Приложение №1</w:t>
            </w:r>
          </w:p>
          <w:p w:rsidR="00FE65B0" w:rsidRDefault="00FE65B0" w:rsidP="00D62B2B">
            <w:pPr>
              <w:widowControl w:val="0"/>
              <w:jc w:val="right"/>
              <w:rPr>
                <w:bCs/>
                <w:color w:val="000000"/>
              </w:rPr>
            </w:pPr>
            <w:r w:rsidRPr="00B22456">
              <w:rPr>
                <w:rFonts w:eastAsia="Microsoft Sans Serif"/>
                <w:color w:val="000000"/>
              </w:rPr>
              <w:t xml:space="preserve"> к постановлению администрации </w:t>
            </w:r>
            <w:r w:rsidRPr="00B22456">
              <w:rPr>
                <w:bCs/>
                <w:color w:val="000000"/>
              </w:rPr>
              <w:t xml:space="preserve"> Русско-Камешкирского сельсовета </w:t>
            </w:r>
          </w:p>
          <w:p w:rsidR="00FE65B0" w:rsidRPr="00B22456" w:rsidRDefault="00FE65B0" w:rsidP="00D62B2B">
            <w:pPr>
              <w:widowControl w:val="0"/>
              <w:jc w:val="right"/>
              <w:rPr>
                <w:bCs/>
                <w:color w:val="000000"/>
              </w:rPr>
            </w:pPr>
            <w:r w:rsidRPr="00B22456">
              <w:rPr>
                <w:bCs/>
                <w:color w:val="000000"/>
              </w:rPr>
              <w:t xml:space="preserve">Камешкирского района </w:t>
            </w:r>
          </w:p>
          <w:p w:rsidR="00FE65B0" w:rsidRPr="00B22456" w:rsidRDefault="00FE65B0" w:rsidP="00D62B2B">
            <w:pPr>
              <w:widowControl w:val="0"/>
              <w:jc w:val="right"/>
              <w:rPr>
                <w:rFonts w:eastAsia="Microsoft Sans Serif"/>
                <w:color w:val="000000"/>
              </w:rPr>
            </w:pPr>
            <w:r w:rsidRPr="00B22456">
              <w:rPr>
                <w:bCs/>
                <w:color w:val="000000"/>
              </w:rPr>
              <w:t>Пензенской области</w:t>
            </w:r>
            <w:r w:rsidRPr="00B22456">
              <w:rPr>
                <w:rFonts w:eastAsia="Microsoft Sans Serif"/>
                <w:color w:val="000000"/>
              </w:rPr>
              <w:t xml:space="preserve"> </w:t>
            </w:r>
          </w:p>
          <w:p w:rsidR="00FE65B0" w:rsidRPr="00B22456" w:rsidRDefault="00FE65B0" w:rsidP="00D62B2B">
            <w:pPr>
              <w:widowControl w:val="0"/>
              <w:jc w:val="right"/>
              <w:rPr>
                <w:rFonts w:ascii="Microsoft Sans Serif" w:eastAsia="Microsoft Sans Serif" w:hAnsi="Microsoft Sans Serif" w:cs="Microsoft Sans Serif"/>
                <w:b/>
                <w:bCs/>
                <w:color w:val="000000"/>
              </w:rPr>
            </w:pPr>
            <w:r w:rsidRPr="00B22456">
              <w:rPr>
                <w:rFonts w:eastAsia="Microsoft Sans Serif"/>
                <w:color w:val="000000"/>
              </w:rPr>
              <w:t xml:space="preserve">от </w:t>
            </w:r>
            <w:r>
              <w:rPr>
                <w:rFonts w:eastAsia="Microsoft Sans Serif"/>
                <w:color w:val="000000"/>
              </w:rPr>
              <w:t>01.03.2022 г.</w:t>
            </w:r>
            <w:r w:rsidRPr="00B22456">
              <w:rPr>
                <w:rFonts w:eastAsia="Microsoft Sans Serif"/>
                <w:color w:val="000000"/>
              </w:rPr>
              <w:t xml:space="preserve"> №</w:t>
            </w:r>
            <w:r>
              <w:rPr>
                <w:rFonts w:eastAsia="Microsoft Sans Serif"/>
                <w:color w:val="000000"/>
              </w:rPr>
              <w:t xml:space="preserve">  35</w:t>
            </w:r>
          </w:p>
        </w:tc>
      </w:tr>
    </w:tbl>
    <w:p w:rsidR="00FE65B0" w:rsidRPr="00B83CBD" w:rsidRDefault="00FE65B0" w:rsidP="00FE65B0">
      <w:pPr>
        <w:shd w:val="clear" w:color="auto" w:fill="FFFFFF"/>
        <w:tabs>
          <w:tab w:val="left" w:pos="1018"/>
        </w:tabs>
        <w:spacing w:line="320" w:lineRule="exact"/>
        <w:jc w:val="both"/>
        <w:rPr>
          <w:sz w:val="28"/>
          <w:szCs w:val="28"/>
        </w:rPr>
      </w:pPr>
    </w:p>
    <w:p w:rsidR="00FE65B0" w:rsidRPr="00B83CBD" w:rsidRDefault="00FE65B0" w:rsidP="00FE65B0">
      <w:pPr>
        <w:shd w:val="clear" w:color="auto" w:fill="FFFFFF"/>
        <w:tabs>
          <w:tab w:val="left" w:pos="1018"/>
        </w:tabs>
        <w:spacing w:line="320" w:lineRule="exact"/>
        <w:jc w:val="both"/>
        <w:rPr>
          <w:sz w:val="28"/>
          <w:szCs w:val="28"/>
        </w:rPr>
      </w:pPr>
    </w:p>
    <w:p w:rsidR="00FE65B0" w:rsidRPr="00B83CBD" w:rsidRDefault="00FE65B0" w:rsidP="00FE65B0">
      <w:pPr>
        <w:shd w:val="clear" w:color="auto" w:fill="FFFFFF"/>
        <w:tabs>
          <w:tab w:val="left" w:pos="1018"/>
        </w:tabs>
        <w:spacing w:line="320" w:lineRule="exact"/>
        <w:jc w:val="both"/>
        <w:rPr>
          <w:sz w:val="28"/>
          <w:szCs w:val="28"/>
        </w:rPr>
      </w:pPr>
    </w:p>
    <w:p w:rsidR="00FE65B0" w:rsidRPr="00B83CBD" w:rsidRDefault="00FE65B0" w:rsidP="00FE65B0">
      <w:pPr>
        <w:autoSpaceDE w:val="0"/>
        <w:autoSpaceDN w:val="0"/>
        <w:adjustRightInd w:val="0"/>
        <w:jc w:val="center"/>
        <w:rPr>
          <w:rFonts w:ascii="PT Astra Serif" w:eastAsia="Calibri" w:hAnsi="PT Astra Serif"/>
          <w:b/>
          <w:bCs/>
          <w:color w:val="000000"/>
          <w:lang w:eastAsia="en-US"/>
        </w:rPr>
      </w:pPr>
    </w:p>
    <w:p w:rsidR="00FE65B0" w:rsidRPr="00B83CBD" w:rsidRDefault="00FE65B0" w:rsidP="00FE65B0">
      <w:pPr>
        <w:autoSpaceDE w:val="0"/>
        <w:autoSpaceDN w:val="0"/>
        <w:adjustRightInd w:val="0"/>
        <w:jc w:val="center"/>
        <w:rPr>
          <w:rFonts w:ascii="PT Astra Serif" w:eastAsia="Calibri" w:hAnsi="PT Astra Serif"/>
          <w:b/>
          <w:bCs/>
          <w:color w:val="000000"/>
          <w:lang w:eastAsia="en-US"/>
        </w:rPr>
      </w:pPr>
    </w:p>
    <w:p w:rsidR="00FE65B0" w:rsidRPr="00B83CBD" w:rsidRDefault="00FE65B0" w:rsidP="00FE65B0">
      <w:pPr>
        <w:autoSpaceDE w:val="0"/>
        <w:autoSpaceDN w:val="0"/>
        <w:adjustRightInd w:val="0"/>
        <w:jc w:val="center"/>
        <w:rPr>
          <w:rFonts w:ascii="PT Astra Serif" w:eastAsia="Calibri" w:hAnsi="PT Astra Serif"/>
          <w:b/>
          <w:bCs/>
          <w:color w:val="000000"/>
          <w:lang w:eastAsia="en-US"/>
        </w:rPr>
      </w:pPr>
    </w:p>
    <w:p w:rsidR="00FE65B0" w:rsidRPr="00B22456" w:rsidRDefault="00FE65B0" w:rsidP="00FE65B0">
      <w:pPr>
        <w:widowControl w:val="0"/>
        <w:autoSpaceDE w:val="0"/>
        <w:autoSpaceDN w:val="0"/>
        <w:adjustRightInd w:val="0"/>
        <w:jc w:val="center"/>
      </w:pPr>
      <w:r w:rsidRPr="00B22456">
        <w:t xml:space="preserve">(оформляется на бланке администрации </w:t>
      </w:r>
      <w:r w:rsidRPr="00B22456">
        <w:rPr>
          <w:bCs/>
          <w:color w:val="000000"/>
        </w:rPr>
        <w:t xml:space="preserve">Русско-Камешкирского сельсовета </w:t>
      </w:r>
      <w:r w:rsidRPr="00B22456">
        <w:rPr>
          <w:bCs/>
          <w:color w:val="000000"/>
        </w:rPr>
        <w:lastRenderedPageBreak/>
        <w:t>Камешкирского района Пензенской области</w:t>
      </w:r>
      <w:proofErr w:type="gramStart"/>
      <w:r w:rsidRPr="00B22456">
        <w:t xml:space="preserve"> )</w:t>
      </w:r>
      <w:proofErr w:type="gramEnd"/>
    </w:p>
    <w:p w:rsidR="00FE65B0" w:rsidRPr="00B22456" w:rsidRDefault="00FE65B0" w:rsidP="00FE65B0">
      <w:pPr>
        <w:widowControl w:val="0"/>
        <w:autoSpaceDE w:val="0"/>
        <w:autoSpaceDN w:val="0"/>
        <w:adjustRightInd w:val="0"/>
        <w:jc w:val="center"/>
      </w:pPr>
    </w:p>
    <w:p w:rsidR="00FE65B0" w:rsidRDefault="00FE65B0" w:rsidP="00FE65B0">
      <w:pPr>
        <w:widowControl w:val="0"/>
        <w:autoSpaceDE w:val="0"/>
        <w:autoSpaceDN w:val="0"/>
        <w:adjustRightInd w:val="0"/>
        <w:jc w:val="center"/>
        <w:rPr>
          <w:sz w:val="28"/>
          <w:szCs w:val="28"/>
        </w:rPr>
      </w:pPr>
    </w:p>
    <w:p w:rsidR="00FE65B0" w:rsidRPr="00B95FF7" w:rsidRDefault="00FE65B0" w:rsidP="00FE65B0">
      <w:pPr>
        <w:widowControl w:val="0"/>
        <w:autoSpaceDE w:val="0"/>
        <w:autoSpaceDN w:val="0"/>
        <w:adjustRightInd w:val="0"/>
        <w:jc w:val="center"/>
        <w:rPr>
          <w:b/>
          <w:sz w:val="28"/>
          <w:szCs w:val="28"/>
        </w:rPr>
      </w:pPr>
      <w:r w:rsidRPr="00B95FF7">
        <w:rPr>
          <w:b/>
          <w:sz w:val="28"/>
          <w:szCs w:val="28"/>
        </w:rPr>
        <w:t>Проверочный лист</w:t>
      </w:r>
    </w:p>
    <w:p w:rsidR="00FE65B0" w:rsidRPr="00B95FF7" w:rsidRDefault="00FE65B0" w:rsidP="00FE65B0">
      <w:pPr>
        <w:jc w:val="center"/>
        <w:rPr>
          <w:b/>
          <w:color w:val="00000A"/>
          <w:sz w:val="28"/>
          <w:szCs w:val="28"/>
        </w:rPr>
      </w:pPr>
      <w:r w:rsidRPr="00B95FF7">
        <w:rPr>
          <w:b/>
          <w:sz w:val="28"/>
          <w:szCs w:val="28"/>
        </w:rPr>
        <w:t xml:space="preserve">при осуществлении  муниципального контроля </w:t>
      </w:r>
      <w:r w:rsidRPr="00B95FF7">
        <w:rPr>
          <w:b/>
          <w:bCs/>
          <w:color w:val="000000"/>
          <w:sz w:val="28"/>
          <w:szCs w:val="28"/>
        </w:rPr>
        <w:t>в сфере благоустройства на территории </w:t>
      </w:r>
      <w:r>
        <w:rPr>
          <w:b/>
          <w:bCs/>
          <w:color w:val="000000"/>
          <w:sz w:val="28"/>
          <w:szCs w:val="28"/>
        </w:rPr>
        <w:t>Русско-Камешкирского</w:t>
      </w:r>
      <w:r w:rsidRPr="00B95FF7">
        <w:rPr>
          <w:b/>
          <w:bCs/>
          <w:color w:val="000000"/>
          <w:sz w:val="28"/>
          <w:szCs w:val="28"/>
        </w:rPr>
        <w:t> сельсовета Камешкирского района Пензенской области.</w:t>
      </w:r>
    </w:p>
    <w:p w:rsidR="00FE65B0" w:rsidRDefault="00FE65B0" w:rsidP="00FE65B0">
      <w:pPr>
        <w:widowControl w:val="0"/>
        <w:tabs>
          <w:tab w:val="left" w:pos="7159"/>
        </w:tabs>
        <w:autoSpaceDE w:val="0"/>
        <w:autoSpaceDN w:val="0"/>
        <w:adjustRightInd w:val="0"/>
      </w:pPr>
      <w:r>
        <w:tab/>
        <w:t>«___»_________20__г.</w:t>
      </w:r>
    </w:p>
    <w:p w:rsidR="00FE65B0" w:rsidRPr="002C7641" w:rsidRDefault="00FE65B0" w:rsidP="00FE65B0">
      <w:pPr>
        <w:widowControl w:val="0"/>
        <w:tabs>
          <w:tab w:val="left" w:pos="7159"/>
        </w:tabs>
        <w:autoSpaceDE w:val="0"/>
        <w:autoSpaceDN w:val="0"/>
        <w:adjustRightInd w:val="0"/>
        <w:rPr>
          <w:sz w:val="20"/>
          <w:szCs w:val="20"/>
        </w:rPr>
      </w:pPr>
      <w:r>
        <w:rPr>
          <w:sz w:val="20"/>
          <w:szCs w:val="20"/>
        </w:rPr>
        <w:t xml:space="preserve">                                                                                                                                   </w:t>
      </w:r>
    </w:p>
    <w:p w:rsidR="00FE65B0" w:rsidRPr="002C7641" w:rsidRDefault="00FE65B0" w:rsidP="00FE65B0">
      <w:pPr>
        <w:widowControl w:val="0"/>
        <w:autoSpaceDE w:val="0"/>
        <w:autoSpaceDN w:val="0"/>
        <w:adjustRightInd w:val="0"/>
        <w:rPr>
          <w:sz w:val="20"/>
          <w:szCs w:val="20"/>
        </w:rPr>
      </w:pPr>
    </w:p>
    <w:p w:rsidR="00FE65B0" w:rsidRDefault="00FE65B0" w:rsidP="00FE65B0">
      <w:pPr>
        <w:widowControl w:val="0"/>
        <w:autoSpaceDE w:val="0"/>
        <w:autoSpaceDN w:val="0"/>
        <w:adjustRightInd w:val="0"/>
        <w:ind w:firstLine="709"/>
        <w:jc w:val="both"/>
      </w:pPr>
      <w:r w:rsidRPr="00B83CBD">
        <w:t xml:space="preserve">1. Наименование  органа  муниципального   контроля:   администрация  </w:t>
      </w:r>
      <w:r>
        <w:rPr>
          <w:bCs/>
          <w:color w:val="000000"/>
        </w:rPr>
        <w:t>Русско-Камешкирского</w:t>
      </w:r>
      <w:r w:rsidRPr="00B95FF7">
        <w:rPr>
          <w:bCs/>
          <w:color w:val="000000"/>
        </w:rPr>
        <w:t> сельсовета Камешкирского района Пензенской области</w:t>
      </w:r>
      <w:r>
        <w:t>.</w:t>
      </w:r>
    </w:p>
    <w:p w:rsidR="00FE65B0" w:rsidRDefault="00FE65B0" w:rsidP="00FE65B0">
      <w:pPr>
        <w:widowControl w:val="0"/>
        <w:autoSpaceDE w:val="0"/>
        <w:autoSpaceDN w:val="0"/>
        <w:adjustRightInd w:val="0"/>
        <w:ind w:firstLine="709"/>
        <w:jc w:val="both"/>
      </w:pPr>
      <w:r w:rsidRPr="00B83CBD">
        <w:t xml:space="preserve">2. Проверочный лист утвержден постановлением администрации </w:t>
      </w:r>
      <w:r>
        <w:rPr>
          <w:bCs/>
          <w:color w:val="000000"/>
        </w:rPr>
        <w:t>Русско-Камешкирского</w:t>
      </w:r>
      <w:r w:rsidRPr="00B95FF7">
        <w:rPr>
          <w:bCs/>
          <w:color w:val="000000"/>
        </w:rPr>
        <w:t> сельсовета Камешкирского района Пензенской области</w:t>
      </w:r>
      <w:r>
        <w:t>.</w:t>
      </w:r>
    </w:p>
    <w:p w:rsidR="00FE65B0" w:rsidRPr="00B83CBD" w:rsidRDefault="00FE65B0" w:rsidP="00FE65B0">
      <w:pPr>
        <w:widowControl w:val="0"/>
        <w:autoSpaceDE w:val="0"/>
        <w:autoSpaceDN w:val="0"/>
        <w:adjustRightInd w:val="0"/>
        <w:ind w:firstLine="709"/>
        <w:jc w:val="both"/>
      </w:pPr>
      <w:r w:rsidRPr="00B83CBD">
        <w:t xml:space="preserve">3.Распоряжение о проведении плановой проверки </w:t>
      </w:r>
      <w:proofErr w:type="gramStart"/>
      <w:r w:rsidRPr="00B83CBD">
        <w:t>от</w:t>
      </w:r>
      <w:proofErr w:type="gramEnd"/>
      <w:r w:rsidRPr="00B83CBD">
        <w:t xml:space="preserve"> _______________ № ________.</w:t>
      </w:r>
    </w:p>
    <w:p w:rsidR="00FE65B0" w:rsidRPr="00B83CBD" w:rsidRDefault="00FE65B0" w:rsidP="00FE65B0">
      <w:pPr>
        <w:widowControl w:val="0"/>
        <w:autoSpaceDE w:val="0"/>
        <w:autoSpaceDN w:val="0"/>
        <w:adjustRightInd w:val="0"/>
        <w:ind w:firstLine="709"/>
        <w:jc w:val="both"/>
      </w:pPr>
      <w:r w:rsidRPr="00B83CBD">
        <w:t xml:space="preserve"> 4. Учетный  номер  плановой проверки и дата присвоения учетного номера проверки в едином реестре проверок: ______________________________________.</w:t>
      </w:r>
    </w:p>
    <w:p w:rsidR="00FE65B0" w:rsidRPr="00B83CBD" w:rsidRDefault="00FE65B0" w:rsidP="00FE65B0">
      <w:pPr>
        <w:widowControl w:val="0"/>
        <w:autoSpaceDE w:val="0"/>
        <w:autoSpaceDN w:val="0"/>
        <w:adjustRightInd w:val="0"/>
        <w:ind w:firstLine="709"/>
        <w:jc w:val="both"/>
      </w:pPr>
      <w:r w:rsidRPr="00B83CBD">
        <w:t xml:space="preserve"> 5. Место проведения плановой проверки с заполнением проверочного листа и   (или)  указание  на  используемые  юридическим  лицом  производственные объекты: _________________________________________________________________.</w:t>
      </w:r>
    </w:p>
    <w:p w:rsidR="00FE65B0" w:rsidRPr="00B83CBD" w:rsidRDefault="00FE65B0" w:rsidP="00FE65B0">
      <w:pPr>
        <w:widowControl w:val="0"/>
        <w:autoSpaceDE w:val="0"/>
        <w:autoSpaceDN w:val="0"/>
        <w:adjustRightInd w:val="0"/>
        <w:ind w:firstLine="709"/>
        <w:jc w:val="both"/>
      </w:pPr>
      <w:r w:rsidRPr="00B83CBD">
        <w:t xml:space="preserve">  6. </w:t>
      </w:r>
      <w:proofErr w:type="gramStart"/>
      <w:r w:rsidRPr="00B83CBD">
        <w:t>Наименование юридического лица, фамилия, имя, отчество (последнее - при     наличии)   индивидуального    предпринимателя,    ИНН: ___________</w:t>
      </w:r>
      <w:proofErr w:type="gramEnd"/>
    </w:p>
    <w:p w:rsidR="00FE65B0" w:rsidRPr="00B83CBD" w:rsidRDefault="00FE65B0" w:rsidP="00FE65B0">
      <w:pPr>
        <w:widowControl w:val="0"/>
        <w:autoSpaceDE w:val="0"/>
        <w:autoSpaceDN w:val="0"/>
        <w:adjustRightInd w:val="0"/>
        <w:ind w:firstLine="709"/>
        <w:jc w:val="both"/>
      </w:pPr>
      <w:r w:rsidRPr="00B83CBD">
        <w:t xml:space="preserve">  7. </w:t>
      </w:r>
      <w:proofErr w:type="gramStart"/>
      <w:r w:rsidRPr="00B83CBD">
        <w:t>Должность  (и),  фамилия,  имя,  отчество (последнее - при наличии) должностного (</w:t>
      </w:r>
      <w:proofErr w:type="spellStart"/>
      <w:r w:rsidRPr="00B83CBD">
        <w:t>ых</w:t>
      </w:r>
      <w:proofErr w:type="spellEnd"/>
      <w:r w:rsidRPr="00B83CBD">
        <w:t>) лица (лиц), проводящего (их) плановую проверку: _____________________________________________________________________________</w:t>
      </w:r>
      <w:proofErr w:type="gramEnd"/>
    </w:p>
    <w:p w:rsidR="00FE65B0" w:rsidRDefault="00FE65B0" w:rsidP="00FE65B0">
      <w:pPr>
        <w:widowControl w:val="0"/>
        <w:autoSpaceDE w:val="0"/>
        <w:autoSpaceDN w:val="0"/>
        <w:adjustRightInd w:val="0"/>
        <w:ind w:firstLine="709"/>
        <w:jc w:val="both"/>
      </w:pPr>
      <w:r w:rsidRPr="00B83CBD">
        <w:t xml:space="preserve">    8.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FE65B0" w:rsidRDefault="00FE65B0" w:rsidP="00FE65B0">
      <w:pPr>
        <w:widowControl w:val="0"/>
        <w:autoSpaceDE w:val="0"/>
        <w:autoSpaceDN w:val="0"/>
        <w:adjustRightInd w:val="0"/>
        <w:ind w:firstLine="709"/>
        <w:jc w:val="both"/>
      </w:pPr>
    </w:p>
    <w:p w:rsidR="00FE65B0" w:rsidRDefault="00FE65B0" w:rsidP="00FE65B0">
      <w:pPr>
        <w:widowControl w:val="0"/>
        <w:autoSpaceDE w:val="0"/>
        <w:autoSpaceDN w:val="0"/>
        <w:adjustRightInd w:val="0"/>
        <w:ind w:firstLine="709"/>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5"/>
        <w:gridCol w:w="3800"/>
        <w:gridCol w:w="2488"/>
        <w:gridCol w:w="850"/>
        <w:gridCol w:w="742"/>
        <w:gridCol w:w="1143"/>
      </w:tblGrid>
      <w:tr w:rsidR="00FE65B0" w:rsidRPr="00242C6B" w:rsidTr="00D62B2B">
        <w:tc>
          <w:tcPr>
            <w:tcW w:w="625" w:type="dxa"/>
            <w:vMerge w:val="restart"/>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eastAsia="WenQuanYi Zen Hei Sharp"/>
                <w:kern w:val="2"/>
                <w:lang w:eastAsia="zh-CN" w:bidi="hi-IN"/>
              </w:rPr>
              <w:t xml:space="preserve">№ </w:t>
            </w:r>
            <w:proofErr w:type="gramStart"/>
            <w:r w:rsidRPr="00242C6B">
              <w:rPr>
                <w:rFonts w:eastAsia="WenQuanYi Zen Hei Sharp"/>
                <w:kern w:val="2"/>
                <w:lang w:eastAsia="zh-CN" w:bidi="hi-IN"/>
              </w:rPr>
              <w:t>п</w:t>
            </w:r>
            <w:proofErr w:type="gramEnd"/>
            <w:r w:rsidRPr="00242C6B">
              <w:rPr>
                <w:rFonts w:eastAsia="WenQuanYi Zen Hei Sharp"/>
                <w:kern w:val="2"/>
                <w:lang w:eastAsia="zh-CN" w:bidi="hi-IN"/>
              </w:rPr>
              <w:t>/п</w:t>
            </w:r>
          </w:p>
        </w:tc>
        <w:tc>
          <w:tcPr>
            <w:tcW w:w="3800" w:type="dxa"/>
            <w:vMerge w:val="restart"/>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eastAsia="WenQuanYi Zen Hei Sharp"/>
                <w:kern w:val="2"/>
                <w:lang w:eastAsia="zh-CN" w:bidi="hi-IN"/>
              </w:rPr>
              <w:t xml:space="preserve">Перечень вопросов, отражающих </w:t>
            </w:r>
          </w:p>
        </w:tc>
        <w:tc>
          <w:tcPr>
            <w:tcW w:w="2488" w:type="dxa"/>
            <w:vMerge w:val="restart"/>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eastAsia="WenQuanYi Zen Hei Sharp"/>
                <w:kern w:val="2"/>
                <w:lang w:eastAsia="zh-CN" w:bidi="hi-IN"/>
              </w:rPr>
              <w:t>Реквизиты правового акта, содержащего обязательные требования</w:t>
            </w:r>
          </w:p>
        </w:tc>
        <w:tc>
          <w:tcPr>
            <w:tcW w:w="2735" w:type="dxa"/>
            <w:gridSpan w:val="3"/>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eastAsia="WenQuanYi Zen Hei Sharp"/>
                <w:kern w:val="2"/>
                <w:lang w:eastAsia="zh-CN" w:bidi="hi-IN"/>
              </w:rPr>
              <w:t>Варианты ответа</w:t>
            </w:r>
          </w:p>
        </w:tc>
      </w:tr>
      <w:tr w:rsidR="00FE65B0" w:rsidRPr="00242C6B" w:rsidTr="00D62B2B">
        <w:tc>
          <w:tcPr>
            <w:tcW w:w="625" w:type="dxa"/>
            <w:vMerge/>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jc w:val="center"/>
              <w:rPr>
                <w:rFonts w:eastAsia="WenQuanYi Zen Hei Sharp"/>
                <w:kern w:val="2"/>
                <w:lang w:eastAsia="zh-CN" w:bidi="hi-IN"/>
              </w:rPr>
            </w:pPr>
          </w:p>
        </w:tc>
        <w:tc>
          <w:tcPr>
            <w:tcW w:w="3800" w:type="dxa"/>
            <w:vMerge/>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jc w:val="center"/>
              <w:rPr>
                <w:rFonts w:eastAsia="WenQuanYi Zen Hei Sharp"/>
                <w:kern w:val="2"/>
                <w:lang w:eastAsia="zh-CN" w:bidi="hi-IN"/>
              </w:rPr>
            </w:pPr>
          </w:p>
        </w:tc>
        <w:tc>
          <w:tcPr>
            <w:tcW w:w="2488" w:type="dxa"/>
            <w:vMerge/>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jc w:val="center"/>
              <w:rPr>
                <w:rFonts w:eastAsia="WenQuanYi Zen Hei Sharp"/>
                <w:kern w:val="2"/>
                <w:lang w:eastAsia="zh-CN" w:bidi="hi-IN"/>
              </w:rPr>
            </w:pP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eastAsia="WenQuanYi Zen Hei Sharp"/>
                <w:kern w:val="2"/>
                <w:lang w:eastAsia="zh-CN" w:bidi="hi-IN"/>
              </w:rPr>
              <w:t>да</w:t>
            </w: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eastAsia="WenQuanYi Zen Hei Sharp"/>
                <w:kern w:val="2"/>
                <w:lang w:eastAsia="zh-CN" w:bidi="hi-IN"/>
              </w:rPr>
              <w:t>нет</w:t>
            </w: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eastAsia="WenQuanYi Zen Hei Sharp"/>
                <w:kern w:val="2"/>
                <w:lang w:eastAsia="zh-CN" w:bidi="hi-IN"/>
              </w:rPr>
              <w:t>не требуется</w:t>
            </w: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ascii="Liberation Serif" w:eastAsia="WenQuanYi Zen Hei Sharp" w:hAnsi="Liberation Serif" w:cs="Lohit Devanagari"/>
                <w:b/>
                <w:bCs/>
                <w:kern w:val="2"/>
                <w:lang w:eastAsia="zh-CN" w:bidi="hi-IN"/>
              </w:rPr>
              <w:t>1.</w:t>
            </w:r>
          </w:p>
        </w:tc>
        <w:tc>
          <w:tcPr>
            <w:tcW w:w="6288" w:type="dxa"/>
            <w:gridSpan w:val="2"/>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rPr>
                <w:rFonts w:ascii="Liberation Serif" w:eastAsia="WenQuanYi Zen Hei Sharp" w:hAnsi="Liberation Serif" w:cs="Lohit Devanagari"/>
                <w:kern w:val="2"/>
                <w:lang w:eastAsia="zh-CN" w:bidi="hi-IN"/>
              </w:rPr>
            </w:pPr>
            <w:r w:rsidRPr="00242C6B">
              <w:rPr>
                <w:rFonts w:eastAsia="WenQuanYi Zen Hei Sharp"/>
                <w:b/>
                <w:bCs/>
                <w:kern w:val="2"/>
                <w:lang w:eastAsia="zh-CN" w:bidi="hi-IN"/>
              </w:rPr>
              <w:t>Содержание территории общего пользования и порядок пользования таким территориями</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1.1.</w:t>
            </w:r>
          </w:p>
        </w:tc>
        <w:tc>
          <w:tcPr>
            <w:tcW w:w="3800"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Обеспечивается ли своевременная уборка прилегающих территорий?</w:t>
            </w:r>
          </w:p>
        </w:tc>
        <w:tc>
          <w:tcPr>
            <w:tcW w:w="2488"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3.1 Правил благоустройства территории муниципального образования</w:t>
            </w:r>
          </w:p>
        </w:tc>
        <w:tc>
          <w:tcPr>
            <w:tcW w:w="850"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1.2.</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Соблюдаются ли требования к содержанию элементов благоустройства: своевременное устранение повреждений, санитарная очистка, ремонт, окраска?</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Подпункты 2.1, 2.5 пункта 2  Правил благоустройства территории муниципального образования</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kern w:val="2"/>
                <w:lang w:eastAsia="zh-CN" w:bidi="hi-IN"/>
              </w:rPr>
              <w:lastRenderedPageBreak/>
              <w:t>1.3</w:t>
            </w:r>
            <w:r w:rsidRPr="004830CA">
              <w:rPr>
                <w:rFonts w:eastAsia="WenQuanYi Zen Hei Sharp"/>
                <w:kern w:val="2"/>
                <w:lang w:eastAsia="zh-CN" w:bidi="hi-IN"/>
              </w:rPr>
              <w:t>.</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Включает ли площадка автостоянок, заправочных станций покрытие дорожное асфальтобетонное, элементы сопряжения поверхностей, разделительные элементы, осветительное и информационное оборудование, туалет, мусорные контейнеры</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2.13 раздела 2  Правил благоустройства территории муниципального образования</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1.</w:t>
            </w:r>
            <w:r>
              <w:rPr>
                <w:rFonts w:eastAsia="WenQuanYi Zen Hei Sharp"/>
                <w:kern w:val="2"/>
                <w:lang w:eastAsia="zh-CN" w:bidi="hi-IN"/>
              </w:rPr>
              <w:t>4</w:t>
            </w:r>
            <w:r w:rsidRPr="004830CA">
              <w:rPr>
                <w:rFonts w:eastAsia="WenQuanYi Zen Hei Sharp"/>
                <w:kern w:val="2"/>
                <w:lang w:eastAsia="zh-CN" w:bidi="hi-IN"/>
              </w:rPr>
              <w:t>.</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ascii="Liberation Serif" w:eastAsia="WenQuanYi Zen Hei Sharp" w:hAnsi="Liberation Serif" w:cs="Lohit Devanagari"/>
                <w:kern w:val="2"/>
                <w:lang w:eastAsia="zh-CN" w:bidi="hi-IN"/>
              </w:rPr>
              <w:t>Соблюдаются ли требования по сохранению дорожных покрытий на территории поселения</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3.43 Правил благоустройства территории муниципального образования</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eastAsia="WenQuanYi Zen Hei Sharp"/>
                <w:kern w:val="2"/>
                <w:lang w:eastAsia="zh-CN" w:bidi="hi-IN"/>
              </w:rPr>
            </w:pPr>
            <w:r w:rsidRPr="004830CA">
              <w:rPr>
                <w:rFonts w:eastAsia="WenQuanYi Zen Hei Sharp"/>
                <w:kern w:val="2"/>
                <w:lang w:eastAsia="zh-CN" w:bidi="hi-IN"/>
              </w:rPr>
              <w:t>1.</w:t>
            </w:r>
            <w:r>
              <w:rPr>
                <w:rFonts w:eastAsia="WenQuanYi Zen Hei Sharp"/>
                <w:kern w:val="2"/>
                <w:lang w:eastAsia="zh-CN" w:bidi="hi-IN"/>
              </w:rPr>
              <w:t>5</w:t>
            </w:r>
            <w:r w:rsidRPr="004830CA">
              <w:rPr>
                <w:rFonts w:eastAsia="WenQuanYi Zen Hei Sharp"/>
                <w:kern w:val="2"/>
                <w:lang w:eastAsia="zh-CN" w:bidi="hi-IN"/>
              </w:rPr>
              <w:t>.</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ascii="Liberation Serif" w:eastAsia="WenQuanYi Zen Hei Sharp" w:hAnsi="Liberation Serif" w:cs="Lohit Devanagari"/>
                <w:kern w:val="2"/>
                <w:lang w:eastAsia="zh-CN" w:bidi="hi-IN"/>
              </w:rPr>
              <w:t>Соблюдение правил  содержания и использования спортивного и игрового оборудования на территории сельского поселения</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eastAsia="WenQuanYi Zen Hei Sharp"/>
                <w:color w:val="000000"/>
                <w:kern w:val="2"/>
                <w:lang w:eastAsia="zh-CN" w:bidi="hi-IN"/>
              </w:rPr>
            </w:pPr>
            <w:r w:rsidRPr="004830CA">
              <w:rPr>
                <w:rFonts w:eastAsia="WenQuanYi Zen Hei Sharp"/>
                <w:color w:val="000000"/>
                <w:kern w:val="2"/>
                <w:lang w:eastAsia="zh-CN" w:bidi="hi-IN"/>
              </w:rPr>
              <w:t>Пункты 2.16-2.19 Правил благоустройства территории муниципального образования</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sidRPr="00242C6B">
              <w:rPr>
                <w:rFonts w:eastAsia="WenQuanYi Zen Hei Sharp"/>
                <w:b/>
                <w:bCs/>
                <w:kern w:val="2"/>
                <w:lang w:eastAsia="zh-CN" w:bidi="hi-IN"/>
              </w:rPr>
              <w:t>2.</w:t>
            </w:r>
          </w:p>
        </w:tc>
        <w:tc>
          <w:tcPr>
            <w:tcW w:w="6288" w:type="dxa"/>
            <w:gridSpan w:val="2"/>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both"/>
              <w:rPr>
                <w:rFonts w:ascii="Liberation Serif" w:eastAsia="WenQuanYi Zen Hei Sharp" w:hAnsi="Liberation Serif" w:cs="Lohit Devanagari"/>
                <w:kern w:val="2"/>
                <w:lang w:eastAsia="zh-CN" w:bidi="hi-IN"/>
              </w:rPr>
            </w:pPr>
            <w:r w:rsidRPr="00242C6B">
              <w:rPr>
                <w:rFonts w:eastAsia="WenQuanYi Zen Hei Sharp"/>
                <w:b/>
                <w:bCs/>
                <w:kern w:val="2"/>
                <w:lang w:eastAsia="zh-CN" w:bidi="hi-IN"/>
              </w:rPr>
              <w:t xml:space="preserve">Внешний вид фасадов и ограждающих конструкций зданий, строений, сооружений </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2.1.</w:t>
            </w:r>
          </w:p>
        </w:tc>
        <w:tc>
          <w:tcPr>
            <w:tcW w:w="3800"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Размещены ли на фасаде объекта капитального строительства указатели наименования улицы, переулка, площади и т.д., номера дома и корпуса, указатель номера подъезда и квартир, международный символ доступности объекта для инвалидов?</w:t>
            </w:r>
          </w:p>
        </w:tc>
        <w:tc>
          <w:tcPr>
            <w:tcW w:w="2488"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2.4 раздела 2 Правил благоустройства территории муниципального</w:t>
            </w:r>
          </w:p>
        </w:tc>
        <w:tc>
          <w:tcPr>
            <w:tcW w:w="850"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2.2.</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2.1 раздела 2  Правил благоустройства территории муниципального</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2.3.</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Обеспечивается ли наличие и содержание в исправном состоянии водостоков, водосточных труб и сливов зданий, строений и сооружений?</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3.46 раздела 3  Правил благоустройства территории муниципального</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2.4.</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 xml:space="preserve">Осуществляется ли очистка, промывка и окраска поверхностей фасадов, в том числе от объявлений, рекламной информации, посторонних </w:t>
            </w:r>
            <w:r w:rsidRPr="004830CA">
              <w:rPr>
                <w:rFonts w:eastAsia="WenQuanYi Zen Hei Sharp"/>
                <w:kern w:val="2"/>
                <w:lang w:eastAsia="zh-CN" w:bidi="hi-IN"/>
              </w:rPr>
              <w:lastRenderedPageBreak/>
              <w:t>надписей?</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lastRenderedPageBreak/>
              <w:t>Пункт 2.35 раздела 2  Правил благоустройства территории муниципального</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lastRenderedPageBreak/>
              <w:t>2.5.</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Осуществляется ли очистка от снега и льда крыш и козырьков, удаление наледи, снега и сосулек с карнизов, балконов и лоджий?</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3.26 раздела 3  Правил благоустройства территории муниципального образования</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2.6.</w:t>
            </w:r>
          </w:p>
        </w:tc>
        <w:tc>
          <w:tcPr>
            <w:tcW w:w="3800"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Обеспечивается ли надлежащее состояние и содержание в исправном состоянии инженерных сетей и сооружений, линейных сооружений и коммуникаций, а также гидротехнических сооружений?</w:t>
            </w:r>
          </w:p>
        </w:tc>
        <w:tc>
          <w:tcPr>
            <w:tcW w:w="2488"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Подпункт 1) пункта 2.37 раздела 2 Правил благоустройства территории муниципального</w:t>
            </w:r>
          </w:p>
        </w:tc>
        <w:tc>
          <w:tcPr>
            <w:tcW w:w="850"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b/>
                <w:bCs/>
                <w:kern w:val="2"/>
                <w:lang w:eastAsia="zh-CN" w:bidi="hi-IN"/>
              </w:rPr>
              <w:t>3</w:t>
            </w:r>
            <w:r w:rsidRPr="00242C6B">
              <w:rPr>
                <w:rFonts w:eastAsia="WenQuanYi Zen Hei Sharp"/>
                <w:b/>
                <w:bCs/>
                <w:kern w:val="2"/>
                <w:lang w:eastAsia="zh-CN" w:bidi="hi-IN"/>
              </w:rPr>
              <w:t>.</w:t>
            </w:r>
          </w:p>
        </w:tc>
        <w:tc>
          <w:tcPr>
            <w:tcW w:w="6288" w:type="dxa"/>
            <w:gridSpan w:val="2"/>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both"/>
              <w:rPr>
                <w:rFonts w:ascii="Liberation Serif" w:eastAsia="WenQuanYi Zen Hei Sharp" w:hAnsi="Liberation Serif" w:cs="Lohit Devanagari"/>
                <w:kern w:val="2"/>
                <w:lang w:eastAsia="zh-CN" w:bidi="hi-IN"/>
              </w:rPr>
            </w:pPr>
            <w:r w:rsidRPr="00242C6B">
              <w:rPr>
                <w:rFonts w:eastAsia="WenQuanYi Zen Hei Sharp"/>
                <w:b/>
                <w:bCs/>
                <w:kern w:val="2"/>
                <w:lang w:eastAsia="zh-CN" w:bidi="hi-IN"/>
              </w:rPr>
              <w:t>Организация озеленения территории муниципального образования</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kern w:val="2"/>
                <w:lang w:eastAsia="zh-CN" w:bidi="hi-IN"/>
              </w:rPr>
              <w:t>3</w:t>
            </w:r>
            <w:r w:rsidRPr="004830CA">
              <w:rPr>
                <w:rFonts w:eastAsia="WenQuanYi Zen Hei Sharp"/>
                <w:kern w:val="2"/>
                <w:lang w:eastAsia="zh-CN" w:bidi="hi-IN"/>
              </w:rPr>
              <w:t>.1.</w:t>
            </w:r>
          </w:p>
        </w:tc>
        <w:tc>
          <w:tcPr>
            <w:tcW w:w="3800" w:type="dxa"/>
            <w:tcBorders>
              <w:left w:val="single" w:sz="4" w:space="0" w:color="000000"/>
              <w:bottom w:val="single" w:sz="4" w:space="0" w:color="000000"/>
            </w:tcBorders>
            <w:shd w:val="clear" w:color="auto" w:fill="auto"/>
          </w:tcPr>
          <w:p w:rsidR="00FE65B0" w:rsidRDefault="00FE65B0" w:rsidP="00D62B2B">
            <w:pPr>
              <w:suppressAutoHyphens/>
              <w:jc w:val="both"/>
              <w:rPr>
                <w:rFonts w:eastAsia="WenQuanYi Zen Hei Sharp"/>
                <w:kern w:val="2"/>
                <w:lang w:eastAsia="zh-CN" w:bidi="hi-IN"/>
              </w:rPr>
            </w:pPr>
            <w:r w:rsidRPr="004830CA">
              <w:rPr>
                <w:rFonts w:eastAsia="WenQuanYi Zen Hei Sharp"/>
                <w:kern w:val="2"/>
                <w:lang w:eastAsia="zh-CN" w:bidi="hi-IN"/>
              </w:rPr>
              <w:t>Осуществляется ли проведение мероприятий по обеспечению сохранности зеленых насаждений в целом, обеспечивается ли квалифицированный уход за существующими зелеными насаждениями?</w:t>
            </w:r>
          </w:p>
          <w:p w:rsidR="00FE65B0" w:rsidRPr="004830CA" w:rsidRDefault="00FE65B0" w:rsidP="00D62B2B">
            <w:pPr>
              <w:suppressAutoHyphens/>
              <w:jc w:val="both"/>
              <w:rPr>
                <w:rFonts w:ascii="Liberation Serif" w:eastAsia="WenQuanYi Zen Hei Sharp" w:hAnsi="Liberation Serif" w:cs="Lohit Devanagari"/>
                <w:kern w:val="2"/>
                <w:lang w:eastAsia="zh-CN" w:bidi="hi-IN"/>
              </w:rPr>
            </w:pPr>
          </w:p>
        </w:tc>
        <w:tc>
          <w:tcPr>
            <w:tcW w:w="2488"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3.51 раздела  3 Правил благоустройства территории муниципального</w:t>
            </w:r>
          </w:p>
        </w:tc>
        <w:tc>
          <w:tcPr>
            <w:tcW w:w="850" w:type="dxa"/>
            <w:tcBorders>
              <w:left w:val="single" w:sz="4" w:space="0" w:color="000000"/>
              <w:bottom w:val="single" w:sz="4" w:space="0" w:color="000000"/>
            </w:tcBorders>
            <w:shd w:val="clear" w:color="auto" w:fill="auto"/>
          </w:tcPr>
          <w:p w:rsidR="00FE65B0" w:rsidRPr="004830CA" w:rsidRDefault="00FE65B0" w:rsidP="00D62B2B">
            <w:pPr>
              <w:suppressAutoHyphens/>
              <w:snapToGrid w:val="0"/>
              <w:rPr>
                <w:rFonts w:eastAsia="WenQuanYi Zen Hei Sharp"/>
                <w:kern w:val="2"/>
                <w:lang w:eastAsia="zh-CN" w:bidi="hi-IN"/>
              </w:rPr>
            </w:pPr>
          </w:p>
        </w:tc>
        <w:tc>
          <w:tcPr>
            <w:tcW w:w="742"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kern w:val="2"/>
                <w:lang w:eastAsia="zh-CN" w:bidi="hi-IN"/>
              </w:rPr>
              <w:t>3</w:t>
            </w:r>
            <w:r w:rsidRPr="004830CA">
              <w:rPr>
                <w:rFonts w:eastAsia="WenQuanYi Zen Hei Sharp"/>
                <w:kern w:val="2"/>
                <w:lang w:eastAsia="zh-CN" w:bidi="hi-IN"/>
              </w:rPr>
              <w:t>.2.</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 xml:space="preserve">Соблюдается ли запрет на осуществление хозяйственной и иной деятельности, </w:t>
            </w:r>
            <w:proofErr w:type="gramStart"/>
            <w:r w:rsidRPr="004830CA">
              <w:rPr>
                <w:rFonts w:eastAsia="WenQuanYi Zen Hei Sharp"/>
                <w:kern w:val="2"/>
                <w:lang w:eastAsia="zh-CN" w:bidi="hi-IN"/>
              </w:rPr>
              <w:t>оказывающую</w:t>
            </w:r>
            <w:proofErr w:type="gramEnd"/>
            <w:r w:rsidRPr="004830CA">
              <w:rPr>
                <w:rFonts w:eastAsia="WenQuanYi Zen Hei Sharp"/>
                <w:kern w:val="2"/>
                <w:lang w:eastAsia="zh-CN" w:bidi="hi-IN"/>
              </w:rPr>
              <w:t xml:space="preserve"> негативное воздействие на территориях с зелеными насаждениями?</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Пункт 3.52 раздела  3 Правил благоустройства территории муниципального</w:t>
            </w:r>
          </w:p>
        </w:tc>
        <w:tc>
          <w:tcPr>
            <w:tcW w:w="85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kern w:val="2"/>
                <w:lang w:eastAsia="zh-CN" w:bidi="hi-IN"/>
              </w:rPr>
              <w:t>3</w:t>
            </w:r>
            <w:r w:rsidRPr="004830CA">
              <w:rPr>
                <w:rFonts w:eastAsia="WenQuanYi Zen Hei Sharp"/>
                <w:kern w:val="2"/>
                <w:lang w:eastAsia="zh-CN" w:bidi="hi-IN"/>
              </w:rPr>
              <w:t>.3.</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Соблюдается ли собственниками и пользователями земельных участков своевременное удаление сухих и аварийных деревьев, вырезка сухих и поломанных сучьев и веток, замазка ран, дупел на деревьях, уборку поросли?</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Подпункт 6) пункта 3.6 раздела  3 Правил благоустройства территории муниципального</w:t>
            </w:r>
          </w:p>
        </w:tc>
        <w:tc>
          <w:tcPr>
            <w:tcW w:w="85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b/>
                <w:bCs/>
                <w:kern w:val="2"/>
                <w:lang w:eastAsia="zh-CN" w:bidi="hi-IN"/>
              </w:rPr>
              <w:t>4</w:t>
            </w:r>
            <w:r w:rsidRPr="00242C6B">
              <w:rPr>
                <w:rFonts w:eastAsia="WenQuanYi Zen Hei Sharp"/>
                <w:b/>
                <w:bCs/>
                <w:kern w:val="2"/>
                <w:lang w:eastAsia="zh-CN" w:bidi="hi-IN"/>
              </w:rPr>
              <w:t>.</w:t>
            </w:r>
          </w:p>
        </w:tc>
        <w:tc>
          <w:tcPr>
            <w:tcW w:w="6288" w:type="dxa"/>
            <w:gridSpan w:val="2"/>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jc w:val="both"/>
              <w:rPr>
                <w:rFonts w:ascii="Liberation Serif" w:eastAsia="WenQuanYi Zen Hei Sharp" w:hAnsi="Liberation Serif" w:cs="Lohit Devanagari"/>
                <w:kern w:val="2"/>
                <w:lang w:eastAsia="zh-CN" w:bidi="hi-IN"/>
              </w:rPr>
            </w:pPr>
            <w:r w:rsidRPr="00242C6B">
              <w:rPr>
                <w:rFonts w:eastAsia="WenQuanYi Zen Hei Sharp"/>
                <w:b/>
                <w:bCs/>
                <w:kern w:val="2"/>
                <w:lang w:eastAsia="zh-CN" w:bidi="hi-IN"/>
              </w:rPr>
              <w:t>Содержание элементов благоустройства</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kern w:val="2"/>
                <w:lang w:eastAsia="zh-CN" w:bidi="hi-IN"/>
              </w:rPr>
              <w:t>4</w:t>
            </w:r>
            <w:r w:rsidRPr="004830CA">
              <w:rPr>
                <w:rFonts w:eastAsia="WenQuanYi Zen Hei Sharp"/>
                <w:kern w:val="2"/>
                <w:lang w:eastAsia="zh-CN" w:bidi="hi-IN"/>
              </w:rPr>
              <w:t>.</w:t>
            </w:r>
            <w:r>
              <w:rPr>
                <w:rFonts w:eastAsia="WenQuanYi Zen Hei Sharp"/>
                <w:kern w:val="2"/>
                <w:lang w:eastAsia="zh-CN" w:bidi="hi-IN"/>
              </w:rPr>
              <w:t>1</w:t>
            </w:r>
            <w:r w:rsidRPr="004830CA">
              <w:rPr>
                <w:rFonts w:eastAsia="WenQuanYi Zen Hei Sharp"/>
                <w:kern w:val="2"/>
                <w:lang w:eastAsia="zh-CN" w:bidi="hi-IN"/>
              </w:rPr>
              <w:t>.</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Обеспечивается ли надлежащее содержание (профилактическое обследование, очистка, ремонт) имеющейся системы дренажей и дождевой канализации, в том числе смотровых колодцев, камер,  замена люков?</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Подпункт 4) пункта 3.5 раздела 3 Правил благоустройства территории муниципального образования</w:t>
            </w: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kern w:val="2"/>
                <w:lang w:eastAsia="zh-CN" w:bidi="hi-IN"/>
              </w:rPr>
              <w:lastRenderedPageBreak/>
              <w:t>4</w:t>
            </w:r>
            <w:r w:rsidRPr="004830CA">
              <w:rPr>
                <w:rFonts w:eastAsia="WenQuanYi Zen Hei Sharp"/>
                <w:kern w:val="2"/>
                <w:lang w:eastAsia="zh-CN" w:bidi="hi-IN"/>
              </w:rPr>
              <w:t>.</w:t>
            </w:r>
            <w:r>
              <w:rPr>
                <w:rFonts w:eastAsia="WenQuanYi Zen Hei Sharp"/>
                <w:kern w:val="2"/>
                <w:lang w:eastAsia="zh-CN" w:bidi="hi-IN"/>
              </w:rPr>
              <w:t>2</w:t>
            </w:r>
            <w:r w:rsidRPr="004830CA">
              <w:rPr>
                <w:rFonts w:eastAsia="WenQuanYi Zen Hei Sharp"/>
                <w:kern w:val="2"/>
                <w:lang w:eastAsia="zh-CN" w:bidi="hi-IN"/>
              </w:rPr>
              <w:t>.</w:t>
            </w:r>
          </w:p>
        </w:tc>
        <w:tc>
          <w:tcPr>
            <w:tcW w:w="3800"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Имеется ли разрешение на проведение (производство) земляных работ?</w:t>
            </w:r>
          </w:p>
        </w:tc>
        <w:tc>
          <w:tcPr>
            <w:tcW w:w="2488" w:type="dxa"/>
            <w:tcBorders>
              <w:top w:val="single" w:sz="4" w:space="0" w:color="000000"/>
              <w:left w:val="single" w:sz="4" w:space="0" w:color="000000"/>
              <w:bottom w:val="single" w:sz="4" w:space="0" w:color="000000"/>
            </w:tcBorders>
            <w:shd w:val="clear" w:color="auto" w:fill="auto"/>
          </w:tcPr>
          <w:p w:rsidR="00FE65B0" w:rsidRPr="004830CA" w:rsidRDefault="00FE65B0" w:rsidP="00D62B2B">
            <w:pPr>
              <w:suppressAutoHyphens/>
              <w:jc w:val="both"/>
              <w:rPr>
                <w:rFonts w:eastAsia="WenQuanYi Zen Hei Sharp"/>
                <w:color w:val="000000"/>
                <w:kern w:val="2"/>
                <w:lang w:eastAsia="zh-CN" w:bidi="hi-IN"/>
              </w:rPr>
            </w:pPr>
            <w:r w:rsidRPr="004830CA">
              <w:rPr>
                <w:rFonts w:eastAsia="WenQuanYi Zen Hei Sharp"/>
                <w:color w:val="000000"/>
                <w:kern w:val="2"/>
                <w:lang w:eastAsia="zh-CN" w:bidi="hi-IN"/>
              </w:rPr>
              <w:t>Пункт  3.48 раздела 3 Правил благоустройства территории муниципального образования</w:t>
            </w:r>
          </w:p>
          <w:p w:rsidR="00FE65B0" w:rsidRPr="004830CA" w:rsidRDefault="00FE65B0" w:rsidP="00D62B2B">
            <w:pPr>
              <w:suppressAutoHyphens/>
              <w:jc w:val="both"/>
              <w:rPr>
                <w:rFonts w:eastAsia="WenQuanYi Zen Hei Sharp"/>
                <w:color w:val="000000"/>
                <w:kern w:val="2"/>
                <w:lang w:eastAsia="zh-CN" w:bidi="hi-IN"/>
              </w:rPr>
            </w:pPr>
          </w:p>
          <w:p w:rsidR="00FE65B0" w:rsidRPr="004830CA" w:rsidRDefault="00FE65B0" w:rsidP="00D62B2B">
            <w:pPr>
              <w:suppressAutoHyphens/>
              <w:jc w:val="both"/>
              <w:rPr>
                <w:rFonts w:eastAsia="WenQuanYi Zen Hei Sharp"/>
                <w:color w:val="000000"/>
                <w:kern w:val="2"/>
                <w:lang w:eastAsia="zh-CN" w:bidi="hi-IN"/>
              </w:rPr>
            </w:pPr>
          </w:p>
          <w:p w:rsidR="00FE65B0" w:rsidRPr="004830CA" w:rsidRDefault="00FE65B0" w:rsidP="00D62B2B">
            <w:pPr>
              <w:suppressAutoHyphens/>
              <w:jc w:val="both"/>
              <w:rPr>
                <w:rFonts w:ascii="Liberation Serif" w:eastAsia="WenQuanYi Zen Hei Sharp" w:hAnsi="Liberation Serif" w:cs="Lohit Devanagari"/>
                <w:kern w:val="2"/>
                <w:lang w:eastAsia="zh-CN" w:bidi="hi-IN"/>
              </w:rPr>
            </w:pPr>
          </w:p>
        </w:tc>
        <w:tc>
          <w:tcPr>
            <w:tcW w:w="850"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742" w:type="dxa"/>
            <w:tcBorders>
              <w:top w:val="single" w:sz="4" w:space="0" w:color="000000"/>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b/>
                <w:bCs/>
                <w:kern w:val="2"/>
                <w:lang w:eastAsia="zh-CN" w:bidi="hi-IN"/>
              </w:rPr>
              <w:t>5</w:t>
            </w:r>
            <w:r w:rsidRPr="004830CA">
              <w:rPr>
                <w:rFonts w:eastAsia="WenQuanYi Zen Hei Sharp"/>
                <w:b/>
                <w:bCs/>
                <w:kern w:val="2"/>
                <w:lang w:eastAsia="zh-CN" w:bidi="hi-IN"/>
              </w:rPr>
              <w:t>.</w:t>
            </w:r>
          </w:p>
        </w:tc>
        <w:tc>
          <w:tcPr>
            <w:tcW w:w="6288" w:type="dxa"/>
            <w:gridSpan w:val="2"/>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b/>
                <w:bCs/>
                <w:color w:val="000000"/>
                <w:kern w:val="2"/>
                <w:lang w:eastAsia="zh-CN" w:bidi="hi-IN"/>
              </w:rPr>
              <w:t>Соблюдение требований к использованию открытого огня</w:t>
            </w:r>
          </w:p>
        </w:tc>
        <w:tc>
          <w:tcPr>
            <w:tcW w:w="850" w:type="dxa"/>
            <w:tcBorders>
              <w:left w:val="single" w:sz="4" w:space="0" w:color="000000"/>
              <w:bottom w:val="single" w:sz="4" w:space="0" w:color="000000"/>
            </w:tcBorders>
            <w:shd w:val="clear" w:color="auto" w:fill="auto"/>
          </w:tcPr>
          <w:p w:rsidR="00FE65B0" w:rsidRPr="004830CA" w:rsidRDefault="00FE65B0" w:rsidP="00D62B2B">
            <w:pPr>
              <w:suppressAutoHyphens/>
              <w:snapToGrid w:val="0"/>
              <w:rPr>
                <w:rFonts w:eastAsia="WenQuanYi Zen Hei Sharp"/>
                <w:kern w:val="2"/>
                <w:lang w:eastAsia="zh-CN" w:bidi="hi-IN"/>
              </w:rPr>
            </w:pPr>
          </w:p>
        </w:tc>
        <w:tc>
          <w:tcPr>
            <w:tcW w:w="742"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B95FF7" w:rsidTr="00D62B2B">
        <w:tc>
          <w:tcPr>
            <w:tcW w:w="625" w:type="dxa"/>
            <w:tcBorders>
              <w:left w:val="single" w:sz="4" w:space="0" w:color="000000"/>
              <w:bottom w:val="single" w:sz="4" w:space="0" w:color="000000"/>
            </w:tcBorders>
            <w:shd w:val="clear" w:color="auto" w:fill="auto"/>
          </w:tcPr>
          <w:p w:rsidR="00FE65B0" w:rsidRPr="00B95FF7" w:rsidRDefault="00FE65B0" w:rsidP="00D62B2B">
            <w:pPr>
              <w:suppressAutoHyphens/>
              <w:jc w:val="center"/>
              <w:rPr>
                <w:rFonts w:ascii="Liberation Serif" w:eastAsia="WenQuanYi Zen Hei Sharp" w:hAnsi="Liberation Serif" w:cs="Lohit Devanagari"/>
                <w:kern w:val="2"/>
                <w:lang w:eastAsia="zh-CN" w:bidi="hi-IN"/>
              </w:rPr>
            </w:pPr>
            <w:r w:rsidRPr="00B95FF7">
              <w:rPr>
                <w:rFonts w:eastAsia="WenQuanYi Zen Hei Sharp"/>
                <w:kern w:val="2"/>
                <w:lang w:eastAsia="zh-CN" w:bidi="hi-IN"/>
              </w:rPr>
              <w:t>5.1.</w:t>
            </w:r>
          </w:p>
        </w:tc>
        <w:tc>
          <w:tcPr>
            <w:tcW w:w="3800" w:type="dxa"/>
            <w:tcBorders>
              <w:left w:val="single" w:sz="4" w:space="0" w:color="000000"/>
              <w:bottom w:val="single" w:sz="4" w:space="0" w:color="000000"/>
            </w:tcBorders>
            <w:shd w:val="clear" w:color="auto" w:fill="auto"/>
          </w:tcPr>
          <w:p w:rsidR="00FE65B0" w:rsidRPr="00B95FF7" w:rsidRDefault="00FE65B0" w:rsidP="00D62B2B">
            <w:pPr>
              <w:widowControl w:val="0"/>
              <w:suppressAutoHyphens/>
              <w:autoSpaceDE w:val="0"/>
              <w:jc w:val="both"/>
              <w:rPr>
                <w:rFonts w:ascii="Calibri" w:hAnsi="Calibri" w:cs="Calibri"/>
                <w:b/>
                <w:sz w:val="22"/>
                <w:szCs w:val="20"/>
                <w:lang w:eastAsia="zh-CN"/>
              </w:rPr>
            </w:pPr>
            <w:r w:rsidRPr="00B95FF7">
              <w:rPr>
                <w:lang w:eastAsia="zh-CN"/>
              </w:rPr>
              <w:t>Соблюдение установленного правилами благоустройства  порядка обращения с открытым огнем</w:t>
            </w:r>
          </w:p>
        </w:tc>
        <w:tc>
          <w:tcPr>
            <w:tcW w:w="2488" w:type="dxa"/>
            <w:tcBorders>
              <w:left w:val="single" w:sz="4" w:space="0" w:color="000000"/>
              <w:bottom w:val="single" w:sz="4" w:space="0" w:color="000000"/>
            </w:tcBorders>
            <w:shd w:val="clear" w:color="auto" w:fill="auto"/>
          </w:tcPr>
          <w:p w:rsidR="00FE65B0" w:rsidRPr="00B95FF7" w:rsidRDefault="00FE65B0" w:rsidP="00D62B2B">
            <w:pPr>
              <w:suppressAutoHyphens/>
              <w:jc w:val="both"/>
              <w:rPr>
                <w:rFonts w:ascii="Liberation Serif" w:eastAsia="WenQuanYi Zen Hei Sharp" w:hAnsi="Liberation Serif" w:cs="Lohit Devanagari"/>
                <w:kern w:val="2"/>
                <w:lang w:eastAsia="zh-CN" w:bidi="hi-IN"/>
              </w:rPr>
            </w:pPr>
            <w:r w:rsidRPr="00B95FF7">
              <w:rPr>
                <w:rFonts w:eastAsia="WenQuanYi Zen Hei Sharp"/>
                <w:kern w:val="2"/>
                <w:lang w:eastAsia="zh-CN" w:bidi="hi-IN"/>
              </w:rPr>
              <w:t>Пункт 3.63  раздела 3  Правил благоустройства территории муниципального образования</w:t>
            </w:r>
          </w:p>
        </w:tc>
        <w:tc>
          <w:tcPr>
            <w:tcW w:w="850" w:type="dxa"/>
            <w:tcBorders>
              <w:left w:val="single" w:sz="4" w:space="0" w:color="000000"/>
              <w:bottom w:val="single" w:sz="4" w:space="0" w:color="000000"/>
            </w:tcBorders>
            <w:shd w:val="clear" w:color="auto" w:fill="auto"/>
          </w:tcPr>
          <w:p w:rsidR="00FE65B0" w:rsidRPr="00B95FF7" w:rsidRDefault="00FE65B0" w:rsidP="00D62B2B">
            <w:pPr>
              <w:suppressAutoHyphens/>
              <w:snapToGrid w:val="0"/>
              <w:rPr>
                <w:rFonts w:eastAsia="WenQuanYi Zen Hei Sharp"/>
                <w:kern w:val="2"/>
                <w:lang w:eastAsia="zh-CN" w:bidi="hi-IN"/>
              </w:rPr>
            </w:pPr>
          </w:p>
        </w:tc>
        <w:tc>
          <w:tcPr>
            <w:tcW w:w="742" w:type="dxa"/>
            <w:tcBorders>
              <w:left w:val="single" w:sz="4" w:space="0" w:color="000000"/>
              <w:bottom w:val="single" w:sz="4" w:space="0" w:color="000000"/>
            </w:tcBorders>
            <w:shd w:val="clear" w:color="auto" w:fill="auto"/>
          </w:tcPr>
          <w:p w:rsidR="00FE65B0" w:rsidRPr="00B95FF7"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000000"/>
              <w:right w:val="single" w:sz="4" w:space="0" w:color="000000"/>
            </w:tcBorders>
            <w:shd w:val="clear" w:color="auto" w:fill="auto"/>
          </w:tcPr>
          <w:p w:rsidR="00FE65B0" w:rsidRPr="00B95FF7" w:rsidRDefault="00FE65B0" w:rsidP="00D62B2B">
            <w:pPr>
              <w:suppressAutoHyphens/>
              <w:snapToGrid w:val="0"/>
              <w:rPr>
                <w:rFonts w:eastAsia="WenQuanYi Zen Hei Sharp"/>
                <w:kern w:val="2"/>
                <w:lang w:eastAsia="zh-CN" w:bidi="hi-IN"/>
              </w:rPr>
            </w:pPr>
          </w:p>
        </w:tc>
      </w:tr>
      <w:tr w:rsidR="00FE65B0" w:rsidRPr="00242C6B" w:rsidTr="00D62B2B">
        <w:trPr>
          <w:trHeight w:val="957"/>
        </w:trPr>
        <w:tc>
          <w:tcPr>
            <w:tcW w:w="625" w:type="dxa"/>
            <w:tcBorders>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b/>
                <w:bCs/>
                <w:kern w:val="2"/>
                <w:lang w:eastAsia="zh-CN" w:bidi="hi-IN"/>
              </w:rPr>
              <w:t>6</w:t>
            </w:r>
            <w:r w:rsidRPr="004830CA">
              <w:rPr>
                <w:rFonts w:eastAsia="WenQuanYi Zen Hei Sharp"/>
                <w:b/>
                <w:bCs/>
                <w:kern w:val="2"/>
                <w:lang w:eastAsia="zh-CN" w:bidi="hi-IN"/>
              </w:rPr>
              <w:t>.</w:t>
            </w:r>
          </w:p>
        </w:tc>
        <w:tc>
          <w:tcPr>
            <w:tcW w:w="6288" w:type="dxa"/>
            <w:gridSpan w:val="2"/>
            <w:tcBorders>
              <w:left w:val="single" w:sz="4" w:space="0" w:color="000000"/>
              <w:bottom w:val="single" w:sz="4" w:space="0" w:color="000000"/>
            </w:tcBorders>
            <w:shd w:val="clear" w:color="auto" w:fill="auto"/>
          </w:tcPr>
          <w:p w:rsidR="00FE65B0" w:rsidRPr="004830CA" w:rsidRDefault="00FE65B0" w:rsidP="00D62B2B">
            <w:pPr>
              <w:suppressAutoHyphens/>
              <w:rPr>
                <w:rFonts w:ascii="Liberation Serif" w:eastAsia="WenQuanYi Zen Hei Sharp" w:hAnsi="Liberation Serif" w:cs="Lohit Devanagari"/>
                <w:b/>
                <w:kern w:val="2"/>
                <w:lang w:eastAsia="zh-CN" w:bidi="hi-IN"/>
              </w:rPr>
            </w:pPr>
            <w:r w:rsidRPr="004830CA">
              <w:rPr>
                <w:rFonts w:eastAsia="WenQuanYi Zen Hei Sharp" w:cs="Lohit Devanagari"/>
                <w:b/>
                <w:kern w:val="2"/>
                <w:lang w:eastAsia="zh-CN" w:bidi="hi-IN"/>
              </w:rPr>
              <w:t>Доступность для инвалидов объектов социальной, инженерной и транспортной инфраструктур и предоставляемых услуг</w:t>
            </w:r>
          </w:p>
        </w:tc>
        <w:tc>
          <w:tcPr>
            <w:tcW w:w="850" w:type="dxa"/>
            <w:tcBorders>
              <w:left w:val="single" w:sz="4" w:space="0" w:color="000000"/>
              <w:bottom w:val="single" w:sz="4" w:space="0" w:color="000000"/>
            </w:tcBorders>
            <w:shd w:val="clear" w:color="auto" w:fill="auto"/>
          </w:tcPr>
          <w:p w:rsidR="00FE65B0" w:rsidRPr="004830CA" w:rsidRDefault="00FE65B0" w:rsidP="00D62B2B">
            <w:pPr>
              <w:suppressAutoHyphens/>
              <w:snapToGrid w:val="0"/>
              <w:rPr>
                <w:rFonts w:eastAsia="WenQuanYi Zen Hei Sharp"/>
                <w:kern w:val="2"/>
                <w:lang w:eastAsia="zh-CN" w:bidi="hi-IN"/>
              </w:rPr>
            </w:pPr>
          </w:p>
        </w:tc>
        <w:tc>
          <w:tcPr>
            <w:tcW w:w="742"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left w:val="single" w:sz="4" w:space="0" w:color="000000"/>
              <w:bottom w:val="single" w:sz="4" w:space="0" w:color="000000"/>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kern w:val="2"/>
                <w:lang w:eastAsia="zh-CN" w:bidi="hi-IN"/>
              </w:rPr>
              <w:t>6</w:t>
            </w:r>
            <w:r w:rsidRPr="004830CA">
              <w:rPr>
                <w:rFonts w:eastAsia="WenQuanYi Zen Hei Sharp"/>
                <w:kern w:val="2"/>
                <w:lang w:eastAsia="zh-CN" w:bidi="hi-IN"/>
              </w:rPr>
              <w:t>.1.</w:t>
            </w:r>
          </w:p>
        </w:tc>
        <w:tc>
          <w:tcPr>
            <w:tcW w:w="3800"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Обеспечивается ли доступ маломобильных групп населения к зданиям, строениям, сооружениям, а также земельным участками?</w:t>
            </w:r>
          </w:p>
        </w:tc>
        <w:tc>
          <w:tcPr>
            <w:tcW w:w="2488" w:type="dxa"/>
            <w:tcBorders>
              <w:left w:val="single" w:sz="4" w:space="0" w:color="000000"/>
              <w:bottom w:val="single" w:sz="4" w:space="0" w:color="000000"/>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Подпункт 2.6.1 пункта 2.6 Правил благоустройства территории муниципального образования</w:t>
            </w:r>
          </w:p>
        </w:tc>
        <w:tc>
          <w:tcPr>
            <w:tcW w:w="850" w:type="dxa"/>
            <w:tcBorders>
              <w:left w:val="single" w:sz="4" w:space="0" w:color="000000"/>
              <w:bottom w:val="single" w:sz="4" w:space="0" w:color="000000"/>
            </w:tcBorders>
            <w:shd w:val="clear" w:color="auto" w:fill="auto"/>
          </w:tcPr>
          <w:p w:rsidR="00FE65B0" w:rsidRPr="004830CA" w:rsidRDefault="00FE65B0" w:rsidP="00D62B2B">
            <w:pPr>
              <w:suppressAutoHyphens/>
              <w:snapToGrid w:val="0"/>
              <w:jc w:val="both"/>
              <w:rPr>
                <w:rFonts w:eastAsia="WenQuanYi Zen Hei Sharp"/>
                <w:kern w:val="2"/>
                <w:lang w:eastAsia="zh-CN" w:bidi="hi-IN"/>
              </w:rPr>
            </w:pPr>
          </w:p>
        </w:tc>
        <w:tc>
          <w:tcPr>
            <w:tcW w:w="742" w:type="dxa"/>
            <w:tcBorders>
              <w:left w:val="single" w:sz="4" w:space="0" w:color="000000"/>
              <w:bottom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000000"/>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r w:rsidR="00FE65B0" w:rsidRPr="00242C6B" w:rsidTr="00D62B2B">
        <w:tc>
          <w:tcPr>
            <w:tcW w:w="625" w:type="dxa"/>
            <w:tcBorders>
              <w:left w:val="single" w:sz="4" w:space="0" w:color="000000"/>
              <w:bottom w:val="single" w:sz="4" w:space="0" w:color="auto"/>
            </w:tcBorders>
            <w:shd w:val="clear" w:color="auto" w:fill="auto"/>
          </w:tcPr>
          <w:p w:rsidR="00FE65B0" w:rsidRPr="004830CA" w:rsidRDefault="00FE65B0" w:rsidP="00D62B2B">
            <w:pPr>
              <w:suppressAutoHyphens/>
              <w:jc w:val="center"/>
              <w:rPr>
                <w:rFonts w:ascii="Liberation Serif" w:eastAsia="WenQuanYi Zen Hei Sharp" w:hAnsi="Liberation Serif" w:cs="Lohit Devanagari"/>
                <w:kern w:val="2"/>
                <w:lang w:eastAsia="zh-CN" w:bidi="hi-IN"/>
              </w:rPr>
            </w:pPr>
            <w:r>
              <w:rPr>
                <w:rFonts w:eastAsia="WenQuanYi Zen Hei Sharp"/>
                <w:kern w:val="2"/>
                <w:lang w:eastAsia="zh-CN" w:bidi="hi-IN"/>
              </w:rPr>
              <w:t>6</w:t>
            </w:r>
            <w:r w:rsidRPr="004830CA">
              <w:rPr>
                <w:rFonts w:eastAsia="WenQuanYi Zen Hei Sharp"/>
                <w:kern w:val="2"/>
                <w:lang w:eastAsia="zh-CN" w:bidi="hi-IN"/>
              </w:rPr>
              <w:t>.2.</w:t>
            </w:r>
          </w:p>
        </w:tc>
        <w:tc>
          <w:tcPr>
            <w:tcW w:w="3800" w:type="dxa"/>
            <w:tcBorders>
              <w:left w:val="single" w:sz="4" w:space="0" w:color="000000"/>
              <w:bottom w:val="single" w:sz="4" w:space="0" w:color="auto"/>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kern w:val="2"/>
                <w:lang w:eastAsia="zh-CN" w:bidi="hi-IN"/>
              </w:rPr>
              <w:t xml:space="preserve">Соблюдаются ли требования к тротуарам, подходам, пандусам и ступеням к  зданиям и </w:t>
            </w:r>
            <w:proofErr w:type="gramStart"/>
            <w:r w:rsidRPr="004830CA">
              <w:rPr>
                <w:rFonts w:eastAsia="WenQuanYi Zen Hei Sharp"/>
                <w:kern w:val="2"/>
                <w:lang w:eastAsia="zh-CN" w:bidi="hi-IN"/>
              </w:rPr>
              <w:t>сооружениях</w:t>
            </w:r>
            <w:proofErr w:type="gramEnd"/>
            <w:r w:rsidRPr="004830CA">
              <w:rPr>
                <w:rFonts w:eastAsia="WenQuanYi Zen Hei Sharp"/>
                <w:kern w:val="2"/>
                <w:lang w:eastAsia="zh-CN" w:bidi="hi-IN"/>
              </w:rPr>
              <w:t xml:space="preserve"> общественного назначения для осуществления беспрепятственного доступа инвалидов к таким объектам?</w:t>
            </w:r>
          </w:p>
        </w:tc>
        <w:tc>
          <w:tcPr>
            <w:tcW w:w="2488" w:type="dxa"/>
            <w:tcBorders>
              <w:left w:val="single" w:sz="4" w:space="0" w:color="000000"/>
              <w:bottom w:val="single" w:sz="4" w:space="0" w:color="auto"/>
            </w:tcBorders>
            <w:shd w:val="clear" w:color="auto" w:fill="auto"/>
          </w:tcPr>
          <w:p w:rsidR="00FE65B0" w:rsidRPr="004830CA" w:rsidRDefault="00FE65B0" w:rsidP="00D62B2B">
            <w:pPr>
              <w:suppressAutoHyphens/>
              <w:jc w:val="both"/>
              <w:rPr>
                <w:rFonts w:ascii="Liberation Serif" w:eastAsia="WenQuanYi Zen Hei Sharp" w:hAnsi="Liberation Serif" w:cs="Lohit Devanagari"/>
                <w:kern w:val="2"/>
                <w:lang w:eastAsia="zh-CN" w:bidi="hi-IN"/>
              </w:rPr>
            </w:pPr>
            <w:r w:rsidRPr="004830CA">
              <w:rPr>
                <w:rFonts w:eastAsia="WenQuanYi Zen Hei Sharp"/>
                <w:color w:val="000000"/>
                <w:kern w:val="2"/>
                <w:lang w:eastAsia="zh-CN" w:bidi="hi-IN"/>
              </w:rPr>
              <w:t>Подпункт 2.6.1 пункта 2.6 раздела 2 Правил благоустройства территории муниципального образования</w:t>
            </w:r>
          </w:p>
        </w:tc>
        <w:tc>
          <w:tcPr>
            <w:tcW w:w="850" w:type="dxa"/>
            <w:tcBorders>
              <w:left w:val="single" w:sz="4" w:space="0" w:color="000000"/>
              <w:bottom w:val="single" w:sz="4" w:space="0" w:color="auto"/>
            </w:tcBorders>
            <w:shd w:val="clear" w:color="auto" w:fill="auto"/>
          </w:tcPr>
          <w:p w:rsidR="00FE65B0" w:rsidRPr="004830CA" w:rsidRDefault="00FE65B0" w:rsidP="00D62B2B">
            <w:pPr>
              <w:suppressAutoHyphens/>
              <w:snapToGrid w:val="0"/>
              <w:jc w:val="both"/>
              <w:rPr>
                <w:rFonts w:eastAsia="WenQuanYi Zen Hei Sharp"/>
                <w:kern w:val="2"/>
                <w:lang w:eastAsia="zh-CN" w:bidi="hi-IN"/>
              </w:rPr>
            </w:pPr>
          </w:p>
        </w:tc>
        <w:tc>
          <w:tcPr>
            <w:tcW w:w="742" w:type="dxa"/>
            <w:tcBorders>
              <w:left w:val="single" w:sz="4" w:space="0" w:color="000000"/>
              <w:bottom w:val="single" w:sz="4" w:space="0" w:color="auto"/>
            </w:tcBorders>
            <w:shd w:val="clear" w:color="auto" w:fill="auto"/>
          </w:tcPr>
          <w:p w:rsidR="00FE65B0" w:rsidRPr="00242C6B" w:rsidRDefault="00FE65B0" w:rsidP="00D62B2B">
            <w:pPr>
              <w:suppressAutoHyphens/>
              <w:snapToGrid w:val="0"/>
              <w:rPr>
                <w:rFonts w:eastAsia="WenQuanYi Zen Hei Sharp"/>
                <w:kern w:val="2"/>
                <w:lang w:eastAsia="zh-CN" w:bidi="hi-IN"/>
              </w:rPr>
            </w:pPr>
          </w:p>
        </w:tc>
        <w:tc>
          <w:tcPr>
            <w:tcW w:w="1143" w:type="dxa"/>
            <w:tcBorders>
              <w:left w:val="single" w:sz="4" w:space="0" w:color="000000"/>
              <w:bottom w:val="single" w:sz="4" w:space="0" w:color="auto"/>
              <w:right w:val="single" w:sz="4" w:space="0" w:color="000000"/>
            </w:tcBorders>
            <w:shd w:val="clear" w:color="auto" w:fill="auto"/>
          </w:tcPr>
          <w:p w:rsidR="00FE65B0" w:rsidRPr="00242C6B" w:rsidRDefault="00FE65B0" w:rsidP="00D62B2B">
            <w:pPr>
              <w:suppressAutoHyphens/>
              <w:snapToGrid w:val="0"/>
              <w:rPr>
                <w:rFonts w:eastAsia="WenQuanYi Zen Hei Sharp"/>
                <w:kern w:val="2"/>
                <w:lang w:eastAsia="zh-CN" w:bidi="hi-IN"/>
              </w:rPr>
            </w:pPr>
          </w:p>
        </w:tc>
      </w:tr>
    </w:tbl>
    <w:p w:rsidR="00FE65B0" w:rsidRPr="00B83CBD" w:rsidRDefault="00FE65B0" w:rsidP="00FE65B0">
      <w:pPr>
        <w:widowControl w:val="0"/>
        <w:autoSpaceDE w:val="0"/>
        <w:autoSpaceDN w:val="0"/>
        <w:ind w:firstLine="709"/>
        <w:jc w:val="both"/>
      </w:pPr>
    </w:p>
    <w:p w:rsidR="00FE65B0" w:rsidRPr="00B83CBD" w:rsidRDefault="00FE65B0" w:rsidP="00FE65B0">
      <w:pPr>
        <w:widowControl w:val="0"/>
        <w:autoSpaceDE w:val="0"/>
        <w:autoSpaceDN w:val="0"/>
        <w:adjustRightInd w:val="0"/>
        <w:jc w:val="both"/>
      </w:pPr>
      <w:r w:rsidRPr="00B83CBD">
        <w:t>__________________________________________________________________________</w:t>
      </w:r>
    </w:p>
    <w:p w:rsidR="00FE65B0" w:rsidRPr="00B83CBD" w:rsidRDefault="00FE65B0" w:rsidP="00FE65B0">
      <w:pPr>
        <w:widowControl w:val="0"/>
        <w:autoSpaceDE w:val="0"/>
        <w:autoSpaceDN w:val="0"/>
        <w:adjustRightInd w:val="0"/>
        <w:jc w:val="center"/>
        <w:rPr>
          <w:sz w:val="20"/>
          <w:szCs w:val="20"/>
        </w:rPr>
      </w:pPr>
      <w:proofErr w:type="gramStart"/>
      <w:r w:rsidRPr="00B83CBD">
        <w:rPr>
          <w:sz w:val="20"/>
          <w:szCs w:val="20"/>
        </w:rPr>
        <w:t>(должность, фамилия, имя, отчество (последнее - при наличии)</w:t>
      </w:r>
      <w:proofErr w:type="gramEnd"/>
    </w:p>
    <w:p w:rsidR="00FE65B0" w:rsidRPr="00B83CBD" w:rsidRDefault="00FE65B0" w:rsidP="00FE65B0">
      <w:pPr>
        <w:widowControl w:val="0"/>
        <w:autoSpaceDE w:val="0"/>
        <w:autoSpaceDN w:val="0"/>
        <w:adjustRightInd w:val="0"/>
        <w:jc w:val="center"/>
        <w:rPr>
          <w:sz w:val="20"/>
          <w:szCs w:val="20"/>
        </w:rPr>
      </w:pPr>
      <w:r w:rsidRPr="00B83CBD">
        <w:rPr>
          <w:sz w:val="20"/>
          <w:szCs w:val="20"/>
        </w:rPr>
        <w:t>представителя юридического лица,</w:t>
      </w:r>
    </w:p>
    <w:p w:rsidR="00FE65B0" w:rsidRPr="00B83CBD" w:rsidRDefault="00FE65B0" w:rsidP="00FE65B0">
      <w:pPr>
        <w:widowControl w:val="0"/>
        <w:autoSpaceDE w:val="0"/>
        <w:autoSpaceDN w:val="0"/>
        <w:adjustRightInd w:val="0"/>
        <w:jc w:val="center"/>
        <w:rPr>
          <w:sz w:val="20"/>
          <w:szCs w:val="20"/>
        </w:rPr>
      </w:pPr>
      <w:r w:rsidRPr="00B83CBD">
        <w:rPr>
          <w:sz w:val="20"/>
          <w:szCs w:val="20"/>
        </w:rPr>
        <w:t>индивидуального предпринимателя)</w:t>
      </w:r>
    </w:p>
    <w:p w:rsidR="00FE65B0" w:rsidRPr="00B83CBD" w:rsidRDefault="00FE65B0" w:rsidP="00FE65B0">
      <w:pPr>
        <w:widowControl w:val="0"/>
        <w:autoSpaceDE w:val="0"/>
        <w:autoSpaceDN w:val="0"/>
        <w:adjustRightInd w:val="0"/>
        <w:jc w:val="both"/>
      </w:pPr>
      <w:r w:rsidRPr="00B83CBD">
        <w:t>_________________________________________________________________________</w:t>
      </w:r>
    </w:p>
    <w:p w:rsidR="00FE65B0" w:rsidRPr="00B83CBD" w:rsidRDefault="00FE65B0" w:rsidP="00FE65B0">
      <w:pPr>
        <w:widowControl w:val="0"/>
        <w:autoSpaceDE w:val="0"/>
        <w:autoSpaceDN w:val="0"/>
        <w:adjustRightInd w:val="0"/>
        <w:jc w:val="center"/>
        <w:rPr>
          <w:sz w:val="20"/>
          <w:szCs w:val="20"/>
        </w:rPr>
      </w:pPr>
      <w:proofErr w:type="gramStart"/>
      <w:r w:rsidRPr="00B83CBD">
        <w:rPr>
          <w:sz w:val="20"/>
          <w:szCs w:val="20"/>
        </w:rPr>
        <w:t>(должность, фамилия, имя, отчество (последнее - при наличии) лица,</w:t>
      </w:r>
      <w:proofErr w:type="gramEnd"/>
    </w:p>
    <w:p w:rsidR="00FE65B0" w:rsidRPr="00B83CBD" w:rsidRDefault="00FE65B0" w:rsidP="00FE65B0">
      <w:pPr>
        <w:widowControl w:val="0"/>
        <w:autoSpaceDE w:val="0"/>
        <w:autoSpaceDN w:val="0"/>
        <w:adjustRightInd w:val="0"/>
        <w:jc w:val="center"/>
        <w:rPr>
          <w:sz w:val="20"/>
          <w:szCs w:val="20"/>
        </w:rPr>
      </w:pPr>
      <w:proofErr w:type="gramStart"/>
      <w:r w:rsidRPr="00B83CBD">
        <w:rPr>
          <w:sz w:val="20"/>
          <w:szCs w:val="20"/>
        </w:rPr>
        <w:t>проводящего</w:t>
      </w:r>
      <w:proofErr w:type="gramEnd"/>
      <w:r w:rsidRPr="00B83CBD">
        <w:rPr>
          <w:sz w:val="20"/>
          <w:szCs w:val="20"/>
        </w:rPr>
        <w:t xml:space="preserve"> плановую проверку</w:t>
      </w:r>
    </w:p>
    <w:p w:rsidR="00FE65B0" w:rsidRDefault="00FE65B0" w:rsidP="00FE65B0">
      <w:pPr>
        <w:widowControl w:val="0"/>
        <w:autoSpaceDE w:val="0"/>
        <w:autoSpaceDN w:val="0"/>
        <w:adjustRightInd w:val="0"/>
        <w:jc w:val="center"/>
        <w:rPr>
          <w:spacing w:val="-2"/>
        </w:rPr>
      </w:pPr>
      <w:r w:rsidRPr="00B83CBD">
        <w:rPr>
          <w:sz w:val="20"/>
          <w:szCs w:val="20"/>
        </w:rPr>
        <w:t xml:space="preserve">и </w:t>
      </w:r>
      <w:proofErr w:type="gramStart"/>
      <w:r w:rsidRPr="00B83CBD">
        <w:rPr>
          <w:sz w:val="20"/>
          <w:szCs w:val="20"/>
        </w:rPr>
        <w:t>заполняющего</w:t>
      </w:r>
      <w:proofErr w:type="gramEnd"/>
      <w:r w:rsidRPr="00B83CBD">
        <w:rPr>
          <w:sz w:val="20"/>
          <w:szCs w:val="20"/>
        </w:rPr>
        <w:t xml:space="preserve"> проверочный лист)</w:t>
      </w:r>
    </w:p>
    <w:p w:rsidR="00FE65B0" w:rsidRDefault="00FE65B0" w:rsidP="00890FF1">
      <w:pPr>
        <w:autoSpaceDE w:val="0"/>
        <w:autoSpaceDN w:val="0"/>
        <w:adjustRightInd w:val="0"/>
        <w:rPr>
          <w:rFonts w:ascii="PT Astra Serif" w:eastAsia="Calibri" w:hAnsi="PT Astra Serif"/>
          <w:b/>
          <w:bCs/>
          <w:color w:val="000000"/>
          <w:lang w:eastAsia="en-US"/>
        </w:rPr>
      </w:pPr>
    </w:p>
    <w:p w:rsidR="00FE65B0" w:rsidRDefault="00FE65B0" w:rsidP="00890FF1">
      <w:pPr>
        <w:autoSpaceDE w:val="0"/>
        <w:autoSpaceDN w:val="0"/>
        <w:adjustRightInd w:val="0"/>
        <w:rPr>
          <w:rFonts w:ascii="PT Astra Serif" w:eastAsia="Calibri" w:hAnsi="PT Astra Serif"/>
          <w:b/>
          <w:bCs/>
          <w:color w:val="000000"/>
          <w:lang w:eastAsia="en-US"/>
        </w:rPr>
      </w:pPr>
    </w:p>
    <w:p w:rsidR="00FE65B0" w:rsidRDefault="00FE65B0" w:rsidP="00890FF1">
      <w:pPr>
        <w:autoSpaceDE w:val="0"/>
        <w:autoSpaceDN w:val="0"/>
        <w:adjustRightInd w:val="0"/>
        <w:rPr>
          <w:rFonts w:ascii="PT Astra Serif" w:eastAsia="Calibri" w:hAnsi="PT Astra Serif"/>
          <w:b/>
          <w:bCs/>
          <w:color w:val="000000"/>
          <w:lang w:eastAsia="en-US"/>
        </w:rPr>
      </w:pPr>
    </w:p>
    <w:p w:rsidR="00FE65B0" w:rsidRDefault="00FE65B0" w:rsidP="00890FF1">
      <w:pPr>
        <w:autoSpaceDE w:val="0"/>
        <w:autoSpaceDN w:val="0"/>
        <w:adjustRightInd w:val="0"/>
        <w:rPr>
          <w:rFonts w:ascii="PT Astra Serif" w:eastAsia="Calibri" w:hAnsi="PT Astra Serif"/>
          <w:b/>
          <w:bCs/>
          <w:color w:val="000000"/>
          <w:lang w:eastAsia="en-US"/>
        </w:rPr>
      </w:pPr>
    </w:p>
    <w:tbl>
      <w:tblPr>
        <w:tblW w:w="10415" w:type="dxa"/>
        <w:tblLayout w:type="fixed"/>
        <w:tblCellMar>
          <w:left w:w="0" w:type="dxa"/>
          <w:right w:w="0" w:type="dxa"/>
        </w:tblCellMar>
        <w:tblLook w:val="0000" w:firstRow="0" w:lastRow="0" w:firstColumn="0" w:lastColumn="0" w:noHBand="0" w:noVBand="0"/>
      </w:tblPr>
      <w:tblGrid>
        <w:gridCol w:w="10415"/>
      </w:tblGrid>
      <w:tr w:rsidR="00FE65B0" w:rsidRPr="001604A1" w:rsidTr="00D62B2B">
        <w:trPr>
          <w:trHeight w:val="412"/>
        </w:trPr>
        <w:tc>
          <w:tcPr>
            <w:tcW w:w="10415" w:type="dxa"/>
            <w:shd w:val="clear" w:color="auto" w:fill="auto"/>
          </w:tcPr>
          <w:tbl>
            <w:tblPr>
              <w:tblW w:w="10415" w:type="dxa"/>
              <w:tblLayout w:type="fixed"/>
              <w:tblCellMar>
                <w:left w:w="0" w:type="dxa"/>
                <w:right w:w="0" w:type="dxa"/>
              </w:tblCellMar>
              <w:tblLook w:val="0000" w:firstRow="0" w:lastRow="0" w:firstColumn="0" w:lastColumn="0" w:noHBand="0" w:noVBand="0"/>
            </w:tblPr>
            <w:tblGrid>
              <w:gridCol w:w="10415"/>
            </w:tblGrid>
            <w:tr w:rsidR="00FE65B0" w:rsidRPr="00F95326" w:rsidTr="00D62B2B">
              <w:trPr>
                <w:trHeight w:val="412"/>
              </w:trPr>
              <w:tc>
                <w:tcPr>
                  <w:tcW w:w="10415" w:type="dxa"/>
                  <w:shd w:val="clear" w:color="auto" w:fill="auto"/>
                </w:tcPr>
                <w:p w:rsidR="00FE65B0" w:rsidRPr="00F95326" w:rsidRDefault="00FE65B0" w:rsidP="00D62B2B">
                  <w:pPr>
                    <w:suppressAutoHyphens/>
                    <w:jc w:val="center"/>
                    <w:rPr>
                      <w:b/>
                      <w:sz w:val="28"/>
                      <w:szCs w:val="28"/>
                      <w:lang w:eastAsia="zh-CN"/>
                    </w:rPr>
                  </w:pPr>
                  <w:r>
                    <w:rPr>
                      <w:b/>
                      <w:noProof/>
                      <w:sz w:val="28"/>
                      <w:szCs w:val="28"/>
                    </w:rPr>
                    <w:lastRenderedPageBreak/>
                    <w:drawing>
                      <wp:inline distT="0" distB="0" distL="0" distR="0">
                        <wp:extent cx="714375" cy="904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r>
                    <w:rPr>
                      <w:b/>
                      <w:sz w:val="28"/>
                      <w:szCs w:val="28"/>
                      <w:lang w:eastAsia="zh-CN"/>
                    </w:rPr>
                    <w:t xml:space="preserve">                         </w:t>
                  </w:r>
                </w:p>
                <w:p w:rsidR="00FE65B0" w:rsidRPr="00F95326" w:rsidRDefault="00FE65B0" w:rsidP="00D62B2B">
                  <w:pPr>
                    <w:suppressAutoHyphens/>
                    <w:jc w:val="center"/>
                    <w:rPr>
                      <w:b/>
                      <w:sz w:val="28"/>
                      <w:szCs w:val="20"/>
                      <w:lang w:eastAsia="zh-CN"/>
                    </w:rPr>
                  </w:pPr>
                </w:p>
              </w:tc>
            </w:tr>
            <w:tr w:rsidR="00FE65B0" w:rsidRPr="00F95326" w:rsidTr="00D62B2B">
              <w:trPr>
                <w:trHeight w:val="487"/>
              </w:trPr>
              <w:tc>
                <w:tcPr>
                  <w:tcW w:w="10415" w:type="dxa"/>
                  <w:shd w:val="clear" w:color="auto" w:fill="auto"/>
                </w:tcPr>
                <w:p w:rsidR="00FE65B0" w:rsidRPr="00B22456" w:rsidRDefault="00FE65B0" w:rsidP="00D62B2B">
                  <w:pPr>
                    <w:suppressAutoHyphens/>
                    <w:jc w:val="center"/>
                    <w:rPr>
                      <w:b/>
                      <w:sz w:val="28"/>
                      <w:szCs w:val="28"/>
                      <w:lang w:eastAsia="zh-CN"/>
                    </w:rPr>
                  </w:pPr>
                  <w:r w:rsidRPr="00F95326">
                    <w:rPr>
                      <w:b/>
                      <w:sz w:val="36"/>
                      <w:szCs w:val="36"/>
                      <w:lang w:eastAsia="zh-CN"/>
                    </w:rPr>
                    <w:t xml:space="preserve"> </w:t>
                  </w:r>
                  <w:r w:rsidRPr="00B22456">
                    <w:rPr>
                      <w:b/>
                      <w:sz w:val="28"/>
                      <w:szCs w:val="28"/>
                      <w:lang w:eastAsia="zh-CN"/>
                    </w:rPr>
                    <w:t xml:space="preserve">АДМИНИСТРАЦИЯ </w:t>
                  </w:r>
                </w:p>
                <w:p w:rsidR="00FE65B0" w:rsidRPr="00B22456" w:rsidRDefault="00FE65B0" w:rsidP="00D62B2B">
                  <w:pPr>
                    <w:suppressAutoHyphens/>
                    <w:jc w:val="center"/>
                    <w:rPr>
                      <w:b/>
                      <w:sz w:val="28"/>
                      <w:szCs w:val="28"/>
                      <w:lang w:eastAsia="zh-CN"/>
                    </w:rPr>
                  </w:pPr>
                  <w:r>
                    <w:rPr>
                      <w:b/>
                      <w:sz w:val="28"/>
                      <w:szCs w:val="28"/>
                      <w:lang w:eastAsia="zh-CN"/>
                    </w:rPr>
                    <w:t>РУССКО-КАМЕШКИРСКОГО</w:t>
                  </w:r>
                  <w:r w:rsidRPr="00B22456">
                    <w:rPr>
                      <w:b/>
                      <w:sz w:val="28"/>
                      <w:szCs w:val="28"/>
                      <w:lang w:eastAsia="zh-CN"/>
                    </w:rPr>
                    <w:t xml:space="preserve"> СЕЛЬСОВЕТА</w:t>
                  </w:r>
                </w:p>
                <w:p w:rsidR="00FE65B0" w:rsidRPr="00B22456" w:rsidRDefault="00FE65B0" w:rsidP="00D62B2B">
                  <w:pPr>
                    <w:suppressAutoHyphens/>
                    <w:jc w:val="center"/>
                    <w:rPr>
                      <w:b/>
                      <w:sz w:val="28"/>
                      <w:szCs w:val="28"/>
                      <w:lang w:eastAsia="zh-CN"/>
                    </w:rPr>
                  </w:pPr>
                  <w:r w:rsidRPr="00B22456">
                    <w:rPr>
                      <w:b/>
                      <w:sz w:val="28"/>
                      <w:szCs w:val="28"/>
                      <w:lang w:eastAsia="zh-CN"/>
                    </w:rPr>
                    <w:t>КАМЕШКИРСКОГО РАЙОНА</w:t>
                  </w:r>
                </w:p>
                <w:p w:rsidR="00FE65B0" w:rsidRPr="00F95326" w:rsidRDefault="00FE65B0" w:rsidP="00D62B2B">
                  <w:pPr>
                    <w:suppressAutoHyphens/>
                    <w:jc w:val="center"/>
                    <w:rPr>
                      <w:sz w:val="20"/>
                      <w:szCs w:val="20"/>
                      <w:lang w:eastAsia="zh-CN"/>
                    </w:rPr>
                  </w:pPr>
                  <w:r w:rsidRPr="00B22456">
                    <w:rPr>
                      <w:b/>
                      <w:sz w:val="28"/>
                      <w:szCs w:val="28"/>
                      <w:lang w:eastAsia="zh-CN"/>
                    </w:rPr>
                    <w:t xml:space="preserve"> ПЕНЗЕНСКОЙ ОБЛАСТИ</w:t>
                  </w:r>
                </w:p>
              </w:tc>
            </w:tr>
            <w:tr w:rsidR="00FE65B0" w:rsidRPr="00F95326" w:rsidTr="00D62B2B">
              <w:trPr>
                <w:trHeight w:val="354"/>
              </w:trPr>
              <w:tc>
                <w:tcPr>
                  <w:tcW w:w="10415" w:type="dxa"/>
                  <w:shd w:val="clear" w:color="auto" w:fill="auto"/>
                </w:tcPr>
                <w:p w:rsidR="00FE65B0" w:rsidRPr="00F95326" w:rsidRDefault="00FE65B0" w:rsidP="00D62B2B">
                  <w:pPr>
                    <w:suppressAutoHyphens/>
                    <w:snapToGrid w:val="0"/>
                    <w:jc w:val="center"/>
                    <w:rPr>
                      <w:b/>
                      <w:szCs w:val="20"/>
                      <w:lang w:eastAsia="zh-CN"/>
                    </w:rPr>
                  </w:pPr>
                </w:p>
              </w:tc>
            </w:tr>
            <w:tr w:rsidR="00FE65B0" w:rsidRPr="00F95326" w:rsidTr="00D62B2B">
              <w:trPr>
                <w:trHeight w:val="217"/>
              </w:trPr>
              <w:tc>
                <w:tcPr>
                  <w:tcW w:w="10415" w:type="dxa"/>
                  <w:shd w:val="clear" w:color="auto" w:fill="auto"/>
                  <w:vAlign w:val="center"/>
                </w:tcPr>
                <w:p w:rsidR="00FE65B0" w:rsidRPr="00F95326" w:rsidRDefault="00FE65B0" w:rsidP="00D62B2B">
                  <w:pPr>
                    <w:keepNext/>
                    <w:numPr>
                      <w:ilvl w:val="2"/>
                      <w:numId w:val="0"/>
                    </w:numPr>
                    <w:tabs>
                      <w:tab w:val="num" w:pos="720"/>
                    </w:tabs>
                    <w:suppressAutoHyphens/>
                    <w:spacing w:line="300" w:lineRule="exact"/>
                    <w:ind w:left="720" w:hanging="720"/>
                    <w:jc w:val="center"/>
                    <w:outlineLvl w:val="2"/>
                    <w:rPr>
                      <w:sz w:val="16"/>
                      <w:szCs w:val="16"/>
                      <w:lang w:eastAsia="zh-CN"/>
                    </w:rPr>
                  </w:pPr>
                  <w:r w:rsidRPr="00F95326">
                    <w:rPr>
                      <w:b/>
                      <w:sz w:val="28"/>
                      <w:szCs w:val="20"/>
                      <w:lang w:eastAsia="zh-CN"/>
                    </w:rPr>
                    <w:t>ПОСТАНОВЛЕНИЕ</w:t>
                  </w:r>
                </w:p>
                <w:p w:rsidR="00FE65B0" w:rsidRPr="00F95326" w:rsidRDefault="00FE65B0" w:rsidP="00D62B2B">
                  <w:pPr>
                    <w:suppressAutoHyphens/>
                    <w:rPr>
                      <w:sz w:val="16"/>
                      <w:szCs w:val="16"/>
                      <w:lang w:eastAsia="zh-CN"/>
                    </w:rPr>
                  </w:pPr>
                </w:p>
              </w:tc>
            </w:tr>
          </w:tbl>
          <w:p w:rsidR="00FE65B0" w:rsidRPr="002E0D0C" w:rsidRDefault="00FE65B0" w:rsidP="00D62B2B">
            <w:pPr>
              <w:widowControl w:val="0"/>
              <w:tabs>
                <w:tab w:val="left" w:pos="708"/>
                <w:tab w:val="center" w:pos="4153"/>
                <w:tab w:val="right" w:pos="8306"/>
              </w:tabs>
              <w:jc w:val="center"/>
              <w:rPr>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96"/>
              <w:gridCol w:w="2955"/>
              <w:gridCol w:w="413"/>
              <w:gridCol w:w="1182"/>
            </w:tblGrid>
            <w:tr w:rsidR="00FE65B0" w:rsidRPr="002E0D0C" w:rsidTr="00D62B2B">
              <w:trPr>
                <w:trHeight w:val="83"/>
                <w:jc w:val="center"/>
              </w:trPr>
              <w:tc>
                <w:tcPr>
                  <w:tcW w:w="296" w:type="dxa"/>
                  <w:vAlign w:val="bottom"/>
                </w:tcPr>
                <w:p w:rsidR="00FE65B0" w:rsidRPr="002E0D0C" w:rsidRDefault="00FE65B0" w:rsidP="00D62B2B">
                  <w:r w:rsidRPr="002E0D0C">
                    <w:t>от</w:t>
                  </w:r>
                </w:p>
              </w:tc>
              <w:tc>
                <w:tcPr>
                  <w:tcW w:w="2955" w:type="dxa"/>
                  <w:tcBorders>
                    <w:top w:val="nil"/>
                    <w:left w:val="nil"/>
                    <w:bottom w:val="single" w:sz="6" w:space="0" w:color="auto"/>
                    <w:right w:val="nil"/>
                  </w:tcBorders>
                </w:tcPr>
                <w:p w:rsidR="00FE65B0" w:rsidRPr="002E0D0C" w:rsidRDefault="00FE65B0" w:rsidP="00D62B2B">
                  <w:pPr>
                    <w:jc w:val="center"/>
                  </w:pPr>
                  <w:r>
                    <w:t>01.03.2022 г.</w:t>
                  </w:r>
                  <w:r w:rsidRPr="002E0D0C">
                    <w:t xml:space="preserve"> </w:t>
                  </w:r>
                </w:p>
              </w:tc>
              <w:tc>
                <w:tcPr>
                  <w:tcW w:w="413" w:type="dxa"/>
                  <w:vAlign w:val="bottom"/>
                </w:tcPr>
                <w:p w:rsidR="00FE65B0" w:rsidRPr="002E0D0C" w:rsidRDefault="00FE65B0" w:rsidP="00D62B2B">
                  <w:pPr>
                    <w:jc w:val="center"/>
                  </w:pPr>
                  <w:r w:rsidRPr="002E0D0C">
                    <w:t>№</w:t>
                  </w:r>
                </w:p>
              </w:tc>
              <w:tc>
                <w:tcPr>
                  <w:tcW w:w="1182" w:type="dxa"/>
                  <w:tcBorders>
                    <w:top w:val="nil"/>
                    <w:left w:val="nil"/>
                    <w:bottom w:val="single" w:sz="6" w:space="0" w:color="auto"/>
                    <w:right w:val="nil"/>
                  </w:tcBorders>
                </w:tcPr>
                <w:p w:rsidR="00FE65B0" w:rsidRPr="002E0D0C" w:rsidRDefault="00FE65B0" w:rsidP="00D62B2B">
                  <w:pPr>
                    <w:jc w:val="center"/>
                  </w:pPr>
                  <w:r w:rsidRPr="00F95326">
                    <w:t xml:space="preserve"> </w:t>
                  </w:r>
                  <w:r w:rsidRPr="002E0D0C">
                    <w:t xml:space="preserve"> </w:t>
                  </w:r>
                  <w:r>
                    <w:t>36</w:t>
                  </w:r>
                </w:p>
              </w:tc>
            </w:tr>
            <w:tr w:rsidR="00FE65B0" w:rsidRPr="002E0D0C" w:rsidTr="00D62B2B">
              <w:trPr>
                <w:trHeight w:val="258"/>
                <w:jc w:val="center"/>
              </w:trPr>
              <w:tc>
                <w:tcPr>
                  <w:tcW w:w="4846" w:type="dxa"/>
                  <w:gridSpan w:val="4"/>
                </w:tcPr>
                <w:p w:rsidR="00FE65B0" w:rsidRPr="002E0D0C" w:rsidRDefault="00FE65B0" w:rsidP="00D62B2B">
                  <w:pPr>
                    <w:jc w:val="center"/>
                  </w:pPr>
                  <w:r w:rsidRPr="002E0D0C">
                    <w:t xml:space="preserve">с. </w:t>
                  </w:r>
                  <w:r>
                    <w:t>Русский Камешкир</w:t>
                  </w:r>
                </w:p>
                <w:p w:rsidR="00FE65B0" w:rsidRPr="002E0D0C" w:rsidRDefault="00FE65B0" w:rsidP="00D62B2B">
                  <w:pPr>
                    <w:jc w:val="center"/>
                  </w:pPr>
                </w:p>
              </w:tc>
            </w:tr>
          </w:tbl>
          <w:p w:rsidR="00FE65B0" w:rsidRPr="001604A1" w:rsidRDefault="00FE65B0" w:rsidP="00D62B2B">
            <w:pPr>
              <w:suppressAutoHyphens/>
              <w:jc w:val="center"/>
              <w:rPr>
                <w:b/>
                <w:lang w:eastAsia="zh-CN"/>
              </w:rPr>
            </w:pPr>
          </w:p>
        </w:tc>
      </w:tr>
      <w:tr w:rsidR="00FE65B0" w:rsidRPr="001604A1" w:rsidTr="00D62B2B">
        <w:trPr>
          <w:trHeight w:val="217"/>
        </w:trPr>
        <w:tc>
          <w:tcPr>
            <w:tcW w:w="10415" w:type="dxa"/>
            <w:shd w:val="clear" w:color="auto" w:fill="auto"/>
            <w:vAlign w:val="center"/>
          </w:tcPr>
          <w:p w:rsidR="00FE65B0" w:rsidRPr="001604A1" w:rsidRDefault="00FE65B0" w:rsidP="00D62B2B">
            <w:pPr>
              <w:suppressAutoHyphens/>
              <w:rPr>
                <w:lang w:eastAsia="zh-CN"/>
              </w:rPr>
            </w:pPr>
          </w:p>
        </w:tc>
      </w:tr>
    </w:tbl>
    <w:p w:rsidR="00FE65B0" w:rsidRPr="001604A1" w:rsidRDefault="00FE65B0" w:rsidP="00FE65B0">
      <w:pPr>
        <w:jc w:val="center"/>
        <w:rPr>
          <w:b/>
        </w:rPr>
      </w:pPr>
      <w:r w:rsidRPr="001604A1">
        <w:rPr>
          <w:b/>
        </w:rPr>
        <w:t>Об утверждении формы проверочного листа (списка контрольных вопросов), применяемого при осуществлении</w:t>
      </w:r>
      <w:r w:rsidRPr="001604A1">
        <w:t xml:space="preserve"> </w:t>
      </w:r>
      <w:r w:rsidRPr="001604A1">
        <w:rPr>
          <w:b/>
        </w:rPr>
        <w:t xml:space="preserve">муниципального земельного контроля на территории </w:t>
      </w:r>
      <w:r>
        <w:rPr>
          <w:b/>
        </w:rPr>
        <w:t>Русско-Камешкирского</w:t>
      </w:r>
      <w:r w:rsidRPr="001604A1">
        <w:rPr>
          <w:b/>
        </w:rPr>
        <w:t xml:space="preserve"> сельсовета Камешкирского района Пензенской области</w:t>
      </w:r>
    </w:p>
    <w:p w:rsidR="00FE65B0" w:rsidRPr="001604A1" w:rsidRDefault="00FE65B0" w:rsidP="00FE65B0">
      <w:pPr>
        <w:ind w:left="1" w:firstLine="1"/>
        <w:jc w:val="center"/>
        <w:rPr>
          <w:b/>
        </w:rPr>
      </w:pPr>
    </w:p>
    <w:p w:rsidR="00FE65B0" w:rsidRPr="00FE65B0" w:rsidRDefault="00FE65B0" w:rsidP="00FE65B0">
      <w:pPr>
        <w:pStyle w:val="aff3"/>
        <w:ind w:firstLine="708"/>
        <w:jc w:val="both"/>
        <w:rPr>
          <w:rFonts w:ascii="Times New Roman" w:eastAsia="Times New Roman" w:hAnsi="Times New Roman" w:cs="Times New Roman"/>
          <w:kern w:val="0"/>
          <w:sz w:val="24"/>
          <w:szCs w:val="20"/>
          <w:lang w:eastAsia="ru-RU" w:bidi="ar-SA"/>
        </w:rPr>
      </w:pPr>
      <w:proofErr w:type="gramStart"/>
      <w:r w:rsidRPr="00FE65B0">
        <w:rPr>
          <w:rFonts w:ascii="Times New Roman" w:eastAsia="Times New Roman" w:hAnsi="Times New Roman" w:cs="Times New Roman"/>
          <w:kern w:val="0"/>
          <w:sz w:val="24"/>
          <w:szCs w:val="20"/>
          <w:lang w:eastAsia="ru-RU" w:bidi="ar-SA"/>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31.07.2020 №248-ФЗ «О государственном контроле (надзоре) и муниципальном контроле в Российской Федерации» (с последующими изменениями), постановлением Правительства Российской Федерации от 27.10.2021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w:t>
      </w:r>
      <w:proofErr w:type="gramEnd"/>
      <w:r w:rsidRPr="00FE65B0">
        <w:rPr>
          <w:rFonts w:ascii="Times New Roman" w:eastAsia="Times New Roman" w:hAnsi="Times New Roman" w:cs="Times New Roman"/>
          <w:kern w:val="0"/>
          <w:sz w:val="24"/>
          <w:szCs w:val="20"/>
          <w:lang w:eastAsia="ru-RU" w:bidi="ar-SA"/>
        </w:rPr>
        <w:t xml:space="preserve"> листов, а также случаев обязательного применения проверочных листов»,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p>
    <w:p w:rsidR="00FE65B0" w:rsidRPr="00FE65B0" w:rsidRDefault="00FE65B0" w:rsidP="00FE65B0">
      <w:pPr>
        <w:pStyle w:val="aff3"/>
        <w:ind w:firstLine="709"/>
        <w:jc w:val="center"/>
        <w:rPr>
          <w:rFonts w:ascii="Times New Roman" w:eastAsia="Times New Roman" w:hAnsi="Times New Roman" w:cs="Times New Roman"/>
          <w:kern w:val="0"/>
          <w:sz w:val="24"/>
          <w:szCs w:val="20"/>
          <w:lang w:eastAsia="ru-RU" w:bidi="ar-SA"/>
        </w:rPr>
      </w:pPr>
      <w:r w:rsidRPr="00FE65B0">
        <w:rPr>
          <w:rFonts w:ascii="Times New Roman" w:eastAsia="Times New Roman" w:hAnsi="Times New Roman" w:cs="Times New Roman"/>
          <w:kern w:val="0"/>
          <w:sz w:val="24"/>
          <w:szCs w:val="20"/>
          <w:lang w:eastAsia="ru-RU" w:bidi="ar-SA"/>
        </w:rPr>
        <w:t>постановляет:</w:t>
      </w:r>
    </w:p>
    <w:p w:rsidR="00FE65B0" w:rsidRPr="00FE65B0" w:rsidRDefault="00FE65B0" w:rsidP="00FE65B0">
      <w:pPr>
        <w:rPr>
          <w:szCs w:val="20"/>
        </w:rPr>
      </w:pPr>
      <w:r w:rsidRPr="00FE65B0">
        <w:rPr>
          <w:szCs w:val="20"/>
        </w:rPr>
        <w:t xml:space="preserve">         1. Утвердить  форму проверочного листа (списка контрольных вопросов), применяемого при осуществлении муниципального земельного контроля на территории Русско-Камешкирского сельсовета Камешкирского района Пензенской области, согласно приложению. </w:t>
      </w:r>
    </w:p>
    <w:p w:rsidR="00FE65B0" w:rsidRPr="00FE65B0" w:rsidRDefault="00FE65B0" w:rsidP="00FE65B0">
      <w:pPr>
        <w:pStyle w:val="aff3"/>
        <w:ind w:firstLine="709"/>
        <w:jc w:val="both"/>
        <w:rPr>
          <w:rFonts w:ascii="Times New Roman" w:eastAsia="Times New Roman" w:hAnsi="Times New Roman" w:cs="Times New Roman"/>
          <w:kern w:val="0"/>
          <w:sz w:val="24"/>
          <w:szCs w:val="20"/>
          <w:lang w:eastAsia="ru-RU" w:bidi="ar-SA"/>
        </w:rPr>
      </w:pPr>
      <w:r w:rsidRPr="00FE65B0">
        <w:rPr>
          <w:rFonts w:ascii="Times New Roman" w:eastAsia="Times New Roman" w:hAnsi="Times New Roman" w:cs="Times New Roman"/>
          <w:kern w:val="0"/>
          <w:sz w:val="24"/>
          <w:szCs w:val="20"/>
          <w:lang w:eastAsia="ru-RU" w:bidi="ar-SA"/>
        </w:rPr>
        <w:t>2. Настоящее постановление опубликовать в информационном бюллетене «Правовое поле» и разместить на официальном сайте администрации Русско-Камешкирского сельсовета Камешкирского района Пензенской области в информационно - телекоммуникационной сети «Интернет».</w:t>
      </w:r>
    </w:p>
    <w:p w:rsidR="00FE65B0" w:rsidRPr="00FE65B0" w:rsidRDefault="00FE65B0" w:rsidP="00FE65B0">
      <w:pPr>
        <w:pStyle w:val="aff3"/>
        <w:ind w:firstLine="709"/>
        <w:jc w:val="both"/>
        <w:rPr>
          <w:rFonts w:ascii="Times New Roman" w:eastAsia="Times New Roman" w:hAnsi="Times New Roman" w:cs="Times New Roman"/>
          <w:kern w:val="0"/>
          <w:sz w:val="24"/>
          <w:szCs w:val="20"/>
          <w:lang w:eastAsia="ru-RU" w:bidi="ar-SA"/>
        </w:rPr>
      </w:pPr>
      <w:r w:rsidRPr="00FE65B0">
        <w:rPr>
          <w:rFonts w:ascii="Times New Roman" w:eastAsia="Times New Roman" w:hAnsi="Times New Roman" w:cs="Times New Roman"/>
          <w:kern w:val="0"/>
          <w:sz w:val="24"/>
          <w:szCs w:val="20"/>
          <w:lang w:eastAsia="ru-RU" w:bidi="ar-SA"/>
        </w:rPr>
        <w:t>3. Настоящее постановление вступает в силу с  01.03.2022 года.</w:t>
      </w:r>
    </w:p>
    <w:p w:rsidR="00FE65B0" w:rsidRPr="00FE65B0" w:rsidRDefault="00FE65B0" w:rsidP="00FE65B0">
      <w:pPr>
        <w:pStyle w:val="aff3"/>
        <w:ind w:firstLine="709"/>
        <w:jc w:val="both"/>
        <w:rPr>
          <w:rFonts w:ascii="Times New Roman" w:eastAsia="Times New Roman" w:hAnsi="Times New Roman" w:cs="Times New Roman"/>
          <w:kern w:val="0"/>
          <w:sz w:val="24"/>
          <w:szCs w:val="20"/>
          <w:lang w:eastAsia="ru-RU" w:bidi="ar-SA"/>
        </w:rPr>
      </w:pPr>
      <w:r w:rsidRPr="00FE65B0">
        <w:rPr>
          <w:rFonts w:ascii="Times New Roman" w:eastAsia="Times New Roman" w:hAnsi="Times New Roman" w:cs="Times New Roman"/>
          <w:kern w:val="0"/>
          <w:sz w:val="24"/>
          <w:szCs w:val="20"/>
          <w:lang w:eastAsia="ru-RU" w:bidi="ar-SA"/>
        </w:rPr>
        <w:t xml:space="preserve">4. </w:t>
      </w:r>
      <w:proofErr w:type="gramStart"/>
      <w:r w:rsidRPr="00FE65B0">
        <w:rPr>
          <w:rFonts w:ascii="Times New Roman" w:eastAsia="Times New Roman" w:hAnsi="Times New Roman" w:cs="Times New Roman"/>
          <w:kern w:val="0"/>
          <w:sz w:val="24"/>
          <w:szCs w:val="20"/>
          <w:lang w:eastAsia="ru-RU" w:bidi="ar-SA"/>
        </w:rPr>
        <w:t>Контроль за</w:t>
      </w:r>
      <w:proofErr w:type="gramEnd"/>
      <w:r w:rsidRPr="00FE65B0">
        <w:rPr>
          <w:rFonts w:ascii="Times New Roman" w:eastAsia="Times New Roman" w:hAnsi="Times New Roman" w:cs="Times New Roman"/>
          <w:kern w:val="0"/>
          <w:sz w:val="24"/>
          <w:szCs w:val="20"/>
          <w:lang w:eastAsia="ru-RU" w:bidi="ar-SA"/>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FE65B0" w:rsidRDefault="00FE65B0" w:rsidP="00FE65B0">
      <w:pPr>
        <w:ind w:firstLine="709"/>
        <w:jc w:val="both"/>
        <w:rPr>
          <w:rFonts w:eastAsia="Calibri"/>
          <w:lang w:eastAsia="en-US"/>
        </w:rPr>
      </w:pPr>
    </w:p>
    <w:p w:rsidR="00FE65B0" w:rsidRPr="001604A1" w:rsidRDefault="00FE65B0" w:rsidP="00FE65B0">
      <w:pPr>
        <w:ind w:firstLine="709"/>
        <w:jc w:val="both"/>
        <w:rPr>
          <w:rFonts w:eastAsia="Calibri"/>
          <w:lang w:eastAsia="en-US"/>
        </w:rPr>
      </w:pPr>
    </w:p>
    <w:p w:rsidR="00FE65B0" w:rsidRPr="001604A1" w:rsidRDefault="00FE65B0" w:rsidP="00FE65B0">
      <w:pPr>
        <w:pStyle w:val="aff3"/>
        <w:ind w:firstLine="709"/>
        <w:jc w:val="both"/>
      </w:pPr>
      <w:r w:rsidRPr="001604A1">
        <w:rPr>
          <w:rFonts w:eastAsia="Calibri"/>
        </w:rPr>
        <w:t>Глава администрации</w:t>
      </w:r>
      <w:r w:rsidRPr="001604A1">
        <w:t xml:space="preserve"> </w:t>
      </w:r>
    </w:p>
    <w:p w:rsidR="00FE65B0" w:rsidRPr="001604A1" w:rsidRDefault="00FE65B0" w:rsidP="00FE65B0">
      <w:pPr>
        <w:pStyle w:val="aff3"/>
        <w:ind w:firstLine="709"/>
        <w:jc w:val="both"/>
      </w:pPr>
      <w:r>
        <w:t>Русско-Камешкирского</w:t>
      </w:r>
      <w:r w:rsidRPr="001604A1">
        <w:t xml:space="preserve"> сельсовета</w:t>
      </w:r>
    </w:p>
    <w:p w:rsidR="00FE65B0" w:rsidRPr="001604A1" w:rsidRDefault="00FE65B0" w:rsidP="00FE65B0">
      <w:pPr>
        <w:pStyle w:val="aff3"/>
        <w:ind w:firstLine="709"/>
        <w:jc w:val="both"/>
      </w:pPr>
      <w:r w:rsidRPr="001604A1">
        <w:t>Камешкирского района</w:t>
      </w:r>
    </w:p>
    <w:p w:rsidR="00FE65B0" w:rsidRPr="001604A1" w:rsidRDefault="00FE65B0" w:rsidP="00FE65B0">
      <w:pPr>
        <w:pStyle w:val="aff3"/>
        <w:ind w:firstLine="709"/>
        <w:jc w:val="both"/>
      </w:pPr>
      <w:r w:rsidRPr="001604A1">
        <w:lastRenderedPageBreak/>
        <w:t xml:space="preserve">Пензенской области                                                                  </w:t>
      </w:r>
      <w:r>
        <w:t xml:space="preserve">    </w:t>
      </w:r>
      <w:r w:rsidRPr="001604A1">
        <w:t xml:space="preserve">    </w:t>
      </w:r>
      <w:proofErr w:type="spellStart"/>
      <w:r>
        <w:t>В.Ю.Сорокина</w:t>
      </w:r>
      <w:proofErr w:type="spellEnd"/>
    </w:p>
    <w:p w:rsidR="00FE65B0" w:rsidRPr="001604A1" w:rsidRDefault="00FE65B0" w:rsidP="00FE65B0">
      <w:pPr>
        <w:jc w:val="both"/>
        <w:rPr>
          <w:rFonts w:eastAsia="Calibri"/>
          <w:lang w:eastAsia="en-US"/>
        </w:rPr>
      </w:pPr>
      <w:r w:rsidRPr="001604A1">
        <w:rPr>
          <w:rFonts w:eastAsia="Calibri"/>
          <w:lang w:eastAsia="en-US"/>
        </w:rPr>
        <w:t xml:space="preserve"> </w:t>
      </w:r>
    </w:p>
    <w:p w:rsidR="00FE65B0" w:rsidRPr="001604A1" w:rsidRDefault="00FE65B0" w:rsidP="00FE65B0">
      <w:pPr>
        <w:jc w:val="both"/>
        <w:rPr>
          <w:rFonts w:eastAsia="Calibri"/>
          <w:lang w:eastAsia="en-US"/>
        </w:rPr>
      </w:pPr>
    </w:p>
    <w:p w:rsidR="00FE65B0" w:rsidRPr="001604A1" w:rsidRDefault="00FE65B0" w:rsidP="00FE65B0">
      <w:pPr>
        <w:jc w:val="both"/>
        <w:rPr>
          <w:rFonts w:eastAsia="Calibri"/>
          <w:lang w:eastAsia="en-US"/>
        </w:rPr>
      </w:pPr>
    </w:p>
    <w:tbl>
      <w:tblPr>
        <w:tblpPr w:leftFromText="180" w:rightFromText="180" w:vertAnchor="text" w:horzAnchor="margin" w:tblpXSpec="right" w:tblpY="-187"/>
        <w:tblW w:w="0" w:type="auto"/>
        <w:tblLook w:val="04A0" w:firstRow="1" w:lastRow="0" w:firstColumn="1" w:lastColumn="0" w:noHBand="0" w:noVBand="1"/>
      </w:tblPr>
      <w:tblGrid>
        <w:gridCol w:w="5104"/>
      </w:tblGrid>
      <w:tr w:rsidR="00FE65B0" w:rsidRPr="001604A1" w:rsidTr="00D62B2B">
        <w:trPr>
          <w:trHeight w:val="1269"/>
        </w:trPr>
        <w:tc>
          <w:tcPr>
            <w:tcW w:w="5104" w:type="dxa"/>
            <w:shd w:val="clear" w:color="auto" w:fill="auto"/>
          </w:tcPr>
          <w:p w:rsidR="00FE65B0" w:rsidRPr="001604A1" w:rsidRDefault="00FE65B0" w:rsidP="00D62B2B">
            <w:pPr>
              <w:widowControl w:val="0"/>
              <w:jc w:val="right"/>
              <w:rPr>
                <w:rFonts w:eastAsia="Microsoft Sans Serif"/>
              </w:rPr>
            </w:pPr>
            <w:r w:rsidRPr="001604A1">
              <w:rPr>
                <w:rFonts w:eastAsia="Microsoft Sans Serif"/>
              </w:rPr>
              <w:t xml:space="preserve">Приложение №1 </w:t>
            </w:r>
          </w:p>
          <w:p w:rsidR="00FE65B0" w:rsidRPr="001604A1" w:rsidRDefault="00FE65B0" w:rsidP="00D62B2B">
            <w:pPr>
              <w:pStyle w:val="aff3"/>
              <w:ind w:firstLine="709"/>
              <w:jc w:val="right"/>
            </w:pPr>
            <w:r w:rsidRPr="001604A1">
              <w:rPr>
                <w:rFonts w:eastAsia="Microsoft Sans Serif"/>
              </w:rPr>
              <w:t xml:space="preserve">к постановлению администрации </w:t>
            </w:r>
            <w:r w:rsidRPr="001604A1">
              <w:t xml:space="preserve">  </w:t>
            </w:r>
            <w:r>
              <w:t>Русско-Камешкирского</w:t>
            </w:r>
            <w:r w:rsidRPr="001604A1">
              <w:t xml:space="preserve"> сельсовета Камешкирского района Пензенской области </w:t>
            </w:r>
          </w:p>
          <w:p w:rsidR="00FE65B0" w:rsidRPr="001604A1" w:rsidRDefault="00FE65B0" w:rsidP="00D62B2B">
            <w:pPr>
              <w:widowControl w:val="0"/>
              <w:jc w:val="right"/>
              <w:rPr>
                <w:rFonts w:eastAsia="Microsoft Sans Serif"/>
                <w:b/>
                <w:bCs/>
              </w:rPr>
            </w:pPr>
            <w:r w:rsidRPr="001604A1">
              <w:rPr>
                <w:rFonts w:eastAsia="Microsoft Sans Serif"/>
              </w:rPr>
              <w:t xml:space="preserve">от </w:t>
            </w:r>
            <w:r>
              <w:rPr>
                <w:rFonts w:eastAsia="Microsoft Sans Serif"/>
              </w:rPr>
              <w:t>01.03.2022 г.</w:t>
            </w:r>
            <w:r w:rsidRPr="001604A1">
              <w:rPr>
                <w:rFonts w:eastAsia="Microsoft Sans Serif"/>
              </w:rPr>
              <w:t xml:space="preserve"> №</w:t>
            </w:r>
            <w:r>
              <w:rPr>
                <w:rFonts w:eastAsia="Microsoft Sans Serif"/>
              </w:rPr>
              <w:t xml:space="preserve"> 36</w:t>
            </w:r>
          </w:p>
        </w:tc>
      </w:tr>
    </w:tbl>
    <w:p w:rsidR="00FE65B0" w:rsidRPr="001604A1" w:rsidRDefault="00FE65B0" w:rsidP="00FE65B0">
      <w:pPr>
        <w:shd w:val="clear" w:color="auto" w:fill="FFFFFF"/>
        <w:tabs>
          <w:tab w:val="left" w:pos="1018"/>
        </w:tabs>
        <w:spacing w:line="320" w:lineRule="exact"/>
        <w:jc w:val="both"/>
      </w:pPr>
    </w:p>
    <w:p w:rsidR="00FE65B0" w:rsidRPr="001604A1" w:rsidRDefault="00FE65B0" w:rsidP="00FE65B0">
      <w:pPr>
        <w:shd w:val="clear" w:color="auto" w:fill="FFFFFF"/>
        <w:tabs>
          <w:tab w:val="left" w:pos="1018"/>
        </w:tabs>
        <w:spacing w:line="320" w:lineRule="exact"/>
        <w:jc w:val="both"/>
      </w:pPr>
    </w:p>
    <w:p w:rsidR="00FE65B0" w:rsidRPr="001604A1" w:rsidRDefault="00FE65B0" w:rsidP="00FE65B0">
      <w:pPr>
        <w:shd w:val="clear" w:color="auto" w:fill="FFFFFF"/>
        <w:tabs>
          <w:tab w:val="left" w:pos="1018"/>
        </w:tabs>
        <w:spacing w:line="320" w:lineRule="exact"/>
        <w:jc w:val="both"/>
      </w:pPr>
    </w:p>
    <w:p w:rsidR="00FE65B0" w:rsidRPr="001604A1" w:rsidRDefault="00FE65B0" w:rsidP="00FE65B0">
      <w:pPr>
        <w:autoSpaceDE w:val="0"/>
        <w:autoSpaceDN w:val="0"/>
        <w:adjustRightInd w:val="0"/>
        <w:jc w:val="center"/>
        <w:rPr>
          <w:rFonts w:eastAsia="Calibri"/>
          <w:b/>
          <w:bCs/>
          <w:lang w:eastAsia="en-US"/>
        </w:rPr>
      </w:pPr>
    </w:p>
    <w:p w:rsidR="00FE65B0" w:rsidRPr="001604A1" w:rsidRDefault="00FE65B0" w:rsidP="00FE65B0">
      <w:pPr>
        <w:widowControl w:val="0"/>
        <w:autoSpaceDE w:val="0"/>
        <w:autoSpaceDN w:val="0"/>
        <w:adjustRightInd w:val="0"/>
        <w:jc w:val="center"/>
      </w:pPr>
    </w:p>
    <w:p w:rsidR="00FE65B0" w:rsidRPr="001604A1" w:rsidRDefault="00FE65B0" w:rsidP="00FE65B0">
      <w:pPr>
        <w:widowControl w:val="0"/>
        <w:autoSpaceDE w:val="0"/>
        <w:autoSpaceDN w:val="0"/>
        <w:adjustRightInd w:val="0"/>
        <w:jc w:val="center"/>
      </w:pPr>
      <w:r w:rsidRPr="001604A1">
        <w:t>(оформляется на бланке администрации</w:t>
      </w:r>
      <w:r w:rsidRPr="001604A1">
        <w:rPr>
          <w:rFonts w:eastAsia="Calibri"/>
          <w:lang w:eastAsia="en-US"/>
        </w:rPr>
        <w:t xml:space="preserve"> </w:t>
      </w:r>
      <w:r w:rsidRPr="001604A1">
        <w:t xml:space="preserve"> </w:t>
      </w:r>
      <w:r>
        <w:t>Русско-Камешкирского</w:t>
      </w:r>
      <w:r w:rsidRPr="001604A1">
        <w:t xml:space="preserve"> сельсовета Камешкирского района Пензенской области)</w:t>
      </w:r>
    </w:p>
    <w:p w:rsidR="00FE65B0" w:rsidRPr="001604A1" w:rsidRDefault="00FE65B0" w:rsidP="00FE65B0">
      <w:pPr>
        <w:widowControl w:val="0"/>
        <w:autoSpaceDE w:val="0"/>
        <w:autoSpaceDN w:val="0"/>
        <w:adjustRightInd w:val="0"/>
        <w:jc w:val="center"/>
      </w:pPr>
    </w:p>
    <w:p w:rsidR="00FE65B0" w:rsidRPr="001604A1" w:rsidRDefault="00FE65B0" w:rsidP="00FE65B0">
      <w:pPr>
        <w:pStyle w:val="1"/>
      </w:pPr>
      <w:r w:rsidRPr="001604A1">
        <w:t>Форма</w:t>
      </w:r>
      <w:r w:rsidRPr="001604A1">
        <w:br/>
        <w:t xml:space="preserve">проверочного листа (список контрольных вопросов), применяемого при осуществлении муниципального земельного контроля на территории </w:t>
      </w:r>
      <w:r>
        <w:t>Русско-Камешкирского</w:t>
      </w:r>
      <w:r w:rsidRPr="001604A1">
        <w:t xml:space="preserve"> сельсовета Камешкирского района Пензенской области</w:t>
      </w:r>
    </w:p>
    <w:p w:rsidR="00FE65B0" w:rsidRPr="001604A1" w:rsidRDefault="00FE65B0" w:rsidP="00FE65B0"/>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 xml:space="preserve">                  (наименование контрольного органа)</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1. Наименование контрольного мероприятия: 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 xml:space="preserve">2. </w:t>
      </w:r>
      <w:proofErr w:type="gramStart"/>
      <w:r w:rsidRPr="001604A1">
        <w:rPr>
          <w:rFonts w:ascii="Times New Roman" w:hAnsi="Times New Roman" w:cs="Times New Roman"/>
        </w:rPr>
        <w:t>Контролируемое  лицо  (фамилия,  имя  и  отчество  (при  наличии)</w:t>
      </w:r>
      <w:proofErr w:type="gramEnd"/>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гражданина   или   индивидуального    предпринимателя,   являющегося</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контролируемым лицом,  его идентификационный номер налогоплательщика</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и    (или)    основной    государственный    регистрационный   номер</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индивидуального  предпринимателя,  адрес  регистрации гражданина или</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индивидуального  предпринимателя,  наименование  юридического  лица,</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являющегося  контролируемым  лицом,   его   идентификационный  номер</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 xml:space="preserve">налогоплательщика и (или) </w:t>
      </w:r>
      <w:proofErr w:type="gramStart"/>
      <w:r w:rsidRPr="001604A1">
        <w:rPr>
          <w:rFonts w:ascii="Times New Roman" w:hAnsi="Times New Roman" w:cs="Times New Roman"/>
        </w:rPr>
        <w:t>основной</w:t>
      </w:r>
      <w:proofErr w:type="gramEnd"/>
      <w:r w:rsidRPr="001604A1">
        <w:rPr>
          <w:rFonts w:ascii="Times New Roman" w:hAnsi="Times New Roman" w:cs="Times New Roman"/>
        </w:rPr>
        <w:t xml:space="preserve">  государственный  регистрационный</w:t>
      </w:r>
    </w:p>
    <w:p w:rsidR="00FE65B0" w:rsidRPr="001604A1" w:rsidRDefault="00FE65B0" w:rsidP="00FE65B0">
      <w:pPr>
        <w:pStyle w:val="afff3"/>
        <w:rPr>
          <w:rFonts w:ascii="Times New Roman" w:hAnsi="Times New Roman" w:cs="Times New Roman"/>
        </w:rPr>
      </w:pPr>
      <w:proofErr w:type="gramStart"/>
      <w:r w:rsidRPr="001604A1">
        <w:rPr>
          <w:rFonts w:ascii="Times New Roman" w:hAnsi="Times New Roman" w:cs="Times New Roman"/>
        </w:rPr>
        <w:t>номер,    адрес    организации   (ее   филиалов,   представительств,</w:t>
      </w:r>
      <w:proofErr w:type="gramEnd"/>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обособленных структурных подразделений): 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3. Место   проведения   контрольного   мероприятия   с   заполнением</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проверочного листа: 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4. Объект муниципального контроля 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 xml:space="preserve">       (земли, земельные участки или части земельных участков)</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5. Реквизиты решения о проведении контрольного мероприятия: 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6. Учетный номер контрольного мероприятия и дата присвоения учетного</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номера контрольного мероприятия в едином реестре проверок: 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7. Должность,   фамилия   и   инициалы   должностного   лица   (лиц)</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контрольного  органа,  проводящего</w:t>
      </w:r>
      <w:proofErr w:type="gramStart"/>
      <w:r w:rsidRPr="001604A1">
        <w:rPr>
          <w:rFonts w:ascii="Times New Roman" w:hAnsi="Times New Roman" w:cs="Times New Roman"/>
        </w:rPr>
        <w:t xml:space="preserve"> (-</w:t>
      </w:r>
      <w:proofErr w:type="gramEnd"/>
      <w:r w:rsidRPr="001604A1">
        <w:rPr>
          <w:rFonts w:ascii="Times New Roman" w:hAnsi="Times New Roman" w:cs="Times New Roman"/>
        </w:rPr>
        <w:t>их)  контрольное  мероприятие и</w:t>
      </w:r>
    </w:p>
    <w:p w:rsidR="00FE65B0" w:rsidRPr="001604A1" w:rsidRDefault="00FE65B0" w:rsidP="00FE65B0">
      <w:pPr>
        <w:pStyle w:val="afff3"/>
        <w:rPr>
          <w:rFonts w:ascii="Times New Roman" w:hAnsi="Times New Roman" w:cs="Times New Roman"/>
        </w:rPr>
      </w:pPr>
      <w:proofErr w:type="gramStart"/>
      <w:r w:rsidRPr="001604A1">
        <w:rPr>
          <w:rFonts w:ascii="Times New Roman" w:hAnsi="Times New Roman" w:cs="Times New Roman"/>
        </w:rPr>
        <w:t>заполняющего</w:t>
      </w:r>
      <w:proofErr w:type="gramEnd"/>
      <w:r w:rsidRPr="001604A1">
        <w:rPr>
          <w:rFonts w:ascii="Times New Roman" w:hAnsi="Times New Roman" w:cs="Times New Roman"/>
        </w:rPr>
        <w:t xml:space="preserve"> (-их) проверочный лист 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____________________________________________________________________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8. Список  контрольных  вопросов, отражающих содержание обязательных</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требований,  ответы  на  которые  свидетельствуют  о  соблюдении или</w:t>
      </w:r>
    </w:p>
    <w:p w:rsidR="00FE65B0" w:rsidRPr="001604A1" w:rsidRDefault="00FE65B0" w:rsidP="00FE65B0">
      <w:pPr>
        <w:pStyle w:val="afff3"/>
        <w:rPr>
          <w:rFonts w:ascii="Times New Roman" w:hAnsi="Times New Roman" w:cs="Times New Roman"/>
        </w:rPr>
      </w:pPr>
      <w:proofErr w:type="gramStart"/>
      <w:r w:rsidRPr="001604A1">
        <w:rPr>
          <w:rFonts w:ascii="Times New Roman" w:hAnsi="Times New Roman" w:cs="Times New Roman"/>
        </w:rPr>
        <w:t>несоблюдении</w:t>
      </w:r>
      <w:proofErr w:type="gramEnd"/>
      <w:r w:rsidRPr="001604A1">
        <w:rPr>
          <w:rFonts w:ascii="Times New Roman" w:hAnsi="Times New Roman" w:cs="Times New Roman"/>
        </w:rPr>
        <w:t xml:space="preserve">  юридическим  лицом,  индивидуальным  предпринимателем,</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гражданином обязательных требований, составляющих предмет проверки:</w:t>
      </w:r>
    </w:p>
    <w:p w:rsidR="00FE65B0" w:rsidRPr="001604A1" w:rsidRDefault="00FE65B0" w:rsidP="00FE65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2940"/>
        <w:gridCol w:w="2380"/>
        <w:gridCol w:w="840"/>
        <w:gridCol w:w="840"/>
        <w:gridCol w:w="840"/>
        <w:gridCol w:w="1400"/>
      </w:tblGrid>
      <w:tr w:rsidR="00FE65B0" w:rsidRPr="001604A1" w:rsidTr="00D62B2B">
        <w:tc>
          <w:tcPr>
            <w:tcW w:w="980" w:type="dxa"/>
            <w:vMerge w:val="restart"/>
            <w:tcBorders>
              <w:top w:val="single" w:sz="4" w:space="0" w:color="auto"/>
              <w:bottom w:val="single" w:sz="4" w:space="0" w:color="auto"/>
              <w:right w:val="single" w:sz="4" w:space="0" w:color="auto"/>
            </w:tcBorders>
          </w:tcPr>
          <w:p w:rsidR="00FE65B0" w:rsidRPr="001604A1" w:rsidRDefault="00FE65B0" w:rsidP="00D62B2B">
            <w:pPr>
              <w:pStyle w:val="affff2"/>
              <w:jc w:val="center"/>
              <w:rPr>
                <w:rFonts w:ascii="Times New Roman" w:hAnsi="Times New Roman"/>
              </w:rPr>
            </w:pPr>
            <w:r w:rsidRPr="001604A1">
              <w:rPr>
                <w:rFonts w:ascii="Times New Roman" w:hAnsi="Times New Roman"/>
              </w:rPr>
              <w:t>N </w:t>
            </w:r>
            <w:proofErr w:type="gramStart"/>
            <w:r w:rsidRPr="001604A1">
              <w:rPr>
                <w:rFonts w:ascii="Times New Roman" w:hAnsi="Times New Roman"/>
              </w:rPr>
              <w:t>п</w:t>
            </w:r>
            <w:proofErr w:type="gramEnd"/>
            <w:r w:rsidRPr="001604A1">
              <w:rPr>
                <w:rFonts w:ascii="Times New Roman" w:hAnsi="Times New Roman"/>
              </w:rPr>
              <w:t>/п</w:t>
            </w:r>
          </w:p>
        </w:tc>
        <w:tc>
          <w:tcPr>
            <w:tcW w:w="2940" w:type="dxa"/>
            <w:vMerge w:val="restart"/>
            <w:tcBorders>
              <w:top w:val="single" w:sz="4" w:space="0" w:color="auto"/>
              <w:left w:val="single" w:sz="4" w:space="0" w:color="auto"/>
              <w:bottom w:val="single" w:sz="4" w:space="0" w:color="auto"/>
              <w:right w:val="single" w:sz="4" w:space="0" w:color="auto"/>
            </w:tcBorders>
            <w:vAlign w:val="center"/>
          </w:tcPr>
          <w:p w:rsidR="00FE65B0" w:rsidRPr="001604A1" w:rsidRDefault="00FE65B0" w:rsidP="00D62B2B">
            <w:pPr>
              <w:pStyle w:val="affff2"/>
              <w:jc w:val="center"/>
              <w:rPr>
                <w:rFonts w:ascii="Times New Roman" w:hAnsi="Times New Roman"/>
              </w:rPr>
            </w:pPr>
            <w:r w:rsidRPr="001604A1">
              <w:rPr>
                <w:rFonts w:ascii="Times New Roman" w:hAnsi="Times New Roman"/>
              </w:rPr>
              <w:t xml:space="preserve">Вопросы, отражающие </w:t>
            </w:r>
            <w:r w:rsidRPr="001604A1">
              <w:rPr>
                <w:rFonts w:ascii="Times New Roman" w:hAnsi="Times New Roman"/>
              </w:rPr>
              <w:lastRenderedPageBreak/>
              <w:t>содержание обязательных требований</w:t>
            </w:r>
          </w:p>
        </w:tc>
        <w:tc>
          <w:tcPr>
            <w:tcW w:w="2380" w:type="dxa"/>
            <w:vMerge w:val="restart"/>
            <w:tcBorders>
              <w:top w:val="single" w:sz="4" w:space="0" w:color="auto"/>
              <w:left w:val="single" w:sz="4" w:space="0" w:color="auto"/>
              <w:bottom w:val="single" w:sz="4" w:space="0" w:color="auto"/>
              <w:right w:val="single" w:sz="4" w:space="0" w:color="auto"/>
            </w:tcBorders>
            <w:vAlign w:val="center"/>
          </w:tcPr>
          <w:p w:rsidR="00FE65B0" w:rsidRPr="001604A1" w:rsidRDefault="00FE65B0" w:rsidP="00D62B2B">
            <w:pPr>
              <w:pStyle w:val="affff2"/>
              <w:jc w:val="center"/>
              <w:rPr>
                <w:rFonts w:ascii="Times New Roman" w:hAnsi="Times New Roman"/>
              </w:rPr>
            </w:pPr>
            <w:r w:rsidRPr="001604A1">
              <w:rPr>
                <w:rFonts w:ascii="Times New Roman" w:hAnsi="Times New Roman"/>
              </w:rPr>
              <w:lastRenderedPageBreak/>
              <w:t xml:space="preserve">Реквизиты </w:t>
            </w:r>
            <w:r w:rsidRPr="001604A1">
              <w:rPr>
                <w:rFonts w:ascii="Times New Roman" w:hAnsi="Times New Roman"/>
              </w:rPr>
              <w:lastRenderedPageBreak/>
              <w:t>нормативных правовых актов, с указанием их структурных единиц</w:t>
            </w:r>
          </w:p>
        </w:tc>
        <w:tc>
          <w:tcPr>
            <w:tcW w:w="3920" w:type="dxa"/>
            <w:gridSpan w:val="4"/>
            <w:tcBorders>
              <w:top w:val="single" w:sz="4" w:space="0" w:color="auto"/>
              <w:left w:val="single" w:sz="4" w:space="0" w:color="auto"/>
              <w:bottom w:val="single" w:sz="4" w:space="0" w:color="auto"/>
            </w:tcBorders>
            <w:vAlign w:val="center"/>
          </w:tcPr>
          <w:p w:rsidR="00FE65B0" w:rsidRPr="001604A1" w:rsidRDefault="00FE65B0" w:rsidP="00D62B2B">
            <w:pPr>
              <w:pStyle w:val="affff2"/>
              <w:jc w:val="center"/>
              <w:rPr>
                <w:rFonts w:ascii="Times New Roman" w:hAnsi="Times New Roman"/>
              </w:rPr>
            </w:pPr>
            <w:r w:rsidRPr="001604A1">
              <w:rPr>
                <w:rFonts w:ascii="Times New Roman" w:hAnsi="Times New Roman"/>
              </w:rPr>
              <w:lastRenderedPageBreak/>
              <w:t>Ответы на вопросы</w:t>
            </w:r>
          </w:p>
        </w:tc>
      </w:tr>
      <w:tr w:rsidR="00FE65B0" w:rsidRPr="001604A1" w:rsidTr="00D62B2B">
        <w:tc>
          <w:tcPr>
            <w:tcW w:w="980" w:type="dxa"/>
            <w:vMerge/>
            <w:tcBorders>
              <w:top w:val="single" w:sz="4" w:space="0" w:color="auto"/>
              <w:bottom w:val="single" w:sz="4" w:space="0" w:color="auto"/>
              <w:right w:val="single" w:sz="4" w:space="0" w:color="auto"/>
            </w:tcBorders>
          </w:tcPr>
          <w:p w:rsidR="00FE65B0" w:rsidRPr="001604A1" w:rsidRDefault="00FE65B0" w:rsidP="00D62B2B">
            <w:pPr>
              <w:pStyle w:val="affff2"/>
              <w:rPr>
                <w:rFonts w:ascii="Times New Roman" w:hAnsi="Times New Roman"/>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FE65B0" w:rsidRPr="001604A1" w:rsidRDefault="00FE65B0" w:rsidP="00D62B2B">
            <w:pPr>
              <w:pStyle w:val="affff2"/>
              <w:rPr>
                <w:rFonts w:ascii="Times New Roman" w:hAnsi="Times New Roman"/>
              </w:rPr>
            </w:pPr>
          </w:p>
        </w:tc>
        <w:tc>
          <w:tcPr>
            <w:tcW w:w="2380" w:type="dxa"/>
            <w:vMerge/>
            <w:tcBorders>
              <w:top w:val="single" w:sz="4" w:space="0" w:color="auto"/>
              <w:left w:val="single" w:sz="4" w:space="0" w:color="auto"/>
              <w:bottom w:val="single" w:sz="4" w:space="0" w:color="auto"/>
              <w:right w:val="single" w:sz="4" w:space="0" w:color="auto"/>
            </w:tcBorders>
          </w:tcPr>
          <w:p w:rsidR="00FE65B0" w:rsidRPr="001604A1" w:rsidRDefault="00FE65B0" w:rsidP="00D62B2B">
            <w:pPr>
              <w:pStyle w:val="affff2"/>
              <w:rPr>
                <w:rFonts w:ascii="Times New Roman" w:hAnsi="Times New Roman"/>
              </w:rPr>
            </w:pPr>
          </w:p>
        </w:tc>
        <w:tc>
          <w:tcPr>
            <w:tcW w:w="840" w:type="dxa"/>
            <w:tcBorders>
              <w:top w:val="single" w:sz="4" w:space="0" w:color="auto"/>
              <w:left w:val="single" w:sz="4" w:space="0" w:color="auto"/>
              <w:bottom w:val="single" w:sz="4" w:space="0" w:color="auto"/>
              <w:right w:val="single" w:sz="4" w:space="0" w:color="auto"/>
            </w:tcBorders>
          </w:tcPr>
          <w:p w:rsidR="00FE65B0" w:rsidRPr="001604A1" w:rsidRDefault="00FE65B0" w:rsidP="00D62B2B">
            <w:pPr>
              <w:pStyle w:val="affff2"/>
              <w:jc w:val="center"/>
              <w:rPr>
                <w:rFonts w:ascii="Times New Roman" w:hAnsi="Times New Roman"/>
              </w:rPr>
            </w:pPr>
            <w:r w:rsidRPr="001604A1">
              <w:rPr>
                <w:rFonts w:ascii="Times New Roman" w:hAnsi="Times New Roman"/>
              </w:rPr>
              <w:t>Да</w:t>
            </w:r>
          </w:p>
        </w:tc>
        <w:tc>
          <w:tcPr>
            <w:tcW w:w="840" w:type="dxa"/>
            <w:tcBorders>
              <w:top w:val="single" w:sz="4" w:space="0" w:color="auto"/>
              <w:left w:val="single" w:sz="4" w:space="0" w:color="auto"/>
              <w:bottom w:val="single" w:sz="4" w:space="0" w:color="auto"/>
              <w:right w:val="single" w:sz="4" w:space="0" w:color="auto"/>
            </w:tcBorders>
            <w:vAlign w:val="center"/>
          </w:tcPr>
          <w:p w:rsidR="00FE65B0" w:rsidRPr="001604A1" w:rsidRDefault="00FE65B0" w:rsidP="00D62B2B">
            <w:pPr>
              <w:pStyle w:val="affff2"/>
              <w:jc w:val="center"/>
              <w:rPr>
                <w:rFonts w:ascii="Times New Roman" w:hAnsi="Times New Roman"/>
              </w:rPr>
            </w:pPr>
            <w:r w:rsidRPr="001604A1">
              <w:rPr>
                <w:rFonts w:ascii="Times New Roman" w:hAnsi="Times New Roman"/>
              </w:rPr>
              <w:t>Нет</w:t>
            </w:r>
          </w:p>
        </w:tc>
        <w:tc>
          <w:tcPr>
            <w:tcW w:w="840" w:type="dxa"/>
            <w:tcBorders>
              <w:top w:val="single" w:sz="4" w:space="0" w:color="auto"/>
              <w:left w:val="single" w:sz="4" w:space="0" w:color="auto"/>
              <w:bottom w:val="single" w:sz="4" w:space="0" w:color="auto"/>
              <w:right w:val="single" w:sz="4" w:space="0" w:color="auto"/>
            </w:tcBorders>
            <w:vAlign w:val="center"/>
          </w:tcPr>
          <w:p w:rsidR="00FE65B0" w:rsidRPr="001604A1" w:rsidRDefault="00FE65B0" w:rsidP="00D62B2B">
            <w:pPr>
              <w:pStyle w:val="affff2"/>
              <w:jc w:val="center"/>
              <w:rPr>
                <w:rFonts w:ascii="Times New Roman" w:hAnsi="Times New Roman"/>
              </w:rPr>
            </w:pPr>
            <w:r w:rsidRPr="001604A1">
              <w:rPr>
                <w:rFonts w:ascii="Times New Roman" w:hAnsi="Times New Roman"/>
              </w:rPr>
              <w:t>Не применимо</w:t>
            </w:r>
          </w:p>
        </w:tc>
        <w:tc>
          <w:tcPr>
            <w:tcW w:w="1400" w:type="dxa"/>
            <w:tcBorders>
              <w:top w:val="single" w:sz="4" w:space="0" w:color="auto"/>
              <w:left w:val="single" w:sz="4" w:space="0" w:color="auto"/>
              <w:bottom w:val="single" w:sz="4" w:space="0" w:color="auto"/>
            </w:tcBorders>
            <w:vAlign w:val="center"/>
          </w:tcPr>
          <w:p w:rsidR="00FE65B0" w:rsidRPr="001604A1" w:rsidRDefault="00FE65B0" w:rsidP="00D62B2B">
            <w:pPr>
              <w:pStyle w:val="affff2"/>
              <w:jc w:val="center"/>
              <w:rPr>
                <w:rFonts w:ascii="Times New Roman" w:hAnsi="Times New Roman"/>
              </w:rPr>
            </w:pPr>
            <w:r w:rsidRPr="001604A1">
              <w:rPr>
                <w:rFonts w:ascii="Times New Roman" w:hAnsi="Times New Roman"/>
              </w:rPr>
              <w:t>Примечание</w:t>
            </w:r>
          </w:p>
        </w:tc>
      </w:tr>
      <w:tr w:rsidR="00FE65B0" w:rsidRPr="00FE65B0" w:rsidTr="00D62B2B">
        <w:tc>
          <w:tcPr>
            <w:tcW w:w="980" w:type="dxa"/>
            <w:tcBorders>
              <w:top w:val="single" w:sz="4" w:space="0" w:color="auto"/>
              <w:bottom w:val="single" w:sz="4" w:space="0" w:color="auto"/>
              <w:right w:val="single" w:sz="4" w:space="0" w:color="auto"/>
            </w:tcBorders>
          </w:tcPr>
          <w:p w:rsidR="00FE65B0" w:rsidRPr="00FE65B0" w:rsidRDefault="00FE65B0" w:rsidP="00D62B2B">
            <w:pPr>
              <w:pStyle w:val="affff2"/>
              <w:jc w:val="center"/>
              <w:rPr>
                <w:rFonts w:ascii="Times New Roman" w:hAnsi="Times New Roman"/>
                <w:sz w:val="22"/>
                <w:szCs w:val="22"/>
              </w:rPr>
            </w:pPr>
            <w:r w:rsidRPr="00FE65B0">
              <w:rPr>
                <w:rFonts w:ascii="Times New Roman" w:hAnsi="Times New Roman"/>
                <w:sz w:val="22"/>
                <w:szCs w:val="22"/>
              </w:rPr>
              <w:lastRenderedPageBreak/>
              <w:t>1</w:t>
            </w:r>
          </w:p>
        </w:tc>
        <w:tc>
          <w:tcPr>
            <w:tcW w:w="2940" w:type="dxa"/>
            <w:tcBorders>
              <w:top w:val="single" w:sz="4" w:space="0" w:color="auto"/>
              <w:left w:val="single" w:sz="4" w:space="0" w:color="auto"/>
              <w:bottom w:val="single" w:sz="4" w:space="0" w:color="auto"/>
              <w:right w:val="single" w:sz="4" w:space="0" w:color="auto"/>
            </w:tcBorders>
            <w:vAlign w:val="center"/>
          </w:tcPr>
          <w:p w:rsidR="00FE65B0" w:rsidRPr="00FE65B0" w:rsidRDefault="00FE65B0" w:rsidP="00D62B2B">
            <w:pPr>
              <w:pStyle w:val="affff7"/>
              <w:rPr>
                <w:rFonts w:ascii="Times New Roman" w:hAnsi="Times New Roman"/>
                <w:sz w:val="22"/>
                <w:szCs w:val="22"/>
              </w:rPr>
            </w:pPr>
            <w:r w:rsidRPr="00FE65B0">
              <w:rPr>
                <w:rFonts w:ascii="Times New Roman" w:hAnsi="Times New Roman"/>
                <w:sz w:val="22"/>
                <w:szCs w:val="22"/>
              </w:rPr>
              <w:t>Используется ли контролируемым лицом земельный участок в соответствии с установленным целевым назначением и (или) видом разрешенного использования?</w:t>
            </w:r>
          </w:p>
        </w:tc>
        <w:tc>
          <w:tcPr>
            <w:tcW w:w="2380" w:type="dxa"/>
            <w:tcBorders>
              <w:top w:val="single" w:sz="4" w:space="0" w:color="auto"/>
              <w:left w:val="single" w:sz="4" w:space="0" w:color="auto"/>
              <w:bottom w:val="single" w:sz="4" w:space="0" w:color="auto"/>
              <w:right w:val="single" w:sz="4" w:space="0" w:color="auto"/>
            </w:tcBorders>
          </w:tcPr>
          <w:p w:rsidR="00FE65B0" w:rsidRPr="00FE65B0" w:rsidRDefault="00CF1B5B" w:rsidP="00D62B2B">
            <w:pPr>
              <w:pStyle w:val="affff7"/>
              <w:rPr>
                <w:rFonts w:ascii="Times New Roman" w:hAnsi="Times New Roman"/>
                <w:sz w:val="22"/>
                <w:szCs w:val="22"/>
              </w:rPr>
            </w:pPr>
            <w:hyperlink r:id="rId130" w:history="1">
              <w:r w:rsidR="00FE65B0" w:rsidRPr="00FE65B0">
                <w:rPr>
                  <w:b/>
                  <w:bCs/>
                  <w:sz w:val="22"/>
                  <w:szCs w:val="22"/>
                </w:rPr>
                <w:t>Пункт 2 статьи 7</w:t>
              </w:r>
            </w:hyperlink>
            <w:r w:rsidR="00FE65B0" w:rsidRPr="00FE65B0">
              <w:rPr>
                <w:rFonts w:ascii="Times New Roman" w:hAnsi="Times New Roman"/>
                <w:sz w:val="22"/>
                <w:szCs w:val="22"/>
              </w:rPr>
              <w:t xml:space="preserve">, </w:t>
            </w:r>
            <w:hyperlink r:id="rId131" w:history="1">
              <w:r w:rsidR="00FE65B0" w:rsidRPr="00FE65B0">
                <w:rPr>
                  <w:b/>
                  <w:bCs/>
                  <w:sz w:val="22"/>
                  <w:szCs w:val="22"/>
                </w:rPr>
                <w:t>статья 42</w:t>
              </w:r>
            </w:hyperlink>
            <w:r w:rsidR="00FE65B0" w:rsidRPr="00FE65B0">
              <w:rPr>
                <w:rFonts w:ascii="Times New Roman" w:hAnsi="Times New Roman"/>
                <w:sz w:val="22"/>
                <w:szCs w:val="22"/>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1400" w:type="dxa"/>
            <w:tcBorders>
              <w:top w:val="single" w:sz="4" w:space="0" w:color="auto"/>
              <w:left w:val="single" w:sz="4" w:space="0" w:color="auto"/>
              <w:bottom w:val="single" w:sz="4" w:space="0" w:color="auto"/>
            </w:tcBorders>
          </w:tcPr>
          <w:p w:rsidR="00FE65B0" w:rsidRPr="00FE65B0" w:rsidRDefault="00FE65B0" w:rsidP="00D62B2B">
            <w:pPr>
              <w:pStyle w:val="affff2"/>
              <w:rPr>
                <w:rFonts w:ascii="Times New Roman" w:hAnsi="Times New Roman"/>
                <w:sz w:val="22"/>
                <w:szCs w:val="22"/>
              </w:rPr>
            </w:pPr>
          </w:p>
        </w:tc>
      </w:tr>
      <w:tr w:rsidR="00FE65B0" w:rsidRPr="00FE65B0" w:rsidTr="00D62B2B">
        <w:tc>
          <w:tcPr>
            <w:tcW w:w="980" w:type="dxa"/>
            <w:tcBorders>
              <w:top w:val="single" w:sz="4" w:space="0" w:color="auto"/>
              <w:bottom w:val="single" w:sz="4" w:space="0" w:color="auto"/>
              <w:right w:val="single" w:sz="4" w:space="0" w:color="auto"/>
            </w:tcBorders>
          </w:tcPr>
          <w:p w:rsidR="00FE65B0" w:rsidRPr="00FE65B0" w:rsidRDefault="00FE65B0" w:rsidP="00D62B2B">
            <w:pPr>
              <w:pStyle w:val="affff2"/>
              <w:jc w:val="center"/>
              <w:rPr>
                <w:rFonts w:ascii="Times New Roman" w:hAnsi="Times New Roman"/>
                <w:sz w:val="22"/>
                <w:szCs w:val="22"/>
              </w:rPr>
            </w:pPr>
            <w:r w:rsidRPr="00FE65B0">
              <w:rPr>
                <w:rFonts w:ascii="Times New Roman" w:hAnsi="Times New Roman"/>
                <w:sz w:val="22"/>
                <w:szCs w:val="22"/>
              </w:rPr>
              <w:t>2</w:t>
            </w:r>
          </w:p>
        </w:tc>
        <w:tc>
          <w:tcPr>
            <w:tcW w:w="2940" w:type="dxa"/>
            <w:tcBorders>
              <w:top w:val="single" w:sz="4" w:space="0" w:color="auto"/>
              <w:left w:val="single" w:sz="4" w:space="0" w:color="auto"/>
              <w:bottom w:val="single" w:sz="4" w:space="0" w:color="auto"/>
              <w:right w:val="single" w:sz="4" w:space="0" w:color="auto"/>
            </w:tcBorders>
            <w:vAlign w:val="center"/>
          </w:tcPr>
          <w:p w:rsidR="00FE65B0" w:rsidRPr="00FE65B0" w:rsidRDefault="00FE65B0" w:rsidP="00D62B2B">
            <w:pPr>
              <w:pStyle w:val="affff7"/>
              <w:rPr>
                <w:rFonts w:ascii="Times New Roman" w:hAnsi="Times New Roman"/>
                <w:sz w:val="22"/>
                <w:szCs w:val="22"/>
              </w:rPr>
            </w:pPr>
            <w:proofErr w:type="gramStart"/>
            <w:r w:rsidRPr="00FE65B0">
              <w:rPr>
                <w:rFonts w:ascii="Times New Roman" w:hAnsi="Times New Roman"/>
                <w:sz w:val="22"/>
                <w:szCs w:val="22"/>
              </w:rPr>
              <w:t>Имеются ли у контролируемого лица права, предусмотренные законодательством Российской Федерации, на используемый земельный участок, и (или) часть земельного участка)?</w:t>
            </w:r>
            <w:proofErr w:type="gramEnd"/>
          </w:p>
        </w:tc>
        <w:tc>
          <w:tcPr>
            <w:tcW w:w="2380" w:type="dxa"/>
            <w:tcBorders>
              <w:top w:val="single" w:sz="4" w:space="0" w:color="auto"/>
              <w:left w:val="single" w:sz="4" w:space="0" w:color="auto"/>
              <w:bottom w:val="single" w:sz="4" w:space="0" w:color="auto"/>
              <w:right w:val="single" w:sz="4" w:space="0" w:color="auto"/>
            </w:tcBorders>
          </w:tcPr>
          <w:p w:rsidR="00FE65B0" w:rsidRPr="00FE65B0" w:rsidRDefault="00CF1B5B" w:rsidP="00D62B2B">
            <w:pPr>
              <w:pStyle w:val="affff7"/>
              <w:rPr>
                <w:rFonts w:ascii="Times New Roman" w:hAnsi="Times New Roman"/>
                <w:sz w:val="22"/>
                <w:szCs w:val="22"/>
              </w:rPr>
            </w:pPr>
            <w:hyperlink r:id="rId132" w:history="1">
              <w:r w:rsidR="00FE65B0" w:rsidRPr="00FE65B0">
                <w:rPr>
                  <w:b/>
                  <w:bCs/>
                  <w:sz w:val="22"/>
                  <w:szCs w:val="22"/>
                </w:rPr>
                <w:t>Пункт 1 статьи 25</w:t>
              </w:r>
            </w:hyperlink>
            <w:r w:rsidR="00FE65B0" w:rsidRPr="00FE65B0">
              <w:rPr>
                <w:rFonts w:ascii="Times New Roman" w:hAnsi="Times New Roman"/>
                <w:sz w:val="22"/>
                <w:szCs w:val="22"/>
              </w:rPr>
              <w:t xml:space="preserve">, </w:t>
            </w:r>
            <w:hyperlink r:id="rId133" w:history="1">
              <w:r w:rsidR="00FE65B0" w:rsidRPr="00FE65B0">
                <w:rPr>
                  <w:b/>
                  <w:bCs/>
                  <w:sz w:val="22"/>
                  <w:szCs w:val="22"/>
                </w:rPr>
                <w:t>статья 39.33</w:t>
              </w:r>
            </w:hyperlink>
            <w:r w:rsidR="00FE65B0" w:rsidRPr="00FE65B0">
              <w:rPr>
                <w:rFonts w:ascii="Times New Roman" w:hAnsi="Times New Roman"/>
                <w:sz w:val="22"/>
                <w:szCs w:val="22"/>
              </w:rPr>
              <w:t xml:space="preserve">, </w:t>
            </w:r>
            <w:hyperlink r:id="rId134" w:history="1">
              <w:r w:rsidR="00FE65B0" w:rsidRPr="00FE65B0">
                <w:rPr>
                  <w:b/>
                  <w:bCs/>
                  <w:sz w:val="22"/>
                  <w:szCs w:val="22"/>
                </w:rPr>
                <w:t>статья 39.36</w:t>
              </w:r>
            </w:hyperlink>
            <w:r w:rsidR="00FE65B0" w:rsidRPr="00FE65B0">
              <w:rPr>
                <w:rFonts w:ascii="Times New Roman" w:hAnsi="Times New Roman"/>
                <w:sz w:val="22"/>
                <w:szCs w:val="22"/>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1400" w:type="dxa"/>
            <w:tcBorders>
              <w:top w:val="single" w:sz="4" w:space="0" w:color="auto"/>
              <w:left w:val="single" w:sz="4" w:space="0" w:color="auto"/>
              <w:bottom w:val="single" w:sz="4" w:space="0" w:color="auto"/>
            </w:tcBorders>
          </w:tcPr>
          <w:p w:rsidR="00FE65B0" w:rsidRPr="00FE65B0" w:rsidRDefault="00FE65B0" w:rsidP="00D62B2B">
            <w:pPr>
              <w:pStyle w:val="affff2"/>
              <w:rPr>
                <w:rFonts w:ascii="Times New Roman" w:hAnsi="Times New Roman"/>
                <w:sz w:val="22"/>
                <w:szCs w:val="22"/>
              </w:rPr>
            </w:pPr>
          </w:p>
        </w:tc>
      </w:tr>
      <w:tr w:rsidR="00FE65B0" w:rsidRPr="00FE65B0" w:rsidTr="00D62B2B">
        <w:tc>
          <w:tcPr>
            <w:tcW w:w="980" w:type="dxa"/>
            <w:tcBorders>
              <w:top w:val="single" w:sz="4" w:space="0" w:color="auto"/>
              <w:bottom w:val="single" w:sz="4" w:space="0" w:color="auto"/>
              <w:right w:val="single" w:sz="4" w:space="0" w:color="auto"/>
            </w:tcBorders>
          </w:tcPr>
          <w:p w:rsidR="00FE65B0" w:rsidRPr="00FE65B0" w:rsidRDefault="00FE65B0" w:rsidP="00D62B2B">
            <w:pPr>
              <w:pStyle w:val="affff2"/>
              <w:jc w:val="center"/>
              <w:rPr>
                <w:rFonts w:ascii="Times New Roman" w:hAnsi="Times New Roman"/>
                <w:sz w:val="22"/>
                <w:szCs w:val="22"/>
              </w:rPr>
            </w:pPr>
            <w:r w:rsidRPr="00FE65B0">
              <w:rPr>
                <w:rFonts w:ascii="Times New Roman" w:hAnsi="Times New Roman"/>
                <w:sz w:val="22"/>
                <w:szCs w:val="22"/>
              </w:rPr>
              <w:t>3</w:t>
            </w:r>
          </w:p>
        </w:tc>
        <w:tc>
          <w:tcPr>
            <w:tcW w:w="2940" w:type="dxa"/>
            <w:tcBorders>
              <w:top w:val="single" w:sz="4" w:space="0" w:color="auto"/>
              <w:left w:val="single" w:sz="4" w:space="0" w:color="auto"/>
              <w:bottom w:val="single" w:sz="4" w:space="0" w:color="auto"/>
              <w:right w:val="single" w:sz="4" w:space="0" w:color="auto"/>
            </w:tcBorders>
            <w:vAlign w:val="center"/>
          </w:tcPr>
          <w:p w:rsidR="00FE65B0" w:rsidRPr="00FE65B0" w:rsidRDefault="00FE65B0" w:rsidP="00D62B2B">
            <w:pPr>
              <w:pStyle w:val="affff7"/>
              <w:rPr>
                <w:rFonts w:ascii="Times New Roman" w:hAnsi="Times New Roman"/>
                <w:sz w:val="22"/>
                <w:szCs w:val="22"/>
              </w:rPr>
            </w:pPr>
            <w:r w:rsidRPr="00FE65B0">
              <w:rPr>
                <w:rFonts w:ascii="Times New Roman" w:hAnsi="Times New Roman"/>
                <w:sz w:val="22"/>
                <w:szCs w:val="22"/>
              </w:rPr>
              <w:t>Соответствует ли положение поворотных точек границ земельного участка, и (или) части земельного участка, используемого контролируемым лицом, сведениям о положении точек границ земельного участка, и (или) части земельного участка, указанным в Едином государственном реестре недвижимости?</w:t>
            </w:r>
          </w:p>
        </w:tc>
        <w:tc>
          <w:tcPr>
            <w:tcW w:w="2380" w:type="dxa"/>
            <w:tcBorders>
              <w:top w:val="single" w:sz="4" w:space="0" w:color="auto"/>
              <w:left w:val="single" w:sz="4" w:space="0" w:color="auto"/>
              <w:bottom w:val="single" w:sz="4" w:space="0" w:color="auto"/>
              <w:right w:val="single" w:sz="4" w:space="0" w:color="auto"/>
            </w:tcBorders>
          </w:tcPr>
          <w:p w:rsidR="00FE65B0" w:rsidRPr="00FE65B0" w:rsidRDefault="00CF1B5B" w:rsidP="00D62B2B">
            <w:pPr>
              <w:pStyle w:val="affff7"/>
              <w:rPr>
                <w:rFonts w:ascii="Times New Roman" w:hAnsi="Times New Roman"/>
                <w:sz w:val="22"/>
                <w:szCs w:val="22"/>
              </w:rPr>
            </w:pPr>
            <w:hyperlink r:id="rId135" w:history="1">
              <w:r w:rsidR="00FE65B0" w:rsidRPr="00FE65B0">
                <w:rPr>
                  <w:b/>
                  <w:bCs/>
                  <w:sz w:val="22"/>
                  <w:szCs w:val="22"/>
                </w:rPr>
                <w:t>Пункт 3 статьи 6</w:t>
              </w:r>
            </w:hyperlink>
            <w:r w:rsidR="00FE65B0" w:rsidRPr="00FE65B0">
              <w:rPr>
                <w:rFonts w:ascii="Times New Roman" w:hAnsi="Times New Roman"/>
                <w:sz w:val="22"/>
                <w:szCs w:val="22"/>
              </w:rPr>
              <w:t xml:space="preserve">, </w:t>
            </w:r>
            <w:hyperlink r:id="rId136" w:history="1">
              <w:r w:rsidR="00FE65B0" w:rsidRPr="00FE65B0">
                <w:rPr>
                  <w:b/>
                  <w:bCs/>
                  <w:sz w:val="22"/>
                  <w:szCs w:val="22"/>
                </w:rPr>
                <w:t>пункт 1 статьи 25</w:t>
              </w:r>
            </w:hyperlink>
            <w:r w:rsidR="00FE65B0" w:rsidRPr="00FE65B0">
              <w:rPr>
                <w:rFonts w:ascii="Times New Roman" w:hAnsi="Times New Roman"/>
                <w:sz w:val="22"/>
                <w:szCs w:val="22"/>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1400" w:type="dxa"/>
            <w:tcBorders>
              <w:top w:val="single" w:sz="4" w:space="0" w:color="auto"/>
              <w:left w:val="single" w:sz="4" w:space="0" w:color="auto"/>
              <w:bottom w:val="single" w:sz="4" w:space="0" w:color="auto"/>
            </w:tcBorders>
          </w:tcPr>
          <w:p w:rsidR="00FE65B0" w:rsidRPr="00FE65B0" w:rsidRDefault="00FE65B0" w:rsidP="00D62B2B">
            <w:pPr>
              <w:pStyle w:val="affff2"/>
              <w:rPr>
                <w:rFonts w:ascii="Times New Roman" w:hAnsi="Times New Roman"/>
                <w:sz w:val="22"/>
                <w:szCs w:val="22"/>
              </w:rPr>
            </w:pPr>
          </w:p>
        </w:tc>
      </w:tr>
      <w:tr w:rsidR="00FE65B0" w:rsidRPr="00FE65B0" w:rsidTr="00D62B2B">
        <w:tc>
          <w:tcPr>
            <w:tcW w:w="980" w:type="dxa"/>
            <w:tcBorders>
              <w:top w:val="single" w:sz="4" w:space="0" w:color="auto"/>
              <w:bottom w:val="single" w:sz="4" w:space="0" w:color="auto"/>
              <w:right w:val="single" w:sz="4" w:space="0" w:color="auto"/>
            </w:tcBorders>
          </w:tcPr>
          <w:p w:rsidR="00FE65B0" w:rsidRPr="00FE65B0" w:rsidRDefault="00FE65B0" w:rsidP="00D62B2B">
            <w:pPr>
              <w:pStyle w:val="affff2"/>
              <w:jc w:val="center"/>
              <w:rPr>
                <w:rFonts w:ascii="Times New Roman" w:hAnsi="Times New Roman"/>
                <w:sz w:val="22"/>
                <w:szCs w:val="22"/>
              </w:rPr>
            </w:pPr>
            <w:r w:rsidRPr="00FE65B0">
              <w:rPr>
                <w:rFonts w:ascii="Times New Roman" w:hAnsi="Times New Roman"/>
                <w:sz w:val="22"/>
                <w:szCs w:val="22"/>
              </w:rPr>
              <w:t>4</w:t>
            </w:r>
          </w:p>
        </w:tc>
        <w:tc>
          <w:tcPr>
            <w:tcW w:w="2940" w:type="dxa"/>
            <w:tcBorders>
              <w:top w:val="single" w:sz="4" w:space="0" w:color="auto"/>
              <w:left w:val="single" w:sz="4" w:space="0" w:color="auto"/>
              <w:bottom w:val="single" w:sz="4" w:space="0" w:color="auto"/>
              <w:right w:val="single" w:sz="4" w:space="0" w:color="auto"/>
            </w:tcBorders>
            <w:vAlign w:val="center"/>
          </w:tcPr>
          <w:p w:rsidR="00FE65B0" w:rsidRPr="00FE65B0" w:rsidRDefault="00FE65B0" w:rsidP="00D62B2B">
            <w:pPr>
              <w:pStyle w:val="affff7"/>
              <w:rPr>
                <w:rFonts w:ascii="Times New Roman" w:hAnsi="Times New Roman"/>
                <w:sz w:val="22"/>
                <w:szCs w:val="22"/>
              </w:rPr>
            </w:pPr>
            <w:r w:rsidRPr="00FE65B0">
              <w:rPr>
                <w:rFonts w:ascii="Times New Roman" w:hAnsi="Times New Roman"/>
                <w:sz w:val="22"/>
                <w:szCs w:val="22"/>
              </w:rPr>
              <w:t>Выполнена ли проверяемым юридическим лицом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380" w:type="dxa"/>
            <w:tcBorders>
              <w:top w:val="single" w:sz="4" w:space="0" w:color="auto"/>
              <w:left w:val="single" w:sz="4" w:space="0" w:color="auto"/>
              <w:bottom w:val="single" w:sz="4" w:space="0" w:color="auto"/>
              <w:right w:val="single" w:sz="4" w:space="0" w:color="auto"/>
            </w:tcBorders>
          </w:tcPr>
          <w:p w:rsidR="00FE65B0" w:rsidRPr="00FE65B0" w:rsidRDefault="00CF1B5B" w:rsidP="00D62B2B">
            <w:pPr>
              <w:pStyle w:val="affff7"/>
              <w:rPr>
                <w:rFonts w:ascii="Times New Roman" w:hAnsi="Times New Roman"/>
                <w:sz w:val="22"/>
                <w:szCs w:val="22"/>
              </w:rPr>
            </w:pPr>
            <w:hyperlink r:id="rId137" w:history="1">
              <w:r w:rsidR="00FE65B0" w:rsidRPr="00FE65B0">
                <w:rPr>
                  <w:b/>
                  <w:bCs/>
                  <w:sz w:val="22"/>
                  <w:szCs w:val="22"/>
                </w:rPr>
                <w:t>Пункт 2 статьи 3</w:t>
              </w:r>
            </w:hyperlink>
            <w:r w:rsidR="00FE65B0" w:rsidRPr="00FE65B0">
              <w:rPr>
                <w:rFonts w:ascii="Times New Roman" w:hAnsi="Times New Roman"/>
                <w:sz w:val="22"/>
                <w:szCs w:val="22"/>
              </w:rPr>
              <w:t xml:space="preserve"> Федерального закона от 25.10.2001 N 137-ФЗ "О введении в действие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1400" w:type="dxa"/>
            <w:tcBorders>
              <w:top w:val="single" w:sz="4" w:space="0" w:color="auto"/>
              <w:left w:val="single" w:sz="4" w:space="0" w:color="auto"/>
              <w:bottom w:val="single" w:sz="4" w:space="0" w:color="auto"/>
            </w:tcBorders>
          </w:tcPr>
          <w:p w:rsidR="00FE65B0" w:rsidRPr="00FE65B0" w:rsidRDefault="00FE65B0" w:rsidP="00D62B2B">
            <w:pPr>
              <w:pStyle w:val="affff2"/>
              <w:rPr>
                <w:rFonts w:ascii="Times New Roman" w:hAnsi="Times New Roman"/>
                <w:sz w:val="22"/>
                <w:szCs w:val="22"/>
              </w:rPr>
            </w:pPr>
          </w:p>
        </w:tc>
      </w:tr>
      <w:tr w:rsidR="00FE65B0" w:rsidRPr="00FE65B0" w:rsidTr="00D62B2B">
        <w:tc>
          <w:tcPr>
            <w:tcW w:w="980" w:type="dxa"/>
            <w:tcBorders>
              <w:top w:val="single" w:sz="4" w:space="0" w:color="auto"/>
              <w:bottom w:val="single" w:sz="4" w:space="0" w:color="auto"/>
              <w:right w:val="single" w:sz="4" w:space="0" w:color="auto"/>
            </w:tcBorders>
          </w:tcPr>
          <w:p w:rsidR="00FE65B0" w:rsidRPr="00FE65B0" w:rsidRDefault="00FE65B0" w:rsidP="00D62B2B">
            <w:pPr>
              <w:pStyle w:val="affff2"/>
              <w:jc w:val="center"/>
              <w:rPr>
                <w:rFonts w:ascii="Times New Roman" w:hAnsi="Times New Roman"/>
                <w:sz w:val="22"/>
                <w:szCs w:val="22"/>
              </w:rPr>
            </w:pPr>
            <w:r w:rsidRPr="00FE65B0">
              <w:rPr>
                <w:rFonts w:ascii="Times New Roman" w:hAnsi="Times New Roman"/>
                <w:sz w:val="22"/>
                <w:szCs w:val="22"/>
              </w:rPr>
              <w:t>5</w:t>
            </w:r>
          </w:p>
        </w:tc>
        <w:tc>
          <w:tcPr>
            <w:tcW w:w="2940" w:type="dxa"/>
            <w:tcBorders>
              <w:top w:val="single" w:sz="4" w:space="0" w:color="auto"/>
              <w:left w:val="single" w:sz="4" w:space="0" w:color="auto"/>
              <w:bottom w:val="single" w:sz="4" w:space="0" w:color="auto"/>
              <w:right w:val="single" w:sz="4" w:space="0" w:color="auto"/>
            </w:tcBorders>
            <w:vAlign w:val="center"/>
          </w:tcPr>
          <w:p w:rsidR="00FE65B0" w:rsidRPr="00FE65B0" w:rsidRDefault="00FE65B0" w:rsidP="00D62B2B">
            <w:pPr>
              <w:pStyle w:val="affff7"/>
              <w:rPr>
                <w:rFonts w:ascii="Times New Roman" w:hAnsi="Times New Roman"/>
                <w:sz w:val="22"/>
                <w:szCs w:val="22"/>
              </w:rPr>
            </w:pPr>
            <w:r w:rsidRPr="00FE65B0">
              <w:rPr>
                <w:rFonts w:ascii="Times New Roman" w:hAnsi="Times New Roman"/>
                <w:sz w:val="22"/>
                <w:szCs w:val="22"/>
              </w:rPr>
              <w:t>Соблюдено ли требование об обязательности использования (освоения) земельного участка в сроки, установленные действующим законодательством Российской Федерации?</w:t>
            </w:r>
          </w:p>
        </w:tc>
        <w:tc>
          <w:tcPr>
            <w:tcW w:w="2380" w:type="dxa"/>
            <w:tcBorders>
              <w:top w:val="single" w:sz="4" w:space="0" w:color="auto"/>
              <w:left w:val="single" w:sz="4" w:space="0" w:color="auto"/>
              <w:bottom w:val="single" w:sz="4" w:space="0" w:color="auto"/>
              <w:right w:val="single" w:sz="4" w:space="0" w:color="auto"/>
            </w:tcBorders>
          </w:tcPr>
          <w:p w:rsidR="00FE65B0" w:rsidRPr="00FE65B0" w:rsidRDefault="00CF1B5B" w:rsidP="00D62B2B">
            <w:pPr>
              <w:pStyle w:val="affff7"/>
              <w:rPr>
                <w:rFonts w:ascii="Times New Roman" w:hAnsi="Times New Roman"/>
                <w:sz w:val="22"/>
                <w:szCs w:val="22"/>
              </w:rPr>
            </w:pPr>
            <w:hyperlink r:id="rId138" w:history="1">
              <w:r w:rsidR="00FE65B0" w:rsidRPr="00FE65B0">
                <w:rPr>
                  <w:b/>
                  <w:bCs/>
                  <w:sz w:val="22"/>
                  <w:szCs w:val="22"/>
                </w:rPr>
                <w:t>Статья 42</w:t>
              </w:r>
            </w:hyperlink>
            <w:r w:rsidR="00FE65B0" w:rsidRPr="00FE65B0">
              <w:rPr>
                <w:rFonts w:ascii="Times New Roman" w:hAnsi="Times New Roman"/>
                <w:sz w:val="22"/>
                <w:szCs w:val="22"/>
              </w:rPr>
              <w:t xml:space="preserve">, </w:t>
            </w:r>
            <w:hyperlink r:id="rId139" w:history="1">
              <w:r w:rsidR="00FE65B0" w:rsidRPr="00FE65B0">
                <w:rPr>
                  <w:b/>
                  <w:bCs/>
                  <w:sz w:val="22"/>
                  <w:szCs w:val="22"/>
                </w:rPr>
                <w:t>пункт 2 статьи 45</w:t>
              </w:r>
            </w:hyperlink>
            <w:r w:rsidR="00FE65B0" w:rsidRPr="00FE65B0">
              <w:rPr>
                <w:rFonts w:ascii="Times New Roman" w:hAnsi="Times New Roman"/>
                <w:sz w:val="22"/>
                <w:szCs w:val="22"/>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1400" w:type="dxa"/>
            <w:tcBorders>
              <w:top w:val="single" w:sz="4" w:space="0" w:color="auto"/>
              <w:left w:val="single" w:sz="4" w:space="0" w:color="auto"/>
              <w:bottom w:val="single" w:sz="4" w:space="0" w:color="auto"/>
            </w:tcBorders>
          </w:tcPr>
          <w:p w:rsidR="00FE65B0" w:rsidRPr="00FE65B0" w:rsidRDefault="00FE65B0" w:rsidP="00D62B2B">
            <w:pPr>
              <w:pStyle w:val="affff2"/>
              <w:rPr>
                <w:rFonts w:ascii="Times New Roman" w:hAnsi="Times New Roman"/>
                <w:sz w:val="22"/>
                <w:szCs w:val="22"/>
              </w:rPr>
            </w:pPr>
          </w:p>
        </w:tc>
      </w:tr>
      <w:tr w:rsidR="00FE65B0" w:rsidRPr="00FE65B0" w:rsidTr="00D62B2B">
        <w:tc>
          <w:tcPr>
            <w:tcW w:w="980" w:type="dxa"/>
            <w:tcBorders>
              <w:top w:val="single" w:sz="4" w:space="0" w:color="auto"/>
              <w:bottom w:val="single" w:sz="4" w:space="0" w:color="auto"/>
              <w:right w:val="single" w:sz="4" w:space="0" w:color="auto"/>
            </w:tcBorders>
          </w:tcPr>
          <w:p w:rsidR="00FE65B0" w:rsidRPr="00FE65B0" w:rsidRDefault="00FE65B0" w:rsidP="00D62B2B">
            <w:pPr>
              <w:pStyle w:val="affff2"/>
              <w:jc w:val="center"/>
              <w:rPr>
                <w:rFonts w:ascii="Times New Roman" w:hAnsi="Times New Roman"/>
                <w:sz w:val="22"/>
                <w:szCs w:val="22"/>
              </w:rPr>
            </w:pPr>
            <w:r w:rsidRPr="00FE65B0">
              <w:rPr>
                <w:rFonts w:ascii="Times New Roman" w:hAnsi="Times New Roman"/>
                <w:sz w:val="22"/>
                <w:szCs w:val="22"/>
              </w:rPr>
              <w:t>6</w:t>
            </w:r>
          </w:p>
        </w:tc>
        <w:tc>
          <w:tcPr>
            <w:tcW w:w="2940" w:type="dxa"/>
            <w:tcBorders>
              <w:top w:val="single" w:sz="4" w:space="0" w:color="auto"/>
              <w:left w:val="single" w:sz="4" w:space="0" w:color="auto"/>
              <w:bottom w:val="single" w:sz="4" w:space="0" w:color="auto"/>
              <w:right w:val="single" w:sz="4" w:space="0" w:color="auto"/>
            </w:tcBorders>
            <w:vAlign w:val="center"/>
          </w:tcPr>
          <w:p w:rsidR="00FE65B0" w:rsidRPr="00FE65B0" w:rsidRDefault="00FE65B0" w:rsidP="00D62B2B">
            <w:pPr>
              <w:pStyle w:val="affff7"/>
              <w:rPr>
                <w:rFonts w:ascii="Times New Roman" w:hAnsi="Times New Roman"/>
                <w:sz w:val="22"/>
                <w:szCs w:val="22"/>
              </w:rPr>
            </w:pPr>
            <w:r w:rsidRPr="00FE65B0">
              <w:rPr>
                <w:rFonts w:ascii="Times New Roman" w:hAnsi="Times New Roman"/>
                <w:sz w:val="22"/>
                <w:szCs w:val="22"/>
              </w:rPr>
              <w:t xml:space="preserve">Имеется ли факт зарастания </w:t>
            </w:r>
            <w:r w:rsidRPr="00FE65B0">
              <w:rPr>
                <w:rFonts w:ascii="Times New Roman" w:hAnsi="Times New Roman"/>
                <w:sz w:val="22"/>
                <w:szCs w:val="22"/>
              </w:rPr>
              <w:lastRenderedPageBreak/>
              <w:t>земельного участка, и (или) части земельного участка сорной растительностью и (или) древесно-кустарниковой растительностью, не относящейся к многолетним плодово-ягодным насаждениям.</w:t>
            </w:r>
          </w:p>
        </w:tc>
        <w:tc>
          <w:tcPr>
            <w:tcW w:w="2380" w:type="dxa"/>
            <w:tcBorders>
              <w:top w:val="single" w:sz="4" w:space="0" w:color="auto"/>
              <w:left w:val="single" w:sz="4" w:space="0" w:color="auto"/>
              <w:bottom w:val="single" w:sz="4" w:space="0" w:color="auto"/>
              <w:right w:val="single" w:sz="4" w:space="0" w:color="auto"/>
            </w:tcBorders>
          </w:tcPr>
          <w:p w:rsidR="00FE65B0" w:rsidRPr="00FE65B0" w:rsidRDefault="00CF1B5B" w:rsidP="00D62B2B">
            <w:pPr>
              <w:pStyle w:val="affff7"/>
              <w:rPr>
                <w:rFonts w:ascii="Times New Roman" w:hAnsi="Times New Roman"/>
                <w:sz w:val="22"/>
                <w:szCs w:val="22"/>
              </w:rPr>
            </w:pPr>
            <w:hyperlink r:id="rId140" w:history="1">
              <w:r w:rsidR="00FE65B0" w:rsidRPr="00FE65B0">
                <w:rPr>
                  <w:b/>
                  <w:bCs/>
                  <w:sz w:val="22"/>
                  <w:szCs w:val="22"/>
                </w:rPr>
                <w:t>Статья 42</w:t>
              </w:r>
            </w:hyperlink>
            <w:r w:rsidR="00FE65B0" w:rsidRPr="00FE65B0">
              <w:rPr>
                <w:rFonts w:ascii="Times New Roman" w:hAnsi="Times New Roman"/>
                <w:sz w:val="22"/>
                <w:szCs w:val="22"/>
              </w:rPr>
              <w:t xml:space="preserve"> </w:t>
            </w:r>
            <w:r w:rsidR="00FE65B0" w:rsidRPr="00FE65B0">
              <w:rPr>
                <w:rFonts w:ascii="Times New Roman" w:hAnsi="Times New Roman"/>
                <w:sz w:val="22"/>
                <w:szCs w:val="22"/>
              </w:rPr>
              <w:lastRenderedPageBreak/>
              <w:t>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1400" w:type="dxa"/>
            <w:tcBorders>
              <w:top w:val="single" w:sz="4" w:space="0" w:color="auto"/>
              <w:left w:val="single" w:sz="4" w:space="0" w:color="auto"/>
              <w:bottom w:val="single" w:sz="4" w:space="0" w:color="auto"/>
            </w:tcBorders>
          </w:tcPr>
          <w:p w:rsidR="00FE65B0" w:rsidRPr="00FE65B0" w:rsidRDefault="00FE65B0" w:rsidP="00D62B2B">
            <w:pPr>
              <w:pStyle w:val="affff2"/>
              <w:rPr>
                <w:rFonts w:ascii="Times New Roman" w:hAnsi="Times New Roman"/>
                <w:sz w:val="22"/>
                <w:szCs w:val="22"/>
              </w:rPr>
            </w:pPr>
          </w:p>
        </w:tc>
      </w:tr>
      <w:tr w:rsidR="00FE65B0" w:rsidRPr="00FE65B0" w:rsidTr="00D62B2B">
        <w:tc>
          <w:tcPr>
            <w:tcW w:w="980" w:type="dxa"/>
            <w:tcBorders>
              <w:top w:val="single" w:sz="4" w:space="0" w:color="auto"/>
              <w:bottom w:val="single" w:sz="4" w:space="0" w:color="auto"/>
              <w:right w:val="single" w:sz="4" w:space="0" w:color="auto"/>
            </w:tcBorders>
          </w:tcPr>
          <w:p w:rsidR="00FE65B0" w:rsidRPr="00FE65B0" w:rsidRDefault="00FE65B0" w:rsidP="00D62B2B">
            <w:pPr>
              <w:pStyle w:val="affff2"/>
              <w:jc w:val="center"/>
              <w:rPr>
                <w:rFonts w:ascii="Times New Roman" w:hAnsi="Times New Roman"/>
                <w:sz w:val="22"/>
                <w:szCs w:val="22"/>
              </w:rPr>
            </w:pPr>
            <w:r w:rsidRPr="00FE65B0">
              <w:rPr>
                <w:rFonts w:ascii="Times New Roman" w:hAnsi="Times New Roman"/>
                <w:sz w:val="22"/>
                <w:szCs w:val="22"/>
              </w:rPr>
              <w:lastRenderedPageBreak/>
              <w:t>7</w:t>
            </w:r>
          </w:p>
        </w:tc>
        <w:tc>
          <w:tcPr>
            <w:tcW w:w="2940" w:type="dxa"/>
            <w:tcBorders>
              <w:top w:val="single" w:sz="4" w:space="0" w:color="auto"/>
              <w:left w:val="single" w:sz="4" w:space="0" w:color="auto"/>
              <w:bottom w:val="single" w:sz="4" w:space="0" w:color="auto"/>
              <w:right w:val="single" w:sz="4" w:space="0" w:color="auto"/>
            </w:tcBorders>
            <w:vAlign w:val="center"/>
          </w:tcPr>
          <w:p w:rsidR="00FE65B0" w:rsidRPr="00FE65B0" w:rsidRDefault="00FE65B0" w:rsidP="00D62B2B">
            <w:pPr>
              <w:pStyle w:val="affff7"/>
              <w:rPr>
                <w:rFonts w:ascii="Times New Roman" w:hAnsi="Times New Roman"/>
                <w:sz w:val="22"/>
                <w:szCs w:val="22"/>
              </w:rPr>
            </w:pPr>
            <w:r w:rsidRPr="00FE65B0">
              <w:rPr>
                <w:rFonts w:ascii="Times New Roman" w:hAnsi="Times New Roman"/>
                <w:sz w:val="22"/>
                <w:szCs w:val="22"/>
              </w:rPr>
              <w:t>Имеется ли факт уступки прав на земельный участок, и (или) часть земельного участка, предоставленного контролируемому лицу в аренду, постоянное (бессрочное) пользование лицу, не указанному в правоустанавливающих документах на землю или Едином государственном реестре недвижимости</w:t>
            </w:r>
          </w:p>
        </w:tc>
        <w:tc>
          <w:tcPr>
            <w:tcW w:w="2380" w:type="dxa"/>
            <w:tcBorders>
              <w:top w:val="single" w:sz="4" w:space="0" w:color="auto"/>
              <w:left w:val="single" w:sz="4" w:space="0" w:color="auto"/>
              <w:bottom w:val="single" w:sz="4" w:space="0" w:color="auto"/>
              <w:right w:val="single" w:sz="4" w:space="0" w:color="auto"/>
            </w:tcBorders>
          </w:tcPr>
          <w:p w:rsidR="00FE65B0" w:rsidRPr="00FE65B0" w:rsidRDefault="00CF1B5B" w:rsidP="00D62B2B">
            <w:pPr>
              <w:pStyle w:val="affff7"/>
              <w:rPr>
                <w:rFonts w:ascii="Times New Roman" w:hAnsi="Times New Roman"/>
                <w:sz w:val="22"/>
                <w:szCs w:val="22"/>
              </w:rPr>
            </w:pPr>
            <w:hyperlink r:id="rId141" w:history="1">
              <w:r w:rsidR="00FE65B0" w:rsidRPr="00FE65B0">
                <w:rPr>
                  <w:b/>
                  <w:bCs/>
                  <w:sz w:val="22"/>
                  <w:szCs w:val="22"/>
                </w:rPr>
                <w:t>Статья 22</w:t>
              </w:r>
            </w:hyperlink>
            <w:r w:rsidR="00FE65B0" w:rsidRPr="00FE65B0">
              <w:rPr>
                <w:rFonts w:ascii="Times New Roman" w:hAnsi="Times New Roman"/>
                <w:sz w:val="22"/>
                <w:szCs w:val="22"/>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840" w:type="dxa"/>
            <w:tcBorders>
              <w:top w:val="single" w:sz="4" w:space="0" w:color="auto"/>
              <w:left w:val="single" w:sz="4" w:space="0" w:color="auto"/>
              <w:bottom w:val="single" w:sz="4" w:space="0" w:color="auto"/>
              <w:right w:val="single" w:sz="4" w:space="0" w:color="auto"/>
            </w:tcBorders>
          </w:tcPr>
          <w:p w:rsidR="00FE65B0" w:rsidRPr="00FE65B0" w:rsidRDefault="00FE65B0" w:rsidP="00D62B2B">
            <w:pPr>
              <w:pStyle w:val="affff2"/>
              <w:rPr>
                <w:rFonts w:ascii="Times New Roman" w:hAnsi="Times New Roman"/>
                <w:sz w:val="22"/>
                <w:szCs w:val="22"/>
              </w:rPr>
            </w:pPr>
          </w:p>
        </w:tc>
        <w:tc>
          <w:tcPr>
            <w:tcW w:w="1400" w:type="dxa"/>
            <w:tcBorders>
              <w:top w:val="single" w:sz="4" w:space="0" w:color="auto"/>
              <w:left w:val="single" w:sz="4" w:space="0" w:color="auto"/>
              <w:bottom w:val="single" w:sz="4" w:space="0" w:color="auto"/>
            </w:tcBorders>
          </w:tcPr>
          <w:p w:rsidR="00FE65B0" w:rsidRPr="00FE65B0" w:rsidRDefault="00FE65B0" w:rsidP="00D62B2B">
            <w:pPr>
              <w:pStyle w:val="affff2"/>
              <w:rPr>
                <w:rFonts w:ascii="Times New Roman" w:hAnsi="Times New Roman"/>
                <w:sz w:val="22"/>
                <w:szCs w:val="22"/>
              </w:rPr>
            </w:pPr>
          </w:p>
        </w:tc>
      </w:tr>
    </w:tbl>
    <w:p w:rsidR="00FE65B0" w:rsidRPr="00FE65B0" w:rsidRDefault="00FE65B0" w:rsidP="00FE65B0">
      <w:pPr>
        <w:rPr>
          <w:sz w:val="22"/>
          <w:szCs w:val="22"/>
        </w:rPr>
      </w:pP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 ________ 20 ___ г.</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(дата заполнения проверочного листа)</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_______________________________ ___________ _______________________</w:t>
      </w:r>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 xml:space="preserve"> </w:t>
      </w:r>
      <w:proofErr w:type="gramStart"/>
      <w:r w:rsidRPr="001604A1">
        <w:rPr>
          <w:rFonts w:ascii="Times New Roman" w:hAnsi="Times New Roman" w:cs="Times New Roman"/>
        </w:rPr>
        <w:t>(должность лица, заполнившего   (подпись)    (фамилия, инициалы)</w:t>
      </w:r>
      <w:proofErr w:type="gramEnd"/>
    </w:p>
    <w:p w:rsidR="00FE65B0" w:rsidRPr="001604A1" w:rsidRDefault="00FE65B0" w:rsidP="00FE65B0">
      <w:pPr>
        <w:pStyle w:val="afff3"/>
        <w:rPr>
          <w:rFonts w:ascii="Times New Roman" w:hAnsi="Times New Roman" w:cs="Times New Roman"/>
        </w:rPr>
      </w:pPr>
      <w:r w:rsidRPr="001604A1">
        <w:rPr>
          <w:rFonts w:ascii="Times New Roman" w:hAnsi="Times New Roman" w:cs="Times New Roman"/>
        </w:rPr>
        <w:t xml:space="preserve">        проверочный лист</w:t>
      </w:r>
    </w:p>
    <w:p w:rsidR="00FE65B0" w:rsidRPr="001604A1" w:rsidRDefault="00FE65B0" w:rsidP="00FE65B0"/>
    <w:p w:rsidR="00FE65B0" w:rsidRPr="001604A1" w:rsidRDefault="00FE65B0" w:rsidP="00FE65B0">
      <w:pPr>
        <w:jc w:val="both"/>
        <w:rPr>
          <w:rFonts w:eastAsia="Calibri"/>
          <w:lang w:eastAsia="en-US"/>
        </w:rPr>
      </w:pPr>
    </w:p>
    <w:p w:rsidR="00FE65B0" w:rsidRPr="001604A1" w:rsidRDefault="00FE65B0" w:rsidP="00FE65B0">
      <w:pPr>
        <w:jc w:val="both"/>
        <w:rPr>
          <w:rFonts w:eastAsia="Calibri"/>
          <w:lang w:eastAsia="en-US"/>
        </w:rPr>
      </w:pPr>
    </w:p>
    <w:p w:rsidR="00FE65B0" w:rsidRPr="001604A1" w:rsidRDefault="00FE65B0" w:rsidP="00FE65B0">
      <w:pPr>
        <w:jc w:val="both"/>
        <w:rPr>
          <w:rFonts w:eastAsia="Calibri"/>
          <w:lang w:eastAsia="en-US"/>
        </w:rPr>
      </w:pPr>
    </w:p>
    <w:p w:rsidR="00FE65B0" w:rsidRPr="00B83CBD" w:rsidRDefault="00FE65B0" w:rsidP="00890FF1">
      <w:pPr>
        <w:autoSpaceDE w:val="0"/>
        <w:autoSpaceDN w:val="0"/>
        <w:adjustRightInd w:val="0"/>
        <w:rPr>
          <w:rFonts w:ascii="PT Astra Serif" w:eastAsia="Calibri" w:hAnsi="PT Astra Serif"/>
          <w:b/>
          <w:bCs/>
          <w:color w:val="000000"/>
          <w:lang w:eastAsia="en-US"/>
        </w:rPr>
      </w:pPr>
    </w:p>
    <w:p w:rsidR="00890FF1" w:rsidRPr="00124E7D" w:rsidRDefault="00890FF1" w:rsidP="00890FF1">
      <w:pPr>
        <w:jc w:val="center"/>
        <w:rPr>
          <w:sz w:val="32"/>
          <w:szCs w:val="32"/>
        </w:rPr>
      </w:pPr>
      <w:r>
        <w:rPr>
          <w:noProof/>
        </w:rPr>
        <w:drawing>
          <wp:inline distT="0" distB="0" distL="0" distR="0" wp14:anchorId="721BAA97" wp14:editId="2A6C59D8">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890FF1" w:rsidTr="00721C4D">
        <w:trPr>
          <w:trHeight w:val="397"/>
        </w:trPr>
        <w:tc>
          <w:tcPr>
            <w:tcW w:w="9606" w:type="dxa"/>
          </w:tcPr>
          <w:p w:rsidR="00890FF1" w:rsidRDefault="00890FF1" w:rsidP="00890FF1">
            <w:pPr>
              <w:jc w:val="center"/>
              <w:rPr>
                <w:b/>
                <w:sz w:val="28"/>
              </w:rPr>
            </w:pPr>
          </w:p>
        </w:tc>
      </w:tr>
      <w:tr w:rsidR="00890FF1" w:rsidTr="00721C4D">
        <w:tc>
          <w:tcPr>
            <w:tcW w:w="9606" w:type="dxa"/>
          </w:tcPr>
          <w:p w:rsidR="00890FF1" w:rsidRDefault="00890FF1" w:rsidP="00890FF1">
            <w:pPr>
              <w:jc w:val="center"/>
              <w:rPr>
                <w:b/>
                <w:sz w:val="28"/>
                <w:szCs w:val="28"/>
                <w:lang w:val="en-US"/>
              </w:rPr>
            </w:pPr>
          </w:p>
          <w:p w:rsidR="00890FF1" w:rsidRDefault="00890FF1" w:rsidP="00890FF1">
            <w:pPr>
              <w:jc w:val="center"/>
              <w:rPr>
                <w:b/>
                <w:sz w:val="28"/>
                <w:szCs w:val="28"/>
                <w:lang w:val="en-US"/>
              </w:rPr>
            </w:pPr>
          </w:p>
          <w:p w:rsidR="00890FF1" w:rsidRDefault="00890FF1" w:rsidP="00890FF1">
            <w:pPr>
              <w:jc w:val="center"/>
              <w:rPr>
                <w:b/>
                <w:sz w:val="28"/>
                <w:szCs w:val="28"/>
                <w:lang w:val="en-US"/>
              </w:rPr>
            </w:pPr>
          </w:p>
          <w:p w:rsidR="00890FF1" w:rsidRPr="00124E7D" w:rsidRDefault="00890FF1" w:rsidP="00890FF1">
            <w:pPr>
              <w:jc w:val="center"/>
              <w:rPr>
                <w:b/>
                <w:sz w:val="28"/>
                <w:szCs w:val="28"/>
              </w:rPr>
            </w:pPr>
            <w:r w:rsidRPr="00124E7D">
              <w:rPr>
                <w:b/>
                <w:sz w:val="28"/>
                <w:szCs w:val="28"/>
              </w:rPr>
              <w:t>КОМИТЕТ МЕСТНОГО САМОУПРАВЛЕНИЯ</w:t>
            </w:r>
          </w:p>
        </w:tc>
      </w:tr>
      <w:tr w:rsidR="00890FF1" w:rsidTr="00721C4D">
        <w:trPr>
          <w:trHeight w:val="397"/>
        </w:trPr>
        <w:tc>
          <w:tcPr>
            <w:tcW w:w="9606" w:type="dxa"/>
          </w:tcPr>
          <w:p w:rsidR="00890FF1" w:rsidRPr="00124E7D" w:rsidRDefault="00890FF1" w:rsidP="00890FF1">
            <w:pPr>
              <w:jc w:val="center"/>
              <w:rPr>
                <w:b/>
                <w:sz w:val="28"/>
                <w:szCs w:val="28"/>
              </w:rPr>
            </w:pPr>
            <w:r w:rsidRPr="00124E7D">
              <w:rPr>
                <w:b/>
                <w:sz w:val="28"/>
                <w:szCs w:val="28"/>
              </w:rPr>
              <w:t>РУССКО-КАМЕШКИРСКОГО СЕЛЬСОВЕТА</w:t>
            </w:r>
          </w:p>
        </w:tc>
      </w:tr>
      <w:tr w:rsidR="00890FF1" w:rsidTr="00721C4D">
        <w:tc>
          <w:tcPr>
            <w:tcW w:w="9606" w:type="dxa"/>
          </w:tcPr>
          <w:p w:rsidR="00890FF1" w:rsidRPr="00124E7D" w:rsidRDefault="00890FF1" w:rsidP="00890FF1">
            <w:pPr>
              <w:pStyle w:val="31"/>
              <w:jc w:val="center"/>
              <w:rPr>
                <w:rFonts w:ascii="Times New Roman" w:hAnsi="Times New Roman"/>
                <w:sz w:val="28"/>
                <w:szCs w:val="28"/>
              </w:rPr>
            </w:pPr>
            <w:r w:rsidRPr="00124E7D">
              <w:rPr>
                <w:rFonts w:ascii="Times New Roman" w:hAnsi="Times New Roman"/>
                <w:sz w:val="28"/>
                <w:szCs w:val="28"/>
              </w:rPr>
              <w:t>КАМЕШКИРСКОГО РАЙОНА</w:t>
            </w:r>
          </w:p>
        </w:tc>
      </w:tr>
      <w:tr w:rsidR="00890FF1" w:rsidTr="00721C4D">
        <w:trPr>
          <w:trHeight w:val="363"/>
        </w:trPr>
        <w:tc>
          <w:tcPr>
            <w:tcW w:w="9606" w:type="dxa"/>
            <w:vAlign w:val="center"/>
          </w:tcPr>
          <w:p w:rsidR="00890FF1" w:rsidRPr="00124E7D" w:rsidRDefault="00890FF1" w:rsidP="00890FF1">
            <w:pPr>
              <w:pStyle w:val="31"/>
              <w:jc w:val="center"/>
              <w:rPr>
                <w:rFonts w:ascii="Times New Roman" w:hAnsi="Times New Roman"/>
                <w:sz w:val="28"/>
                <w:szCs w:val="28"/>
              </w:rPr>
            </w:pPr>
            <w:r w:rsidRPr="00124E7D">
              <w:rPr>
                <w:rFonts w:ascii="Times New Roman" w:hAnsi="Times New Roman"/>
                <w:sz w:val="28"/>
                <w:szCs w:val="28"/>
              </w:rPr>
              <w:t>ПЕНЗЕНСКОЙ ОБЛАСТИ</w:t>
            </w:r>
          </w:p>
          <w:p w:rsidR="00890FF1" w:rsidRPr="00124E7D" w:rsidRDefault="00890FF1" w:rsidP="00890FF1">
            <w:pPr>
              <w:jc w:val="center"/>
              <w:rPr>
                <w:b/>
                <w:sz w:val="28"/>
                <w:szCs w:val="28"/>
              </w:rPr>
            </w:pPr>
            <w:r w:rsidRPr="00124E7D">
              <w:rPr>
                <w:b/>
                <w:sz w:val="28"/>
                <w:szCs w:val="28"/>
              </w:rPr>
              <w:t>СЕДЬМОГО СОЗЫВА</w:t>
            </w:r>
          </w:p>
        </w:tc>
      </w:tr>
      <w:tr w:rsidR="00890FF1" w:rsidTr="00721C4D">
        <w:trPr>
          <w:trHeight w:val="363"/>
        </w:trPr>
        <w:tc>
          <w:tcPr>
            <w:tcW w:w="9606" w:type="dxa"/>
            <w:vAlign w:val="center"/>
          </w:tcPr>
          <w:p w:rsidR="00890FF1" w:rsidRDefault="00890FF1" w:rsidP="00890FF1">
            <w:pPr>
              <w:pStyle w:val="31"/>
              <w:jc w:val="center"/>
              <w:rPr>
                <w:rFonts w:ascii="Times New Roman" w:hAnsi="Times New Roman"/>
                <w:sz w:val="28"/>
                <w:szCs w:val="28"/>
                <w:lang w:val="en-US"/>
              </w:rPr>
            </w:pPr>
            <w:r w:rsidRPr="00124E7D">
              <w:rPr>
                <w:rFonts w:ascii="Times New Roman" w:hAnsi="Times New Roman"/>
                <w:sz w:val="28"/>
                <w:szCs w:val="28"/>
              </w:rPr>
              <w:t>РЕШЕНИЕ</w:t>
            </w:r>
          </w:p>
          <w:p w:rsidR="00890FF1" w:rsidRPr="00890FF1" w:rsidRDefault="00890FF1" w:rsidP="00890FF1">
            <w:pPr>
              <w:rPr>
                <w:lang w:val="en-US"/>
              </w:rPr>
            </w:pPr>
          </w:p>
        </w:tc>
      </w:tr>
    </w:tbl>
    <w:p w:rsidR="00890FF1" w:rsidRDefault="00890FF1" w:rsidP="00890FF1">
      <w:pPr>
        <w:jc w:val="center"/>
      </w:pPr>
    </w:p>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90FF1" w:rsidTr="00721C4D">
        <w:tc>
          <w:tcPr>
            <w:tcW w:w="284" w:type="dxa"/>
            <w:vAlign w:val="bottom"/>
          </w:tcPr>
          <w:p w:rsidR="00890FF1" w:rsidRDefault="00890FF1" w:rsidP="00890FF1">
            <w:pPr>
              <w:jc w:val="center"/>
            </w:pPr>
            <w:r>
              <w:t>от</w:t>
            </w:r>
          </w:p>
        </w:tc>
        <w:tc>
          <w:tcPr>
            <w:tcW w:w="2835" w:type="dxa"/>
            <w:tcBorders>
              <w:top w:val="nil"/>
              <w:left w:val="nil"/>
              <w:bottom w:val="single" w:sz="6" w:space="0" w:color="auto"/>
              <w:right w:val="nil"/>
            </w:tcBorders>
          </w:tcPr>
          <w:p w:rsidR="00890FF1" w:rsidRDefault="00890FF1" w:rsidP="00890FF1">
            <w:pPr>
              <w:jc w:val="center"/>
            </w:pPr>
            <w:r>
              <w:t>01.03.2022 г.</w:t>
            </w:r>
          </w:p>
        </w:tc>
        <w:tc>
          <w:tcPr>
            <w:tcW w:w="397" w:type="dxa"/>
          </w:tcPr>
          <w:p w:rsidR="00890FF1" w:rsidRDefault="00890FF1" w:rsidP="00890FF1">
            <w:pPr>
              <w:jc w:val="center"/>
            </w:pPr>
            <w:r>
              <w:t>№</w:t>
            </w:r>
          </w:p>
        </w:tc>
        <w:tc>
          <w:tcPr>
            <w:tcW w:w="1134" w:type="dxa"/>
            <w:tcBorders>
              <w:top w:val="nil"/>
              <w:left w:val="nil"/>
              <w:bottom w:val="single" w:sz="6" w:space="0" w:color="auto"/>
              <w:right w:val="nil"/>
            </w:tcBorders>
          </w:tcPr>
          <w:p w:rsidR="00890FF1" w:rsidRDefault="00890FF1" w:rsidP="00890FF1">
            <w:pPr>
              <w:jc w:val="center"/>
            </w:pPr>
            <w:r>
              <w:t>275-58/7</w:t>
            </w:r>
          </w:p>
        </w:tc>
      </w:tr>
      <w:tr w:rsidR="00890FF1" w:rsidTr="00721C4D">
        <w:tc>
          <w:tcPr>
            <w:tcW w:w="4650" w:type="dxa"/>
            <w:gridSpan w:val="4"/>
          </w:tcPr>
          <w:p w:rsidR="00890FF1" w:rsidRDefault="00890FF1" w:rsidP="00890FF1">
            <w:pPr>
              <w:jc w:val="center"/>
              <w:rPr>
                <w:sz w:val="10"/>
              </w:rPr>
            </w:pPr>
          </w:p>
          <w:p w:rsidR="00890FF1" w:rsidRDefault="00890FF1" w:rsidP="00890FF1">
            <w:pPr>
              <w:jc w:val="center"/>
            </w:pPr>
            <w:proofErr w:type="spellStart"/>
            <w:r>
              <w:t>с.Р</w:t>
            </w:r>
            <w:proofErr w:type="spellEnd"/>
            <w:r>
              <w:t>. Камешкир</w:t>
            </w:r>
          </w:p>
        </w:tc>
      </w:tr>
    </w:tbl>
    <w:p w:rsidR="00890FF1" w:rsidRDefault="00890FF1" w:rsidP="00890FF1">
      <w:pPr>
        <w:shd w:val="clear" w:color="auto" w:fill="FFFFFF"/>
        <w:spacing w:before="202" w:line="322" w:lineRule="exact"/>
        <w:ind w:left="1152" w:hanging="413"/>
        <w:jc w:val="center"/>
        <w:rPr>
          <w:b/>
          <w:bCs/>
          <w:color w:val="000000"/>
          <w:spacing w:val="-12"/>
          <w:sz w:val="29"/>
          <w:szCs w:val="29"/>
        </w:rPr>
      </w:pPr>
    </w:p>
    <w:p w:rsidR="00890FF1" w:rsidRDefault="00890FF1" w:rsidP="00890FF1">
      <w:pPr>
        <w:ind w:firstLine="567"/>
        <w:jc w:val="center"/>
        <w:rPr>
          <w:b/>
          <w:sz w:val="28"/>
          <w:szCs w:val="28"/>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Default="00890FF1" w:rsidP="00890FF1">
      <w:pPr>
        <w:ind w:firstLine="567"/>
        <w:jc w:val="center"/>
        <w:rPr>
          <w:b/>
          <w:sz w:val="28"/>
          <w:szCs w:val="28"/>
          <w:lang w:val="en-US"/>
        </w:rPr>
      </w:pPr>
    </w:p>
    <w:p w:rsidR="00890FF1" w:rsidRPr="00261350" w:rsidRDefault="00890FF1" w:rsidP="00890FF1">
      <w:pPr>
        <w:ind w:firstLine="567"/>
        <w:jc w:val="center"/>
        <w:rPr>
          <w:b/>
          <w:bCs/>
          <w:sz w:val="28"/>
          <w:szCs w:val="28"/>
        </w:rPr>
      </w:pPr>
      <w:r w:rsidRPr="00261350">
        <w:rPr>
          <w:b/>
          <w:sz w:val="28"/>
          <w:szCs w:val="28"/>
        </w:rPr>
        <w:t xml:space="preserve">Об определении </w:t>
      </w:r>
      <w:r w:rsidRPr="00261350">
        <w:rPr>
          <w:b/>
          <w:bCs/>
          <w:sz w:val="28"/>
          <w:szCs w:val="28"/>
        </w:rPr>
        <w:t>уполномоченного органа по утверждению форм проверочных листов при осуществлении муниципального контроля</w:t>
      </w:r>
    </w:p>
    <w:p w:rsidR="00890FF1" w:rsidRPr="00261350" w:rsidRDefault="00890FF1" w:rsidP="00890FF1">
      <w:pPr>
        <w:ind w:firstLine="567"/>
        <w:jc w:val="both"/>
        <w:rPr>
          <w:b/>
          <w:bCs/>
          <w:sz w:val="28"/>
          <w:szCs w:val="28"/>
        </w:rPr>
      </w:pPr>
    </w:p>
    <w:p w:rsidR="00890FF1" w:rsidRPr="002C16CB" w:rsidRDefault="00890FF1" w:rsidP="00890FF1">
      <w:pPr>
        <w:autoSpaceDE w:val="0"/>
        <w:autoSpaceDN w:val="0"/>
        <w:adjustRightInd w:val="0"/>
        <w:ind w:firstLine="567"/>
        <w:jc w:val="both"/>
        <w:rPr>
          <w:sz w:val="28"/>
          <w:szCs w:val="28"/>
        </w:rPr>
      </w:pPr>
      <w:proofErr w:type="gramStart"/>
      <w:r w:rsidRPr="00261350">
        <w:rPr>
          <w:sz w:val="28"/>
          <w:szCs w:val="28"/>
        </w:rPr>
        <w:t xml:space="preserve">Руководствуясь статьей 53 Федерального закона от 31.07.2020 №248-ФЗ «О государственном контроле (надзоре) и муниципальном контроле в Российской Федерации» (с последующими изменениями), постановлением Правительства Российской Федерации от 27.10.2021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r>
        <w:rPr>
          <w:sz w:val="28"/>
          <w:szCs w:val="28"/>
        </w:rPr>
        <w:t>Уставом Русско-Камешкирского сельсовета Камешкирского района Пензенской области</w:t>
      </w:r>
      <w:proofErr w:type="gramEnd"/>
      <w:r>
        <w:rPr>
          <w:sz w:val="28"/>
          <w:szCs w:val="28"/>
        </w:rPr>
        <w:t xml:space="preserve">, Комитет местного самоуправления Русско-Камешкирского сельсовета </w:t>
      </w:r>
      <w:r w:rsidRPr="002C16CB">
        <w:rPr>
          <w:sz w:val="28"/>
          <w:szCs w:val="28"/>
        </w:rPr>
        <w:t xml:space="preserve"> Камешкирского  района Пензенской области</w:t>
      </w:r>
    </w:p>
    <w:p w:rsidR="00890FF1" w:rsidRPr="00261350" w:rsidRDefault="00890FF1" w:rsidP="00890FF1">
      <w:pPr>
        <w:autoSpaceDE w:val="0"/>
        <w:autoSpaceDN w:val="0"/>
        <w:adjustRightInd w:val="0"/>
        <w:ind w:firstLine="567"/>
        <w:jc w:val="center"/>
        <w:rPr>
          <w:b/>
          <w:sz w:val="28"/>
          <w:szCs w:val="28"/>
        </w:rPr>
      </w:pPr>
      <w:r>
        <w:rPr>
          <w:b/>
          <w:sz w:val="28"/>
          <w:szCs w:val="28"/>
        </w:rPr>
        <w:t>решил</w:t>
      </w:r>
      <w:r w:rsidRPr="00261350">
        <w:rPr>
          <w:b/>
          <w:sz w:val="28"/>
          <w:szCs w:val="28"/>
        </w:rPr>
        <w:t>:</w:t>
      </w:r>
    </w:p>
    <w:p w:rsidR="00890FF1" w:rsidRPr="00261350" w:rsidRDefault="00890FF1" w:rsidP="00890FF1">
      <w:pPr>
        <w:ind w:firstLine="567"/>
        <w:jc w:val="both"/>
        <w:rPr>
          <w:sz w:val="28"/>
          <w:szCs w:val="28"/>
        </w:rPr>
      </w:pPr>
    </w:p>
    <w:p w:rsidR="00890FF1" w:rsidRDefault="00890FF1" w:rsidP="00890FF1">
      <w:pPr>
        <w:ind w:firstLine="567"/>
        <w:jc w:val="both"/>
        <w:rPr>
          <w:bCs/>
          <w:sz w:val="28"/>
          <w:szCs w:val="28"/>
        </w:rPr>
      </w:pPr>
      <w:r w:rsidRPr="00261350">
        <w:rPr>
          <w:bCs/>
          <w:sz w:val="28"/>
          <w:szCs w:val="28"/>
        </w:rPr>
        <w:t>1.</w:t>
      </w:r>
      <w:r w:rsidRPr="00261350">
        <w:rPr>
          <w:sz w:val="28"/>
          <w:szCs w:val="28"/>
        </w:rPr>
        <w:t xml:space="preserve">Определить администрацию </w:t>
      </w:r>
      <w:r>
        <w:rPr>
          <w:sz w:val="28"/>
          <w:szCs w:val="28"/>
        </w:rPr>
        <w:t xml:space="preserve">Русско-Камешкирского сельсовета </w:t>
      </w:r>
      <w:r w:rsidRPr="002C16CB">
        <w:rPr>
          <w:sz w:val="28"/>
          <w:szCs w:val="28"/>
        </w:rPr>
        <w:t xml:space="preserve"> </w:t>
      </w:r>
      <w:r>
        <w:rPr>
          <w:sz w:val="28"/>
          <w:szCs w:val="28"/>
        </w:rPr>
        <w:t>Камешкирского</w:t>
      </w:r>
      <w:r w:rsidRPr="00261350">
        <w:rPr>
          <w:sz w:val="28"/>
          <w:szCs w:val="28"/>
        </w:rPr>
        <w:t xml:space="preserve"> района Пензенской области у</w:t>
      </w:r>
      <w:r w:rsidRPr="00261350">
        <w:rPr>
          <w:bCs/>
          <w:sz w:val="28"/>
          <w:szCs w:val="28"/>
        </w:rPr>
        <w:t>полномоченным органом по утверждению форм проверочных листов, применяемых при осуществлении:</w:t>
      </w:r>
    </w:p>
    <w:p w:rsidR="00890FF1" w:rsidRPr="005C66B5" w:rsidRDefault="00890FF1" w:rsidP="00890FF1">
      <w:pPr>
        <w:pStyle w:val="ConsPlusNormal"/>
        <w:widowControl/>
        <w:tabs>
          <w:tab w:val="left" w:pos="1134"/>
        </w:tabs>
        <w:suppressAutoHyphens/>
        <w:autoSpaceDN/>
        <w:jc w:val="both"/>
        <w:rPr>
          <w:bCs/>
          <w:sz w:val="28"/>
          <w:szCs w:val="28"/>
        </w:rPr>
      </w:pPr>
      <w:r>
        <w:rPr>
          <w:bCs/>
          <w:sz w:val="28"/>
          <w:szCs w:val="28"/>
        </w:rPr>
        <w:tab/>
      </w:r>
      <w:r w:rsidRPr="005C66B5">
        <w:rPr>
          <w:bCs/>
          <w:sz w:val="28"/>
          <w:szCs w:val="28"/>
        </w:rPr>
        <w:t xml:space="preserve">-муниципального контроля на автомобильном транспорте, </w:t>
      </w:r>
      <w:r w:rsidRPr="005C66B5">
        <w:rPr>
          <w:bCs/>
          <w:spacing w:val="2"/>
          <w:sz w:val="28"/>
          <w:szCs w:val="28"/>
        </w:rPr>
        <w:t xml:space="preserve">городском наземном электрическом транспорте и в дорожном хозяйстве в границах населённых пунктов </w:t>
      </w:r>
      <w:r>
        <w:rPr>
          <w:bCs/>
          <w:spacing w:val="2"/>
          <w:sz w:val="28"/>
          <w:szCs w:val="28"/>
        </w:rPr>
        <w:t>Русско-Камешкирского</w:t>
      </w:r>
      <w:r w:rsidRPr="005C66B5">
        <w:rPr>
          <w:bCs/>
          <w:spacing w:val="2"/>
          <w:sz w:val="28"/>
          <w:szCs w:val="28"/>
        </w:rPr>
        <w:t xml:space="preserve"> сельсовета</w:t>
      </w:r>
      <w:r w:rsidRPr="005C66B5">
        <w:rPr>
          <w:bCs/>
          <w:sz w:val="28"/>
          <w:szCs w:val="28"/>
        </w:rPr>
        <w:t xml:space="preserve"> Камешкирского района Пензенской области;</w:t>
      </w:r>
    </w:p>
    <w:p w:rsidR="00890FF1" w:rsidRDefault="00890FF1" w:rsidP="00890FF1">
      <w:pPr>
        <w:ind w:firstLine="708"/>
        <w:jc w:val="both"/>
        <w:rPr>
          <w:bCs/>
          <w:color w:val="000000"/>
          <w:sz w:val="28"/>
          <w:szCs w:val="28"/>
        </w:rPr>
      </w:pPr>
      <w:r w:rsidRPr="005C66B5">
        <w:rPr>
          <w:bCs/>
          <w:color w:val="000000"/>
          <w:sz w:val="28"/>
          <w:szCs w:val="28"/>
        </w:rPr>
        <w:t>-муниципального жилищного контроля на территории </w:t>
      </w:r>
      <w:r>
        <w:rPr>
          <w:bCs/>
          <w:color w:val="000000"/>
          <w:sz w:val="28"/>
          <w:szCs w:val="28"/>
        </w:rPr>
        <w:t>Русско-Камешкирского</w:t>
      </w:r>
      <w:r w:rsidRPr="005C66B5">
        <w:rPr>
          <w:bCs/>
          <w:color w:val="000000"/>
          <w:sz w:val="28"/>
          <w:szCs w:val="28"/>
        </w:rPr>
        <w:t> сельсовета Камешкирского района Пензенской области</w:t>
      </w:r>
      <w:r>
        <w:rPr>
          <w:bCs/>
          <w:color w:val="000000"/>
          <w:sz w:val="28"/>
          <w:szCs w:val="28"/>
        </w:rPr>
        <w:t>;</w:t>
      </w:r>
    </w:p>
    <w:p w:rsidR="00890FF1" w:rsidRDefault="00890FF1" w:rsidP="00890FF1">
      <w:pPr>
        <w:ind w:firstLine="708"/>
        <w:jc w:val="both"/>
        <w:rPr>
          <w:sz w:val="28"/>
          <w:szCs w:val="28"/>
        </w:rPr>
      </w:pPr>
      <w:r w:rsidRPr="005C66B5">
        <w:rPr>
          <w:sz w:val="28"/>
          <w:szCs w:val="28"/>
        </w:rPr>
        <w:t xml:space="preserve">-муниципального земельного контроля на территории </w:t>
      </w:r>
      <w:r>
        <w:rPr>
          <w:sz w:val="28"/>
          <w:szCs w:val="28"/>
        </w:rPr>
        <w:t>Русско-Камешкирского</w:t>
      </w:r>
      <w:r w:rsidRPr="005C66B5">
        <w:rPr>
          <w:sz w:val="28"/>
          <w:szCs w:val="28"/>
        </w:rPr>
        <w:t xml:space="preserve"> сельсовета Камешкирского района Пензенской области</w:t>
      </w:r>
      <w:r>
        <w:rPr>
          <w:sz w:val="28"/>
          <w:szCs w:val="28"/>
        </w:rPr>
        <w:t>;</w:t>
      </w:r>
    </w:p>
    <w:p w:rsidR="00890FF1" w:rsidRPr="00261350" w:rsidRDefault="00890FF1" w:rsidP="00890FF1">
      <w:pPr>
        <w:ind w:firstLine="567"/>
        <w:jc w:val="both"/>
        <w:rPr>
          <w:color w:val="00000A"/>
          <w:sz w:val="28"/>
          <w:szCs w:val="28"/>
        </w:rPr>
      </w:pPr>
      <w:r>
        <w:rPr>
          <w:bCs/>
          <w:color w:val="000000"/>
          <w:sz w:val="28"/>
          <w:szCs w:val="28"/>
        </w:rPr>
        <w:t>- муниципального</w:t>
      </w:r>
      <w:r w:rsidRPr="005C66B5">
        <w:rPr>
          <w:bCs/>
          <w:color w:val="000000"/>
          <w:sz w:val="28"/>
          <w:szCs w:val="28"/>
        </w:rPr>
        <w:t xml:space="preserve"> контрол</w:t>
      </w:r>
      <w:r>
        <w:rPr>
          <w:bCs/>
          <w:color w:val="000000"/>
          <w:sz w:val="28"/>
          <w:szCs w:val="28"/>
        </w:rPr>
        <w:t>я</w:t>
      </w:r>
      <w:r w:rsidRPr="005C66B5">
        <w:rPr>
          <w:bCs/>
          <w:color w:val="000000"/>
          <w:sz w:val="28"/>
          <w:szCs w:val="28"/>
        </w:rPr>
        <w:t> в сфере благоустройства на территории </w:t>
      </w:r>
      <w:r>
        <w:rPr>
          <w:bCs/>
          <w:color w:val="000000"/>
          <w:sz w:val="28"/>
          <w:szCs w:val="28"/>
        </w:rPr>
        <w:t>Русско-Камешкирского</w:t>
      </w:r>
      <w:r w:rsidRPr="005C66B5">
        <w:rPr>
          <w:bCs/>
          <w:color w:val="000000"/>
          <w:sz w:val="28"/>
          <w:szCs w:val="28"/>
        </w:rPr>
        <w:t> сельсовета Камешкирского района Пензенской области</w:t>
      </w:r>
      <w:r>
        <w:rPr>
          <w:bCs/>
          <w:color w:val="000000"/>
          <w:sz w:val="28"/>
          <w:szCs w:val="28"/>
        </w:rPr>
        <w:t>.</w:t>
      </w:r>
    </w:p>
    <w:p w:rsidR="00890FF1" w:rsidRPr="00261350" w:rsidRDefault="00890FF1" w:rsidP="00890FF1">
      <w:pPr>
        <w:ind w:firstLine="567"/>
        <w:jc w:val="both"/>
        <w:rPr>
          <w:sz w:val="28"/>
          <w:szCs w:val="28"/>
        </w:rPr>
      </w:pPr>
      <w:r w:rsidRPr="00261350">
        <w:rPr>
          <w:sz w:val="28"/>
          <w:szCs w:val="28"/>
        </w:rPr>
        <w:t xml:space="preserve">2.Настоящее решение опубликовать в информационном бюллетене </w:t>
      </w:r>
      <w:r>
        <w:rPr>
          <w:sz w:val="28"/>
          <w:szCs w:val="28"/>
        </w:rPr>
        <w:t>«Правовое поле</w:t>
      </w:r>
      <w:r w:rsidRPr="00261350">
        <w:rPr>
          <w:sz w:val="28"/>
          <w:szCs w:val="28"/>
        </w:rPr>
        <w:t>».</w:t>
      </w:r>
    </w:p>
    <w:p w:rsidR="00890FF1" w:rsidRPr="00261350" w:rsidRDefault="00890FF1" w:rsidP="00890FF1">
      <w:pPr>
        <w:ind w:firstLine="567"/>
        <w:jc w:val="both"/>
        <w:rPr>
          <w:sz w:val="28"/>
          <w:szCs w:val="28"/>
        </w:rPr>
      </w:pPr>
      <w:r>
        <w:rPr>
          <w:sz w:val="28"/>
          <w:szCs w:val="28"/>
        </w:rPr>
        <w:lastRenderedPageBreak/>
        <w:t>3</w:t>
      </w:r>
      <w:r w:rsidRPr="00261350">
        <w:rPr>
          <w:sz w:val="28"/>
          <w:szCs w:val="28"/>
        </w:rPr>
        <w:t>.Настоящее решение вступает в силу на следующий день после дня его официального опубликования.</w:t>
      </w:r>
    </w:p>
    <w:p w:rsidR="00890FF1" w:rsidRPr="00261350" w:rsidRDefault="00890FF1" w:rsidP="00890FF1">
      <w:pPr>
        <w:ind w:firstLine="567"/>
        <w:jc w:val="both"/>
        <w:rPr>
          <w:sz w:val="28"/>
          <w:szCs w:val="28"/>
        </w:rPr>
      </w:pPr>
      <w:r w:rsidRPr="00261350">
        <w:rPr>
          <w:sz w:val="28"/>
          <w:szCs w:val="28"/>
        </w:rPr>
        <w:t>4.</w:t>
      </w:r>
      <w:proofErr w:type="gramStart"/>
      <w:r w:rsidRPr="00261350">
        <w:rPr>
          <w:sz w:val="28"/>
          <w:szCs w:val="28"/>
        </w:rPr>
        <w:t>Контроль за</w:t>
      </w:r>
      <w:proofErr w:type="gramEnd"/>
      <w:r w:rsidRPr="00261350">
        <w:rPr>
          <w:sz w:val="28"/>
          <w:szCs w:val="28"/>
        </w:rPr>
        <w:t xml:space="preserve"> исполнением настоящего решения возложить на </w:t>
      </w:r>
      <w:r>
        <w:rPr>
          <w:sz w:val="28"/>
          <w:szCs w:val="28"/>
        </w:rPr>
        <w:t>г</w:t>
      </w:r>
      <w:r w:rsidRPr="00261350">
        <w:rPr>
          <w:sz w:val="28"/>
          <w:szCs w:val="28"/>
        </w:rPr>
        <w:t xml:space="preserve">лаву </w:t>
      </w:r>
      <w:r>
        <w:rPr>
          <w:sz w:val="28"/>
          <w:szCs w:val="28"/>
        </w:rPr>
        <w:t xml:space="preserve">Русско-Камешкирского сельсовета </w:t>
      </w:r>
      <w:r w:rsidRPr="002C16CB">
        <w:rPr>
          <w:sz w:val="28"/>
          <w:szCs w:val="28"/>
        </w:rPr>
        <w:t xml:space="preserve"> </w:t>
      </w:r>
      <w:r>
        <w:rPr>
          <w:sz w:val="28"/>
          <w:szCs w:val="28"/>
        </w:rPr>
        <w:t>Камешкирского</w:t>
      </w:r>
      <w:r w:rsidRPr="00261350">
        <w:rPr>
          <w:sz w:val="28"/>
          <w:szCs w:val="28"/>
        </w:rPr>
        <w:t xml:space="preserve"> района</w:t>
      </w:r>
      <w:r>
        <w:rPr>
          <w:sz w:val="28"/>
          <w:szCs w:val="28"/>
        </w:rPr>
        <w:t xml:space="preserve"> Пензенской области</w:t>
      </w:r>
      <w:r w:rsidRPr="00261350">
        <w:rPr>
          <w:sz w:val="28"/>
          <w:szCs w:val="28"/>
        </w:rPr>
        <w:t>.</w:t>
      </w:r>
    </w:p>
    <w:p w:rsidR="00890FF1" w:rsidRDefault="00890FF1" w:rsidP="00890FF1">
      <w:pPr>
        <w:ind w:firstLine="567"/>
        <w:jc w:val="both"/>
        <w:rPr>
          <w:sz w:val="28"/>
          <w:szCs w:val="28"/>
        </w:rPr>
      </w:pPr>
    </w:p>
    <w:p w:rsidR="00890FF1" w:rsidRDefault="00890FF1" w:rsidP="00890FF1">
      <w:pPr>
        <w:ind w:firstLine="567"/>
        <w:jc w:val="both"/>
        <w:rPr>
          <w:sz w:val="28"/>
          <w:szCs w:val="28"/>
        </w:rPr>
      </w:pPr>
    </w:p>
    <w:p w:rsidR="00890FF1" w:rsidRDefault="00890FF1" w:rsidP="00890FF1">
      <w:pPr>
        <w:ind w:firstLine="567"/>
        <w:jc w:val="both"/>
        <w:rPr>
          <w:sz w:val="28"/>
          <w:szCs w:val="28"/>
        </w:rPr>
      </w:pPr>
    </w:p>
    <w:p w:rsidR="00890FF1" w:rsidRDefault="00890FF1" w:rsidP="00890FF1">
      <w:pPr>
        <w:ind w:firstLine="567"/>
        <w:jc w:val="both"/>
        <w:rPr>
          <w:sz w:val="28"/>
          <w:szCs w:val="28"/>
        </w:rPr>
      </w:pPr>
    </w:p>
    <w:p w:rsidR="00890FF1" w:rsidRDefault="00890FF1" w:rsidP="00890FF1">
      <w:pPr>
        <w:ind w:firstLine="567"/>
        <w:jc w:val="both"/>
        <w:rPr>
          <w:sz w:val="28"/>
          <w:szCs w:val="28"/>
        </w:rPr>
      </w:pPr>
    </w:p>
    <w:p w:rsidR="00890FF1" w:rsidRPr="00261350" w:rsidRDefault="00890FF1" w:rsidP="00890FF1">
      <w:pPr>
        <w:ind w:firstLine="567"/>
        <w:jc w:val="both"/>
        <w:rPr>
          <w:sz w:val="28"/>
          <w:szCs w:val="28"/>
        </w:rPr>
      </w:pPr>
    </w:p>
    <w:p w:rsidR="00890FF1" w:rsidRDefault="00890FF1" w:rsidP="00890FF1">
      <w:pPr>
        <w:ind w:firstLine="567"/>
        <w:jc w:val="both"/>
        <w:rPr>
          <w:sz w:val="28"/>
          <w:szCs w:val="28"/>
        </w:rPr>
      </w:pPr>
      <w:r w:rsidRPr="00261350">
        <w:rPr>
          <w:sz w:val="28"/>
          <w:szCs w:val="28"/>
        </w:rPr>
        <w:t xml:space="preserve">Глава </w:t>
      </w:r>
    </w:p>
    <w:p w:rsidR="00890FF1" w:rsidRDefault="00890FF1" w:rsidP="00890FF1">
      <w:pPr>
        <w:ind w:firstLine="567"/>
        <w:jc w:val="both"/>
        <w:rPr>
          <w:sz w:val="28"/>
          <w:szCs w:val="28"/>
        </w:rPr>
      </w:pPr>
      <w:r>
        <w:rPr>
          <w:sz w:val="28"/>
          <w:szCs w:val="28"/>
        </w:rPr>
        <w:t xml:space="preserve">Русско-Камешкирского сельсовета </w:t>
      </w:r>
      <w:r w:rsidRPr="002C16CB">
        <w:rPr>
          <w:sz w:val="28"/>
          <w:szCs w:val="28"/>
        </w:rPr>
        <w:t xml:space="preserve"> </w:t>
      </w:r>
    </w:p>
    <w:p w:rsidR="00890FF1" w:rsidRPr="00261350" w:rsidRDefault="00890FF1" w:rsidP="00890FF1">
      <w:pPr>
        <w:ind w:firstLine="567"/>
        <w:jc w:val="both"/>
        <w:rPr>
          <w:sz w:val="28"/>
          <w:szCs w:val="28"/>
        </w:rPr>
      </w:pPr>
      <w:r>
        <w:rPr>
          <w:sz w:val="28"/>
          <w:szCs w:val="28"/>
        </w:rPr>
        <w:t>Камешкирского</w:t>
      </w:r>
      <w:r w:rsidRPr="00261350">
        <w:rPr>
          <w:sz w:val="28"/>
          <w:szCs w:val="28"/>
        </w:rPr>
        <w:t xml:space="preserve"> района</w:t>
      </w:r>
    </w:p>
    <w:p w:rsidR="00890FF1" w:rsidRPr="00261350" w:rsidRDefault="00890FF1" w:rsidP="00890FF1">
      <w:pPr>
        <w:ind w:firstLine="567"/>
        <w:jc w:val="both"/>
        <w:rPr>
          <w:sz w:val="28"/>
          <w:szCs w:val="28"/>
        </w:rPr>
      </w:pPr>
      <w:r w:rsidRPr="00261350">
        <w:rPr>
          <w:sz w:val="28"/>
          <w:szCs w:val="28"/>
        </w:rPr>
        <w:t>Пензенской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Н.И.</w:t>
      </w:r>
      <w:proofErr w:type="gramStart"/>
      <w:r>
        <w:rPr>
          <w:sz w:val="28"/>
          <w:szCs w:val="28"/>
        </w:rPr>
        <w:t>Кирюшина</w:t>
      </w:r>
      <w:proofErr w:type="spellEnd"/>
      <w:proofErr w:type="gramEnd"/>
    </w:p>
    <w:p w:rsidR="00890FF1" w:rsidRDefault="00890FF1" w:rsidP="00890FF1"/>
    <w:p w:rsidR="00890FF1" w:rsidRPr="00B83CBD" w:rsidRDefault="00890FF1" w:rsidP="00890FF1">
      <w:pPr>
        <w:autoSpaceDE w:val="0"/>
        <w:autoSpaceDN w:val="0"/>
        <w:adjustRightInd w:val="0"/>
        <w:rPr>
          <w:rFonts w:ascii="PT Astra Serif" w:eastAsia="Calibri" w:hAnsi="PT Astra Serif"/>
          <w:b/>
          <w:bCs/>
          <w:color w:val="000000"/>
          <w:lang w:eastAsia="en-US"/>
        </w:rPr>
      </w:pPr>
    </w:p>
    <w:p w:rsidR="005B4202" w:rsidRDefault="005B4202" w:rsidP="005B4202">
      <w:pPr>
        <w:spacing w:line="192" w:lineRule="auto"/>
        <w:jc w:val="center"/>
        <w:rPr>
          <w:sz w:val="30"/>
        </w:rPr>
      </w:pPr>
      <w:r>
        <w:rPr>
          <w:noProof/>
        </w:rPr>
        <w:drawing>
          <wp:inline distT="0" distB="0" distL="0" distR="0">
            <wp:extent cx="723900" cy="914400"/>
            <wp:effectExtent l="0" t="0" r="0" b="0"/>
            <wp:docPr id="47" name="Рисунок 4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5B4202" w:rsidRDefault="005B4202" w:rsidP="005B4202">
      <w:pPr>
        <w:spacing w:line="192" w:lineRule="auto"/>
        <w:jc w:val="both"/>
        <w:rPr>
          <w:sz w:val="16"/>
        </w:rPr>
      </w:pPr>
    </w:p>
    <w:tbl>
      <w:tblPr>
        <w:tblpPr w:leftFromText="180" w:rightFromText="180" w:vertAnchor="text" w:horzAnchor="margin" w:tblpY="109"/>
        <w:tblW w:w="9606" w:type="dxa"/>
        <w:tblLayout w:type="fixed"/>
        <w:tblCellMar>
          <w:left w:w="0" w:type="dxa"/>
          <w:right w:w="0" w:type="dxa"/>
        </w:tblCellMar>
        <w:tblLook w:val="01E0" w:firstRow="1" w:lastRow="1" w:firstColumn="1" w:lastColumn="1" w:noHBand="0" w:noVBand="0"/>
      </w:tblPr>
      <w:tblGrid>
        <w:gridCol w:w="9606"/>
      </w:tblGrid>
      <w:tr w:rsidR="005B4202" w:rsidTr="007F1A03">
        <w:trPr>
          <w:trHeight w:val="397"/>
        </w:trPr>
        <w:tc>
          <w:tcPr>
            <w:tcW w:w="9606" w:type="dxa"/>
          </w:tcPr>
          <w:p w:rsidR="005B4202" w:rsidRDefault="005B4202" w:rsidP="007F1A03">
            <w:pPr>
              <w:jc w:val="both"/>
            </w:pPr>
          </w:p>
        </w:tc>
      </w:tr>
      <w:tr w:rsidR="005B4202" w:rsidTr="007F1A03">
        <w:tc>
          <w:tcPr>
            <w:tcW w:w="9606" w:type="dxa"/>
          </w:tcPr>
          <w:p w:rsidR="005B4202" w:rsidRDefault="005B4202" w:rsidP="00621A4E">
            <w:pPr>
              <w:pStyle w:val="31"/>
              <w:jc w:val="center"/>
            </w:pPr>
            <w:r>
              <w:rPr>
                <w:sz w:val="28"/>
                <w:szCs w:val="28"/>
              </w:rPr>
              <w:t>АДМИНИСТРАЦИЯ</w:t>
            </w:r>
          </w:p>
        </w:tc>
      </w:tr>
      <w:tr w:rsidR="005B4202" w:rsidTr="007F1A03">
        <w:trPr>
          <w:trHeight w:val="399"/>
        </w:trPr>
        <w:tc>
          <w:tcPr>
            <w:tcW w:w="9606" w:type="dxa"/>
            <w:vAlign w:val="center"/>
          </w:tcPr>
          <w:p w:rsidR="005B4202" w:rsidRDefault="005B4202" w:rsidP="00621A4E">
            <w:pPr>
              <w:pStyle w:val="31"/>
              <w:jc w:val="center"/>
            </w:pPr>
            <w:r>
              <w:rPr>
                <w:sz w:val="28"/>
                <w:szCs w:val="28"/>
              </w:rPr>
              <w:t>РУССКО-КАМЕШКИРСКОГО СЕЛЬСОВЕТА</w:t>
            </w:r>
          </w:p>
        </w:tc>
      </w:tr>
      <w:tr w:rsidR="005B4202" w:rsidTr="007F1A03">
        <w:trPr>
          <w:trHeight w:val="353"/>
        </w:trPr>
        <w:tc>
          <w:tcPr>
            <w:tcW w:w="9606" w:type="dxa"/>
            <w:vAlign w:val="center"/>
          </w:tcPr>
          <w:p w:rsidR="005B4202" w:rsidRDefault="005B4202" w:rsidP="00621A4E">
            <w:pPr>
              <w:pStyle w:val="31"/>
              <w:jc w:val="center"/>
              <w:rPr>
                <w:sz w:val="28"/>
                <w:szCs w:val="28"/>
              </w:rPr>
            </w:pPr>
            <w:r>
              <w:rPr>
                <w:sz w:val="28"/>
                <w:szCs w:val="28"/>
              </w:rPr>
              <w:t>КАМЕШКИРСКОГО РАЙОНА ПЕНЗЕНСКОЙ ОБЛАСТИ</w:t>
            </w:r>
          </w:p>
        </w:tc>
      </w:tr>
    </w:tbl>
    <w:p w:rsidR="005B4202" w:rsidRDefault="005B4202" w:rsidP="005B4202">
      <w:pPr>
        <w:jc w:val="center"/>
        <w:rPr>
          <w:sz w:val="28"/>
        </w:rPr>
      </w:pPr>
    </w:p>
    <w:p w:rsidR="005B4202" w:rsidRDefault="005B4202" w:rsidP="005B4202">
      <w:pPr>
        <w:jc w:val="center"/>
        <w:rPr>
          <w:sz w:val="28"/>
        </w:rPr>
      </w:pPr>
    </w:p>
    <w:p w:rsidR="005B4202" w:rsidRDefault="005B4202" w:rsidP="005B4202">
      <w:pPr>
        <w:jc w:val="center"/>
        <w:rPr>
          <w:b/>
          <w:sz w:val="40"/>
        </w:rPr>
      </w:pPr>
      <w:r>
        <w:rPr>
          <w:b/>
          <w:sz w:val="40"/>
        </w:rPr>
        <w:t>ПОСТАНОВЛЕНИЕ</w:t>
      </w:r>
    </w:p>
    <w:p w:rsidR="005B4202" w:rsidRDefault="005B4202" w:rsidP="005B4202">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B4202" w:rsidTr="007F1A03">
        <w:tc>
          <w:tcPr>
            <w:tcW w:w="284" w:type="dxa"/>
            <w:vAlign w:val="bottom"/>
          </w:tcPr>
          <w:p w:rsidR="005B4202" w:rsidRDefault="005B4202" w:rsidP="007F1A03">
            <w:r>
              <w:t>от</w:t>
            </w:r>
          </w:p>
        </w:tc>
        <w:tc>
          <w:tcPr>
            <w:tcW w:w="2835" w:type="dxa"/>
            <w:tcBorders>
              <w:top w:val="nil"/>
              <w:left w:val="nil"/>
              <w:bottom w:val="single" w:sz="6" w:space="0" w:color="auto"/>
              <w:right w:val="nil"/>
            </w:tcBorders>
          </w:tcPr>
          <w:p w:rsidR="005B4202" w:rsidRDefault="005B4202" w:rsidP="007F1A03">
            <w:r>
              <w:t xml:space="preserve">               01.03.2022 г.</w:t>
            </w:r>
          </w:p>
        </w:tc>
        <w:tc>
          <w:tcPr>
            <w:tcW w:w="397" w:type="dxa"/>
            <w:vAlign w:val="bottom"/>
          </w:tcPr>
          <w:p w:rsidR="005B4202" w:rsidRDefault="005B4202" w:rsidP="007F1A03">
            <w:pPr>
              <w:jc w:val="center"/>
            </w:pPr>
            <w:r>
              <w:t>№</w:t>
            </w:r>
          </w:p>
        </w:tc>
        <w:tc>
          <w:tcPr>
            <w:tcW w:w="1134" w:type="dxa"/>
            <w:tcBorders>
              <w:top w:val="nil"/>
              <w:left w:val="nil"/>
              <w:bottom w:val="single" w:sz="6" w:space="0" w:color="auto"/>
              <w:right w:val="nil"/>
            </w:tcBorders>
          </w:tcPr>
          <w:p w:rsidR="005B4202" w:rsidRDefault="005B4202" w:rsidP="007F1A03">
            <w:pPr>
              <w:jc w:val="center"/>
            </w:pPr>
            <w:r>
              <w:t>31</w:t>
            </w:r>
          </w:p>
        </w:tc>
      </w:tr>
      <w:tr w:rsidR="005B4202" w:rsidTr="007F1A03">
        <w:tc>
          <w:tcPr>
            <w:tcW w:w="4650" w:type="dxa"/>
            <w:gridSpan w:val="4"/>
          </w:tcPr>
          <w:p w:rsidR="005B4202" w:rsidRDefault="005B4202" w:rsidP="007F1A03">
            <w:pPr>
              <w:jc w:val="center"/>
              <w:rPr>
                <w:sz w:val="10"/>
              </w:rPr>
            </w:pPr>
          </w:p>
          <w:p w:rsidR="005B4202" w:rsidRDefault="005B4202" w:rsidP="007F1A03">
            <w:pPr>
              <w:jc w:val="center"/>
            </w:pPr>
            <w:proofErr w:type="spellStart"/>
            <w:r>
              <w:t>с.Р.Камешкир</w:t>
            </w:r>
            <w:proofErr w:type="spellEnd"/>
          </w:p>
        </w:tc>
      </w:tr>
    </w:tbl>
    <w:p w:rsidR="005B4202" w:rsidRDefault="005B4202" w:rsidP="005B4202">
      <w:pPr>
        <w:rPr>
          <w:sz w:val="28"/>
        </w:rPr>
      </w:pPr>
    </w:p>
    <w:p w:rsidR="005B4202" w:rsidRDefault="005B4202" w:rsidP="005B4202">
      <w:pPr>
        <w:jc w:val="center"/>
        <w:rPr>
          <w:b/>
          <w:sz w:val="28"/>
          <w:szCs w:val="28"/>
        </w:rPr>
      </w:pPr>
    </w:p>
    <w:p w:rsidR="005B4202" w:rsidRDefault="005B4202" w:rsidP="005B4202">
      <w:pPr>
        <w:rPr>
          <w:sz w:val="28"/>
          <w:szCs w:val="28"/>
        </w:rPr>
      </w:pPr>
    </w:p>
    <w:p w:rsidR="005B4202" w:rsidRDefault="005B4202" w:rsidP="005B4202">
      <w:pPr>
        <w:rPr>
          <w:sz w:val="28"/>
          <w:szCs w:val="28"/>
        </w:rPr>
      </w:pPr>
    </w:p>
    <w:p w:rsidR="005B4202" w:rsidRPr="00EE5812" w:rsidRDefault="005B4202" w:rsidP="005B4202">
      <w:pPr>
        <w:jc w:val="center"/>
      </w:pPr>
      <w:r w:rsidRPr="00EE5812">
        <w:rPr>
          <w:b/>
        </w:rPr>
        <w:t xml:space="preserve">Об утверждении </w:t>
      </w:r>
      <w:r w:rsidRPr="00EE5812">
        <w:rPr>
          <w:rFonts w:eastAsia="SimSun"/>
          <w:b/>
          <w:lang w:eastAsia="zh-CN"/>
        </w:rPr>
        <w:t xml:space="preserve">реестра и схем мест (площадок) накопления твердых коммунальных отходов, расположенных на территории </w:t>
      </w:r>
      <w:r w:rsidRPr="00EE5812">
        <w:rPr>
          <w:b/>
        </w:rPr>
        <w:t>Русско-Камешкирского  сельсовета Камешкирского района Пензенской области</w:t>
      </w:r>
    </w:p>
    <w:p w:rsidR="005B4202" w:rsidRDefault="005B4202" w:rsidP="005B4202">
      <w:pPr>
        <w:rPr>
          <w:sz w:val="28"/>
          <w:szCs w:val="28"/>
        </w:rPr>
      </w:pPr>
    </w:p>
    <w:p w:rsidR="005B4202" w:rsidRDefault="005B4202" w:rsidP="005B4202">
      <w:pPr>
        <w:jc w:val="both"/>
      </w:pPr>
      <w:r>
        <w:t xml:space="preserve">    </w:t>
      </w:r>
      <w:proofErr w:type="gramStart"/>
      <w:r w:rsidRPr="00EE5812">
        <w:t>В соответствии с пунктом 5 статьи 13.4 Федерального закона от 24.06.1998 N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w:t>
      </w:r>
      <w:r>
        <w:t xml:space="preserve"> </w:t>
      </w:r>
      <w:r w:rsidRPr="00EE5812">
        <w:t xml:space="preserve">Федерации от 31.08.2018 № 1039, руководствуясь </w:t>
      </w:r>
      <w:hyperlink r:id="rId143" w:history="1">
        <w:r w:rsidRPr="00EE5812">
          <w:t>Уставом</w:t>
        </w:r>
      </w:hyperlink>
      <w:r w:rsidRPr="00EE5812">
        <w:t xml:space="preserve"> </w:t>
      </w:r>
      <w:r>
        <w:rPr>
          <w:bCs/>
        </w:rPr>
        <w:t xml:space="preserve">Русско-Камешкирского сельсовета Камешкирского </w:t>
      </w:r>
      <w:r w:rsidRPr="00EE5812">
        <w:t xml:space="preserve">района </w:t>
      </w:r>
      <w:r w:rsidRPr="00EE5812">
        <w:lastRenderedPageBreak/>
        <w:t xml:space="preserve">Пензенской области, администрация </w:t>
      </w:r>
      <w:r>
        <w:rPr>
          <w:bCs/>
        </w:rPr>
        <w:t>Русско-Камешкирского</w:t>
      </w:r>
      <w:r w:rsidRPr="00EE5812">
        <w:rPr>
          <w:b/>
        </w:rPr>
        <w:t xml:space="preserve"> </w:t>
      </w:r>
      <w:r w:rsidRPr="00EE5812">
        <w:t>сельсовета</w:t>
      </w:r>
      <w:r w:rsidRPr="00EE5812">
        <w:rPr>
          <w:bCs/>
        </w:rPr>
        <w:t xml:space="preserve"> </w:t>
      </w:r>
      <w:r>
        <w:rPr>
          <w:bCs/>
        </w:rPr>
        <w:t xml:space="preserve">Камешкирского </w:t>
      </w:r>
      <w:r w:rsidRPr="00EE5812">
        <w:t>района Пензенской области</w:t>
      </w:r>
      <w:proofErr w:type="gramEnd"/>
    </w:p>
    <w:p w:rsidR="005B4202" w:rsidRDefault="005B4202" w:rsidP="005B4202">
      <w:pPr>
        <w:pStyle w:val="ConsPlusNormal"/>
        <w:widowControl/>
        <w:ind w:firstLine="540"/>
        <w:jc w:val="center"/>
        <w:rPr>
          <w:b/>
          <w:bCs/>
          <w:szCs w:val="24"/>
        </w:rPr>
      </w:pPr>
      <w:r>
        <w:rPr>
          <w:szCs w:val="24"/>
        </w:rPr>
        <w:tab/>
      </w:r>
      <w:r>
        <w:rPr>
          <w:b/>
          <w:bCs/>
          <w:szCs w:val="24"/>
        </w:rPr>
        <w:t>постановляет</w:t>
      </w:r>
      <w:r w:rsidRPr="00146F43">
        <w:rPr>
          <w:b/>
          <w:bCs/>
          <w:szCs w:val="24"/>
        </w:rPr>
        <w:t>:</w:t>
      </w:r>
    </w:p>
    <w:p w:rsidR="005B4202" w:rsidRPr="00EE5812" w:rsidRDefault="005B4202" w:rsidP="005B4202">
      <w:pPr>
        <w:tabs>
          <w:tab w:val="left" w:pos="3180"/>
        </w:tabs>
        <w:jc w:val="both"/>
      </w:pPr>
    </w:p>
    <w:p w:rsidR="005B4202" w:rsidRPr="00EE5812" w:rsidRDefault="005B4202" w:rsidP="005B4202">
      <w:pPr>
        <w:jc w:val="both"/>
      </w:pPr>
      <w:r w:rsidRPr="00EE5812">
        <w:t>1. Утвердить реестр   мест (площадок) накопления твердых коммунальных отходов,</w:t>
      </w:r>
      <w:r w:rsidRPr="00EE5812">
        <w:rPr>
          <w:rFonts w:eastAsia="SimSun"/>
          <w:bCs/>
          <w:lang w:eastAsia="zh-CN"/>
        </w:rPr>
        <w:t xml:space="preserve"> расположенных на территории </w:t>
      </w:r>
      <w:r>
        <w:rPr>
          <w:bCs/>
        </w:rPr>
        <w:t>Русско-Камешкирского</w:t>
      </w:r>
      <w:r w:rsidRPr="00EE5812">
        <w:rPr>
          <w:bCs/>
        </w:rPr>
        <w:t xml:space="preserve"> сельсовета </w:t>
      </w:r>
      <w:r>
        <w:rPr>
          <w:bCs/>
        </w:rPr>
        <w:t>Камешкирского</w:t>
      </w:r>
      <w:r w:rsidRPr="00EE5812">
        <w:rPr>
          <w:bCs/>
        </w:rPr>
        <w:t xml:space="preserve"> района Пензенской области </w:t>
      </w:r>
      <w:proofErr w:type="gramStart"/>
      <w:r w:rsidRPr="00EE5812">
        <w:t>согласно приложения</w:t>
      </w:r>
      <w:proofErr w:type="gramEnd"/>
      <w:r w:rsidRPr="00EE5812">
        <w:t>.</w:t>
      </w:r>
    </w:p>
    <w:p w:rsidR="005B4202" w:rsidRPr="005B4202" w:rsidRDefault="005B4202" w:rsidP="005B4202">
      <w:pPr>
        <w:jc w:val="both"/>
      </w:pPr>
      <w:r w:rsidRPr="00EE5812">
        <w:t>2. Утвердить схемы   мест (площадок) накопления твердых коммунальных отходов,</w:t>
      </w:r>
      <w:r w:rsidRPr="00EE5812">
        <w:rPr>
          <w:rFonts w:eastAsia="SimSun"/>
          <w:bCs/>
          <w:lang w:eastAsia="zh-CN"/>
        </w:rPr>
        <w:t xml:space="preserve"> расположенных на территории </w:t>
      </w:r>
      <w:r>
        <w:rPr>
          <w:bCs/>
        </w:rPr>
        <w:t>Русско-Камешкирского</w:t>
      </w:r>
      <w:r w:rsidRPr="00EE5812">
        <w:rPr>
          <w:bCs/>
        </w:rPr>
        <w:t xml:space="preserve"> сельсовета </w:t>
      </w:r>
      <w:r>
        <w:rPr>
          <w:bCs/>
        </w:rPr>
        <w:t>Камешкирского</w:t>
      </w:r>
      <w:r w:rsidRPr="00EE5812">
        <w:rPr>
          <w:bCs/>
        </w:rPr>
        <w:t xml:space="preserve"> района Пензенской</w:t>
      </w:r>
      <w:r w:rsidRPr="00EE5812">
        <w:rPr>
          <w:bCs/>
        </w:rPr>
        <w:tab/>
        <w:t xml:space="preserve">области </w:t>
      </w:r>
      <w:proofErr w:type="gramStart"/>
      <w:r w:rsidRPr="00EE5812">
        <w:t>согласно приложений</w:t>
      </w:r>
      <w:proofErr w:type="gramEnd"/>
      <w:r w:rsidRPr="00EE5812">
        <w:t>.</w:t>
      </w:r>
    </w:p>
    <w:p w:rsidR="005B4202" w:rsidRPr="00EE5812" w:rsidRDefault="005B4202" w:rsidP="005B4202">
      <w:pPr>
        <w:jc w:val="both"/>
      </w:pPr>
      <w:r w:rsidRPr="001F331D">
        <w:t>3.</w:t>
      </w:r>
      <w:r>
        <w:t xml:space="preserve">Признать утратившим силу постановления </w:t>
      </w:r>
      <w:r w:rsidRPr="00EE5812">
        <w:t>администраци</w:t>
      </w:r>
      <w:r>
        <w:t>и</w:t>
      </w:r>
      <w:r w:rsidRPr="00EE5812">
        <w:t xml:space="preserve"> </w:t>
      </w:r>
      <w:r w:rsidRPr="001F331D">
        <w:t xml:space="preserve">Русско-Камешкирского </w:t>
      </w:r>
      <w:r w:rsidRPr="00EE5812">
        <w:t>сельсовета</w:t>
      </w:r>
      <w:r w:rsidRPr="001F331D">
        <w:t xml:space="preserve"> Камешкирского </w:t>
      </w:r>
      <w:r w:rsidRPr="00EE5812">
        <w:t>района Пензенской области</w:t>
      </w:r>
      <w:r>
        <w:t xml:space="preserve"> №24 от 24.02.2021г. «</w:t>
      </w:r>
      <w:r w:rsidRPr="001F331D">
        <w:t>Об утверждении реестра и схем мест (площадок) накопления твердых коммунальных отходов, расположенных на территории Русско-Камешкирского  сельсовета Камешкирского района Пензенской области</w:t>
      </w:r>
    </w:p>
    <w:p w:rsidR="005B4202" w:rsidRPr="00EE5812" w:rsidRDefault="005B4202" w:rsidP="005B4202">
      <w:pPr>
        <w:jc w:val="both"/>
      </w:pPr>
      <w:r>
        <w:t>4</w:t>
      </w:r>
      <w:r w:rsidRPr="00EE5812">
        <w:t>. Опубликовать настоящее постановление в информационном бюллетене «</w:t>
      </w:r>
      <w:r>
        <w:t>Правовое поле</w:t>
      </w:r>
      <w:r w:rsidRPr="00EE5812">
        <w:t xml:space="preserve">» и разместить на официальном сайте администрации </w:t>
      </w:r>
      <w:r>
        <w:rPr>
          <w:bCs/>
        </w:rPr>
        <w:t>Русско-Камешкирского</w:t>
      </w:r>
      <w:r w:rsidRPr="00EE5812">
        <w:rPr>
          <w:bCs/>
        </w:rPr>
        <w:t xml:space="preserve"> сельсовета </w:t>
      </w:r>
      <w:r>
        <w:rPr>
          <w:bCs/>
        </w:rPr>
        <w:t>Камешкирского</w:t>
      </w:r>
      <w:r w:rsidRPr="00EE5812">
        <w:rPr>
          <w:bCs/>
        </w:rPr>
        <w:t xml:space="preserve"> района</w:t>
      </w:r>
      <w:r w:rsidRPr="00EE5812">
        <w:t xml:space="preserve"> Пензенской области </w:t>
      </w:r>
      <w:r w:rsidRPr="00EE5812">
        <w:rPr>
          <w:rFonts w:eastAsia="SimSun"/>
          <w:lang w:eastAsia="zh-CN"/>
        </w:rPr>
        <w:t>в информационно-телекоммуникационной сети "Интернет".</w:t>
      </w:r>
    </w:p>
    <w:p w:rsidR="005B4202" w:rsidRDefault="005B4202" w:rsidP="005B4202">
      <w:pPr>
        <w:autoSpaceDE w:val="0"/>
        <w:autoSpaceDN w:val="0"/>
        <w:adjustRightInd w:val="0"/>
        <w:jc w:val="both"/>
        <w:outlineLvl w:val="1"/>
        <w:rPr>
          <w:spacing w:val="-2"/>
        </w:rPr>
      </w:pPr>
      <w:r>
        <w:t>5</w:t>
      </w:r>
      <w:r w:rsidRPr="00EE5812">
        <w:t xml:space="preserve">. </w:t>
      </w:r>
      <w:r w:rsidRPr="00EE5812">
        <w:rPr>
          <w:spacing w:val="-2"/>
        </w:rPr>
        <w:t xml:space="preserve">Настоящее </w:t>
      </w:r>
      <w:r w:rsidRPr="00EE5812">
        <w:rPr>
          <w:color w:val="000000"/>
          <w:shd w:val="clear" w:color="auto" w:fill="FFFFFF"/>
        </w:rPr>
        <w:t>постановление</w:t>
      </w:r>
      <w:r w:rsidRPr="00EE5812">
        <w:t xml:space="preserve"> </w:t>
      </w:r>
      <w:r w:rsidRPr="00EE5812">
        <w:rPr>
          <w:spacing w:val="-2"/>
        </w:rPr>
        <w:t xml:space="preserve">вступает в силу на следующий день после дня его официального </w:t>
      </w:r>
      <w:r>
        <w:rPr>
          <w:spacing w:val="-2"/>
        </w:rPr>
        <w:t>о</w:t>
      </w:r>
      <w:r w:rsidRPr="00EE5812">
        <w:rPr>
          <w:spacing w:val="-2"/>
        </w:rPr>
        <w:t>публикования.</w:t>
      </w:r>
    </w:p>
    <w:p w:rsidR="005B4202" w:rsidRPr="008E52D3" w:rsidRDefault="005B4202" w:rsidP="005B4202">
      <w:pPr>
        <w:autoSpaceDE w:val="0"/>
        <w:autoSpaceDN w:val="0"/>
        <w:adjustRightInd w:val="0"/>
        <w:jc w:val="both"/>
        <w:outlineLvl w:val="1"/>
      </w:pPr>
      <w:r>
        <w:rPr>
          <w:color w:val="000000"/>
        </w:rPr>
        <w:t>6</w:t>
      </w:r>
      <w:r w:rsidRPr="008E52D3">
        <w:rPr>
          <w:color w:val="000000"/>
        </w:rPr>
        <w:t>.</w:t>
      </w:r>
      <w:r>
        <w:rPr>
          <w:color w:val="000000"/>
        </w:rPr>
        <w:t xml:space="preserve"> </w:t>
      </w:r>
      <w:proofErr w:type="gramStart"/>
      <w:r w:rsidRPr="008E52D3">
        <w:rPr>
          <w:color w:val="000000"/>
        </w:rPr>
        <w:t>Контроль за</w:t>
      </w:r>
      <w:proofErr w:type="gramEnd"/>
      <w:r w:rsidRPr="008E52D3">
        <w:rPr>
          <w:color w:val="000000"/>
        </w:rPr>
        <w:t xml:space="preserve"> исполнением настоящего</w:t>
      </w:r>
      <w:r>
        <w:rPr>
          <w:color w:val="000000"/>
        </w:rPr>
        <w:t xml:space="preserve"> постановления возложить на Главу</w:t>
      </w:r>
      <w:r w:rsidRPr="008E52D3">
        <w:rPr>
          <w:color w:val="000000"/>
        </w:rPr>
        <w:t xml:space="preserve"> администрации Русско-Камешкирского сельсовета Камешкирского района Пензенской области.</w:t>
      </w:r>
    </w:p>
    <w:p w:rsidR="005B4202" w:rsidRDefault="005B4202" w:rsidP="005B4202">
      <w:pPr>
        <w:rPr>
          <w:sz w:val="28"/>
          <w:szCs w:val="28"/>
        </w:rPr>
      </w:pPr>
    </w:p>
    <w:p w:rsidR="005B4202" w:rsidRPr="00EE5812" w:rsidRDefault="005B4202" w:rsidP="005B4202">
      <w:r>
        <w:t>Глава</w:t>
      </w:r>
      <w:r w:rsidRPr="00EE5812">
        <w:t xml:space="preserve"> администрации Русско-</w:t>
      </w:r>
    </w:p>
    <w:p w:rsidR="005B4202" w:rsidRDefault="005B4202" w:rsidP="005B4202">
      <w:pPr>
        <w:tabs>
          <w:tab w:val="left" w:pos="6390"/>
        </w:tabs>
      </w:pPr>
      <w:r w:rsidRPr="00EE5812">
        <w:t>Камешкирского сельсовета</w:t>
      </w:r>
      <w:r>
        <w:tab/>
        <w:t xml:space="preserve">                    </w:t>
      </w:r>
      <w:proofErr w:type="spellStart"/>
      <w:r>
        <w:t>В.Ю.Сорокина</w:t>
      </w:r>
      <w:proofErr w:type="spellEnd"/>
    </w:p>
    <w:p w:rsidR="005B4202" w:rsidRDefault="005B4202" w:rsidP="005B4202">
      <w:pPr>
        <w:tabs>
          <w:tab w:val="left" w:pos="6390"/>
        </w:tabs>
        <w:sectPr w:rsidR="005B4202">
          <w:pgSz w:w="11906" w:h="16838"/>
          <w:pgMar w:top="1134" w:right="850" w:bottom="1134" w:left="1701" w:header="708" w:footer="708" w:gutter="0"/>
          <w:cols w:space="708"/>
          <w:docGrid w:linePitch="360"/>
        </w:sectPr>
      </w:pPr>
    </w:p>
    <w:p w:rsidR="005B4202" w:rsidRDefault="005B4202" w:rsidP="005B4202">
      <w:pPr>
        <w:tabs>
          <w:tab w:val="left" w:pos="6390"/>
        </w:tabs>
      </w:pPr>
    </w:p>
    <w:p w:rsidR="005B4202" w:rsidRDefault="005B4202" w:rsidP="005B4202">
      <w:pPr>
        <w:tabs>
          <w:tab w:val="left" w:pos="6390"/>
        </w:tabs>
        <w:jc w:val="right"/>
      </w:pPr>
      <w:r>
        <w:t>Приложение №1</w:t>
      </w:r>
    </w:p>
    <w:p w:rsidR="005B4202" w:rsidRDefault="005B4202" w:rsidP="005B4202">
      <w:pPr>
        <w:tabs>
          <w:tab w:val="left" w:pos="6390"/>
        </w:tabs>
        <w:jc w:val="right"/>
      </w:pPr>
      <w:r>
        <w:t xml:space="preserve"> к постановлению администрации</w:t>
      </w:r>
    </w:p>
    <w:p w:rsidR="005B4202" w:rsidRDefault="005B4202" w:rsidP="005B4202">
      <w:pPr>
        <w:tabs>
          <w:tab w:val="left" w:pos="6390"/>
        </w:tabs>
        <w:jc w:val="right"/>
      </w:pPr>
      <w:r>
        <w:t xml:space="preserve"> Русско-Камешкирского сельсовета</w:t>
      </w:r>
    </w:p>
    <w:p w:rsidR="005B4202" w:rsidRDefault="005B4202" w:rsidP="005B4202">
      <w:pPr>
        <w:tabs>
          <w:tab w:val="left" w:pos="6390"/>
        </w:tabs>
        <w:jc w:val="right"/>
      </w:pPr>
      <w:r>
        <w:t xml:space="preserve"> Камешкирского района </w:t>
      </w:r>
    </w:p>
    <w:p w:rsidR="005B4202" w:rsidRDefault="005B4202" w:rsidP="005B4202">
      <w:pPr>
        <w:tabs>
          <w:tab w:val="left" w:pos="6390"/>
        </w:tabs>
        <w:jc w:val="right"/>
      </w:pPr>
      <w:r>
        <w:t xml:space="preserve">Пензенской области </w:t>
      </w:r>
    </w:p>
    <w:p w:rsidR="005B4202" w:rsidRDefault="005B4202" w:rsidP="005B4202">
      <w:pPr>
        <w:tabs>
          <w:tab w:val="left" w:pos="6390"/>
        </w:tabs>
        <w:jc w:val="right"/>
      </w:pPr>
      <w:r>
        <w:t>№ 31  от 01.03.2022г.</w:t>
      </w:r>
    </w:p>
    <w:p w:rsidR="005B4202" w:rsidRDefault="005B4202" w:rsidP="005B4202">
      <w:pPr>
        <w:tabs>
          <w:tab w:val="left" w:pos="6390"/>
        </w:tabs>
        <w:jc w:val="right"/>
      </w:pPr>
    </w:p>
    <w:p w:rsidR="005B4202" w:rsidRPr="00704062" w:rsidRDefault="005B4202" w:rsidP="005B4202"/>
    <w:p w:rsidR="005B4202" w:rsidRDefault="005B4202" w:rsidP="005B4202"/>
    <w:p w:rsidR="005B4202" w:rsidRDefault="005B4202" w:rsidP="005B4202">
      <w:pPr>
        <w:tabs>
          <w:tab w:val="left" w:pos="1635"/>
        </w:tabs>
        <w:jc w:val="center"/>
        <w:rPr>
          <w:b/>
        </w:rPr>
      </w:pPr>
      <w:r>
        <w:rPr>
          <w:rFonts w:eastAsia="SimSun"/>
          <w:b/>
          <w:lang w:eastAsia="zh-CN"/>
        </w:rPr>
        <w:t>Р</w:t>
      </w:r>
      <w:r w:rsidRPr="006E2540">
        <w:rPr>
          <w:rFonts w:eastAsia="SimSun"/>
          <w:b/>
          <w:lang w:eastAsia="zh-CN"/>
        </w:rPr>
        <w:t xml:space="preserve">еестр мест (площадок) накопления твердых коммунальных отходов, расположенных на территории </w:t>
      </w:r>
      <w:r>
        <w:rPr>
          <w:rFonts w:eastAsia="SimSun"/>
          <w:b/>
          <w:lang w:eastAsia="zh-CN"/>
        </w:rPr>
        <w:t>Русско-Камешкирского</w:t>
      </w:r>
      <w:r>
        <w:rPr>
          <w:bCs/>
        </w:rPr>
        <w:t xml:space="preserve"> </w:t>
      </w:r>
      <w:r w:rsidRPr="006E2540">
        <w:rPr>
          <w:b/>
        </w:rPr>
        <w:t>сельсовета</w:t>
      </w:r>
      <w:r>
        <w:rPr>
          <w:b/>
        </w:rPr>
        <w:t xml:space="preserve"> </w:t>
      </w:r>
    </w:p>
    <w:p w:rsidR="005B4202" w:rsidRDefault="005B4202" w:rsidP="005B4202">
      <w:pPr>
        <w:tabs>
          <w:tab w:val="left" w:pos="1635"/>
        </w:tabs>
        <w:jc w:val="center"/>
        <w:rPr>
          <w:b/>
        </w:rPr>
      </w:pPr>
      <w:r>
        <w:rPr>
          <w:b/>
        </w:rPr>
        <w:t>Камешкирского района Пензенской области</w:t>
      </w:r>
    </w:p>
    <w:p w:rsidR="005B4202" w:rsidRDefault="005B4202" w:rsidP="005B4202">
      <w:pPr>
        <w:tabs>
          <w:tab w:val="left" w:pos="1635"/>
        </w:tabs>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60"/>
        <w:gridCol w:w="2161"/>
        <w:gridCol w:w="2256"/>
        <w:gridCol w:w="2053"/>
      </w:tblGrid>
      <w:tr w:rsidR="005B4202" w:rsidRPr="00704062" w:rsidTr="007F1A03">
        <w:tc>
          <w:tcPr>
            <w:tcW w:w="540" w:type="dxa"/>
          </w:tcPr>
          <w:p w:rsidR="005B4202" w:rsidRPr="00704062" w:rsidRDefault="005B4202" w:rsidP="007F1A03">
            <w:pPr>
              <w:tabs>
                <w:tab w:val="left" w:pos="1635"/>
              </w:tabs>
              <w:jc w:val="center"/>
            </w:pPr>
            <w:r>
              <w:t xml:space="preserve">№ </w:t>
            </w:r>
            <w:proofErr w:type="gramStart"/>
            <w:r>
              <w:t>п</w:t>
            </w:r>
            <w:proofErr w:type="gramEnd"/>
            <w:r>
              <w:t>/п</w:t>
            </w:r>
          </w:p>
        </w:tc>
        <w:tc>
          <w:tcPr>
            <w:tcW w:w="2829" w:type="dxa"/>
          </w:tcPr>
          <w:p w:rsidR="005B4202" w:rsidRPr="00976C48" w:rsidRDefault="005B4202" w:rsidP="007F1A03">
            <w:pPr>
              <w:pStyle w:val="Default"/>
              <w:jc w:val="center"/>
            </w:pPr>
            <w:r w:rsidRPr="00976C48">
              <w:t xml:space="preserve">Данные о нахождении мест (площадок) накопления твердых коммунальных отходов </w:t>
            </w:r>
          </w:p>
          <w:p w:rsidR="005B4202" w:rsidRPr="00704062" w:rsidRDefault="005B4202" w:rsidP="007F1A03">
            <w:pPr>
              <w:tabs>
                <w:tab w:val="left" w:pos="1635"/>
              </w:tabs>
              <w:jc w:val="center"/>
            </w:pPr>
          </w:p>
        </w:tc>
        <w:tc>
          <w:tcPr>
            <w:tcW w:w="3118" w:type="dxa"/>
          </w:tcPr>
          <w:p w:rsidR="005B4202" w:rsidRPr="00976C48" w:rsidRDefault="005B4202" w:rsidP="007F1A03">
            <w:pPr>
              <w:pStyle w:val="Default"/>
              <w:jc w:val="center"/>
            </w:pPr>
            <w:r w:rsidRPr="00976C48">
              <w:t xml:space="preserve">Данные о технических характеристиках мест (площадок) </w:t>
            </w:r>
          </w:p>
          <w:p w:rsidR="005B4202" w:rsidRPr="00704062" w:rsidRDefault="005B4202" w:rsidP="007F1A03">
            <w:pPr>
              <w:tabs>
                <w:tab w:val="left" w:pos="1635"/>
              </w:tabs>
              <w:jc w:val="center"/>
            </w:pPr>
            <w:r w:rsidRPr="00976C48">
              <w:t>накопления ТКО</w:t>
            </w:r>
          </w:p>
        </w:tc>
        <w:tc>
          <w:tcPr>
            <w:tcW w:w="3260" w:type="dxa"/>
          </w:tcPr>
          <w:p w:rsidR="005B4202" w:rsidRPr="00976C48" w:rsidRDefault="005B4202" w:rsidP="007F1A03">
            <w:pPr>
              <w:pStyle w:val="Default"/>
              <w:jc w:val="center"/>
            </w:pPr>
            <w:r w:rsidRPr="00976C48">
              <w:t>Данные об источник</w:t>
            </w:r>
            <w:r>
              <w:t>ах</w:t>
            </w:r>
            <w:r w:rsidRPr="00976C48">
              <w:t xml:space="preserve"> образования ТКО </w:t>
            </w:r>
          </w:p>
          <w:p w:rsidR="005B4202" w:rsidRPr="00704062" w:rsidRDefault="005B4202" w:rsidP="007F1A03">
            <w:pPr>
              <w:tabs>
                <w:tab w:val="left" w:pos="1635"/>
              </w:tabs>
              <w:jc w:val="center"/>
            </w:pPr>
          </w:p>
        </w:tc>
        <w:tc>
          <w:tcPr>
            <w:tcW w:w="4253" w:type="dxa"/>
          </w:tcPr>
          <w:p w:rsidR="005B4202" w:rsidRPr="00976C48" w:rsidRDefault="005B4202" w:rsidP="007F1A03">
            <w:pPr>
              <w:pStyle w:val="Default"/>
              <w:jc w:val="center"/>
            </w:pPr>
            <w:r w:rsidRPr="00976C48">
              <w:t xml:space="preserve">Данные о собственниках мест (площадок) накопления ТКО </w:t>
            </w:r>
          </w:p>
          <w:p w:rsidR="005B4202" w:rsidRPr="00704062" w:rsidRDefault="005B4202" w:rsidP="007F1A03">
            <w:pPr>
              <w:tabs>
                <w:tab w:val="left" w:pos="1635"/>
              </w:tabs>
              <w:jc w:val="center"/>
            </w:pPr>
          </w:p>
        </w:tc>
      </w:tr>
      <w:tr w:rsidR="005B4202" w:rsidRPr="00704062" w:rsidTr="007F1A03">
        <w:tc>
          <w:tcPr>
            <w:tcW w:w="540" w:type="dxa"/>
          </w:tcPr>
          <w:p w:rsidR="005B4202" w:rsidRPr="00704062" w:rsidRDefault="005B4202" w:rsidP="007F1A03">
            <w:pPr>
              <w:tabs>
                <w:tab w:val="left" w:pos="1635"/>
              </w:tabs>
              <w:jc w:val="center"/>
            </w:pPr>
            <w:r>
              <w:t>1</w:t>
            </w:r>
          </w:p>
        </w:tc>
        <w:tc>
          <w:tcPr>
            <w:tcW w:w="2829" w:type="dxa"/>
          </w:tcPr>
          <w:p w:rsidR="005B4202"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Гагарина</w:t>
            </w:r>
            <w:proofErr w:type="spellEnd"/>
            <w:r w:rsidRPr="00BC36BE">
              <w:t xml:space="preserve"> д.</w:t>
            </w:r>
            <w:r>
              <w:t>42 «Б» (Парк)</w:t>
            </w:r>
          </w:p>
        </w:tc>
        <w:tc>
          <w:tcPr>
            <w:tcW w:w="3118" w:type="dxa"/>
          </w:tcPr>
          <w:p w:rsidR="005B4202" w:rsidRPr="0070406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.Л</w:t>
            </w:r>
            <w:proofErr w:type="gramEnd"/>
            <w:r>
              <w:t>ермонтова</w:t>
            </w:r>
            <w:proofErr w:type="spellEnd"/>
            <w:r>
              <w:t>, дома №2, №17, №12, №21.</w:t>
            </w:r>
          </w:p>
          <w:p w:rsidR="005B4202" w:rsidRPr="00704062" w:rsidRDefault="005B4202" w:rsidP="007F1A03">
            <w:pPr>
              <w:tabs>
                <w:tab w:val="left" w:pos="1635"/>
              </w:tabs>
              <w:jc w:val="center"/>
            </w:pPr>
            <w:proofErr w:type="spellStart"/>
            <w:r>
              <w:t>Ул</w:t>
            </w:r>
            <w:proofErr w:type="gramStart"/>
            <w:r>
              <w:t>.Г</w:t>
            </w:r>
            <w:proofErr w:type="gramEnd"/>
            <w:r>
              <w:t>агарина</w:t>
            </w:r>
            <w:proofErr w:type="spellEnd"/>
            <w:r>
              <w:t>, дом №40</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Pr="00704062" w:rsidRDefault="005B4202" w:rsidP="007F1A03">
            <w:pPr>
              <w:tabs>
                <w:tab w:val="left" w:pos="1635"/>
              </w:tabs>
              <w:jc w:val="center"/>
            </w:pPr>
            <w:r>
              <w:t>2</w:t>
            </w:r>
          </w:p>
        </w:tc>
        <w:tc>
          <w:tcPr>
            <w:tcW w:w="2829" w:type="dxa"/>
          </w:tcPr>
          <w:p w:rsidR="005B4202"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Гагарина</w:t>
            </w:r>
            <w:proofErr w:type="spellEnd"/>
            <w:r>
              <w:t xml:space="preserve">, </w:t>
            </w:r>
            <w:proofErr w:type="spellStart"/>
            <w:r>
              <w:t>ул.Автодорожная</w:t>
            </w:r>
            <w:proofErr w:type="spellEnd"/>
          </w:p>
        </w:tc>
        <w:tc>
          <w:tcPr>
            <w:tcW w:w="3118" w:type="dxa"/>
          </w:tcPr>
          <w:p w:rsidR="005B4202" w:rsidRPr="0070406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- 0, Количество планируемых к размещению контейнеров -1</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.Г</w:t>
            </w:r>
            <w:proofErr w:type="gramEnd"/>
            <w:r>
              <w:t>агарина</w:t>
            </w:r>
            <w:proofErr w:type="spellEnd"/>
            <w:r>
              <w:t xml:space="preserve">, дома №39, №41, </w:t>
            </w:r>
            <w:proofErr w:type="spellStart"/>
            <w:r>
              <w:t>ул.Автодорожная</w:t>
            </w:r>
            <w:proofErr w:type="spellEnd"/>
            <w:r>
              <w:t xml:space="preserve"> дома №3 по №9</w:t>
            </w:r>
          </w:p>
          <w:p w:rsidR="005B4202" w:rsidRPr="00704062" w:rsidRDefault="005B4202" w:rsidP="007F1A03">
            <w:pPr>
              <w:tabs>
                <w:tab w:val="left" w:pos="1635"/>
              </w:tabs>
              <w:jc w:val="center"/>
            </w:pPr>
            <w:r>
              <w:t>(установить около территории МУП Гарант)</w:t>
            </w:r>
          </w:p>
          <w:p w:rsidR="005B4202" w:rsidRPr="00704062" w:rsidRDefault="005B4202" w:rsidP="007F1A03">
            <w:pPr>
              <w:tabs>
                <w:tab w:val="left" w:pos="1635"/>
              </w:tabs>
              <w:jc w:val="center"/>
            </w:pP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lastRenderedPageBreak/>
              <w:t>ул.Радищева</w:t>
            </w:r>
            <w:proofErr w:type="spellEnd"/>
            <w:r>
              <w:t xml:space="preserve"> д.9</w:t>
            </w:r>
          </w:p>
        </w:tc>
      </w:tr>
      <w:tr w:rsidR="005B4202" w:rsidRPr="00704062" w:rsidTr="007F1A03">
        <w:tc>
          <w:tcPr>
            <w:tcW w:w="540" w:type="dxa"/>
          </w:tcPr>
          <w:p w:rsidR="005B4202" w:rsidRPr="00704062" w:rsidRDefault="005B4202" w:rsidP="007F1A03">
            <w:pPr>
              <w:tabs>
                <w:tab w:val="left" w:pos="1635"/>
              </w:tabs>
              <w:jc w:val="center"/>
            </w:pPr>
            <w:r>
              <w:lastRenderedPageBreak/>
              <w:t>3</w:t>
            </w:r>
          </w:p>
        </w:tc>
        <w:tc>
          <w:tcPr>
            <w:tcW w:w="2829" w:type="dxa"/>
          </w:tcPr>
          <w:p w:rsidR="005B4202"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Пионерская</w:t>
            </w:r>
            <w:proofErr w:type="spellEnd"/>
            <w:r w:rsidRPr="00BC36BE">
              <w:t xml:space="preserve"> д.</w:t>
            </w:r>
            <w:r>
              <w:t>27</w:t>
            </w:r>
          </w:p>
        </w:tc>
        <w:tc>
          <w:tcPr>
            <w:tcW w:w="3118" w:type="dxa"/>
          </w:tcPr>
          <w:p w:rsidR="005B4202" w:rsidRPr="0070406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.П</w:t>
            </w:r>
            <w:proofErr w:type="gramEnd"/>
            <w:r>
              <w:t>ионерская</w:t>
            </w:r>
            <w:proofErr w:type="spellEnd"/>
            <w:r>
              <w:t>, дома №17 по  №27.</w:t>
            </w:r>
          </w:p>
          <w:p w:rsidR="005B4202" w:rsidRPr="00704062" w:rsidRDefault="005B4202" w:rsidP="007F1A03">
            <w:pPr>
              <w:tabs>
                <w:tab w:val="left" w:pos="1635"/>
              </w:tabs>
              <w:jc w:val="center"/>
            </w:pP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Pr="00704062" w:rsidRDefault="005B4202" w:rsidP="007F1A03">
            <w:pPr>
              <w:tabs>
                <w:tab w:val="left" w:pos="1635"/>
              </w:tabs>
              <w:jc w:val="center"/>
            </w:pPr>
            <w:r>
              <w:t>4</w:t>
            </w:r>
          </w:p>
        </w:tc>
        <w:tc>
          <w:tcPr>
            <w:tcW w:w="2829" w:type="dxa"/>
          </w:tcPr>
          <w:p w:rsidR="005B4202"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Ленина</w:t>
            </w:r>
            <w:proofErr w:type="spellEnd"/>
            <w:r w:rsidRPr="00BC36BE">
              <w:t xml:space="preserve"> д.</w:t>
            </w:r>
            <w:r>
              <w:t>45</w:t>
            </w:r>
          </w:p>
        </w:tc>
        <w:tc>
          <w:tcPr>
            <w:tcW w:w="3118" w:type="dxa"/>
          </w:tcPr>
          <w:p w:rsidR="005B4202" w:rsidRPr="0070406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.Л</w:t>
            </w:r>
            <w:proofErr w:type="gramEnd"/>
            <w:r>
              <w:t>енина</w:t>
            </w:r>
            <w:proofErr w:type="spellEnd"/>
            <w:r>
              <w:t>, дома №45 по №51.</w:t>
            </w:r>
          </w:p>
          <w:p w:rsidR="005B4202" w:rsidRPr="00704062" w:rsidRDefault="005B4202" w:rsidP="007F1A03">
            <w:pPr>
              <w:tabs>
                <w:tab w:val="left" w:pos="1635"/>
              </w:tabs>
              <w:jc w:val="center"/>
            </w:pPr>
            <w:proofErr w:type="spellStart"/>
            <w:r>
              <w:t>Ул</w:t>
            </w:r>
            <w:proofErr w:type="gramStart"/>
            <w:r>
              <w:t>.С</w:t>
            </w:r>
            <w:proofErr w:type="gramEnd"/>
            <w:r>
              <w:t>оветская</w:t>
            </w:r>
            <w:proofErr w:type="spellEnd"/>
            <w:r>
              <w:t>, дома №1 по №7</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Pr="00704062" w:rsidRDefault="005B4202" w:rsidP="007F1A03">
            <w:pPr>
              <w:tabs>
                <w:tab w:val="left" w:pos="1635"/>
              </w:tabs>
              <w:jc w:val="center"/>
            </w:pPr>
            <w:r>
              <w:t>5</w:t>
            </w:r>
          </w:p>
        </w:tc>
        <w:tc>
          <w:tcPr>
            <w:tcW w:w="2829" w:type="dxa"/>
          </w:tcPr>
          <w:p w:rsidR="005B4202"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Гагарина</w:t>
            </w:r>
            <w:proofErr w:type="spellEnd"/>
            <w:r w:rsidRPr="00BC36BE">
              <w:t xml:space="preserve"> д.</w:t>
            </w:r>
            <w:r>
              <w:t>23</w:t>
            </w:r>
          </w:p>
        </w:tc>
        <w:tc>
          <w:tcPr>
            <w:tcW w:w="3118" w:type="dxa"/>
          </w:tcPr>
          <w:p w:rsidR="005B4202" w:rsidRPr="0070406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- 2</w:t>
            </w:r>
          </w:p>
        </w:tc>
        <w:tc>
          <w:tcPr>
            <w:tcW w:w="3260" w:type="dxa"/>
          </w:tcPr>
          <w:p w:rsidR="005B4202" w:rsidRPr="00704062" w:rsidRDefault="005B4202" w:rsidP="007F1A03">
            <w:pPr>
              <w:tabs>
                <w:tab w:val="left" w:pos="1635"/>
              </w:tabs>
              <w:jc w:val="center"/>
            </w:pPr>
            <w:r>
              <w:t xml:space="preserve">Домовладения по </w:t>
            </w:r>
            <w:proofErr w:type="spellStart"/>
            <w:r>
              <w:t>ул</w:t>
            </w:r>
            <w:proofErr w:type="gramStart"/>
            <w:r>
              <w:t>.Л</w:t>
            </w:r>
            <w:proofErr w:type="gramEnd"/>
            <w:r>
              <w:t>ермонтова</w:t>
            </w:r>
            <w:proofErr w:type="spellEnd"/>
            <w:r>
              <w:t xml:space="preserve">, дома №1, №3, №5. </w:t>
            </w:r>
            <w:proofErr w:type="spellStart"/>
            <w:r>
              <w:t>Ул</w:t>
            </w:r>
            <w:proofErr w:type="gramStart"/>
            <w:r>
              <w:t>.Г</w:t>
            </w:r>
            <w:proofErr w:type="gramEnd"/>
            <w:r>
              <w:t>агарина</w:t>
            </w:r>
            <w:proofErr w:type="spellEnd"/>
            <w:r>
              <w:t>, дома №21, №23, №25, №27,№29</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Pr="00704062" w:rsidRDefault="005B4202" w:rsidP="007F1A03">
            <w:pPr>
              <w:tabs>
                <w:tab w:val="left" w:pos="1635"/>
              </w:tabs>
              <w:jc w:val="center"/>
            </w:pPr>
            <w:r>
              <w:t>6</w:t>
            </w:r>
          </w:p>
        </w:tc>
        <w:tc>
          <w:tcPr>
            <w:tcW w:w="2829" w:type="dxa"/>
          </w:tcPr>
          <w:p w:rsidR="005B4202" w:rsidRDefault="005B4202" w:rsidP="007F1A03">
            <w:r w:rsidRPr="00BC36BE">
              <w:t xml:space="preserve">Пензенская область Камешкирский район </w:t>
            </w:r>
            <w:proofErr w:type="spellStart"/>
            <w:r w:rsidRPr="00BC36BE">
              <w:lastRenderedPageBreak/>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Гагарин</w:t>
            </w:r>
            <w:r w:rsidRPr="00BC36BE">
              <w:t>а</w:t>
            </w:r>
            <w:proofErr w:type="spellEnd"/>
            <w:r w:rsidRPr="00BC36BE">
              <w:t xml:space="preserve"> д.</w:t>
            </w:r>
            <w:r>
              <w:t>31</w:t>
            </w:r>
          </w:p>
        </w:tc>
        <w:tc>
          <w:tcPr>
            <w:tcW w:w="3118" w:type="dxa"/>
          </w:tcPr>
          <w:p w:rsidR="005B4202" w:rsidRPr="00704062" w:rsidRDefault="005B4202" w:rsidP="007F1A03">
            <w:pPr>
              <w:tabs>
                <w:tab w:val="left" w:pos="1635"/>
              </w:tabs>
              <w:jc w:val="center"/>
            </w:pPr>
            <w:r>
              <w:lastRenderedPageBreak/>
              <w:t xml:space="preserve">Покрытие - грунтовое, </w:t>
            </w:r>
            <w:r>
              <w:lastRenderedPageBreak/>
              <w:t xml:space="preserve">площадь - 4 </w:t>
            </w:r>
            <w:proofErr w:type="spellStart"/>
            <w:r>
              <w:t>кв.м</w:t>
            </w:r>
            <w:proofErr w:type="spellEnd"/>
            <w:r>
              <w:t>. Количество размещенных контейнеров - 1, Количество планируемых к размещению контейнеров - 1</w:t>
            </w:r>
          </w:p>
        </w:tc>
        <w:tc>
          <w:tcPr>
            <w:tcW w:w="3260" w:type="dxa"/>
          </w:tcPr>
          <w:p w:rsidR="005B4202" w:rsidRPr="00704062" w:rsidRDefault="005B4202" w:rsidP="007F1A03">
            <w:pPr>
              <w:tabs>
                <w:tab w:val="left" w:pos="1635"/>
              </w:tabs>
              <w:jc w:val="center"/>
            </w:pPr>
            <w:r>
              <w:lastRenderedPageBreak/>
              <w:t xml:space="preserve">Домовладения по </w:t>
            </w:r>
            <w:proofErr w:type="spellStart"/>
            <w:r>
              <w:t>Ул</w:t>
            </w:r>
            <w:proofErr w:type="gramStart"/>
            <w:r>
              <w:t>.Г</w:t>
            </w:r>
            <w:proofErr w:type="gramEnd"/>
            <w:r>
              <w:t>агарина</w:t>
            </w:r>
            <w:proofErr w:type="spellEnd"/>
            <w:r>
              <w:t xml:space="preserve">, дом </w:t>
            </w:r>
            <w:r>
              <w:lastRenderedPageBreak/>
              <w:t>№31, №33, №35</w:t>
            </w:r>
          </w:p>
        </w:tc>
        <w:tc>
          <w:tcPr>
            <w:tcW w:w="4253" w:type="dxa"/>
          </w:tcPr>
          <w:p w:rsidR="005B4202" w:rsidRDefault="005B4202" w:rsidP="007F1A03">
            <w:pPr>
              <w:tabs>
                <w:tab w:val="left" w:pos="1635"/>
              </w:tabs>
              <w:jc w:val="center"/>
            </w:pPr>
            <w:r>
              <w:lastRenderedPageBreak/>
              <w:t>Администрация Русско-</w:t>
            </w:r>
            <w:r>
              <w:lastRenderedPageBreak/>
              <w:t>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7</w:t>
            </w:r>
          </w:p>
        </w:tc>
        <w:tc>
          <w:tcPr>
            <w:tcW w:w="2829" w:type="dxa"/>
          </w:tcPr>
          <w:p w:rsidR="005B4202"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Гагарина</w:t>
            </w:r>
            <w:proofErr w:type="spellEnd"/>
            <w:r w:rsidRPr="00BC36BE">
              <w:t xml:space="preserve"> д.</w:t>
            </w:r>
            <w:r>
              <w:t>37</w:t>
            </w:r>
          </w:p>
        </w:tc>
        <w:tc>
          <w:tcPr>
            <w:tcW w:w="3118" w:type="dxa"/>
          </w:tcPr>
          <w:p w:rsidR="005B4202" w:rsidRPr="0070406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- 0</w:t>
            </w:r>
          </w:p>
        </w:tc>
        <w:tc>
          <w:tcPr>
            <w:tcW w:w="3260" w:type="dxa"/>
          </w:tcPr>
          <w:p w:rsidR="005B4202" w:rsidRPr="00704062" w:rsidRDefault="005B4202" w:rsidP="007F1A03">
            <w:pPr>
              <w:tabs>
                <w:tab w:val="left" w:pos="1635"/>
              </w:tabs>
              <w:jc w:val="center"/>
            </w:pPr>
            <w:r>
              <w:t xml:space="preserve">Домовладения по </w:t>
            </w:r>
            <w:proofErr w:type="spellStart"/>
            <w:r>
              <w:t>Ул</w:t>
            </w:r>
            <w:proofErr w:type="gramStart"/>
            <w:r>
              <w:t>.Г</w:t>
            </w:r>
            <w:proofErr w:type="gramEnd"/>
            <w:r>
              <w:t>агарина</w:t>
            </w:r>
            <w:proofErr w:type="spellEnd"/>
            <w:r>
              <w:t>, дом №37</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8</w:t>
            </w:r>
          </w:p>
        </w:tc>
        <w:tc>
          <w:tcPr>
            <w:tcW w:w="2829" w:type="dxa"/>
          </w:tcPr>
          <w:p w:rsidR="005B4202"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Лермонтова</w:t>
            </w:r>
            <w:proofErr w:type="spellEnd"/>
            <w:r>
              <w:t xml:space="preserve"> </w:t>
            </w:r>
            <w:r w:rsidRPr="00BC36BE">
              <w:t>д.</w:t>
            </w:r>
            <w:r>
              <w:t>20</w:t>
            </w:r>
          </w:p>
        </w:tc>
        <w:tc>
          <w:tcPr>
            <w:tcW w:w="3118" w:type="dxa"/>
          </w:tcPr>
          <w:p w:rsidR="005B4202" w:rsidRPr="0070406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- 5, Количество планируемых к размещению контейнеров - 0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.Л</w:t>
            </w:r>
            <w:proofErr w:type="gramEnd"/>
            <w:r>
              <w:t>ермонтова</w:t>
            </w:r>
            <w:proofErr w:type="spellEnd"/>
            <w:r>
              <w:t>, дома №4, №6, №8, №9, №10, №11, №14, №16, №18, №20.</w:t>
            </w:r>
          </w:p>
          <w:p w:rsidR="005B4202" w:rsidRPr="00704062" w:rsidRDefault="005B4202" w:rsidP="007F1A03">
            <w:pPr>
              <w:tabs>
                <w:tab w:val="left" w:pos="1635"/>
              </w:tabs>
              <w:jc w:val="center"/>
            </w:pP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9</w:t>
            </w:r>
          </w:p>
        </w:tc>
        <w:tc>
          <w:tcPr>
            <w:tcW w:w="2829" w:type="dxa"/>
          </w:tcPr>
          <w:p w:rsidR="005B4202"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Ленина</w:t>
            </w:r>
            <w:proofErr w:type="spellEnd"/>
            <w:r w:rsidRPr="00BC36BE">
              <w:t xml:space="preserve"> д.</w:t>
            </w:r>
            <w:r>
              <w:t>54</w:t>
            </w:r>
          </w:p>
        </w:tc>
        <w:tc>
          <w:tcPr>
            <w:tcW w:w="3118" w:type="dxa"/>
          </w:tcPr>
          <w:p w:rsidR="005B4202" w:rsidRPr="0070406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w:t>
            </w:r>
            <w:r>
              <w:lastRenderedPageBreak/>
              <w:t>контейнеров - 1, Количество планируемых к размещению контейнеров -0</w:t>
            </w:r>
          </w:p>
        </w:tc>
        <w:tc>
          <w:tcPr>
            <w:tcW w:w="3260" w:type="dxa"/>
          </w:tcPr>
          <w:p w:rsidR="005B4202" w:rsidRPr="00704062" w:rsidRDefault="005B4202" w:rsidP="007F1A03">
            <w:pPr>
              <w:tabs>
                <w:tab w:val="left" w:pos="1635"/>
              </w:tabs>
              <w:jc w:val="center"/>
            </w:pPr>
            <w:r>
              <w:lastRenderedPageBreak/>
              <w:t xml:space="preserve">Домовладения по </w:t>
            </w:r>
            <w:proofErr w:type="spellStart"/>
            <w:r>
              <w:t>пер</w:t>
            </w:r>
            <w:proofErr w:type="gramStart"/>
            <w:r>
              <w:t>.Ш</w:t>
            </w:r>
            <w:proofErr w:type="gramEnd"/>
            <w:r>
              <w:t>кольный</w:t>
            </w:r>
            <w:proofErr w:type="spellEnd"/>
            <w:r>
              <w:t xml:space="preserve">, дома №1 по №6, </w:t>
            </w:r>
            <w:proofErr w:type="spellStart"/>
            <w:r>
              <w:t>пер.Вишневый</w:t>
            </w:r>
            <w:proofErr w:type="spellEnd"/>
            <w:r>
              <w:t xml:space="preserve">, дома №1 по №9, </w:t>
            </w:r>
            <w:proofErr w:type="spellStart"/>
            <w:r>
              <w:lastRenderedPageBreak/>
              <w:t>пер.Крутой</w:t>
            </w:r>
            <w:proofErr w:type="spellEnd"/>
            <w:r>
              <w:t xml:space="preserve">, дома №1 по №4, </w:t>
            </w:r>
          </w:p>
        </w:tc>
        <w:tc>
          <w:tcPr>
            <w:tcW w:w="4253" w:type="dxa"/>
          </w:tcPr>
          <w:p w:rsidR="005B4202" w:rsidRDefault="005B4202" w:rsidP="007F1A03">
            <w:pPr>
              <w:tabs>
                <w:tab w:val="left" w:pos="1635"/>
              </w:tabs>
              <w:jc w:val="center"/>
            </w:pPr>
            <w:r>
              <w:lastRenderedPageBreak/>
              <w:t xml:space="preserve">Администрация Русско-Камешкирского сельсовета Камешкирского </w:t>
            </w:r>
            <w:r>
              <w:lastRenderedPageBreak/>
              <w:t>района Пензенской области</w:t>
            </w:r>
          </w:p>
          <w:p w:rsidR="005B4202" w:rsidRDefault="005B4202" w:rsidP="007F1A03">
            <w:pPr>
              <w:tabs>
                <w:tab w:val="left" w:pos="1635"/>
              </w:tabs>
              <w:jc w:val="center"/>
            </w:pPr>
            <w:r>
              <w:t>ОГРН 1025801088928</w:t>
            </w:r>
          </w:p>
          <w:p w:rsidR="005B4202" w:rsidRPr="0070406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10</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Ленина</w:t>
            </w:r>
            <w:proofErr w:type="spellEnd"/>
            <w:r w:rsidRPr="00BC36BE">
              <w:t xml:space="preserve"> д.</w:t>
            </w:r>
            <w:r>
              <w:t>119</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Pr="00704062" w:rsidRDefault="005B4202" w:rsidP="007F1A03">
            <w:pPr>
              <w:tabs>
                <w:tab w:val="left" w:pos="1635"/>
              </w:tabs>
              <w:jc w:val="center"/>
            </w:pPr>
            <w:r>
              <w:t xml:space="preserve">Домовладения по </w:t>
            </w:r>
            <w:proofErr w:type="spellStart"/>
            <w:r>
              <w:t>пер</w:t>
            </w:r>
            <w:proofErr w:type="gramStart"/>
            <w:r>
              <w:t>.Р</w:t>
            </w:r>
            <w:proofErr w:type="gramEnd"/>
            <w:r>
              <w:t>адужный</w:t>
            </w:r>
            <w:proofErr w:type="spellEnd"/>
            <w:r>
              <w:t xml:space="preserve">, дома №1 по №7, </w:t>
            </w:r>
            <w:proofErr w:type="spellStart"/>
            <w:r>
              <w:t>пер.Дачный</w:t>
            </w:r>
            <w:proofErr w:type="spellEnd"/>
            <w:r>
              <w:t xml:space="preserve">, дома №1 по №5, </w:t>
            </w:r>
            <w:proofErr w:type="spellStart"/>
            <w:r>
              <w:t>пер.Верхний</w:t>
            </w:r>
            <w:proofErr w:type="spellEnd"/>
            <w:r>
              <w:t xml:space="preserve"> дома №1 по №24</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11</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Ленина</w:t>
            </w:r>
            <w:proofErr w:type="spellEnd"/>
            <w:r w:rsidRPr="00BC36BE">
              <w:t xml:space="preserve"> д.</w:t>
            </w:r>
            <w:r>
              <w:t>134</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пер</w:t>
            </w:r>
            <w:proofErr w:type="gramStart"/>
            <w:r>
              <w:t>.Н</w:t>
            </w:r>
            <w:proofErr w:type="gramEnd"/>
            <w:r>
              <w:t>ижний</w:t>
            </w:r>
            <w:proofErr w:type="spellEnd"/>
            <w:r>
              <w:t xml:space="preserve">, дома №1 по №21, </w:t>
            </w:r>
            <w:proofErr w:type="spellStart"/>
            <w:r>
              <w:t>пер.Луговой</w:t>
            </w:r>
            <w:proofErr w:type="spellEnd"/>
            <w:r>
              <w:t>, дома №1 по №7</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12</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w:t>
            </w:r>
            <w:proofErr w:type="spellStart"/>
            <w:r w:rsidRPr="00BC36BE">
              <w:t>ул.</w:t>
            </w:r>
            <w:r>
              <w:t>Кирова</w:t>
            </w:r>
            <w:proofErr w:type="spellEnd"/>
            <w:r w:rsidRPr="00BC36BE">
              <w:t xml:space="preserve"> д.</w:t>
            </w:r>
            <w:r>
              <w:t>197</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Количество планируемых к </w:t>
            </w:r>
            <w:r>
              <w:lastRenderedPageBreak/>
              <w:t>размещению контейнеров -0</w:t>
            </w:r>
          </w:p>
        </w:tc>
        <w:tc>
          <w:tcPr>
            <w:tcW w:w="3260" w:type="dxa"/>
          </w:tcPr>
          <w:p w:rsidR="005B4202" w:rsidRDefault="005B4202" w:rsidP="007F1A03">
            <w:pPr>
              <w:tabs>
                <w:tab w:val="left" w:pos="1635"/>
              </w:tabs>
              <w:jc w:val="center"/>
            </w:pPr>
            <w:r>
              <w:lastRenderedPageBreak/>
              <w:t xml:space="preserve">Домовладения по </w:t>
            </w:r>
            <w:proofErr w:type="spellStart"/>
            <w:r>
              <w:t>ул</w:t>
            </w:r>
            <w:proofErr w:type="gramStart"/>
            <w:r>
              <w:t>.К</w:t>
            </w:r>
            <w:proofErr w:type="gramEnd"/>
            <w:r>
              <w:t>ирова</w:t>
            </w:r>
            <w:proofErr w:type="spellEnd"/>
            <w:r>
              <w:t xml:space="preserve"> дома №195 по №203</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lastRenderedPageBreak/>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13</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.Набережная,д,5</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.Н</w:t>
            </w:r>
            <w:proofErr w:type="gramEnd"/>
            <w:r>
              <w:t>абережная</w:t>
            </w:r>
            <w:proofErr w:type="spellEnd"/>
            <w:r>
              <w:t xml:space="preserve"> дома №1 по №10, </w:t>
            </w:r>
            <w:proofErr w:type="spellStart"/>
            <w:r>
              <w:t>пер.Садовый</w:t>
            </w:r>
            <w:proofErr w:type="spellEnd"/>
            <w:r>
              <w:t xml:space="preserve"> дома №1 по №5, </w:t>
            </w:r>
            <w:proofErr w:type="spellStart"/>
            <w:r>
              <w:t>ул.Зеленый</w:t>
            </w:r>
            <w:proofErr w:type="spellEnd"/>
            <w:r>
              <w:t xml:space="preserve"> Тупик, дома №1 по №15</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14</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.Солнечная,19</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-1</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.С</w:t>
            </w:r>
            <w:proofErr w:type="gramEnd"/>
            <w:r>
              <w:t>олнечная</w:t>
            </w:r>
            <w:proofErr w:type="spellEnd"/>
            <w:r>
              <w:t xml:space="preserve"> дома №1 по №36, </w:t>
            </w:r>
            <w:proofErr w:type="spellStart"/>
            <w:r>
              <w:t>пер.Солнечный</w:t>
            </w:r>
            <w:proofErr w:type="spellEnd"/>
            <w:r>
              <w:t xml:space="preserve"> дома №1 по №2</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15</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.Кирова,д,118</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.П</w:t>
            </w:r>
            <w:proofErr w:type="gramEnd"/>
            <w:r>
              <w:t>ролетарская</w:t>
            </w:r>
            <w:proofErr w:type="spellEnd"/>
            <w:r>
              <w:t xml:space="preserve"> дома №1 по №24</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w:t>
            </w:r>
            <w:r>
              <w:lastRenderedPageBreak/>
              <w:t xml:space="preserve">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16</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.Кирова,д,135</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- 0, Количество планируемых к размещению контейнеров -1</w:t>
            </w:r>
          </w:p>
        </w:tc>
        <w:tc>
          <w:tcPr>
            <w:tcW w:w="3260" w:type="dxa"/>
          </w:tcPr>
          <w:p w:rsidR="005B4202" w:rsidRDefault="005B4202" w:rsidP="007F1A03">
            <w:pPr>
              <w:tabs>
                <w:tab w:val="left" w:pos="1635"/>
              </w:tabs>
              <w:jc w:val="center"/>
            </w:pPr>
            <w:r>
              <w:t xml:space="preserve">Домовладения по </w:t>
            </w:r>
            <w:proofErr w:type="spellStart"/>
            <w:r>
              <w:t>пер</w:t>
            </w:r>
            <w:proofErr w:type="gramStart"/>
            <w:r>
              <w:t>.Р</w:t>
            </w:r>
            <w:proofErr w:type="gramEnd"/>
            <w:r>
              <w:t>аздольный</w:t>
            </w:r>
            <w:proofErr w:type="spellEnd"/>
            <w:r>
              <w:t xml:space="preserve"> дома №1 по №10, </w:t>
            </w:r>
            <w:proofErr w:type="spellStart"/>
            <w:r>
              <w:t>пер.Заливной</w:t>
            </w:r>
            <w:proofErr w:type="spellEnd"/>
            <w:r>
              <w:t xml:space="preserve"> дома №1 по №8</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17</w:t>
            </w:r>
          </w:p>
        </w:tc>
        <w:tc>
          <w:tcPr>
            <w:tcW w:w="2829" w:type="dxa"/>
          </w:tcPr>
          <w:p w:rsidR="005B4202" w:rsidRPr="00BC36BE" w:rsidRDefault="005B4202" w:rsidP="007F1A03">
            <w:r w:rsidRPr="00BC36BE">
              <w:t>Пензенская область Камешкир</w:t>
            </w:r>
            <w:r>
              <w:t xml:space="preserve">ский район </w:t>
            </w:r>
            <w:proofErr w:type="spellStart"/>
            <w:r>
              <w:t>с</w:t>
            </w:r>
            <w:proofErr w:type="gramStart"/>
            <w:r>
              <w:t>.Р</w:t>
            </w:r>
            <w:proofErr w:type="gramEnd"/>
            <w:r>
              <w:t>усский</w:t>
            </w:r>
            <w:proofErr w:type="spellEnd"/>
            <w:r>
              <w:t xml:space="preserve"> Камешкир </w:t>
            </w:r>
            <w:proofErr w:type="spellStart"/>
            <w:r>
              <w:t>пер.Родниковый</w:t>
            </w:r>
            <w:proofErr w:type="spellEnd"/>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- 0, Количество планируемых к размещению контейнеров -1</w:t>
            </w:r>
          </w:p>
        </w:tc>
        <w:tc>
          <w:tcPr>
            <w:tcW w:w="3260" w:type="dxa"/>
          </w:tcPr>
          <w:p w:rsidR="005B4202" w:rsidRDefault="005B4202" w:rsidP="007F1A03">
            <w:pPr>
              <w:tabs>
                <w:tab w:val="left" w:pos="1635"/>
              </w:tabs>
              <w:jc w:val="center"/>
            </w:pPr>
            <w:r>
              <w:t xml:space="preserve">Домовладения по </w:t>
            </w:r>
            <w:proofErr w:type="spellStart"/>
            <w:r>
              <w:t>пер</w:t>
            </w:r>
            <w:proofErr w:type="gramStart"/>
            <w:r>
              <w:t>.Р</w:t>
            </w:r>
            <w:proofErr w:type="gramEnd"/>
            <w:r>
              <w:t>одниковый</w:t>
            </w:r>
            <w:proofErr w:type="spellEnd"/>
            <w:r>
              <w:t xml:space="preserve"> дома №1 по №3, </w:t>
            </w:r>
            <w:proofErr w:type="spellStart"/>
            <w:r>
              <w:t>пер.Тихий</w:t>
            </w:r>
            <w:proofErr w:type="spellEnd"/>
            <w:r>
              <w:t xml:space="preserve"> дома №1 по 2, </w:t>
            </w:r>
            <w:proofErr w:type="spellStart"/>
            <w:r>
              <w:t>пер.Северный</w:t>
            </w:r>
            <w:proofErr w:type="spellEnd"/>
            <w:r>
              <w:t xml:space="preserve"> дома №1 по №6</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18</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.Радищева,д,90 (</w:t>
            </w:r>
            <w:proofErr w:type="spellStart"/>
            <w:r>
              <w:t>маг.Вишня</w:t>
            </w:r>
            <w:proofErr w:type="spellEnd"/>
            <w:r>
              <w:t>)</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.С</w:t>
            </w:r>
            <w:proofErr w:type="gramEnd"/>
            <w:r>
              <w:t>адовая</w:t>
            </w:r>
            <w:proofErr w:type="spellEnd"/>
            <w:r>
              <w:t xml:space="preserve"> дома №1 по №8</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w:t>
            </w:r>
            <w:r>
              <w:lastRenderedPageBreak/>
              <w:t xml:space="preserve">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19</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.Гагарина,д,11 Д (рынок)</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.С</w:t>
            </w:r>
            <w:proofErr w:type="gramEnd"/>
            <w:r>
              <w:t>оветская</w:t>
            </w:r>
            <w:proofErr w:type="spellEnd"/>
            <w:r>
              <w:t xml:space="preserve"> дома №19 по №33</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20</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.Радищева,д,24</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пер</w:t>
            </w:r>
            <w:proofErr w:type="gramStart"/>
            <w:r>
              <w:t>.Т</w:t>
            </w:r>
            <w:proofErr w:type="gramEnd"/>
            <w:r>
              <w:t>епличный</w:t>
            </w:r>
            <w:proofErr w:type="spellEnd"/>
            <w:r>
              <w:t xml:space="preserve"> дома №1 по №7</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21</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.Полевая,д,1</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пер</w:t>
            </w:r>
            <w:proofErr w:type="gramStart"/>
            <w:r>
              <w:t>.С</w:t>
            </w:r>
            <w:proofErr w:type="gramEnd"/>
            <w:r>
              <w:t>ветлый</w:t>
            </w:r>
            <w:proofErr w:type="spellEnd"/>
            <w:r>
              <w:t xml:space="preserve"> дома №1 по №7</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22</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.Мира,д,18</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.М</w:t>
            </w:r>
            <w:proofErr w:type="gramEnd"/>
            <w:r>
              <w:t>ира</w:t>
            </w:r>
            <w:proofErr w:type="spellEnd"/>
            <w:r>
              <w:t xml:space="preserve"> дома №18 по №39, </w:t>
            </w:r>
            <w:proofErr w:type="spellStart"/>
            <w:r>
              <w:t>пер.Лутковский</w:t>
            </w:r>
            <w:proofErr w:type="spellEnd"/>
            <w:r>
              <w:t xml:space="preserve"> дома №1 по №22, </w:t>
            </w:r>
            <w:proofErr w:type="spellStart"/>
            <w:r>
              <w:t>пер.Новый</w:t>
            </w:r>
            <w:proofErr w:type="spellEnd"/>
            <w:r>
              <w:t>, дома №1 по №8</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23</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.Коммунальная,д,5</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- 1, Количество планируемых к размещению контейнеров -0</w:t>
            </w:r>
          </w:p>
        </w:tc>
        <w:tc>
          <w:tcPr>
            <w:tcW w:w="3260" w:type="dxa"/>
          </w:tcPr>
          <w:p w:rsidR="005B4202" w:rsidRDefault="005B4202" w:rsidP="007F1A03">
            <w:pPr>
              <w:tabs>
                <w:tab w:val="left" w:pos="1635"/>
              </w:tabs>
              <w:jc w:val="center"/>
            </w:pPr>
            <w:r>
              <w:t xml:space="preserve">Домовладения по </w:t>
            </w:r>
            <w:proofErr w:type="spellStart"/>
            <w:r>
              <w:t>ул</w:t>
            </w:r>
            <w:proofErr w:type="gramStart"/>
            <w:r>
              <w:t>.К</w:t>
            </w:r>
            <w:proofErr w:type="gramEnd"/>
            <w:r>
              <w:t>оммунальная</w:t>
            </w:r>
            <w:proofErr w:type="spellEnd"/>
            <w:r>
              <w:t xml:space="preserve"> №1 по №10</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24</w:t>
            </w:r>
          </w:p>
        </w:tc>
        <w:tc>
          <w:tcPr>
            <w:tcW w:w="2829" w:type="dxa"/>
          </w:tcPr>
          <w:p w:rsidR="005B4202" w:rsidRPr="00BC36BE" w:rsidRDefault="005B4202" w:rsidP="007F1A03">
            <w:r w:rsidRPr="00BC36BE">
              <w:t xml:space="preserve">Пензенская область Камешкирский район </w:t>
            </w:r>
            <w:proofErr w:type="spellStart"/>
            <w:r w:rsidRPr="00BC36BE">
              <w:t>с</w:t>
            </w:r>
            <w:proofErr w:type="gramStart"/>
            <w:r w:rsidRPr="00BC36BE">
              <w:t>.Р</w:t>
            </w:r>
            <w:proofErr w:type="gramEnd"/>
            <w:r w:rsidRPr="00BC36BE">
              <w:t>усский</w:t>
            </w:r>
            <w:proofErr w:type="spellEnd"/>
            <w:r w:rsidRPr="00BC36BE">
              <w:t xml:space="preserve"> Камешкир ул</w:t>
            </w:r>
            <w:r>
              <w:t>.Радищева,д,7</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Количество размещенных контейнеров - 0, Количество планируемых к размещению контейнеров -1</w:t>
            </w:r>
          </w:p>
        </w:tc>
        <w:tc>
          <w:tcPr>
            <w:tcW w:w="3260" w:type="dxa"/>
          </w:tcPr>
          <w:p w:rsidR="005B4202" w:rsidRDefault="005B4202" w:rsidP="007F1A03">
            <w:pPr>
              <w:tabs>
                <w:tab w:val="left" w:pos="1635"/>
              </w:tabs>
              <w:jc w:val="center"/>
            </w:pPr>
            <w:r>
              <w:t xml:space="preserve">Домовладения по </w:t>
            </w:r>
            <w:proofErr w:type="spellStart"/>
            <w:r>
              <w:t>пер</w:t>
            </w:r>
            <w:proofErr w:type="gramStart"/>
            <w:r>
              <w:t>.Ц</w:t>
            </w:r>
            <w:proofErr w:type="gramEnd"/>
            <w:r>
              <w:t>ентральный</w:t>
            </w:r>
            <w:proofErr w:type="spellEnd"/>
            <w:r>
              <w:t xml:space="preserve"> дома №1 по №5, </w:t>
            </w:r>
            <w:proofErr w:type="spellStart"/>
            <w:r>
              <w:t>ул.Комсомольская</w:t>
            </w:r>
            <w:proofErr w:type="spellEnd"/>
            <w:r>
              <w:t xml:space="preserve"> дома №71 по №89, </w:t>
            </w:r>
            <w:proofErr w:type="spellStart"/>
            <w:r>
              <w:t>ул.Гагарина</w:t>
            </w:r>
            <w:proofErr w:type="spellEnd"/>
            <w:r>
              <w:t>, дома №11 по №15</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25</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w:t>
            </w:r>
            <w:r w:rsidRPr="0001757E">
              <w:lastRenderedPageBreak/>
              <w:t>ул.</w:t>
            </w:r>
            <w:r>
              <w:t>Кирова</w:t>
            </w:r>
            <w:r w:rsidRPr="0001757E">
              <w:t>,д,</w:t>
            </w:r>
            <w:r>
              <w:t>14</w:t>
            </w:r>
          </w:p>
        </w:tc>
        <w:tc>
          <w:tcPr>
            <w:tcW w:w="3118" w:type="dxa"/>
          </w:tcPr>
          <w:p w:rsidR="005B4202" w:rsidRDefault="005B4202" w:rsidP="007F1A03">
            <w:pPr>
              <w:tabs>
                <w:tab w:val="left" w:pos="1635"/>
              </w:tabs>
              <w:jc w:val="center"/>
            </w:pPr>
            <w:r>
              <w:lastRenderedPageBreak/>
              <w:t xml:space="preserve">Покрытие - грунтовое, площадь - 4 </w:t>
            </w:r>
            <w:proofErr w:type="spellStart"/>
            <w:r>
              <w:t>кв.м</w:t>
            </w:r>
            <w:proofErr w:type="spellEnd"/>
            <w:r>
              <w:t xml:space="preserve">. </w:t>
            </w:r>
            <w:r>
              <w:lastRenderedPageBreak/>
              <w:t xml:space="preserve">Количество размещенных контейнеров - 1, </w:t>
            </w:r>
          </w:p>
        </w:tc>
        <w:tc>
          <w:tcPr>
            <w:tcW w:w="3260" w:type="dxa"/>
          </w:tcPr>
          <w:p w:rsidR="005B4202" w:rsidRDefault="005B4202" w:rsidP="007F1A03">
            <w:pPr>
              <w:tabs>
                <w:tab w:val="left" w:pos="1635"/>
              </w:tabs>
              <w:jc w:val="center"/>
            </w:pPr>
            <w:r>
              <w:lastRenderedPageBreak/>
              <w:t xml:space="preserve">Домовладения по </w:t>
            </w:r>
            <w:proofErr w:type="spellStart"/>
            <w:r>
              <w:t>пер</w:t>
            </w:r>
            <w:proofErr w:type="gramStart"/>
            <w:r>
              <w:t>.С</w:t>
            </w:r>
            <w:proofErr w:type="gramEnd"/>
            <w:r>
              <w:t>адовый</w:t>
            </w:r>
            <w:proofErr w:type="spellEnd"/>
            <w:r>
              <w:t xml:space="preserve">, </w:t>
            </w:r>
            <w:proofErr w:type="spellStart"/>
            <w:r>
              <w:t>пер.Горный</w:t>
            </w:r>
            <w:proofErr w:type="spellEnd"/>
          </w:p>
        </w:tc>
        <w:tc>
          <w:tcPr>
            <w:tcW w:w="4253" w:type="dxa"/>
          </w:tcPr>
          <w:p w:rsidR="005B4202" w:rsidRDefault="005B4202" w:rsidP="007F1A03">
            <w:pPr>
              <w:tabs>
                <w:tab w:val="left" w:pos="1635"/>
              </w:tabs>
              <w:jc w:val="center"/>
            </w:pPr>
            <w:r>
              <w:t xml:space="preserve">Администрация Русско-Камешкирского </w:t>
            </w:r>
            <w:r>
              <w:lastRenderedPageBreak/>
              <w:t>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26</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Кирова,164</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pPr>
              <w:tabs>
                <w:tab w:val="left" w:pos="1635"/>
              </w:tabs>
              <w:jc w:val="center"/>
            </w:pPr>
            <w:r>
              <w:t xml:space="preserve">Домовладения по </w:t>
            </w:r>
            <w:proofErr w:type="spellStart"/>
            <w:r>
              <w:t>пер</w:t>
            </w:r>
            <w:proofErr w:type="gramStart"/>
            <w:r>
              <w:t>.З</w:t>
            </w:r>
            <w:proofErr w:type="gramEnd"/>
            <w:r>
              <w:t>аливной</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27</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Кирова,142</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pPr>
              <w:tabs>
                <w:tab w:val="left" w:pos="1635"/>
              </w:tabs>
              <w:jc w:val="center"/>
            </w:pPr>
            <w:r>
              <w:t xml:space="preserve">Домовладения по </w:t>
            </w:r>
            <w:proofErr w:type="spellStart"/>
            <w:r>
              <w:t>пер</w:t>
            </w:r>
            <w:proofErr w:type="gramStart"/>
            <w:r>
              <w:t>.Р</w:t>
            </w:r>
            <w:proofErr w:type="gramEnd"/>
            <w:r>
              <w:t>аздольный</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28</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w:t>
            </w:r>
            <w:proofErr w:type="spellStart"/>
            <w:r w:rsidRPr="0001757E">
              <w:t>ул.</w:t>
            </w:r>
            <w:r>
              <w:t>Пролетарская</w:t>
            </w:r>
            <w:proofErr w:type="spellEnd"/>
            <w:r>
              <w:t xml:space="preserve"> (около автобусной остановки)</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w:t>
            </w:r>
            <w:proofErr w:type="gramStart"/>
            <w:r w:rsidRPr="002463A0">
              <w:t>по</w:t>
            </w:r>
            <w:proofErr w:type="gramEnd"/>
            <w:r w:rsidRPr="002463A0">
              <w:t xml:space="preserve"> </w:t>
            </w:r>
          </w:p>
          <w:p w:rsidR="005B4202" w:rsidRDefault="005B4202" w:rsidP="007F1A03">
            <w:proofErr w:type="spellStart"/>
            <w:r>
              <w:t>Ул</w:t>
            </w:r>
            <w:proofErr w:type="gramStart"/>
            <w:r>
              <w:t>.Н</w:t>
            </w:r>
            <w:proofErr w:type="gramEnd"/>
            <w:r>
              <w:t>агорная</w:t>
            </w:r>
            <w:proofErr w:type="spellEnd"/>
            <w:r>
              <w:t xml:space="preserve"> с дома 73 по79</w:t>
            </w:r>
          </w:p>
        </w:tc>
        <w:tc>
          <w:tcPr>
            <w:tcW w:w="4253" w:type="dxa"/>
          </w:tcPr>
          <w:p w:rsidR="005B4202" w:rsidRDefault="005B4202" w:rsidP="007F1A03">
            <w:pPr>
              <w:tabs>
                <w:tab w:val="left" w:pos="1635"/>
              </w:tabs>
              <w:jc w:val="center"/>
            </w:pPr>
            <w:r>
              <w:t xml:space="preserve">Администрация Русско-Камешкирского сельсовета Камешкирского района </w:t>
            </w:r>
            <w:r>
              <w:lastRenderedPageBreak/>
              <w:t>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29</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Коммунальная,52А</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пер</w:t>
            </w:r>
            <w:proofErr w:type="gramStart"/>
            <w:r>
              <w:t>.В</w:t>
            </w:r>
            <w:proofErr w:type="gramEnd"/>
            <w:r>
              <w:t>осточный</w:t>
            </w:r>
            <w:proofErr w:type="spellEnd"/>
            <w:r>
              <w:t xml:space="preserve"> и </w:t>
            </w:r>
            <w:proofErr w:type="spellStart"/>
            <w:r>
              <w:t>ул.Нагорная</w:t>
            </w:r>
            <w:proofErr w:type="spellEnd"/>
            <w:r>
              <w:t xml:space="preserve"> с дома 53 по 61</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30</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Нагорная,72</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ул</w:t>
            </w:r>
            <w:proofErr w:type="gramStart"/>
            <w:r>
              <w:t>.Н</w:t>
            </w:r>
            <w:proofErr w:type="gramEnd"/>
            <w:r>
              <w:t>агорная</w:t>
            </w:r>
            <w:proofErr w:type="spellEnd"/>
            <w:r>
              <w:t xml:space="preserve"> с дома 80 по 86</w:t>
            </w:r>
          </w:p>
          <w:p w:rsidR="005B4202" w:rsidRDefault="005B4202" w:rsidP="007F1A03">
            <w:proofErr w:type="spellStart"/>
            <w:r>
              <w:t>У.</w:t>
            </w:r>
            <w:proofErr w:type="gramStart"/>
            <w:r>
              <w:t>Нагорная</w:t>
            </w:r>
            <w:proofErr w:type="spellEnd"/>
            <w:proofErr w:type="gramEnd"/>
            <w:r>
              <w:t xml:space="preserve"> с дома 68 по 72</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31</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Гагарина,23</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ул</w:t>
            </w:r>
            <w:proofErr w:type="gramStart"/>
            <w:r>
              <w:t>.Г</w:t>
            </w:r>
            <w:proofErr w:type="gramEnd"/>
            <w:r>
              <w:t>агарина</w:t>
            </w:r>
            <w:proofErr w:type="spellEnd"/>
            <w:r>
              <w:t xml:space="preserve">, </w:t>
            </w:r>
            <w:proofErr w:type="spellStart"/>
            <w:r>
              <w:t>ул.Лермонтова</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 xml:space="preserve">ОГРН </w:t>
            </w:r>
            <w:r>
              <w:lastRenderedPageBreak/>
              <w:t>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32</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Комсомольская,36</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ул</w:t>
            </w:r>
            <w:proofErr w:type="gramStart"/>
            <w:r>
              <w:t>.Н</w:t>
            </w:r>
            <w:proofErr w:type="gramEnd"/>
            <w:r>
              <w:t>агорная</w:t>
            </w:r>
            <w:proofErr w:type="spellEnd"/>
            <w:r>
              <w:t xml:space="preserve"> с дома 1 по 22</w:t>
            </w:r>
          </w:p>
          <w:p w:rsidR="005B4202" w:rsidRDefault="005B4202" w:rsidP="007F1A03">
            <w:proofErr w:type="spellStart"/>
            <w:r>
              <w:t>Ул</w:t>
            </w:r>
            <w:proofErr w:type="gramStart"/>
            <w:r>
              <w:t>.К</w:t>
            </w:r>
            <w:proofErr w:type="gramEnd"/>
            <w:r>
              <w:t>омсомольская</w:t>
            </w:r>
            <w:proofErr w:type="spellEnd"/>
            <w:r>
              <w:t xml:space="preserve"> с дома №26 по 46</w:t>
            </w:r>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33</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Комсомольская,102</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ул</w:t>
            </w:r>
            <w:proofErr w:type="gramStart"/>
            <w:r>
              <w:t>.П</w:t>
            </w:r>
            <w:proofErr w:type="gramEnd"/>
            <w:r>
              <w:t>ионерская</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34</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Комсомольская,130</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пер</w:t>
            </w:r>
            <w:proofErr w:type="gramStart"/>
            <w:r>
              <w:t>.О</w:t>
            </w:r>
            <w:proofErr w:type="gramEnd"/>
            <w:r>
              <w:t>вражный</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w:t>
            </w:r>
            <w:r>
              <w:lastRenderedPageBreak/>
              <w:t xml:space="preserve">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33</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w:t>
            </w:r>
            <w:r>
              <w:t>Ленина,62</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пер</w:t>
            </w:r>
            <w:proofErr w:type="gramStart"/>
            <w:r>
              <w:t>.В</w:t>
            </w:r>
            <w:proofErr w:type="gramEnd"/>
            <w:r>
              <w:t>ишневый</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34</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ул.Радищева,д,</w:t>
            </w:r>
            <w:r>
              <w:t>31</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пер</w:t>
            </w:r>
            <w:proofErr w:type="gramStart"/>
            <w:r>
              <w:t>.Т</w:t>
            </w:r>
            <w:proofErr w:type="gramEnd"/>
            <w:r>
              <w:t>епличный</w:t>
            </w:r>
            <w:proofErr w:type="spellEnd"/>
            <w:r>
              <w:t xml:space="preserve"> </w:t>
            </w:r>
            <w:proofErr w:type="spellStart"/>
            <w:r>
              <w:t>пер.Советский</w:t>
            </w:r>
            <w:proofErr w:type="spellEnd"/>
            <w:r>
              <w:t xml:space="preserve"> </w:t>
            </w:r>
            <w:proofErr w:type="spellStart"/>
            <w:r>
              <w:t>пер.Песчаный</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35</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ул.Радищева,д,</w:t>
            </w:r>
            <w:r>
              <w:t>64</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пер</w:t>
            </w:r>
            <w:proofErr w:type="gramStart"/>
            <w:r>
              <w:t>.Б</w:t>
            </w:r>
            <w:proofErr w:type="gramEnd"/>
            <w:r>
              <w:t>лижний</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w:t>
            </w:r>
            <w:r>
              <w:lastRenderedPageBreak/>
              <w:t xml:space="preserve">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lastRenderedPageBreak/>
              <w:t>36</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ул.Радищева,д,</w:t>
            </w:r>
            <w:r>
              <w:t>88</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ул</w:t>
            </w:r>
            <w:proofErr w:type="gramStart"/>
            <w:r>
              <w:t>.С</w:t>
            </w:r>
            <w:proofErr w:type="gramEnd"/>
            <w:r>
              <w:t>адовая</w:t>
            </w:r>
            <w:proofErr w:type="spellEnd"/>
          </w:p>
        </w:tc>
        <w:tc>
          <w:tcPr>
            <w:tcW w:w="4253" w:type="dxa"/>
          </w:tcPr>
          <w:p w:rsidR="005B4202" w:rsidRDefault="005B4202" w:rsidP="007F1A03">
            <w:pPr>
              <w:tabs>
                <w:tab w:val="left" w:pos="1635"/>
              </w:tabs>
              <w:jc w:val="center"/>
            </w:pPr>
            <w:r>
              <w:t>Администрация Русско-Камешкирского сельсовета Камешкирского района Пензенской области</w:t>
            </w:r>
          </w:p>
          <w:p w:rsidR="005B4202" w:rsidRDefault="005B4202" w:rsidP="007F1A03">
            <w:pPr>
              <w:tabs>
                <w:tab w:val="left" w:pos="1635"/>
              </w:tabs>
              <w:jc w:val="center"/>
            </w:pPr>
            <w:r>
              <w:t>ОГРН 1025801088928</w:t>
            </w:r>
          </w:p>
          <w:p w:rsidR="005B4202" w:rsidRDefault="005B4202" w:rsidP="007F1A03">
            <w:pPr>
              <w:tabs>
                <w:tab w:val="left" w:pos="1635"/>
              </w:tabs>
              <w:jc w:val="center"/>
            </w:pPr>
            <w:r>
              <w:t xml:space="preserve">Адрес: Пензенская область Камешкирский район </w:t>
            </w:r>
            <w:proofErr w:type="spellStart"/>
            <w:r>
              <w:t>с</w:t>
            </w:r>
            <w:proofErr w:type="gramStart"/>
            <w:r>
              <w:t>.Р</w:t>
            </w:r>
            <w:proofErr w:type="gramEnd"/>
            <w:r>
              <w:t>усский</w:t>
            </w:r>
            <w:proofErr w:type="spellEnd"/>
            <w:r>
              <w:t xml:space="preserve"> Камешкир </w:t>
            </w:r>
            <w:proofErr w:type="spellStart"/>
            <w:r>
              <w:t>ул.Радищева</w:t>
            </w:r>
            <w:proofErr w:type="spellEnd"/>
            <w:r>
              <w:t xml:space="preserve"> д.9</w:t>
            </w:r>
          </w:p>
        </w:tc>
      </w:tr>
      <w:tr w:rsidR="005B4202" w:rsidRPr="00704062" w:rsidTr="007F1A03">
        <w:tc>
          <w:tcPr>
            <w:tcW w:w="540" w:type="dxa"/>
          </w:tcPr>
          <w:p w:rsidR="005B4202" w:rsidRDefault="005B4202" w:rsidP="007F1A03">
            <w:pPr>
              <w:tabs>
                <w:tab w:val="left" w:pos="1635"/>
              </w:tabs>
              <w:jc w:val="center"/>
            </w:pPr>
            <w:r>
              <w:t>37</w:t>
            </w:r>
          </w:p>
        </w:tc>
        <w:tc>
          <w:tcPr>
            <w:tcW w:w="2829" w:type="dxa"/>
          </w:tcPr>
          <w:p w:rsidR="005B4202" w:rsidRDefault="005B4202" w:rsidP="007F1A03">
            <w:r w:rsidRPr="0001757E">
              <w:t xml:space="preserve">Пензенская область Камешкирский район </w:t>
            </w:r>
            <w:proofErr w:type="spellStart"/>
            <w:r w:rsidRPr="0001757E">
              <w:t>с</w:t>
            </w:r>
            <w:proofErr w:type="gramStart"/>
            <w:r w:rsidRPr="0001757E">
              <w:t>.Р</w:t>
            </w:r>
            <w:proofErr w:type="gramEnd"/>
            <w:r w:rsidRPr="0001757E">
              <w:t>усский</w:t>
            </w:r>
            <w:proofErr w:type="spellEnd"/>
            <w:r w:rsidRPr="0001757E">
              <w:t xml:space="preserve"> Камешкир ул.Радищева,д,</w:t>
            </w:r>
            <w:r>
              <w:t>168</w:t>
            </w:r>
          </w:p>
        </w:tc>
        <w:tc>
          <w:tcPr>
            <w:tcW w:w="3118" w:type="dxa"/>
          </w:tcPr>
          <w:p w:rsidR="005B4202" w:rsidRDefault="005B4202" w:rsidP="007F1A03">
            <w:pPr>
              <w:tabs>
                <w:tab w:val="left" w:pos="1635"/>
              </w:tabs>
              <w:jc w:val="center"/>
            </w:pPr>
            <w:r>
              <w:t xml:space="preserve">Покрытие - грунтовое, площадь - 4 </w:t>
            </w:r>
            <w:proofErr w:type="spellStart"/>
            <w:r>
              <w:t>кв.м</w:t>
            </w:r>
            <w:proofErr w:type="spellEnd"/>
            <w:r>
              <w:t xml:space="preserve">. Количество размещенных контейнеров - 1, </w:t>
            </w:r>
          </w:p>
        </w:tc>
        <w:tc>
          <w:tcPr>
            <w:tcW w:w="3260" w:type="dxa"/>
          </w:tcPr>
          <w:p w:rsidR="005B4202" w:rsidRDefault="005B4202" w:rsidP="007F1A03">
            <w:r w:rsidRPr="002463A0">
              <w:t xml:space="preserve">Домовладения по </w:t>
            </w:r>
            <w:proofErr w:type="spellStart"/>
            <w:r>
              <w:t>пер</w:t>
            </w:r>
            <w:proofErr w:type="gramStart"/>
            <w:r>
              <w:t>.Д</w:t>
            </w:r>
            <w:proofErr w:type="gramEnd"/>
            <w:r>
              <w:t>альний</w:t>
            </w:r>
            <w:proofErr w:type="spellEnd"/>
            <w:r>
              <w:t xml:space="preserve"> </w:t>
            </w:r>
            <w:proofErr w:type="spellStart"/>
            <w:r>
              <w:t>ул.Садовая</w:t>
            </w:r>
            <w:proofErr w:type="spellEnd"/>
          </w:p>
        </w:tc>
        <w:tc>
          <w:tcPr>
            <w:tcW w:w="4253" w:type="dxa"/>
          </w:tcPr>
          <w:p w:rsidR="005B4202" w:rsidRPr="008C6353" w:rsidRDefault="005B4202" w:rsidP="007F1A03">
            <w:pPr>
              <w:tabs>
                <w:tab w:val="left" w:pos="1635"/>
              </w:tabs>
              <w:jc w:val="center"/>
              <w:rPr>
                <w:sz w:val="22"/>
                <w:szCs w:val="22"/>
              </w:rPr>
            </w:pPr>
            <w:r w:rsidRPr="008C6353">
              <w:rPr>
                <w:sz w:val="22"/>
                <w:szCs w:val="22"/>
              </w:rPr>
              <w:t>Администрация Русско-Камешкирского сельсовета Камешкирского района Пензенской области</w:t>
            </w:r>
          </w:p>
          <w:p w:rsidR="005B4202" w:rsidRPr="008C6353" w:rsidRDefault="005B4202" w:rsidP="007F1A03">
            <w:pPr>
              <w:tabs>
                <w:tab w:val="left" w:pos="1635"/>
              </w:tabs>
              <w:jc w:val="center"/>
              <w:rPr>
                <w:sz w:val="22"/>
                <w:szCs w:val="22"/>
              </w:rPr>
            </w:pPr>
            <w:r w:rsidRPr="008C6353">
              <w:rPr>
                <w:sz w:val="22"/>
                <w:szCs w:val="22"/>
              </w:rPr>
              <w:t>ОГРН 1025801088928</w:t>
            </w:r>
          </w:p>
          <w:p w:rsidR="005B4202" w:rsidRPr="008C6353" w:rsidRDefault="005B4202" w:rsidP="007F1A03">
            <w:pPr>
              <w:tabs>
                <w:tab w:val="left" w:pos="1635"/>
              </w:tabs>
              <w:jc w:val="center"/>
              <w:rPr>
                <w:sz w:val="22"/>
                <w:szCs w:val="22"/>
              </w:rPr>
            </w:pPr>
            <w:r w:rsidRPr="008C6353">
              <w:rPr>
                <w:sz w:val="22"/>
                <w:szCs w:val="22"/>
              </w:rPr>
              <w:t xml:space="preserve">Адрес: Пензенская область Камешкирский район </w:t>
            </w:r>
            <w:proofErr w:type="spellStart"/>
            <w:r w:rsidRPr="008C6353">
              <w:rPr>
                <w:sz w:val="22"/>
                <w:szCs w:val="22"/>
              </w:rPr>
              <w:t>с</w:t>
            </w:r>
            <w:proofErr w:type="gramStart"/>
            <w:r w:rsidRPr="008C6353">
              <w:rPr>
                <w:sz w:val="22"/>
                <w:szCs w:val="22"/>
              </w:rPr>
              <w:t>.Р</w:t>
            </w:r>
            <w:proofErr w:type="gramEnd"/>
            <w:r w:rsidRPr="008C6353">
              <w:rPr>
                <w:sz w:val="22"/>
                <w:szCs w:val="22"/>
              </w:rPr>
              <w:t>усский</w:t>
            </w:r>
            <w:proofErr w:type="spellEnd"/>
            <w:r w:rsidRPr="008C6353">
              <w:rPr>
                <w:sz w:val="22"/>
                <w:szCs w:val="22"/>
              </w:rPr>
              <w:t xml:space="preserve"> Камешкир </w:t>
            </w:r>
            <w:proofErr w:type="spellStart"/>
            <w:r w:rsidRPr="008C6353">
              <w:rPr>
                <w:sz w:val="22"/>
                <w:szCs w:val="22"/>
              </w:rPr>
              <w:t>ул.Радищева</w:t>
            </w:r>
            <w:proofErr w:type="spellEnd"/>
            <w:r w:rsidRPr="008C6353">
              <w:rPr>
                <w:sz w:val="22"/>
                <w:szCs w:val="22"/>
              </w:rPr>
              <w:t xml:space="preserve"> д.9</w:t>
            </w:r>
          </w:p>
          <w:p w:rsidR="005B4202" w:rsidRDefault="005B4202" w:rsidP="007F1A03">
            <w:pPr>
              <w:tabs>
                <w:tab w:val="left" w:pos="1635"/>
              </w:tabs>
              <w:jc w:val="center"/>
            </w:pPr>
          </w:p>
        </w:tc>
      </w:tr>
    </w:tbl>
    <w:p w:rsidR="005B4202" w:rsidRPr="005535B7" w:rsidRDefault="005B4202" w:rsidP="005B4202">
      <w:pPr>
        <w:jc w:val="right"/>
      </w:pPr>
      <w:r w:rsidRPr="005535B7">
        <w:t>Приложение №2</w:t>
      </w:r>
    </w:p>
    <w:p w:rsidR="005B4202" w:rsidRPr="005535B7" w:rsidRDefault="005B4202" w:rsidP="005B4202">
      <w:pPr>
        <w:jc w:val="right"/>
      </w:pPr>
      <w:r w:rsidRPr="005535B7">
        <w:t xml:space="preserve">к постановлению администрации </w:t>
      </w:r>
      <w:r>
        <w:t>Русско-Камешкирского</w:t>
      </w:r>
      <w:r w:rsidRPr="005535B7">
        <w:t xml:space="preserve"> сельсовета</w:t>
      </w:r>
    </w:p>
    <w:p w:rsidR="005B4202" w:rsidRPr="005535B7" w:rsidRDefault="005B4202" w:rsidP="005B4202">
      <w:pPr>
        <w:jc w:val="right"/>
      </w:pPr>
      <w:r>
        <w:t>Камешкирского</w:t>
      </w:r>
      <w:r w:rsidRPr="005535B7">
        <w:t xml:space="preserve"> района Пензенской области</w:t>
      </w:r>
    </w:p>
    <w:p w:rsidR="005B4202" w:rsidRPr="005535B7" w:rsidRDefault="005B4202" w:rsidP="005B4202">
      <w:pPr>
        <w:jc w:val="right"/>
      </w:pPr>
      <w:r>
        <w:t>от 24.02.2021  № 20</w:t>
      </w:r>
    </w:p>
    <w:p w:rsidR="005B4202" w:rsidRPr="005535B7" w:rsidRDefault="005B4202" w:rsidP="005B4202">
      <w:pPr>
        <w:jc w:val="right"/>
      </w:pPr>
    </w:p>
    <w:p w:rsidR="005B4202" w:rsidRDefault="005B4202" w:rsidP="005B4202">
      <w:pPr>
        <w:jc w:val="center"/>
      </w:pPr>
      <w:r w:rsidRPr="005535B7">
        <w:t>Схема размещения мест (площадок) накопления твердых коммунальных отходов (ТКО)</w:t>
      </w:r>
    </w:p>
    <w:p w:rsidR="005B4202" w:rsidRDefault="005B4202" w:rsidP="005B4202">
      <w:pPr>
        <w:jc w:val="center"/>
      </w:pPr>
    </w:p>
    <w:tbl>
      <w:tblPr>
        <w:tblW w:w="15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09"/>
        <w:gridCol w:w="12197"/>
      </w:tblGrid>
      <w:tr w:rsidR="005B4202" w:rsidRPr="005535B7" w:rsidTr="007F1A03">
        <w:tc>
          <w:tcPr>
            <w:tcW w:w="534" w:type="dxa"/>
          </w:tcPr>
          <w:p w:rsidR="005B4202" w:rsidRPr="005535B7" w:rsidRDefault="005B4202" w:rsidP="007F1A03">
            <w:pPr>
              <w:tabs>
                <w:tab w:val="left" w:pos="1635"/>
              </w:tabs>
              <w:jc w:val="center"/>
            </w:pPr>
          </w:p>
        </w:tc>
        <w:tc>
          <w:tcPr>
            <w:tcW w:w="2409" w:type="dxa"/>
          </w:tcPr>
          <w:p w:rsidR="005B4202" w:rsidRPr="005535B7" w:rsidRDefault="005B4202" w:rsidP="007F1A03">
            <w:pPr>
              <w:tabs>
                <w:tab w:val="left" w:pos="1635"/>
              </w:tabs>
              <w:jc w:val="center"/>
            </w:pPr>
            <w:r w:rsidRPr="005535B7">
              <w:t>Адрес места (площадки) накопления ТКО</w:t>
            </w:r>
          </w:p>
        </w:tc>
        <w:tc>
          <w:tcPr>
            <w:tcW w:w="12197" w:type="dxa"/>
          </w:tcPr>
          <w:p w:rsidR="005B4202" w:rsidRPr="005535B7" w:rsidRDefault="005B4202" w:rsidP="007F1A03">
            <w:pPr>
              <w:tabs>
                <w:tab w:val="left" w:pos="1635"/>
              </w:tabs>
              <w:jc w:val="center"/>
            </w:pPr>
            <w:r w:rsidRPr="005535B7">
              <w:t>Схема размещения мест (площадок) накопления ТКО, М 1:2000</w:t>
            </w:r>
          </w:p>
        </w:tc>
      </w:tr>
    </w:tbl>
    <w:p w:rsidR="00F117C4" w:rsidRDefault="00F117C4" w:rsidP="00F117C4">
      <w:pPr>
        <w:pStyle w:val="1"/>
        <w:jc w:val="center"/>
        <w:rPr>
          <w:b/>
          <w:bCs/>
          <w:sz w:val="20"/>
          <w:lang w:val="x-none"/>
        </w:rPr>
      </w:pPr>
      <w:bookmarkStart w:id="2" w:name="_GoBack"/>
      <w:bookmarkEnd w:id="2"/>
      <w:r>
        <w:rPr>
          <w:noProof/>
          <w:sz w:val="20"/>
        </w:rPr>
        <w:drawing>
          <wp:inline distT="0" distB="0" distL="0" distR="0">
            <wp:extent cx="723900" cy="914400"/>
            <wp:effectExtent l="0" t="0" r="0" b="0"/>
            <wp:docPr id="48" name="Рисунок 4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F117C4" w:rsidRDefault="00F117C4" w:rsidP="00F117C4">
      <w:pPr>
        <w:rPr>
          <w:sz w:val="20"/>
          <w:szCs w:val="20"/>
        </w:rPr>
      </w:pPr>
    </w:p>
    <w:p w:rsidR="00F117C4" w:rsidRDefault="00F117C4" w:rsidP="00F117C4">
      <w:pPr>
        <w:jc w:val="center"/>
        <w:rPr>
          <w:b/>
        </w:rPr>
      </w:pPr>
      <w:r>
        <w:rPr>
          <w:b/>
        </w:rPr>
        <w:t xml:space="preserve">АДМИНИСТРАЦИЯ </w:t>
      </w:r>
    </w:p>
    <w:p w:rsidR="00F117C4" w:rsidRDefault="00F117C4" w:rsidP="00F117C4">
      <w:pPr>
        <w:jc w:val="center"/>
        <w:rPr>
          <w:b/>
        </w:rPr>
      </w:pPr>
      <w:r>
        <w:rPr>
          <w:b/>
        </w:rPr>
        <w:t xml:space="preserve">РУССКО-КАМЕШКИРСКОГО СЕЛЬСОВЕТА </w:t>
      </w:r>
    </w:p>
    <w:p w:rsidR="00F117C4" w:rsidRDefault="00F117C4" w:rsidP="00F117C4">
      <w:pPr>
        <w:jc w:val="center"/>
        <w:rPr>
          <w:b/>
        </w:rPr>
      </w:pPr>
      <w:r>
        <w:rPr>
          <w:b/>
        </w:rPr>
        <w:t xml:space="preserve">КАМЕШКИРСКОГО РАЙОНА </w:t>
      </w:r>
    </w:p>
    <w:p w:rsidR="00F117C4" w:rsidRDefault="00F117C4" w:rsidP="00F117C4">
      <w:pPr>
        <w:jc w:val="center"/>
        <w:rPr>
          <w:b/>
        </w:rPr>
      </w:pPr>
      <w:r>
        <w:rPr>
          <w:b/>
        </w:rPr>
        <w:t>ПЕНЗЕНСКОЙ ОБЛАСТИ</w:t>
      </w:r>
    </w:p>
    <w:p w:rsidR="00F117C4" w:rsidRDefault="00F117C4" w:rsidP="00F117C4">
      <w:pPr>
        <w:rPr>
          <w:b/>
        </w:rPr>
      </w:pPr>
    </w:p>
    <w:p w:rsidR="00F117C4" w:rsidRDefault="00F117C4" w:rsidP="00F117C4">
      <w:pPr>
        <w:jc w:val="center"/>
        <w:rPr>
          <w:b/>
        </w:rPr>
      </w:pPr>
      <w:r>
        <w:rPr>
          <w:b/>
        </w:rPr>
        <w:t>ПОСТАНОВЛЕНИЕ</w:t>
      </w:r>
    </w:p>
    <w:p w:rsidR="00F117C4" w:rsidRDefault="00F117C4" w:rsidP="00F117C4">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F117C4" w:rsidTr="00F117C4">
        <w:tc>
          <w:tcPr>
            <w:tcW w:w="284" w:type="dxa"/>
            <w:vAlign w:val="bottom"/>
            <w:hideMark/>
          </w:tcPr>
          <w:p w:rsidR="00F117C4" w:rsidRDefault="00F117C4">
            <w:r>
              <w:t>от</w:t>
            </w:r>
          </w:p>
        </w:tc>
        <w:tc>
          <w:tcPr>
            <w:tcW w:w="2835" w:type="dxa"/>
            <w:tcBorders>
              <w:top w:val="nil"/>
              <w:left w:val="nil"/>
              <w:bottom w:val="single" w:sz="6" w:space="0" w:color="auto"/>
              <w:right w:val="nil"/>
            </w:tcBorders>
            <w:hideMark/>
          </w:tcPr>
          <w:p w:rsidR="00F117C4" w:rsidRDefault="00F117C4">
            <w:pPr>
              <w:jc w:val="center"/>
              <w:rPr>
                <w:lang w:val="en-US"/>
              </w:rPr>
            </w:pPr>
            <w:r>
              <w:rPr>
                <w:lang w:val="en-US"/>
              </w:rPr>
              <w:t>01</w:t>
            </w:r>
            <w:r>
              <w:t>.03.202</w:t>
            </w:r>
            <w:r>
              <w:rPr>
                <w:lang w:val="en-US"/>
              </w:rPr>
              <w:t>2</w:t>
            </w:r>
          </w:p>
        </w:tc>
        <w:tc>
          <w:tcPr>
            <w:tcW w:w="397" w:type="dxa"/>
            <w:vAlign w:val="bottom"/>
            <w:hideMark/>
          </w:tcPr>
          <w:p w:rsidR="00F117C4" w:rsidRDefault="00F117C4">
            <w:pPr>
              <w:jc w:val="center"/>
            </w:pPr>
            <w:r>
              <w:t>№</w:t>
            </w:r>
          </w:p>
        </w:tc>
        <w:tc>
          <w:tcPr>
            <w:tcW w:w="1134" w:type="dxa"/>
            <w:tcBorders>
              <w:top w:val="nil"/>
              <w:left w:val="nil"/>
              <w:bottom w:val="single" w:sz="6" w:space="0" w:color="auto"/>
              <w:right w:val="nil"/>
            </w:tcBorders>
            <w:shd w:val="clear" w:color="auto" w:fill="FFFFFF"/>
            <w:hideMark/>
          </w:tcPr>
          <w:p w:rsidR="00F117C4" w:rsidRDefault="00F117C4">
            <w:pPr>
              <w:jc w:val="center"/>
              <w:rPr>
                <w:lang w:val="en-US"/>
              </w:rPr>
            </w:pPr>
            <w:r>
              <w:rPr>
                <w:lang w:val="en-US"/>
              </w:rPr>
              <w:t>32</w:t>
            </w:r>
          </w:p>
        </w:tc>
      </w:tr>
      <w:tr w:rsidR="00F117C4" w:rsidTr="00F117C4">
        <w:tc>
          <w:tcPr>
            <w:tcW w:w="4650" w:type="dxa"/>
            <w:gridSpan w:val="4"/>
          </w:tcPr>
          <w:p w:rsidR="00F117C4" w:rsidRDefault="00F117C4">
            <w:pPr>
              <w:jc w:val="center"/>
              <w:rPr>
                <w:sz w:val="10"/>
              </w:rPr>
            </w:pPr>
          </w:p>
          <w:p w:rsidR="00F117C4" w:rsidRDefault="00F117C4">
            <w:pPr>
              <w:jc w:val="center"/>
            </w:pPr>
            <w:proofErr w:type="spellStart"/>
            <w:r>
              <w:t>с.Р.Камешкир</w:t>
            </w:r>
            <w:proofErr w:type="spellEnd"/>
          </w:p>
        </w:tc>
      </w:tr>
    </w:tbl>
    <w:p w:rsidR="00F117C4" w:rsidRDefault="00F117C4" w:rsidP="00F117C4">
      <w:pPr>
        <w:rPr>
          <w:sz w:val="28"/>
          <w:szCs w:val="28"/>
        </w:rPr>
      </w:pPr>
      <w:r>
        <w:rPr>
          <w:sz w:val="30"/>
        </w:rPr>
        <w:t xml:space="preserve"> </w:t>
      </w:r>
    </w:p>
    <w:p w:rsidR="00F117C4" w:rsidRDefault="00F117C4" w:rsidP="00F117C4">
      <w:pPr>
        <w:jc w:val="center"/>
        <w:rPr>
          <w:sz w:val="28"/>
          <w:szCs w:val="28"/>
        </w:rPr>
      </w:pPr>
    </w:p>
    <w:p w:rsidR="00F117C4" w:rsidRDefault="00F117C4" w:rsidP="00F117C4">
      <w:pPr>
        <w:jc w:val="center"/>
        <w:rPr>
          <w:b/>
          <w:sz w:val="32"/>
          <w:szCs w:val="32"/>
        </w:rPr>
      </w:pPr>
    </w:p>
    <w:p w:rsidR="00F117C4" w:rsidRDefault="00F117C4" w:rsidP="00F117C4">
      <w:pPr>
        <w:pStyle w:val="af1"/>
        <w:shd w:val="clear" w:color="auto" w:fill="FFFFFF"/>
        <w:spacing w:before="0" w:beforeAutospacing="0" w:after="0" w:afterAutospacing="0" w:line="330" w:lineRule="atLeast"/>
        <w:jc w:val="center"/>
        <w:textAlignment w:val="baseline"/>
      </w:pPr>
      <w:r>
        <w:rPr>
          <w:b/>
        </w:rPr>
        <w:t xml:space="preserve">Об утверждении годового доклада о ходе реализации и оценки эффективности реализации муниципальной программы «Обеспечение муниципального   управления собственностью </w:t>
      </w:r>
      <w:proofErr w:type="spellStart"/>
      <w:r>
        <w:rPr>
          <w:b/>
        </w:rPr>
        <w:t>Русско</w:t>
      </w:r>
      <w:proofErr w:type="spellEnd"/>
      <w:r>
        <w:rPr>
          <w:b/>
        </w:rPr>
        <w:t xml:space="preserve"> </w:t>
      </w:r>
      <w:proofErr w:type="gramStart"/>
      <w:r>
        <w:rPr>
          <w:b/>
        </w:rPr>
        <w:t>–К</w:t>
      </w:r>
      <w:proofErr w:type="gramEnd"/>
      <w:r>
        <w:rPr>
          <w:b/>
        </w:rPr>
        <w:t>амешкирского  сельсовета Камешкирского района Пензенской области на 2014 – 2024 годы» за 2021год</w:t>
      </w:r>
      <w:r>
        <w:tab/>
      </w:r>
    </w:p>
    <w:p w:rsidR="00F117C4" w:rsidRDefault="00F117C4" w:rsidP="00F117C4">
      <w:pPr>
        <w:pStyle w:val="af1"/>
        <w:shd w:val="clear" w:color="auto" w:fill="FFFFFF"/>
        <w:spacing w:before="0" w:beforeAutospacing="0" w:after="0" w:afterAutospacing="0" w:line="330" w:lineRule="atLeast"/>
        <w:jc w:val="center"/>
        <w:textAlignment w:val="baseline"/>
        <w:rPr>
          <w:b/>
          <w:sz w:val="22"/>
          <w:szCs w:val="22"/>
        </w:rPr>
      </w:pPr>
      <w:r>
        <w:rPr>
          <w:sz w:val="22"/>
          <w:szCs w:val="22"/>
        </w:rPr>
        <w:t xml:space="preserve">       В соответствии с Федеральным </w:t>
      </w:r>
      <w:hyperlink r:id="rId144" w:history="1">
        <w:r>
          <w:rPr>
            <w:rStyle w:val="af3"/>
            <w:sz w:val="22"/>
            <w:szCs w:val="22"/>
          </w:rPr>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Pr>
          <w:b/>
          <w:sz w:val="22"/>
          <w:szCs w:val="22"/>
        </w:rPr>
        <w:t xml:space="preserve">  </w:t>
      </w:r>
    </w:p>
    <w:p w:rsidR="00F117C4" w:rsidRDefault="00F117C4" w:rsidP="00F117C4">
      <w:pPr>
        <w:pStyle w:val="af1"/>
        <w:shd w:val="clear" w:color="auto" w:fill="FFFFFF"/>
        <w:spacing w:before="0" w:beforeAutospacing="0" w:after="0" w:afterAutospacing="0" w:line="330" w:lineRule="atLeast"/>
        <w:jc w:val="center"/>
        <w:textAlignment w:val="baseline"/>
        <w:rPr>
          <w:b/>
          <w:highlight w:val="yellow"/>
        </w:rPr>
      </w:pPr>
    </w:p>
    <w:p w:rsidR="00F117C4" w:rsidRDefault="00F117C4" w:rsidP="00F117C4">
      <w:pPr>
        <w:ind w:firstLine="709"/>
        <w:jc w:val="center"/>
        <w:rPr>
          <w:b/>
          <w:sz w:val="22"/>
          <w:szCs w:val="22"/>
        </w:rPr>
      </w:pPr>
      <w:r>
        <w:rPr>
          <w:b/>
          <w:sz w:val="22"/>
          <w:szCs w:val="22"/>
        </w:rPr>
        <w:t>постановляет:</w:t>
      </w:r>
    </w:p>
    <w:p w:rsidR="00F117C4" w:rsidRDefault="00F117C4" w:rsidP="00F117C4">
      <w:pPr>
        <w:ind w:firstLine="709"/>
        <w:jc w:val="center"/>
        <w:rPr>
          <w:b/>
          <w:sz w:val="22"/>
          <w:szCs w:val="22"/>
        </w:rPr>
      </w:pPr>
    </w:p>
    <w:p w:rsidR="00F117C4" w:rsidRDefault="00F117C4" w:rsidP="00F117C4">
      <w:pPr>
        <w:pStyle w:val="af1"/>
        <w:shd w:val="clear" w:color="auto" w:fill="FFFFFF"/>
        <w:spacing w:before="0" w:beforeAutospacing="0" w:after="0" w:afterAutospacing="0" w:line="330" w:lineRule="atLeast"/>
        <w:jc w:val="both"/>
        <w:textAlignment w:val="baseline"/>
        <w:rPr>
          <w:sz w:val="22"/>
          <w:szCs w:val="22"/>
        </w:rPr>
      </w:pPr>
      <w:r>
        <w:rPr>
          <w:sz w:val="22"/>
          <w:szCs w:val="22"/>
        </w:rPr>
        <w:t xml:space="preserve">1.Утвердить годовой доклад о ходе реализации и оценки эффективности реализации муниципальной программы «о ходе реализации и оценки эффективности реализации муниципальной программы «Обеспечение муниципального   управления собственностью </w:t>
      </w:r>
      <w:proofErr w:type="spellStart"/>
      <w:r>
        <w:rPr>
          <w:sz w:val="22"/>
          <w:szCs w:val="22"/>
        </w:rPr>
        <w:t>Русско</w:t>
      </w:r>
      <w:proofErr w:type="spellEnd"/>
      <w:r>
        <w:rPr>
          <w:sz w:val="22"/>
          <w:szCs w:val="22"/>
        </w:rPr>
        <w:t xml:space="preserve"> </w:t>
      </w:r>
      <w:proofErr w:type="gramStart"/>
      <w:r>
        <w:rPr>
          <w:sz w:val="22"/>
          <w:szCs w:val="22"/>
        </w:rPr>
        <w:t>–К</w:t>
      </w:r>
      <w:proofErr w:type="gramEnd"/>
      <w:r>
        <w:rPr>
          <w:sz w:val="22"/>
          <w:szCs w:val="22"/>
        </w:rPr>
        <w:t>амешкирского  сельсовета Камешкирского района Пензенской области на 2014 – 2024 годы»  за 2021 год</w:t>
      </w:r>
      <w:r>
        <w:rPr>
          <w:sz w:val="22"/>
          <w:szCs w:val="22"/>
        </w:rPr>
        <w:tab/>
        <w:t xml:space="preserve"> согласно Приложению № 1 к постановлению.</w:t>
      </w:r>
    </w:p>
    <w:p w:rsidR="00F117C4" w:rsidRDefault="00F117C4" w:rsidP="00F117C4">
      <w:pPr>
        <w:autoSpaceDE w:val="0"/>
        <w:jc w:val="both"/>
        <w:rPr>
          <w:sz w:val="22"/>
          <w:szCs w:val="22"/>
        </w:rPr>
      </w:pPr>
      <w:r>
        <w:rPr>
          <w:sz w:val="22"/>
          <w:szCs w:val="22"/>
        </w:rPr>
        <w:t>2. Настоящее постановление опубликовать в информационном бюллетене «Правовое поле».</w:t>
      </w:r>
    </w:p>
    <w:p w:rsidR="00F117C4" w:rsidRDefault="00F117C4" w:rsidP="00F117C4">
      <w:pPr>
        <w:autoSpaceDE w:val="0"/>
        <w:autoSpaceDN w:val="0"/>
        <w:adjustRightInd w:val="0"/>
        <w:jc w:val="both"/>
        <w:rPr>
          <w:sz w:val="22"/>
          <w:szCs w:val="22"/>
        </w:rPr>
      </w:pPr>
      <w:r>
        <w:rPr>
          <w:sz w:val="22"/>
          <w:szCs w:val="22"/>
        </w:rPr>
        <w:t>3. Настоящее постановление вступает в силу на следующий день после дня его официального опубликования.</w:t>
      </w:r>
    </w:p>
    <w:p w:rsidR="00F117C4" w:rsidRDefault="00F117C4" w:rsidP="00F117C4">
      <w:pPr>
        <w:jc w:val="both"/>
        <w:rPr>
          <w:sz w:val="22"/>
          <w:szCs w:val="22"/>
        </w:rPr>
      </w:pPr>
      <w:r>
        <w:rPr>
          <w:sz w:val="22"/>
          <w:szCs w:val="22"/>
        </w:rPr>
        <w:t xml:space="preserve">4. </w:t>
      </w:r>
      <w:proofErr w:type="gramStart"/>
      <w:r>
        <w:rPr>
          <w:sz w:val="22"/>
          <w:szCs w:val="22"/>
        </w:rPr>
        <w:t>Контроль за</w:t>
      </w:r>
      <w:proofErr w:type="gramEnd"/>
      <w:r>
        <w:rPr>
          <w:sz w:val="22"/>
          <w:szCs w:val="22"/>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F117C4" w:rsidRDefault="00F117C4" w:rsidP="00F117C4">
      <w:pPr>
        <w:jc w:val="both"/>
        <w:rPr>
          <w:sz w:val="22"/>
          <w:szCs w:val="22"/>
        </w:rPr>
      </w:pPr>
    </w:p>
    <w:p w:rsidR="00F117C4" w:rsidRDefault="00F117C4" w:rsidP="00F117C4">
      <w:pPr>
        <w:jc w:val="both"/>
        <w:rPr>
          <w:b/>
          <w:sz w:val="22"/>
          <w:szCs w:val="22"/>
        </w:rPr>
      </w:pPr>
    </w:p>
    <w:p w:rsidR="00F117C4" w:rsidRDefault="00F117C4" w:rsidP="00F117C4">
      <w:pPr>
        <w:jc w:val="both"/>
        <w:rPr>
          <w:b/>
          <w:sz w:val="22"/>
          <w:szCs w:val="22"/>
        </w:rPr>
      </w:pPr>
    </w:p>
    <w:p w:rsidR="00F117C4" w:rsidRDefault="00F117C4" w:rsidP="00F117C4">
      <w:pPr>
        <w:jc w:val="both"/>
        <w:rPr>
          <w:b/>
          <w:sz w:val="22"/>
          <w:szCs w:val="22"/>
        </w:rPr>
      </w:pPr>
    </w:p>
    <w:p w:rsidR="00F117C4" w:rsidRDefault="00F117C4" w:rsidP="00F117C4">
      <w:pPr>
        <w:jc w:val="both"/>
        <w:rPr>
          <w:sz w:val="22"/>
          <w:szCs w:val="22"/>
        </w:rPr>
      </w:pPr>
      <w:r>
        <w:rPr>
          <w:sz w:val="22"/>
          <w:szCs w:val="22"/>
        </w:rPr>
        <w:t xml:space="preserve">Глава администрации </w:t>
      </w:r>
    </w:p>
    <w:p w:rsidR="00F117C4" w:rsidRDefault="00F117C4" w:rsidP="00F117C4">
      <w:pPr>
        <w:jc w:val="both"/>
        <w:rPr>
          <w:sz w:val="22"/>
          <w:szCs w:val="22"/>
        </w:rPr>
      </w:pPr>
      <w:r>
        <w:rPr>
          <w:sz w:val="22"/>
          <w:szCs w:val="22"/>
        </w:rPr>
        <w:t xml:space="preserve">Русско-Камешкирского сельсовета </w:t>
      </w:r>
    </w:p>
    <w:p w:rsidR="00F117C4" w:rsidRDefault="00F117C4" w:rsidP="00F117C4">
      <w:pPr>
        <w:jc w:val="both"/>
        <w:rPr>
          <w:sz w:val="22"/>
          <w:szCs w:val="22"/>
        </w:rPr>
      </w:pPr>
      <w:r>
        <w:rPr>
          <w:sz w:val="22"/>
          <w:szCs w:val="22"/>
        </w:rPr>
        <w:t xml:space="preserve">Камешкирского района </w:t>
      </w:r>
    </w:p>
    <w:p w:rsidR="00F117C4" w:rsidRDefault="00F117C4" w:rsidP="00F117C4">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r>
        <w:rPr>
          <w:sz w:val="22"/>
          <w:szCs w:val="22"/>
        </w:rPr>
        <w:t xml:space="preserve">Пензенской области                                                                                                        </w:t>
      </w:r>
      <w:proofErr w:type="spellStart"/>
      <w:r>
        <w:rPr>
          <w:sz w:val="22"/>
          <w:szCs w:val="22"/>
        </w:rPr>
        <w:t>В.Ю.Сорокина</w:t>
      </w:r>
      <w:proofErr w:type="spellEnd"/>
    </w:p>
    <w:p w:rsidR="00F117C4" w:rsidRDefault="00F117C4" w:rsidP="00F117C4">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F117C4" w:rsidRPr="00CF1B5B" w:rsidRDefault="00F117C4" w:rsidP="00F117C4">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F117C4" w:rsidRPr="00CF1B5B" w:rsidRDefault="00F117C4" w:rsidP="00F117C4">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F117C4" w:rsidRPr="00CF1B5B" w:rsidRDefault="00F117C4" w:rsidP="00F117C4">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F117C4" w:rsidRDefault="00F117C4" w:rsidP="00F117C4">
      <w:pPr>
        <w:pStyle w:val="af1"/>
        <w:shd w:val="clear" w:color="auto" w:fill="FFFFFF"/>
        <w:spacing w:before="0" w:beforeAutospacing="0" w:after="0" w:afterAutospacing="0" w:line="330" w:lineRule="atLeast"/>
        <w:jc w:val="right"/>
        <w:textAlignment w:val="baseline"/>
        <w:rPr>
          <w:bCs/>
          <w:sz w:val="16"/>
          <w:szCs w:val="16"/>
          <w:bdr w:val="none" w:sz="0" w:space="0" w:color="auto" w:frame="1"/>
        </w:rPr>
      </w:pPr>
      <w:r>
        <w:rPr>
          <w:bCs/>
          <w:sz w:val="16"/>
          <w:szCs w:val="16"/>
          <w:bdr w:val="none" w:sz="0" w:space="0" w:color="auto" w:frame="1"/>
        </w:rPr>
        <w:t>Приложение</w:t>
      </w:r>
    </w:p>
    <w:p w:rsidR="00F117C4" w:rsidRDefault="00F117C4" w:rsidP="00F117C4">
      <w:pPr>
        <w:pStyle w:val="af1"/>
        <w:shd w:val="clear" w:color="auto" w:fill="FFFFFF"/>
        <w:spacing w:before="0" w:beforeAutospacing="0" w:after="0" w:afterAutospacing="0" w:line="330" w:lineRule="atLeast"/>
        <w:jc w:val="right"/>
        <w:textAlignment w:val="baseline"/>
        <w:rPr>
          <w:bCs/>
          <w:sz w:val="16"/>
          <w:szCs w:val="16"/>
          <w:bdr w:val="none" w:sz="0" w:space="0" w:color="auto" w:frame="1"/>
        </w:rPr>
      </w:pPr>
      <w:r>
        <w:rPr>
          <w:bCs/>
          <w:sz w:val="16"/>
          <w:szCs w:val="16"/>
          <w:bdr w:val="none" w:sz="0" w:space="0" w:color="auto" w:frame="1"/>
        </w:rPr>
        <w:t>к постановлению администрации</w:t>
      </w:r>
    </w:p>
    <w:p w:rsidR="00F117C4" w:rsidRDefault="00F117C4" w:rsidP="00F117C4">
      <w:pPr>
        <w:pStyle w:val="af1"/>
        <w:shd w:val="clear" w:color="auto" w:fill="FFFFFF"/>
        <w:spacing w:before="0" w:beforeAutospacing="0" w:after="0" w:afterAutospacing="0" w:line="330" w:lineRule="atLeast"/>
        <w:jc w:val="right"/>
        <w:textAlignment w:val="baseline"/>
        <w:rPr>
          <w:bCs/>
          <w:sz w:val="16"/>
          <w:szCs w:val="16"/>
          <w:bdr w:val="none" w:sz="0" w:space="0" w:color="auto" w:frame="1"/>
        </w:rPr>
      </w:pPr>
      <w:r>
        <w:rPr>
          <w:bCs/>
          <w:sz w:val="16"/>
          <w:szCs w:val="16"/>
          <w:bdr w:val="none" w:sz="0" w:space="0" w:color="auto" w:frame="1"/>
        </w:rPr>
        <w:t>Русско-Камешкирского сельсовета</w:t>
      </w:r>
    </w:p>
    <w:p w:rsidR="00F117C4" w:rsidRDefault="00F117C4" w:rsidP="00F117C4">
      <w:pPr>
        <w:pStyle w:val="af1"/>
        <w:shd w:val="clear" w:color="auto" w:fill="FFFFFF"/>
        <w:spacing w:before="0" w:beforeAutospacing="0" w:after="0" w:afterAutospacing="0" w:line="330" w:lineRule="atLeast"/>
        <w:jc w:val="right"/>
        <w:textAlignment w:val="baseline"/>
        <w:rPr>
          <w:bCs/>
          <w:sz w:val="16"/>
          <w:szCs w:val="16"/>
          <w:bdr w:val="none" w:sz="0" w:space="0" w:color="auto" w:frame="1"/>
        </w:rPr>
      </w:pPr>
      <w:r>
        <w:rPr>
          <w:bCs/>
          <w:sz w:val="16"/>
          <w:szCs w:val="16"/>
          <w:bdr w:val="none" w:sz="0" w:space="0" w:color="auto" w:frame="1"/>
        </w:rPr>
        <w:t xml:space="preserve">Камешкирского района </w:t>
      </w:r>
    </w:p>
    <w:p w:rsidR="00F117C4" w:rsidRDefault="00F117C4" w:rsidP="00F117C4">
      <w:pPr>
        <w:pStyle w:val="af1"/>
        <w:shd w:val="clear" w:color="auto" w:fill="FFFFFF"/>
        <w:spacing w:before="0" w:beforeAutospacing="0" w:after="0" w:afterAutospacing="0" w:line="330" w:lineRule="atLeast"/>
        <w:jc w:val="right"/>
        <w:textAlignment w:val="baseline"/>
        <w:rPr>
          <w:bCs/>
          <w:sz w:val="16"/>
          <w:szCs w:val="16"/>
          <w:bdr w:val="none" w:sz="0" w:space="0" w:color="auto" w:frame="1"/>
        </w:rPr>
      </w:pPr>
      <w:r>
        <w:rPr>
          <w:bCs/>
          <w:sz w:val="16"/>
          <w:szCs w:val="16"/>
          <w:bdr w:val="none" w:sz="0" w:space="0" w:color="auto" w:frame="1"/>
        </w:rPr>
        <w:t xml:space="preserve">Пензенской области </w:t>
      </w:r>
    </w:p>
    <w:p w:rsidR="00F117C4" w:rsidRPr="00F117C4" w:rsidRDefault="00F117C4" w:rsidP="00F117C4">
      <w:pPr>
        <w:pStyle w:val="af1"/>
        <w:shd w:val="clear" w:color="auto" w:fill="FFFFFF"/>
        <w:spacing w:before="0" w:beforeAutospacing="0" w:after="0" w:afterAutospacing="0" w:line="330" w:lineRule="atLeast"/>
        <w:jc w:val="right"/>
        <w:textAlignment w:val="baseline"/>
        <w:rPr>
          <w:bCs/>
          <w:sz w:val="16"/>
          <w:szCs w:val="16"/>
          <w:bdr w:val="none" w:sz="0" w:space="0" w:color="auto" w:frame="1"/>
        </w:rPr>
      </w:pPr>
      <w:r>
        <w:rPr>
          <w:bCs/>
          <w:sz w:val="16"/>
          <w:szCs w:val="16"/>
          <w:bdr w:val="none" w:sz="0" w:space="0" w:color="auto" w:frame="1"/>
        </w:rPr>
        <w:t xml:space="preserve">от </w:t>
      </w:r>
      <w:r w:rsidRPr="00F117C4">
        <w:rPr>
          <w:bCs/>
          <w:sz w:val="16"/>
          <w:szCs w:val="16"/>
          <w:bdr w:val="none" w:sz="0" w:space="0" w:color="auto" w:frame="1"/>
        </w:rPr>
        <w:t>01</w:t>
      </w:r>
      <w:r>
        <w:rPr>
          <w:bCs/>
          <w:sz w:val="16"/>
          <w:szCs w:val="16"/>
          <w:bdr w:val="none" w:sz="0" w:space="0" w:color="auto" w:frame="1"/>
        </w:rPr>
        <w:t>.03.202</w:t>
      </w:r>
      <w:r w:rsidRPr="00F117C4">
        <w:rPr>
          <w:bCs/>
          <w:sz w:val="16"/>
          <w:szCs w:val="16"/>
          <w:bdr w:val="none" w:sz="0" w:space="0" w:color="auto" w:frame="1"/>
        </w:rPr>
        <w:t>2</w:t>
      </w:r>
      <w:r>
        <w:rPr>
          <w:bCs/>
          <w:sz w:val="16"/>
          <w:szCs w:val="16"/>
          <w:bdr w:val="none" w:sz="0" w:space="0" w:color="auto" w:frame="1"/>
        </w:rPr>
        <w:t xml:space="preserve"> года № </w:t>
      </w:r>
      <w:r w:rsidRPr="00F117C4">
        <w:rPr>
          <w:bCs/>
          <w:sz w:val="16"/>
          <w:szCs w:val="16"/>
          <w:bdr w:val="none" w:sz="0" w:space="0" w:color="auto" w:frame="1"/>
        </w:rPr>
        <w:t>32</w:t>
      </w:r>
    </w:p>
    <w:p w:rsidR="00F117C4" w:rsidRDefault="00F117C4" w:rsidP="00F117C4">
      <w:pPr>
        <w:pStyle w:val="af1"/>
        <w:shd w:val="clear" w:color="auto" w:fill="FFFFFF"/>
        <w:spacing w:before="0" w:beforeAutospacing="0" w:after="0" w:afterAutospacing="0" w:line="330" w:lineRule="atLeast"/>
        <w:jc w:val="center"/>
        <w:textAlignment w:val="baseline"/>
        <w:rPr>
          <w:b/>
          <w:bCs/>
          <w:sz w:val="16"/>
          <w:szCs w:val="16"/>
          <w:bdr w:val="none" w:sz="0" w:space="0" w:color="auto" w:frame="1"/>
        </w:rPr>
      </w:pPr>
    </w:p>
    <w:p w:rsidR="00F117C4" w:rsidRDefault="00F117C4" w:rsidP="00F117C4">
      <w:pPr>
        <w:pStyle w:val="af1"/>
        <w:shd w:val="clear" w:color="auto" w:fill="FFFFFF"/>
        <w:spacing w:before="0" w:beforeAutospacing="0" w:after="0" w:afterAutospacing="0" w:line="330" w:lineRule="atLeast"/>
        <w:jc w:val="center"/>
        <w:textAlignment w:val="baseline"/>
      </w:pPr>
      <w:r>
        <w:rPr>
          <w:b/>
          <w:bCs/>
          <w:bdr w:val="none" w:sz="0" w:space="0" w:color="auto" w:frame="1"/>
        </w:rPr>
        <w:t>Годовой доклад</w:t>
      </w:r>
    </w:p>
    <w:p w:rsidR="00F117C4" w:rsidRDefault="00F117C4" w:rsidP="00F117C4">
      <w:pPr>
        <w:pStyle w:val="ConsPlusTitle"/>
        <w:jc w:val="center"/>
        <w:rPr>
          <w:color w:val="000000"/>
          <w:spacing w:val="-2"/>
        </w:rPr>
      </w:pPr>
      <w:r>
        <w:rPr>
          <w:bdr w:val="none" w:sz="0" w:space="0" w:color="auto" w:frame="1"/>
        </w:rPr>
        <w:t xml:space="preserve">о ходе реализации и оценки эффективности реализации муниципальной программы </w:t>
      </w:r>
      <w:r>
        <w:lastRenderedPageBreak/>
        <w:t xml:space="preserve">«Обеспечение муниципального   управления собственностью </w:t>
      </w:r>
      <w:proofErr w:type="spellStart"/>
      <w:r>
        <w:t>Русско</w:t>
      </w:r>
      <w:proofErr w:type="spellEnd"/>
      <w:r>
        <w:t xml:space="preserve"> </w:t>
      </w:r>
      <w:proofErr w:type="gramStart"/>
      <w:r>
        <w:t>–К</w:t>
      </w:r>
      <w:proofErr w:type="gramEnd"/>
      <w:r>
        <w:t xml:space="preserve">амешкирского  сельсовета Камешкирского района Пензенской области на 2014 – 2024 годы» </w:t>
      </w:r>
      <w:r>
        <w:rPr>
          <w:bdr w:val="none" w:sz="0" w:space="0" w:color="auto" w:frame="1"/>
        </w:rPr>
        <w:t>за 2021год</w:t>
      </w:r>
    </w:p>
    <w:p w:rsidR="00F117C4" w:rsidRDefault="00F117C4" w:rsidP="00F117C4">
      <w:pPr>
        <w:pStyle w:val="af1"/>
        <w:shd w:val="clear" w:color="auto" w:fill="FFFFFF"/>
        <w:spacing w:before="0" w:beforeAutospacing="0" w:after="0" w:afterAutospacing="0" w:line="330" w:lineRule="atLeast"/>
        <w:jc w:val="center"/>
        <w:textAlignment w:val="baseline"/>
        <w:rPr>
          <w:b/>
          <w:bCs/>
          <w:bdr w:val="none" w:sz="0" w:space="0" w:color="auto" w:frame="1"/>
        </w:rPr>
      </w:pPr>
    </w:p>
    <w:p w:rsidR="00F117C4" w:rsidRDefault="00F117C4" w:rsidP="00F117C4">
      <w:pPr>
        <w:pStyle w:val="af1"/>
        <w:shd w:val="clear" w:color="auto" w:fill="FFFFFF"/>
        <w:spacing w:before="0" w:beforeAutospacing="0" w:after="0" w:afterAutospacing="0" w:line="330" w:lineRule="atLeast"/>
        <w:jc w:val="center"/>
        <w:textAlignment w:val="baseline"/>
      </w:pPr>
      <w:r>
        <w:rPr>
          <w:b/>
          <w:bCs/>
          <w:bdr w:val="none" w:sz="0" w:space="0" w:color="auto" w:frame="1"/>
        </w:rPr>
        <w:t>Наименование муниципальной программы</w:t>
      </w:r>
    </w:p>
    <w:p w:rsidR="00F117C4" w:rsidRDefault="00F117C4" w:rsidP="00F117C4">
      <w:pPr>
        <w:pStyle w:val="ConsPlusTitle"/>
        <w:jc w:val="both"/>
        <w:rPr>
          <w:b w:val="0"/>
          <w:color w:val="000000"/>
          <w:spacing w:val="-2"/>
        </w:rPr>
      </w:pPr>
      <w:r>
        <w:rPr>
          <w:b w:val="0"/>
          <w:bdr w:val="none" w:sz="0" w:space="0" w:color="auto" w:frame="1"/>
        </w:rPr>
        <w:t xml:space="preserve">Муниципальная программа  </w:t>
      </w:r>
      <w:r>
        <w:rPr>
          <w:b w:val="0"/>
        </w:rPr>
        <w:t xml:space="preserve">«Обеспечение муниципального   управления собственностью </w:t>
      </w:r>
      <w:proofErr w:type="spellStart"/>
      <w:r>
        <w:rPr>
          <w:b w:val="0"/>
        </w:rPr>
        <w:t>Русско</w:t>
      </w:r>
      <w:proofErr w:type="spellEnd"/>
      <w:r>
        <w:rPr>
          <w:b w:val="0"/>
        </w:rPr>
        <w:t xml:space="preserve"> </w:t>
      </w:r>
      <w:proofErr w:type="gramStart"/>
      <w:r>
        <w:rPr>
          <w:b w:val="0"/>
        </w:rPr>
        <w:t>-К</w:t>
      </w:r>
      <w:proofErr w:type="gramEnd"/>
      <w:r>
        <w:rPr>
          <w:b w:val="0"/>
        </w:rPr>
        <w:t>амешкирского сельсовета Камешкирского района Пензенской области на 2014 – 2024 годы»</w:t>
      </w:r>
      <w:r>
        <w:rPr>
          <w:b w:val="0"/>
          <w:bdr w:val="none" w:sz="0" w:space="0" w:color="auto" w:frame="1"/>
        </w:rPr>
        <w:t xml:space="preserve">, утверждена постановлением администрации </w:t>
      </w:r>
      <w:proofErr w:type="spellStart"/>
      <w:r>
        <w:rPr>
          <w:b w:val="0"/>
          <w:bdr w:val="none" w:sz="0" w:space="0" w:color="auto" w:frame="1"/>
        </w:rPr>
        <w:t>Русско</w:t>
      </w:r>
      <w:proofErr w:type="spellEnd"/>
      <w:r>
        <w:rPr>
          <w:b w:val="0"/>
          <w:bdr w:val="none" w:sz="0" w:space="0" w:color="auto" w:frame="1"/>
        </w:rPr>
        <w:t xml:space="preserve"> -Камешкирского сельсовета Камешкирского  района Пензенской области от </w:t>
      </w:r>
      <w:r>
        <w:rPr>
          <w:b w:val="0"/>
        </w:rPr>
        <w:t>01.11.2013г.  № 146</w:t>
      </w:r>
      <w:r>
        <w:rPr>
          <w:b w:val="0"/>
          <w:bdr w:val="none" w:sz="0" w:space="0" w:color="auto" w:frame="1"/>
        </w:rPr>
        <w:t>.</w:t>
      </w:r>
    </w:p>
    <w:p w:rsidR="00F117C4" w:rsidRDefault="00F117C4" w:rsidP="00F117C4">
      <w:pPr>
        <w:widowControl w:val="0"/>
        <w:autoSpaceDE w:val="0"/>
        <w:autoSpaceDN w:val="0"/>
        <w:adjustRightInd w:val="0"/>
        <w:jc w:val="both"/>
      </w:pPr>
    </w:p>
    <w:p w:rsidR="00F117C4" w:rsidRDefault="00F117C4" w:rsidP="00F117C4">
      <w:pPr>
        <w:pStyle w:val="afffffd"/>
        <w:ind w:firstLine="0"/>
        <w:jc w:val="center"/>
        <w:rPr>
          <w:b/>
          <w:color w:val="000000"/>
          <w:spacing w:val="-2"/>
          <w:sz w:val="24"/>
          <w:szCs w:val="24"/>
        </w:rPr>
      </w:pPr>
      <w:r>
        <w:rPr>
          <w:b/>
          <w:sz w:val="24"/>
          <w:szCs w:val="24"/>
        </w:rPr>
        <w:t xml:space="preserve">Подпрограмма 1 </w:t>
      </w:r>
      <w:r>
        <w:rPr>
          <w:b/>
          <w:color w:val="000000"/>
          <w:spacing w:val="-2"/>
          <w:sz w:val="24"/>
          <w:szCs w:val="24"/>
        </w:rPr>
        <w:t>«Обеспечение муниципального управления собственностью</w:t>
      </w:r>
    </w:p>
    <w:p w:rsidR="00F117C4" w:rsidRDefault="00F117C4" w:rsidP="00F117C4">
      <w:pPr>
        <w:pStyle w:val="afffffd"/>
        <w:ind w:firstLine="0"/>
        <w:jc w:val="center"/>
        <w:rPr>
          <w:b/>
          <w:color w:val="00B0F0"/>
          <w:sz w:val="24"/>
          <w:szCs w:val="24"/>
        </w:rPr>
      </w:pPr>
      <w:proofErr w:type="spellStart"/>
      <w:r>
        <w:rPr>
          <w:b/>
          <w:spacing w:val="-2"/>
          <w:sz w:val="24"/>
          <w:szCs w:val="24"/>
        </w:rPr>
        <w:t>Русско</w:t>
      </w:r>
      <w:proofErr w:type="spellEnd"/>
      <w:r>
        <w:rPr>
          <w:b/>
          <w:spacing w:val="-2"/>
          <w:sz w:val="24"/>
          <w:szCs w:val="24"/>
        </w:rPr>
        <w:t xml:space="preserve"> </w:t>
      </w:r>
      <w:proofErr w:type="gramStart"/>
      <w:r>
        <w:rPr>
          <w:b/>
          <w:spacing w:val="-2"/>
          <w:sz w:val="24"/>
          <w:szCs w:val="24"/>
        </w:rPr>
        <w:t>-К</w:t>
      </w:r>
      <w:proofErr w:type="gramEnd"/>
      <w:r>
        <w:rPr>
          <w:b/>
          <w:spacing w:val="-2"/>
          <w:sz w:val="24"/>
          <w:szCs w:val="24"/>
        </w:rPr>
        <w:t>амешкирского</w:t>
      </w:r>
      <w:r>
        <w:rPr>
          <w:b/>
          <w:sz w:val="24"/>
          <w:szCs w:val="24"/>
        </w:rPr>
        <w:t xml:space="preserve"> сельсовета </w:t>
      </w:r>
      <w:r>
        <w:rPr>
          <w:b/>
          <w:color w:val="000000"/>
          <w:spacing w:val="-2"/>
          <w:sz w:val="24"/>
          <w:szCs w:val="24"/>
        </w:rPr>
        <w:t xml:space="preserve">Камешкирского района Пензенской области </w:t>
      </w:r>
      <w:r>
        <w:rPr>
          <w:b/>
          <w:sz w:val="24"/>
          <w:szCs w:val="24"/>
        </w:rPr>
        <w:t>на  2014-2024 годы</w:t>
      </w:r>
      <w:r>
        <w:rPr>
          <w:b/>
          <w:color w:val="000000"/>
          <w:spacing w:val="-2"/>
          <w:sz w:val="24"/>
          <w:szCs w:val="24"/>
        </w:rPr>
        <w:t>»</w:t>
      </w:r>
    </w:p>
    <w:p w:rsidR="00F117C4" w:rsidRDefault="00F117C4" w:rsidP="00F117C4">
      <w:pPr>
        <w:jc w:val="center"/>
        <w:rPr>
          <w:b/>
        </w:rPr>
      </w:pPr>
    </w:p>
    <w:p w:rsidR="00F117C4" w:rsidRDefault="00F117C4" w:rsidP="00F117C4">
      <w:pPr>
        <w:pStyle w:val="ConsPlusCell"/>
        <w:jc w:val="both"/>
        <w:rPr>
          <w:rFonts w:ascii="Times New Roman" w:hAnsi="Times New Roman" w:cs="Times New Roman"/>
          <w:bCs/>
          <w:sz w:val="24"/>
          <w:szCs w:val="24"/>
          <w:bdr w:val="none" w:sz="0" w:space="0" w:color="auto" w:frame="1"/>
        </w:rPr>
      </w:pPr>
      <w:r>
        <w:rPr>
          <w:rFonts w:ascii="Times New Roman" w:hAnsi="Times New Roman" w:cs="Times New Roman"/>
          <w:bCs/>
          <w:sz w:val="24"/>
          <w:szCs w:val="24"/>
          <w:bdr w:val="none" w:sz="0" w:space="0" w:color="auto" w:frame="1"/>
        </w:rPr>
        <w:t>Целью подпрограммы является:</w:t>
      </w:r>
    </w:p>
    <w:p w:rsidR="00F117C4" w:rsidRDefault="00F117C4" w:rsidP="00F117C4">
      <w:pPr>
        <w:pStyle w:val="ConsPlusCell"/>
        <w:jc w:val="both"/>
        <w:rPr>
          <w:rFonts w:ascii="Times New Roman" w:hAnsi="Times New Roman" w:cs="Times New Roman"/>
          <w:sz w:val="24"/>
          <w:szCs w:val="24"/>
        </w:rPr>
      </w:pPr>
      <w:r>
        <w:rPr>
          <w:rFonts w:ascii="Times New Roman" w:hAnsi="Times New Roman" w:cs="Times New Roman"/>
          <w:bCs/>
          <w:sz w:val="24"/>
          <w:szCs w:val="24"/>
          <w:bdr w:val="none" w:sz="0" w:space="0" w:color="auto" w:frame="1"/>
        </w:rPr>
        <w:t xml:space="preserve"> </w:t>
      </w:r>
      <w:r>
        <w:rPr>
          <w:rFonts w:ascii="Times New Roman" w:hAnsi="Times New Roman" w:cs="Times New Roman"/>
          <w:color w:val="000000"/>
          <w:sz w:val="24"/>
          <w:szCs w:val="24"/>
        </w:rPr>
        <w:t xml:space="preserve">1. </w:t>
      </w:r>
      <w:r>
        <w:rPr>
          <w:rFonts w:ascii="Times New Roman" w:hAnsi="Times New Roman" w:cs="Times New Roman"/>
          <w:sz w:val="24"/>
          <w:szCs w:val="24"/>
        </w:rPr>
        <w:t xml:space="preserve">Повышение эффективности управления объектами имущества и земельными участками, находящимися в собственности </w:t>
      </w:r>
      <w:proofErr w:type="spellStart"/>
      <w:r>
        <w:rPr>
          <w:rFonts w:ascii="Times New Roman" w:hAnsi="Times New Roman" w:cs="Times New Roman"/>
          <w:spacing w:val="-2"/>
          <w:sz w:val="24"/>
          <w:szCs w:val="24"/>
        </w:rPr>
        <w:t>Русско</w:t>
      </w:r>
      <w:proofErr w:type="spellEnd"/>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-К</w:t>
      </w:r>
      <w:proofErr w:type="gramEnd"/>
      <w:r>
        <w:rPr>
          <w:rFonts w:ascii="Times New Roman" w:hAnsi="Times New Roman" w:cs="Times New Roman"/>
          <w:spacing w:val="-2"/>
          <w:sz w:val="24"/>
          <w:szCs w:val="24"/>
        </w:rPr>
        <w:t>амешкирского</w:t>
      </w:r>
      <w:r>
        <w:rPr>
          <w:rFonts w:ascii="Times New Roman" w:hAnsi="Times New Roman" w:cs="Times New Roman"/>
          <w:sz w:val="24"/>
          <w:szCs w:val="24"/>
        </w:rPr>
        <w:t xml:space="preserve"> сельсовета Камешкирского района Пензенской области, а также имуществом, составляющим казну </w:t>
      </w:r>
      <w:proofErr w:type="spellStart"/>
      <w:r>
        <w:rPr>
          <w:rFonts w:ascii="Times New Roman" w:hAnsi="Times New Roman" w:cs="Times New Roman"/>
          <w:spacing w:val="-2"/>
          <w:sz w:val="24"/>
          <w:szCs w:val="24"/>
        </w:rPr>
        <w:t>Русско</w:t>
      </w:r>
      <w:proofErr w:type="spellEnd"/>
      <w:r>
        <w:rPr>
          <w:rFonts w:ascii="Times New Roman" w:hAnsi="Times New Roman" w:cs="Times New Roman"/>
          <w:spacing w:val="-2"/>
          <w:sz w:val="24"/>
          <w:szCs w:val="24"/>
        </w:rPr>
        <w:t xml:space="preserve"> -Камешкирского</w:t>
      </w:r>
      <w:r>
        <w:rPr>
          <w:rFonts w:ascii="Times New Roman" w:hAnsi="Times New Roman" w:cs="Times New Roman"/>
          <w:sz w:val="24"/>
          <w:szCs w:val="24"/>
        </w:rPr>
        <w:t xml:space="preserve"> сельсовета Камешкирского района Пензенской области.</w:t>
      </w:r>
    </w:p>
    <w:p w:rsidR="00F117C4" w:rsidRDefault="00F117C4" w:rsidP="00F117C4">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2. Обеспечение учета и мониторинга имущества, находящегося в собственности </w:t>
      </w:r>
      <w:proofErr w:type="spellStart"/>
      <w:r>
        <w:rPr>
          <w:rFonts w:ascii="Times New Roman" w:hAnsi="Times New Roman" w:cs="Times New Roman"/>
          <w:spacing w:val="-2"/>
          <w:sz w:val="24"/>
          <w:szCs w:val="24"/>
        </w:rPr>
        <w:t>Русско</w:t>
      </w:r>
      <w:proofErr w:type="spellEnd"/>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-К</w:t>
      </w:r>
      <w:proofErr w:type="gramEnd"/>
      <w:r>
        <w:rPr>
          <w:rFonts w:ascii="Times New Roman" w:hAnsi="Times New Roman" w:cs="Times New Roman"/>
          <w:spacing w:val="-2"/>
          <w:sz w:val="24"/>
          <w:szCs w:val="24"/>
        </w:rPr>
        <w:t>амешкирского</w:t>
      </w:r>
      <w:r>
        <w:rPr>
          <w:rFonts w:ascii="Times New Roman" w:hAnsi="Times New Roman" w:cs="Times New Roman"/>
          <w:sz w:val="24"/>
          <w:szCs w:val="24"/>
        </w:rPr>
        <w:t xml:space="preserve"> сельсовета Камешкирского района Пензенской области.</w:t>
      </w:r>
    </w:p>
    <w:p w:rsidR="00F117C4" w:rsidRDefault="00F117C4" w:rsidP="00F117C4">
      <w:pPr>
        <w:snapToGrid w:val="0"/>
        <w:rPr>
          <w:b/>
          <w:bCs/>
        </w:rPr>
      </w:pPr>
      <w:r>
        <w:t>Для достижения цели были поставлены следующие задачи:</w:t>
      </w:r>
    </w:p>
    <w:p w:rsidR="00F117C4" w:rsidRDefault="00F117C4" w:rsidP="00F117C4">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1. Увеличение объема неналоговых доходов консолидированного бюджета </w:t>
      </w:r>
      <w:proofErr w:type="spellStart"/>
      <w:r>
        <w:rPr>
          <w:rFonts w:ascii="Times New Roman" w:hAnsi="Times New Roman" w:cs="Times New Roman"/>
          <w:spacing w:val="-2"/>
          <w:sz w:val="24"/>
          <w:szCs w:val="24"/>
        </w:rPr>
        <w:t>Русско</w:t>
      </w:r>
      <w:proofErr w:type="spellEnd"/>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–К</w:t>
      </w:r>
      <w:proofErr w:type="gramEnd"/>
      <w:r>
        <w:rPr>
          <w:rFonts w:ascii="Times New Roman" w:hAnsi="Times New Roman" w:cs="Times New Roman"/>
          <w:spacing w:val="-2"/>
          <w:sz w:val="24"/>
          <w:szCs w:val="24"/>
        </w:rPr>
        <w:t xml:space="preserve">амешкирского </w:t>
      </w:r>
      <w:r>
        <w:rPr>
          <w:rFonts w:ascii="Times New Roman" w:hAnsi="Times New Roman" w:cs="Times New Roman"/>
          <w:sz w:val="24"/>
          <w:szCs w:val="24"/>
        </w:rPr>
        <w:t xml:space="preserve"> сельсовета Камешкирского района Пензенской области.</w:t>
      </w:r>
    </w:p>
    <w:p w:rsidR="00F117C4" w:rsidRDefault="00F117C4" w:rsidP="00F117C4">
      <w:pPr>
        <w:pStyle w:val="ConsPlusCell"/>
        <w:jc w:val="both"/>
        <w:rPr>
          <w:rFonts w:ascii="Times New Roman" w:hAnsi="Times New Roman" w:cs="Times New Roman"/>
          <w:sz w:val="24"/>
          <w:szCs w:val="24"/>
        </w:rPr>
      </w:pPr>
      <w:r>
        <w:rPr>
          <w:rFonts w:ascii="Times New Roman" w:hAnsi="Times New Roman" w:cs="Times New Roman"/>
          <w:sz w:val="24"/>
          <w:szCs w:val="24"/>
        </w:rPr>
        <w:t>2. Обеспечение выполнения муниципального  задания муниципальными  и бюджетными учреждениями.</w:t>
      </w:r>
    </w:p>
    <w:p w:rsidR="00F117C4" w:rsidRDefault="00F117C4" w:rsidP="00F117C4">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3. Организация приватизации имущества </w:t>
      </w:r>
      <w:proofErr w:type="spellStart"/>
      <w:r>
        <w:rPr>
          <w:rFonts w:ascii="Times New Roman" w:hAnsi="Times New Roman" w:cs="Times New Roman"/>
          <w:spacing w:val="-2"/>
          <w:sz w:val="24"/>
          <w:szCs w:val="24"/>
        </w:rPr>
        <w:t>Русско</w:t>
      </w:r>
      <w:proofErr w:type="spellEnd"/>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-К</w:t>
      </w:r>
      <w:proofErr w:type="gramEnd"/>
      <w:r>
        <w:rPr>
          <w:rFonts w:ascii="Times New Roman" w:hAnsi="Times New Roman" w:cs="Times New Roman"/>
          <w:spacing w:val="-2"/>
          <w:sz w:val="24"/>
          <w:szCs w:val="24"/>
        </w:rPr>
        <w:t>амешкирского</w:t>
      </w:r>
      <w:r>
        <w:rPr>
          <w:rFonts w:ascii="Times New Roman" w:hAnsi="Times New Roman" w:cs="Times New Roman"/>
          <w:sz w:val="24"/>
          <w:szCs w:val="24"/>
        </w:rPr>
        <w:t xml:space="preserve"> сельсовета Камешкирского района Пензенской области и обеспечение контроля за её реализацией.</w:t>
      </w:r>
    </w:p>
    <w:p w:rsidR="00F117C4" w:rsidRDefault="00F117C4" w:rsidP="00F117C4">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4. Формирование земельного фонда </w:t>
      </w:r>
      <w:proofErr w:type="spellStart"/>
      <w:r>
        <w:rPr>
          <w:rFonts w:ascii="Times New Roman" w:hAnsi="Times New Roman" w:cs="Times New Roman"/>
          <w:spacing w:val="-2"/>
          <w:sz w:val="24"/>
          <w:szCs w:val="24"/>
        </w:rPr>
        <w:t>Русско</w:t>
      </w:r>
      <w:proofErr w:type="spellEnd"/>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-К</w:t>
      </w:r>
      <w:proofErr w:type="gramEnd"/>
      <w:r>
        <w:rPr>
          <w:rFonts w:ascii="Times New Roman" w:hAnsi="Times New Roman" w:cs="Times New Roman"/>
          <w:spacing w:val="-2"/>
          <w:sz w:val="24"/>
          <w:szCs w:val="24"/>
        </w:rPr>
        <w:t>амешкирского</w:t>
      </w:r>
      <w:r>
        <w:rPr>
          <w:rFonts w:ascii="Times New Roman" w:hAnsi="Times New Roman" w:cs="Times New Roman"/>
          <w:sz w:val="24"/>
          <w:szCs w:val="24"/>
        </w:rPr>
        <w:t xml:space="preserve"> сельсовета Камешкирского района Пензенской области. </w:t>
      </w:r>
    </w:p>
    <w:p w:rsidR="00F117C4" w:rsidRDefault="00F117C4" w:rsidP="00F117C4">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5. Сокращение количества объектов недвижимого имущества, находящегося в собственности </w:t>
      </w:r>
      <w:proofErr w:type="spellStart"/>
      <w:r>
        <w:rPr>
          <w:rFonts w:ascii="Times New Roman" w:hAnsi="Times New Roman" w:cs="Times New Roman"/>
          <w:spacing w:val="-2"/>
          <w:sz w:val="24"/>
          <w:szCs w:val="24"/>
        </w:rPr>
        <w:t>Русско</w:t>
      </w:r>
      <w:proofErr w:type="spellEnd"/>
      <w:r>
        <w:rPr>
          <w:rFonts w:ascii="Times New Roman" w:hAnsi="Times New Roman" w:cs="Times New Roman"/>
          <w:spacing w:val="-2"/>
          <w:sz w:val="24"/>
          <w:szCs w:val="24"/>
        </w:rPr>
        <w:t xml:space="preserve"> </w:t>
      </w:r>
      <w:proofErr w:type="gramStart"/>
      <w:r>
        <w:rPr>
          <w:rFonts w:ascii="Times New Roman" w:hAnsi="Times New Roman" w:cs="Times New Roman"/>
          <w:spacing w:val="-2"/>
          <w:sz w:val="24"/>
          <w:szCs w:val="24"/>
        </w:rPr>
        <w:t>-К</w:t>
      </w:r>
      <w:proofErr w:type="gramEnd"/>
      <w:r>
        <w:rPr>
          <w:rFonts w:ascii="Times New Roman" w:hAnsi="Times New Roman" w:cs="Times New Roman"/>
          <w:spacing w:val="-2"/>
          <w:sz w:val="24"/>
          <w:szCs w:val="24"/>
        </w:rPr>
        <w:t>амешкирского</w:t>
      </w:r>
      <w:r>
        <w:rPr>
          <w:rFonts w:ascii="Times New Roman" w:hAnsi="Times New Roman" w:cs="Times New Roman"/>
          <w:sz w:val="24"/>
          <w:szCs w:val="24"/>
        </w:rPr>
        <w:t xml:space="preserve"> сельсовета Камешкирского района Пензенской области, право собственности </w:t>
      </w:r>
      <w:proofErr w:type="spellStart"/>
      <w:r>
        <w:rPr>
          <w:rFonts w:ascii="Times New Roman" w:hAnsi="Times New Roman" w:cs="Times New Roman"/>
          <w:spacing w:val="-2"/>
          <w:sz w:val="24"/>
          <w:szCs w:val="24"/>
        </w:rPr>
        <w:t>Русско</w:t>
      </w:r>
      <w:proofErr w:type="spellEnd"/>
      <w:r>
        <w:rPr>
          <w:rFonts w:ascii="Times New Roman" w:hAnsi="Times New Roman" w:cs="Times New Roman"/>
          <w:spacing w:val="-2"/>
          <w:sz w:val="24"/>
          <w:szCs w:val="24"/>
        </w:rPr>
        <w:t xml:space="preserve"> -Камешкирского</w:t>
      </w:r>
      <w:r>
        <w:rPr>
          <w:rFonts w:ascii="Times New Roman" w:hAnsi="Times New Roman" w:cs="Times New Roman"/>
          <w:sz w:val="24"/>
          <w:szCs w:val="24"/>
        </w:rPr>
        <w:t xml:space="preserve"> сельсовета Камешкирского района Пензенской области на которые не зарегистрировано.</w:t>
      </w:r>
    </w:p>
    <w:p w:rsidR="00F117C4" w:rsidRDefault="00F117C4" w:rsidP="00F117C4">
      <w:pPr>
        <w:ind w:firstLine="567"/>
        <w:jc w:val="both"/>
      </w:pPr>
      <w:r>
        <w:t>Для достижения ожидаемого результата по подпрограмме  в 2020 году было реализовано</w:t>
      </w:r>
      <w:r>
        <w:rPr>
          <w:b/>
        </w:rPr>
        <w:t xml:space="preserve"> </w:t>
      </w:r>
      <w:r>
        <w:t xml:space="preserve">эффективное управление и распоряжение имуществом, являющимся собственностью </w:t>
      </w:r>
      <w:proofErr w:type="spellStart"/>
      <w:r>
        <w:rPr>
          <w:spacing w:val="-2"/>
        </w:rPr>
        <w:t>Русско</w:t>
      </w:r>
      <w:proofErr w:type="spellEnd"/>
      <w:r>
        <w:rPr>
          <w:spacing w:val="-2"/>
        </w:rPr>
        <w:t xml:space="preserve"> </w:t>
      </w:r>
      <w:proofErr w:type="gramStart"/>
      <w:r>
        <w:rPr>
          <w:spacing w:val="-2"/>
        </w:rPr>
        <w:t>-К</w:t>
      </w:r>
      <w:proofErr w:type="gramEnd"/>
      <w:r>
        <w:rPr>
          <w:spacing w:val="-2"/>
        </w:rPr>
        <w:t>амешкирского</w:t>
      </w:r>
      <w:r>
        <w:t xml:space="preserve"> сельсовета Камешкирского района Пензенской области, организация процесса приватизации имущества </w:t>
      </w:r>
      <w:proofErr w:type="spellStart"/>
      <w:r>
        <w:rPr>
          <w:spacing w:val="-2"/>
        </w:rPr>
        <w:t>Русско</w:t>
      </w:r>
      <w:proofErr w:type="spellEnd"/>
      <w:r>
        <w:rPr>
          <w:spacing w:val="-2"/>
        </w:rPr>
        <w:t xml:space="preserve"> –Камешкирского </w:t>
      </w:r>
      <w:r>
        <w:t xml:space="preserve"> сельсовета Камешкирского района  Пензенской области, регулирование имущественных отношений в пределах полномочий, установленных законами и иными нормативными правовыми актами Российской Федерации, Пензенской области, </w:t>
      </w:r>
      <w:proofErr w:type="spellStart"/>
      <w:r>
        <w:rPr>
          <w:spacing w:val="-2"/>
        </w:rPr>
        <w:t>Русско</w:t>
      </w:r>
      <w:proofErr w:type="spellEnd"/>
      <w:r>
        <w:rPr>
          <w:spacing w:val="-2"/>
        </w:rPr>
        <w:t xml:space="preserve"> -Камешкирского</w:t>
      </w:r>
      <w:r>
        <w:t xml:space="preserve"> сельсовета Камешкирского района   для удовлетворения потребностей общества и граждан.</w:t>
      </w:r>
    </w:p>
    <w:p w:rsidR="00F117C4" w:rsidRDefault="00F117C4" w:rsidP="00F117C4">
      <w:pPr>
        <w:pStyle w:val="af7"/>
        <w:rPr>
          <w:b/>
          <w:sz w:val="28"/>
          <w:szCs w:val="28"/>
        </w:rPr>
      </w:pPr>
    </w:p>
    <w:p w:rsidR="00F117C4" w:rsidRDefault="00F117C4" w:rsidP="00F117C4">
      <w:pPr>
        <w:sectPr w:rsidR="00F117C4">
          <w:pgSz w:w="11906" w:h="16838"/>
          <w:pgMar w:top="709" w:right="1701" w:bottom="1134" w:left="851" w:header="709" w:footer="709" w:gutter="0"/>
          <w:cols w:space="720"/>
        </w:sectPr>
      </w:pPr>
    </w:p>
    <w:p w:rsidR="00F117C4" w:rsidRDefault="00F117C4" w:rsidP="00F117C4">
      <w:pPr>
        <w:pStyle w:val="ConsPlusNormal"/>
        <w:jc w:val="right"/>
        <w:rPr>
          <w:sz w:val="20"/>
          <w:szCs w:val="24"/>
        </w:rPr>
      </w:pPr>
      <w:r>
        <w:rPr>
          <w:szCs w:val="24"/>
        </w:rPr>
        <w:lastRenderedPageBreak/>
        <w:t>Приложение  № 1</w:t>
      </w:r>
    </w:p>
    <w:p w:rsidR="00F117C4" w:rsidRDefault="00F117C4" w:rsidP="00F117C4">
      <w:pPr>
        <w:pStyle w:val="af1"/>
        <w:shd w:val="clear" w:color="auto" w:fill="FFFFFF"/>
        <w:spacing w:before="0" w:beforeAutospacing="0" w:after="0" w:afterAutospacing="0" w:line="330" w:lineRule="atLeast"/>
        <w:jc w:val="right"/>
        <w:textAlignment w:val="baseline"/>
        <w:rPr>
          <w:sz w:val="20"/>
          <w:szCs w:val="20"/>
        </w:rPr>
      </w:pPr>
      <w:r>
        <w:rPr>
          <w:bCs/>
          <w:sz w:val="20"/>
          <w:szCs w:val="20"/>
          <w:bdr w:val="none" w:sz="0" w:space="0" w:color="auto" w:frame="1"/>
        </w:rPr>
        <w:t>К годовому докладу</w:t>
      </w:r>
    </w:p>
    <w:p w:rsidR="00F117C4" w:rsidRDefault="00F117C4" w:rsidP="00F117C4">
      <w:pPr>
        <w:jc w:val="right"/>
        <w:rPr>
          <w:bCs/>
          <w:sz w:val="20"/>
          <w:szCs w:val="20"/>
          <w:bdr w:val="none" w:sz="0" w:space="0" w:color="auto" w:frame="1"/>
        </w:rPr>
      </w:pPr>
      <w:r>
        <w:rPr>
          <w:bCs/>
          <w:bdr w:val="none" w:sz="0" w:space="0" w:color="auto" w:frame="1"/>
        </w:rPr>
        <w:t>о ходе реализации и</w:t>
      </w:r>
    </w:p>
    <w:p w:rsidR="00F117C4" w:rsidRDefault="00F117C4" w:rsidP="00F117C4">
      <w:pPr>
        <w:jc w:val="right"/>
        <w:rPr>
          <w:bCs/>
          <w:bdr w:val="none" w:sz="0" w:space="0" w:color="auto" w:frame="1"/>
        </w:rPr>
      </w:pPr>
      <w:r>
        <w:rPr>
          <w:bCs/>
          <w:bdr w:val="none" w:sz="0" w:space="0" w:color="auto" w:frame="1"/>
        </w:rPr>
        <w:t xml:space="preserve"> оценки эффективности реализации</w:t>
      </w:r>
    </w:p>
    <w:p w:rsidR="00F117C4" w:rsidRDefault="00F117C4" w:rsidP="00F117C4">
      <w:pPr>
        <w:jc w:val="right"/>
      </w:pPr>
      <w:r>
        <w:rPr>
          <w:bCs/>
          <w:bdr w:val="none" w:sz="0" w:space="0" w:color="auto" w:frame="1"/>
        </w:rPr>
        <w:t xml:space="preserve"> муниципальной </w:t>
      </w:r>
      <w:r>
        <w:t xml:space="preserve"> программы</w:t>
      </w:r>
    </w:p>
    <w:p w:rsidR="00F117C4" w:rsidRDefault="00F117C4" w:rsidP="00F117C4">
      <w:pPr>
        <w:jc w:val="right"/>
      </w:pPr>
      <w:r>
        <w:t xml:space="preserve">«Обеспечение </w:t>
      </w:r>
      <w:proofErr w:type="gramStart"/>
      <w:r>
        <w:t>муниципального</w:t>
      </w:r>
      <w:proofErr w:type="gramEnd"/>
    </w:p>
    <w:p w:rsidR="00F117C4" w:rsidRDefault="00F117C4" w:rsidP="00F117C4">
      <w:pPr>
        <w:jc w:val="right"/>
      </w:pPr>
      <w:r>
        <w:t xml:space="preserve">   управления собственностью </w:t>
      </w:r>
    </w:p>
    <w:p w:rsidR="00F117C4" w:rsidRDefault="00F117C4" w:rsidP="00F117C4">
      <w:pPr>
        <w:jc w:val="right"/>
      </w:pPr>
      <w:proofErr w:type="spellStart"/>
      <w:r>
        <w:rPr>
          <w:spacing w:val="-2"/>
        </w:rPr>
        <w:t>Русско</w:t>
      </w:r>
      <w:proofErr w:type="spellEnd"/>
      <w:r>
        <w:rPr>
          <w:spacing w:val="-2"/>
        </w:rPr>
        <w:t xml:space="preserve"> </w:t>
      </w:r>
      <w:proofErr w:type="gramStart"/>
      <w:r>
        <w:rPr>
          <w:spacing w:val="-2"/>
        </w:rPr>
        <w:t>-К</w:t>
      </w:r>
      <w:proofErr w:type="gramEnd"/>
      <w:r>
        <w:rPr>
          <w:spacing w:val="-2"/>
        </w:rPr>
        <w:t>амешкирского</w:t>
      </w:r>
      <w:r>
        <w:t xml:space="preserve">  </w:t>
      </w:r>
      <w:r>
        <w:rPr>
          <w:spacing w:val="-2"/>
        </w:rPr>
        <w:t xml:space="preserve">сельсовета </w:t>
      </w:r>
      <w:r>
        <w:t xml:space="preserve">Камешкирского района </w:t>
      </w:r>
    </w:p>
    <w:p w:rsidR="00F117C4" w:rsidRDefault="00F117C4" w:rsidP="00F117C4">
      <w:pPr>
        <w:jc w:val="right"/>
      </w:pPr>
      <w:r>
        <w:t>Пензенской области на 2014 – 2024 годы»</w:t>
      </w:r>
    </w:p>
    <w:p w:rsidR="00F117C4" w:rsidRDefault="00F117C4" w:rsidP="00F117C4">
      <w:pPr>
        <w:pStyle w:val="ConsPlusNormal"/>
        <w:ind w:firstLine="540"/>
        <w:jc w:val="both"/>
        <w:rPr>
          <w:szCs w:val="24"/>
        </w:rPr>
      </w:pPr>
    </w:p>
    <w:p w:rsidR="00F117C4" w:rsidRDefault="00F117C4" w:rsidP="00F117C4">
      <w:pPr>
        <w:pStyle w:val="ConsPlusNormal"/>
        <w:jc w:val="center"/>
        <w:rPr>
          <w:szCs w:val="24"/>
        </w:rPr>
      </w:pPr>
      <w:r>
        <w:rPr>
          <w:szCs w:val="24"/>
        </w:rPr>
        <w:t>ОТЧЕТ</w:t>
      </w:r>
    </w:p>
    <w:p w:rsidR="00F117C4" w:rsidRDefault="00F117C4" w:rsidP="00F117C4">
      <w:pPr>
        <w:pStyle w:val="ConsPlusNormal"/>
        <w:jc w:val="center"/>
        <w:rPr>
          <w:szCs w:val="24"/>
        </w:rPr>
      </w:pPr>
      <w:r>
        <w:rPr>
          <w:szCs w:val="24"/>
        </w:rPr>
        <w:t>об исполнении основных мероприятий, мероприятий</w:t>
      </w:r>
    </w:p>
    <w:p w:rsidR="00F117C4" w:rsidRDefault="00F117C4" w:rsidP="00F117C4">
      <w:pPr>
        <w:pStyle w:val="ConsPlusNormal"/>
        <w:jc w:val="center"/>
        <w:rPr>
          <w:szCs w:val="24"/>
        </w:rPr>
      </w:pPr>
      <w:r>
        <w:rPr>
          <w:szCs w:val="24"/>
        </w:rPr>
        <w:t>муниципальной программы Русско-Камешкирского сельсовета Камешкирского района Пензенской области</w:t>
      </w:r>
    </w:p>
    <w:p w:rsidR="00F117C4" w:rsidRDefault="00F117C4" w:rsidP="00F117C4">
      <w:pPr>
        <w:jc w:val="center"/>
        <w:rPr>
          <w:b/>
          <w:sz w:val="22"/>
          <w:szCs w:val="22"/>
        </w:rPr>
      </w:pPr>
      <w:r>
        <w:rPr>
          <w:b/>
          <w:sz w:val="22"/>
          <w:szCs w:val="22"/>
        </w:rPr>
        <w:t xml:space="preserve">«Обеспечение муниципального   управления собственностью </w:t>
      </w:r>
    </w:p>
    <w:p w:rsidR="00F117C4" w:rsidRDefault="00F117C4" w:rsidP="00F117C4">
      <w:pPr>
        <w:jc w:val="center"/>
        <w:rPr>
          <w:b/>
          <w:sz w:val="22"/>
          <w:szCs w:val="22"/>
        </w:rPr>
      </w:pPr>
      <w:r>
        <w:rPr>
          <w:b/>
          <w:spacing w:val="-2"/>
          <w:sz w:val="22"/>
          <w:szCs w:val="22"/>
        </w:rPr>
        <w:t xml:space="preserve">Русско-Камешкирского сельсовета </w:t>
      </w:r>
      <w:r>
        <w:rPr>
          <w:b/>
          <w:sz w:val="22"/>
          <w:szCs w:val="22"/>
        </w:rPr>
        <w:t>Камешкирского района Пензенской области на 2014 – 2024 годы»</w:t>
      </w:r>
    </w:p>
    <w:p w:rsidR="00F117C4" w:rsidRDefault="00F117C4" w:rsidP="00F117C4">
      <w:pPr>
        <w:pStyle w:val="ConsPlusNormal"/>
        <w:jc w:val="center"/>
        <w:rPr>
          <w:sz w:val="18"/>
          <w:szCs w:val="18"/>
        </w:rPr>
      </w:pPr>
    </w:p>
    <w:p w:rsidR="00F117C4" w:rsidRDefault="00F117C4" w:rsidP="00F117C4">
      <w:pPr>
        <w:pStyle w:val="ConsPlusNormal"/>
        <w:jc w:val="right"/>
        <w:rPr>
          <w:sz w:val="18"/>
          <w:szCs w:val="18"/>
        </w:rPr>
      </w:pPr>
      <w:r>
        <w:rPr>
          <w:sz w:val="18"/>
          <w:szCs w:val="18"/>
        </w:rPr>
        <w:t>(тыс. руб.)</w:t>
      </w:r>
    </w:p>
    <w:tbl>
      <w:tblPr>
        <w:tblW w:w="15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
        <w:gridCol w:w="1560"/>
        <w:gridCol w:w="1133"/>
        <w:gridCol w:w="709"/>
        <w:gridCol w:w="142"/>
        <w:gridCol w:w="625"/>
        <w:gridCol w:w="84"/>
        <w:gridCol w:w="142"/>
        <w:gridCol w:w="738"/>
        <w:gridCol w:w="821"/>
        <w:gridCol w:w="823"/>
        <w:gridCol w:w="794"/>
        <w:gridCol w:w="1020"/>
        <w:gridCol w:w="765"/>
        <w:gridCol w:w="567"/>
        <w:gridCol w:w="709"/>
        <w:gridCol w:w="171"/>
        <w:gridCol w:w="537"/>
        <w:gridCol w:w="284"/>
        <w:gridCol w:w="934"/>
        <w:gridCol w:w="555"/>
        <w:gridCol w:w="295"/>
        <w:gridCol w:w="245"/>
        <w:gridCol w:w="209"/>
        <w:gridCol w:w="871"/>
      </w:tblGrid>
      <w:tr w:rsidR="00F117C4" w:rsidTr="00F117C4">
        <w:tc>
          <w:tcPr>
            <w:tcW w:w="628" w:type="dxa"/>
            <w:vMerge w:val="restart"/>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N</w:t>
            </w:r>
          </w:p>
          <w:p w:rsidR="00F117C4" w:rsidRDefault="00F117C4">
            <w:pPr>
              <w:pStyle w:val="ConsPlusNormal"/>
              <w:rPr>
                <w:sz w:val="18"/>
                <w:szCs w:val="18"/>
              </w:rPr>
            </w:pPr>
            <w:proofErr w:type="gramStart"/>
            <w:r>
              <w:rPr>
                <w:sz w:val="18"/>
                <w:szCs w:val="18"/>
              </w:rPr>
              <w:t>п</w:t>
            </w:r>
            <w:proofErr w:type="gramEnd"/>
            <w:r>
              <w:rPr>
                <w:sz w:val="18"/>
                <w:szCs w:val="18"/>
              </w:rPr>
              <w:t>/п</w:t>
            </w:r>
          </w:p>
        </w:tc>
        <w:tc>
          <w:tcPr>
            <w:tcW w:w="1561" w:type="dxa"/>
            <w:vMerge w:val="restart"/>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Наименование основных мероприятий, мероприятий</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Ответственный исполнитель, соисполнитель</w:t>
            </w:r>
          </w:p>
        </w:tc>
        <w:tc>
          <w:tcPr>
            <w:tcW w:w="8110" w:type="dxa"/>
            <w:gridSpan w:val="14"/>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Объем финансирования муниципальной программы (за отчетный период)</w:t>
            </w:r>
          </w:p>
        </w:tc>
        <w:tc>
          <w:tcPr>
            <w:tcW w:w="537" w:type="dxa"/>
            <w:vMerge w:val="restart"/>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Освоено</w:t>
            </w:r>
          </w:p>
        </w:tc>
        <w:tc>
          <w:tcPr>
            <w:tcW w:w="2313" w:type="dxa"/>
            <w:gridSpan w:val="5"/>
            <w:vMerge w:val="restart"/>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 xml:space="preserve">Оценка </w:t>
            </w:r>
            <w:proofErr w:type="gramStart"/>
            <w:r>
              <w:rPr>
                <w:sz w:val="18"/>
                <w:szCs w:val="18"/>
              </w:rPr>
              <w:t>соблюдения сроков выполнения основных этапов мероприятия</w:t>
            </w:r>
            <w:proofErr w:type="gramEnd"/>
            <w:r>
              <w:rPr>
                <w:sz w:val="18"/>
                <w:szCs w:val="18"/>
              </w:rPr>
              <w:t xml:space="preserve"> и достижения показателей реализации мероприятия</w:t>
            </w:r>
          </w:p>
        </w:tc>
        <w:tc>
          <w:tcPr>
            <w:tcW w:w="1080" w:type="dxa"/>
            <w:gridSpan w:val="2"/>
            <w:vMerge w:val="restart"/>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 xml:space="preserve">Заключено контрактов на отчетную </w:t>
            </w:r>
            <w:proofErr w:type="spellStart"/>
            <w:r>
              <w:rPr>
                <w:sz w:val="18"/>
                <w:szCs w:val="18"/>
              </w:rPr>
              <w:t>дату</w:t>
            </w:r>
            <w:proofErr w:type="gramStart"/>
            <w:r>
              <w:rPr>
                <w:sz w:val="18"/>
                <w:szCs w:val="18"/>
              </w:rPr>
              <w:t>,т</w:t>
            </w:r>
            <w:proofErr w:type="gramEnd"/>
            <w:r>
              <w:rPr>
                <w:sz w:val="18"/>
                <w:szCs w:val="18"/>
              </w:rPr>
              <w:t>ыс</w:t>
            </w:r>
            <w:proofErr w:type="spellEnd"/>
            <w:r>
              <w:rPr>
                <w:sz w:val="18"/>
                <w:szCs w:val="18"/>
              </w:rPr>
              <w:t>. рублей</w:t>
            </w:r>
          </w:p>
        </w:tc>
      </w:tr>
      <w:tr w:rsidR="00F117C4" w:rsidTr="00F117C4">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1702" w:type="dxa"/>
            <w:gridSpan w:val="5"/>
            <w:vMerge w:val="restart"/>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Всего</w:t>
            </w:r>
          </w:p>
        </w:tc>
        <w:tc>
          <w:tcPr>
            <w:tcW w:w="6408" w:type="dxa"/>
            <w:gridSpan w:val="9"/>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в том числе по источникам:</w:t>
            </w: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5091" w:type="dxa"/>
            <w:gridSpan w:val="5"/>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r>
      <w:tr w:rsidR="00F117C4" w:rsidTr="00F117C4">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федеральный бюджет</w:t>
            </w:r>
          </w:p>
        </w:tc>
        <w:tc>
          <w:tcPr>
            <w:tcW w:w="1617"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бюджет Русско-Камешкирского сельсовета Камешкирского района Пензенской области</w:t>
            </w:r>
          </w:p>
        </w:tc>
        <w:tc>
          <w:tcPr>
            <w:tcW w:w="1785"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color w:val="C00000"/>
                <w:sz w:val="18"/>
                <w:szCs w:val="18"/>
              </w:rPr>
            </w:pPr>
          </w:p>
        </w:tc>
        <w:tc>
          <w:tcPr>
            <w:tcW w:w="1447"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внебюджетные источники</w:t>
            </w: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5091" w:type="dxa"/>
            <w:gridSpan w:val="5"/>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1951" w:type="dxa"/>
            <w:gridSpan w:val="2"/>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r>
      <w:tr w:rsidR="00F117C4" w:rsidTr="00F117C4">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план на год</w:t>
            </w:r>
          </w:p>
        </w:tc>
        <w:tc>
          <w:tcPr>
            <w:tcW w:w="851"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кассовые расходы</w:t>
            </w:r>
          </w:p>
        </w:tc>
        <w:tc>
          <w:tcPr>
            <w:tcW w:w="73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план на год</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кассовые расходы</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план на год</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кассовые расходы</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план на год</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кассовые расходы</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план на год</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кассовые расходы</w:t>
            </w: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117C4" w:rsidRDefault="00F117C4">
            <w:pPr>
              <w:rPr>
                <w:sz w:val="18"/>
                <w:szCs w:val="18"/>
              </w:rPr>
            </w:pP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Основные этапы выполнения мероприятия и показатели реализации мероприятия, един</w:t>
            </w:r>
            <w:proofErr w:type="gramStart"/>
            <w:r>
              <w:rPr>
                <w:sz w:val="18"/>
                <w:szCs w:val="18"/>
              </w:rPr>
              <w:t>.</w:t>
            </w:r>
            <w:proofErr w:type="gramEnd"/>
            <w:r>
              <w:rPr>
                <w:sz w:val="18"/>
                <w:szCs w:val="18"/>
              </w:rPr>
              <w:t xml:space="preserve"> </w:t>
            </w:r>
            <w:proofErr w:type="gramStart"/>
            <w:r>
              <w:rPr>
                <w:sz w:val="18"/>
                <w:szCs w:val="18"/>
              </w:rPr>
              <w:t>и</w:t>
            </w:r>
            <w:proofErr w:type="gramEnd"/>
            <w:r>
              <w:rPr>
                <w:sz w:val="18"/>
                <w:szCs w:val="18"/>
              </w:rPr>
              <w:t>зм.</w:t>
            </w:r>
          </w:p>
        </w:tc>
        <w:tc>
          <w:tcPr>
            <w:tcW w:w="55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план</w:t>
            </w:r>
          </w:p>
        </w:tc>
        <w:tc>
          <w:tcPr>
            <w:tcW w:w="54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proofErr w:type="spellStart"/>
            <w:r>
              <w:rPr>
                <w:sz w:val="18"/>
                <w:szCs w:val="18"/>
              </w:rPr>
              <w:t>ффакт</w:t>
            </w:r>
            <w:proofErr w:type="spellEnd"/>
          </w:p>
        </w:tc>
        <w:tc>
          <w:tcPr>
            <w:tcW w:w="10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w:t>
            </w:r>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2</w:t>
            </w:r>
          </w:p>
        </w:tc>
        <w:tc>
          <w:tcPr>
            <w:tcW w:w="113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3</w:t>
            </w: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4</w:t>
            </w:r>
          </w:p>
        </w:tc>
        <w:tc>
          <w:tcPr>
            <w:tcW w:w="851"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5</w:t>
            </w:r>
          </w:p>
        </w:tc>
        <w:tc>
          <w:tcPr>
            <w:tcW w:w="73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6</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7</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8</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9</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10</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11</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12</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13</w:t>
            </w:r>
          </w:p>
        </w:tc>
        <w:tc>
          <w:tcPr>
            <w:tcW w:w="53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w:t>
            </w: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15</w:t>
            </w:r>
          </w:p>
        </w:tc>
        <w:tc>
          <w:tcPr>
            <w:tcW w:w="55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16</w:t>
            </w:r>
          </w:p>
        </w:tc>
        <w:tc>
          <w:tcPr>
            <w:tcW w:w="54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17</w:t>
            </w:r>
          </w:p>
        </w:tc>
        <w:tc>
          <w:tcPr>
            <w:tcW w:w="10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18</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w:t>
            </w:r>
          </w:p>
        </w:tc>
        <w:tc>
          <w:tcPr>
            <w:tcW w:w="1561" w:type="dxa"/>
            <w:tcBorders>
              <w:top w:val="single" w:sz="4" w:space="0" w:color="auto"/>
              <w:left w:val="single" w:sz="4" w:space="0" w:color="auto"/>
              <w:bottom w:val="single" w:sz="4" w:space="0" w:color="auto"/>
              <w:right w:val="single" w:sz="4" w:space="0" w:color="auto"/>
            </w:tcBorders>
          </w:tcPr>
          <w:p w:rsidR="00F117C4" w:rsidRDefault="00F117C4">
            <w:pPr>
              <w:pStyle w:val="ConsPlusNormal"/>
            </w:pPr>
            <w:r>
              <w:t xml:space="preserve">Подпрограмм </w:t>
            </w:r>
          </w:p>
          <w:p w:rsidR="00F117C4" w:rsidRDefault="00F117C4">
            <w:r>
              <w:t xml:space="preserve">«Обеспечение </w:t>
            </w:r>
            <w:r>
              <w:lastRenderedPageBreak/>
              <w:t xml:space="preserve">муниципального   управления собственностью </w:t>
            </w:r>
          </w:p>
          <w:p w:rsidR="00F117C4" w:rsidRDefault="00F117C4">
            <w:pPr>
              <w:jc w:val="center"/>
            </w:pPr>
            <w:r>
              <w:rPr>
                <w:spacing w:val="-2"/>
              </w:rPr>
              <w:t xml:space="preserve">Русско-Камешкирского сельсовета </w:t>
            </w:r>
            <w:r>
              <w:t>Камешкирского района Пензенской области на 2014 – 2020 годы»</w:t>
            </w:r>
          </w:p>
          <w:p w:rsidR="00F117C4" w:rsidRDefault="00F117C4">
            <w:pPr>
              <w:pStyle w:val="ConsPlusNormal"/>
              <w:jc w:val="center"/>
              <w:rPr>
                <w:sz w:val="18"/>
                <w:szCs w:val="18"/>
              </w:rPr>
            </w:pPr>
          </w:p>
          <w:p w:rsidR="00F117C4" w:rsidRDefault="00F117C4">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2352,430</w:t>
            </w:r>
          </w:p>
        </w:tc>
        <w:tc>
          <w:tcPr>
            <w:tcW w:w="851"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73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2352,430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3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55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54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10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lastRenderedPageBreak/>
              <w:t>1.1.</w:t>
            </w:r>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Основное мероприятие</w:t>
            </w:r>
          </w:p>
          <w:p w:rsidR="00F117C4" w:rsidRDefault="00F117C4">
            <w:pPr>
              <w:pStyle w:val="ConsPlusNormal"/>
              <w:rPr>
                <w:sz w:val="18"/>
                <w:szCs w:val="18"/>
              </w:rPr>
            </w:pPr>
            <w:r>
              <w:t xml:space="preserve">Оптимизация, управление и распоряжение имуществом, находящимся в собственности </w:t>
            </w:r>
            <w:proofErr w:type="spellStart"/>
            <w:r>
              <w:t>Русско</w:t>
            </w:r>
            <w:proofErr w:type="spellEnd"/>
            <w:r>
              <w:t xml:space="preserve"> </w:t>
            </w:r>
            <w:proofErr w:type="gramStart"/>
            <w:r>
              <w:t>–К</w:t>
            </w:r>
            <w:proofErr w:type="gramEnd"/>
            <w:r>
              <w:t>амешкирского сельсовета Камешкирского района Пензенской</w:t>
            </w:r>
            <w:r>
              <w:rPr>
                <w:sz w:val="18"/>
                <w:szCs w:val="18"/>
              </w:rPr>
              <w:t xml:space="preserve"> области</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2352,430</w:t>
            </w:r>
          </w:p>
        </w:tc>
        <w:tc>
          <w:tcPr>
            <w:tcW w:w="851"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73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color w:val="FF0000"/>
                <w:sz w:val="18"/>
                <w:szCs w:val="18"/>
              </w:rPr>
            </w:pPr>
            <w:r>
              <w:rPr>
                <w:sz w:val="18"/>
                <w:szCs w:val="18"/>
              </w:rPr>
              <w:t>2352,430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3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55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54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10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в том числе:</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3"/>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38"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3"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color w:val="C00000"/>
                <w:sz w:val="18"/>
                <w:szCs w:val="18"/>
              </w:rPr>
            </w:pPr>
          </w:p>
        </w:tc>
        <w:tc>
          <w:tcPr>
            <w:tcW w:w="76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color w:val="C00000"/>
                <w:sz w:val="18"/>
                <w:szCs w:val="18"/>
              </w:rPr>
            </w:pPr>
          </w:p>
        </w:tc>
        <w:tc>
          <w:tcPr>
            <w:tcW w:w="567"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37"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218"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5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4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lastRenderedPageBreak/>
              <w:t>1.1.1.</w:t>
            </w:r>
          </w:p>
          <w:p w:rsidR="00F117C4" w:rsidRDefault="00F117C4">
            <w:pPr>
              <w:pStyle w:val="ConsPlusNormal"/>
              <w:jc w:val="center"/>
              <w:rPr>
                <w:sz w:val="18"/>
                <w:szCs w:val="18"/>
              </w:rPr>
            </w:pPr>
            <w:r>
              <w:rPr>
                <w:sz w:val="18"/>
                <w:szCs w:val="18"/>
              </w:rPr>
              <w:t>&lt;ин&gt;</w:t>
            </w:r>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 xml:space="preserve">Формирование земельных участков, постановка на государственный кадастровый учет, оформление технических планов помещений, подготовка </w:t>
            </w:r>
            <w:proofErr w:type="spellStart"/>
            <w:r>
              <w:t>проектно</w:t>
            </w:r>
            <w:proofErr w:type="spellEnd"/>
            <w:r>
              <w:t xml:space="preserve"> </w:t>
            </w:r>
            <w:proofErr w:type="gramStart"/>
            <w:r>
              <w:t>–с</w:t>
            </w:r>
            <w:proofErr w:type="gramEnd"/>
            <w:r>
              <w:t>метной документации</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613,000</w:t>
            </w:r>
          </w:p>
        </w:tc>
        <w:tc>
          <w:tcPr>
            <w:tcW w:w="851"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309,1500</w:t>
            </w:r>
          </w:p>
        </w:tc>
        <w:tc>
          <w:tcPr>
            <w:tcW w:w="738"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613,000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309,1500</w:t>
            </w:r>
          </w:p>
        </w:tc>
        <w:tc>
          <w:tcPr>
            <w:tcW w:w="1020"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6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3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lang w:val="en-US"/>
              </w:rPr>
            </w:pPr>
            <w:r>
              <w:rPr>
                <w:sz w:val="18"/>
                <w:szCs w:val="18"/>
                <w:lang w:val="en-US"/>
              </w:rPr>
              <w:t>0</w:t>
            </w: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55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4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t>Причины невыполнения сроков мероприятия, объемов финансирования мероприятия</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1.1.2.</w:t>
            </w:r>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 xml:space="preserve">Предоставление земельных участков, находящихся в собственности </w:t>
            </w:r>
            <w:proofErr w:type="spellStart"/>
            <w:r>
              <w:t>Русско</w:t>
            </w:r>
            <w:proofErr w:type="spellEnd"/>
            <w:r>
              <w:t xml:space="preserve"> </w:t>
            </w:r>
            <w:proofErr w:type="gramStart"/>
            <w:r>
              <w:t>–К</w:t>
            </w:r>
            <w:proofErr w:type="gramEnd"/>
            <w:r>
              <w:t xml:space="preserve">амешкирского сельсовета Камешкирского района Пензенской области, на которых </w:t>
            </w:r>
            <w:r>
              <w:lastRenderedPageBreak/>
              <w:t>расположены здания, строения, сооружения.</w:t>
            </w:r>
          </w:p>
        </w:tc>
        <w:tc>
          <w:tcPr>
            <w:tcW w:w="113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lastRenderedPageBreak/>
              <w:t>-</w:t>
            </w: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62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964"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3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t>Причины невыполнения сроков мероприятия, объемов финансирования мероприятия</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1.1.3.</w:t>
            </w:r>
          </w:p>
          <w:p w:rsidR="00F117C4" w:rsidRDefault="00F117C4">
            <w:pPr>
              <w:pStyle w:val="ConsPlusNormal"/>
              <w:jc w:val="center"/>
              <w:rPr>
                <w:sz w:val="18"/>
                <w:szCs w:val="18"/>
              </w:rPr>
            </w:pPr>
            <w:r>
              <w:rPr>
                <w:sz w:val="18"/>
                <w:szCs w:val="18"/>
              </w:rPr>
              <w:t>&lt;</w:t>
            </w:r>
            <w:proofErr w:type="spellStart"/>
            <w:proofErr w:type="gramStart"/>
            <w:r>
              <w:rPr>
                <w:sz w:val="18"/>
                <w:szCs w:val="18"/>
              </w:rPr>
              <w:t>Пр</w:t>
            </w:r>
            <w:proofErr w:type="spellEnd"/>
            <w:proofErr w:type="gramEnd"/>
            <w:r>
              <w:rPr>
                <w:sz w:val="18"/>
                <w:szCs w:val="18"/>
              </w:rPr>
              <w:t>&gt;</w:t>
            </w:r>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Организация и проведение работ по переводу земель или земельных участков из одной категории в другую</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62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964"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3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t>Причины невыполнения сроков мероприятия, объемов финансирования мероприятия</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1.1.4.</w:t>
            </w:r>
          </w:p>
          <w:p w:rsidR="00F117C4" w:rsidRDefault="00F117C4">
            <w:pPr>
              <w:pStyle w:val="ConsPlusNormal"/>
              <w:jc w:val="center"/>
              <w:rPr>
                <w:sz w:val="18"/>
                <w:szCs w:val="18"/>
              </w:rPr>
            </w:pPr>
            <w:r>
              <w:rPr>
                <w:sz w:val="18"/>
                <w:szCs w:val="18"/>
              </w:rPr>
              <w:t>&lt;</w:t>
            </w:r>
            <w:proofErr w:type="spellStart"/>
            <w:proofErr w:type="gramStart"/>
            <w:r>
              <w:rPr>
                <w:sz w:val="18"/>
                <w:szCs w:val="18"/>
              </w:rPr>
              <w:t>Пр</w:t>
            </w:r>
            <w:proofErr w:type="spellEnd"/>
            <w:proofErr w:type="gramEnd"/>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 xml:space="preserve">Предоставление земельных участков, находящихся в собственности </w:t>
            </w:r>
            <w:proofErr w:type="spellStart"/>
            <w:r>
              <w:t>Русско</w:t>
            </w:r>
            <w:proofErr w:type="spellEnd"/>
            <w:r>
              <w:t xml:space="preserve"> </w:t>
            </w:r>
            <w:proofErr w:type="gramStart"/>
            <w:r>
              <w:t>–К</w:t>
            </w:r>
            <w:proofErr w:type="gramEnd"/>
            <w:r>
              <w:t xml:space="preserve">амешкирского сельсовета Камешкирского района Пензенской области, в постоянное (бессрочное </w:t>
            </w:r>
            <w:r>
              <w:lastRenderedPageBreak/>
              <w:t>пользование)</w:t>
            </w:r>
          </w:p>
        </w:tc>
        <w:tc>
          <w:tcPr>
            <w:tcW w:w="113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lastRenderedPageBreak/>
              <w:t>-</w:t>
            </w: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62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964"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3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t>Причины невыполнения сроков мероприятия, объемов финансирования мероприятия</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1.1.5.</w:t>
            </w:r>
          </w:p>
          <w:p w:rsidR="00F117C4" w:rsidRDefault="00F117C4">
            <w:pPr>
              <w:pStyle w:val="ConsPlusNormal"/>
              <w:jc w:val="center"/>
              <w:rPr>
                <w:sz w:val="18"/>
                <w:szCs w:val="18"/>
              </w:rPr>
            </w:pPr>
            <w:r>
              <w:rPr>
                <w:sz w:val="18"/>
                <w:szCs w:val="18"/>
              </w:rPr>
              <w:t>&lt;</w:t>
            </w:r>
            <w:proofErr w:type="spellStart"/>
            <w:proofErr w:type="gramStart"/>
            <w:r>
              <w:rPr>
                <w:sz w:val="18"/>
                <w:szCs w:val="18"/>
              </w:rPr>
              <w:t>Пр</w:t>
            </w:r>
            <w:proofErr w:type="spellEnd"/>
            <w:proofErr w:type="gramEnd"/>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Учет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color w:val="FF0000"/>
                <w:sz w:val="18"/>
                <w:szCs w:val="18"/>
              </w:rPr>
            </w:pPr>
          </w:p>
        </w:tc>
        <w:tc>
          <w:tcPr>
            <w:tcW w:w="62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964" w:type="dxa"/>
            <w:gridSpan w:val="3"/>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3"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color w:val="FF0000"/>
                <w:sz w:val="18"/>
                <w:szCs w:val="18"/>
              </w:rPr>
            </w:pPr>
          </w:p>
        </w:tc>
        <w:tc>
          <w:tcPr>
            <w:tcW w:w="79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6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37"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218"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454"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7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t>Причины невыполнения сроков мероприятия, объемов финансирования мероприятия</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1.1.6.</w:t>
            </w:r>
          </w:p>
          <w:p w:rsidR="00F117C4" w:rsidRDefault="00F117C4">
            <w:pPr>
              <w:pStyle w:val="ConsPlusNormal"/>
              <w:jc w:val="center"/>
              <w:rPr>
                <w:sz w:val="18"/>
                <w:szCs w:val="18"/>
              </w:rPr>
            </w:pPr>
            <w:r>
              <w:rPr>
                <w:sz w:val="18"/>
                <w:szCs w:val="18"/>
              </w:rPr>
              <w:t>&lt;</w:t>
            </w:r>
            <w:proofErr w:type="spellStart"/>
            <w:proofErr w:type="gramStart"/>
            <w:r>
              <w:rPr>
                <w:sz w:val="18"/>
                <w:szCs w:val="18"/>
              </w:rPr>
              <w:t>Пр</w:t>
            </w:r>
            <w:proofErr w:type="spellEnd"/>
            <w:proofErr w:type="gramEnd"/>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 xml:space="preserve">Предоставление информации и выписок из реестра муниципального имущества </w:t>
            </w:r>
            <w:proofErr w:type="spellStart"/>
            <w:r>
              <w:t>Русско</w:t>
            </w:r>
            <w:proofErr w:type="spellEnd"/>
            <w:r>
              <w:t xml:space="preserve"> </w:t>
            </w:r>
            <w:proofErr w:type="gramStart"/>
            <w:r>
              <w:t>–К</w:t>
            </w:r>
            <w:proofErr w:type="gramEnd"/>
            <w:r>
              <w:t>амешкирского сельсовета Камешкирского района Пензенской области</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62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964"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3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218"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t>Причины невыполнения сроков мероприятия, объемов финансирования мероприятия</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1.1.7.</w:t>
            </w:r>
          </w:p>
          <w:p w:rsidR="00F117C4" w:rsidRDefault="00F117C4">
            <w:pPr>
              <w:pStyle w:val="ConsPlusNormal"/>
              <w:jc w:val="center"/>
              <w:rPr>
                <w:sz w:val="18"/>
                <w:szCs w:val="18"/>
              </w:rPr>
            </w:pPr>
            <w:r>
              <w:rPr>
                <w:sz w:val="18"/>
                <w:szCs w:val="18"/>
              </w:rPr>
              <w:t>&lt;</w:t>
            </w:r>
            <w:proofErr w:type="spellStart"/>
            <w:proofErr w:type="gramStart"/>
            <w:r>
              <w:rPr>
                <w:sz w:val="18"/>
                <w:szCs w:val="18"/>
              </w:rPr>
              <w:t>Пр</w:t>
            </w:r>
            <w:proofErr w:type="spellEnd"/>
            <w:proofErr w:type="gramEnd"/>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 xml:space="preserve">Сверка сведений реестра муниципального имущества </w:t>
            </w:r>
            <w:r>
              <w:lastRenderedPageBreak/>
              <w:t xml:space="preserve">Русско-Камешкирского сельсовета Камешкирского района Пензенской области  со сведениями </w:t>
            </w:r>
            <w:proofErr w:type="spellStart"/>
            <w:r>
              <w:t>Статрегистра</w:t>
            </w:r>
            <w:proofErr w:type="spellEnd"/>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767"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964"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93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Причины невыполнения сроков мероприятия, объемов финансирования мероприятия</w:t>
            </w:r>
          </w:p>
          <w:p w:rsidR="00F117C4" w:rsidRDefault="00F117C4">
            <w:pPr>
              <w:pStyle w:val="ConsPlusNormal"/>
              <w:rPr>
                <w:sz w:val="18"/>
                <w:szCs w:val="18"/>
              </w:rPr>
            </w:pPr>
            <w:r>
              <w:rPr>
                <w:sz w:val="18"/>
                <w:szCs w:val="18"/>
              </w:rPr>
              <w:t>.</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1.1.8.</w:t>
            </w:r>
          </w:p>
          <w:p w:rsidR="00F117C4" w:rsidRDefault="00F117C4">
            <w:pPr>
              <w:pStyle w:val="ConsPlusNormal"/>
              <w:jc w:val="center"/>
              <w:rPr>
                <w:sz w:val="18"/>
                <w:szCs w:val="18"/>
              </w:rPr>
            </w:pPr>
            <w:r>
              <w:rPr>
                <w:sz w:val="18"/>
                <w:szCs w:val="18"/>
              </w:rPr>
              <w:t>&lt;</w:t>
            </w:r>
            <w:proofErr w:type="spellStart"/>
            <w:proofErr w:type="gramStart"/>
            <w:r>
              <w:rPr>
                <w:sz w:val="18"/>
                <w:szCs w:val="18"/>
              </w:rPr>
              <w:t>Пр</w:t>
            </w:r>
            <w:proofErr w:type="spellEnd"/>
            <w:proofErr w:type="gramEnd"/>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Техническое обслуживание и содержание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1739,430</w:t>
            </w:r>
          </w:p>
        </w:tc>
        <w:tc>
          <w:tcPr>
            <w:tcW w:w="767"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964" w:type="dxa"/>
            <w:gridSpan w:val="3"/>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1739,430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93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t>Причины невыполнения сроков мероприятия, объемов финансирования мероприятия</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1.1.9.</w:t>
            </w:r>
          </w:p>
          <w:p w:rsidR="00F117C4" w:rsidRDefault="00F117C4">
            <w:pPr>
              <w:pStyle w:val="ConsPlusNormal"/>
              <w:jc w:val="center"/>
              <w:rPr>
                <w:sz w:val="18"/>
                <w:szCs w:val="18"/>
              </w:rPr>
            </w:pPr>
            <w:r>
              <w:rPr>
                <w:sz w:val="18"/>
                <w:szCs w:val="18"/>
              </w:rPr>
              <w:t>&lt;</w:t>
            </w:r>
            <w:proofErr w:type="spellStart"/>
            <w:proofErr w:type="gramStart"/>
            <w:r>
              <w:rPr>
                <w:sz w:val="18"/>
                <w:szCs w:val="18"/>
              </w:rPr>
              <w:t>Пр</w:t>
            </w:r>
            <w:proofErr w:type="spellEnd"/>
            <w:proofErr w:type="gramEnd"/>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Мероприятие</w:t>
            </w:r>
          </w:p>
          <w:p w:rsidR="00F117C4" w:rsidRDefault="00F117C4">
            <w:pPr>
              <w:pStyle w:val="ConsPlusNormal"/>
            </w:pPr>
            <w:r>
              <w:t>Создание муниципальных унитарных предприятий</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c>
          <w:tcPr>
            <w:tcW w:w="93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0</w:t>
            </w:r>
          </w:p>
        </w:tc>
      </w:tr>
      <w:tr w:rsidR="00F117C4" w:rsidTr="00F117C4">
        <w:tc>
          <w:tcPr>
            <w:tcW w:w="628"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1</w:t>
            </w:r>
          </w:p>
        </w:tc>
        <w:tc>
          <w:tcPr>
            <w:tcW w:w="156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pPr>
            <w:r>
              <w:t>Текущий ремонт ливневой канализации</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3"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6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9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454"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7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r>
      <w:tr w:rsidR="00F117C4" w:rsidTr="00F117C4">
        <w:tc>
          <w:tcPr>
            <w:tcW w:w="628"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14735" w:type="dxa"/>
            <w:gridSpan w:val="24"/>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t>Причины невыполнения сроков мероприятия, объемов финансирования мероприятия</w:t>
            </w:r>
          </w:p>
        </w:tc>
      </w:tr>
      <w:tr w:rsidR="00F117C4" w:rsidTr="00F117C4">
        <w:tc>
          <w:tcPr>
            <w:tcW w:w="2189"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lastRenderedPageBreak/>
              <w:t>Итого по подпрограмме...:</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2352,430</w:t>
            </w:r>
          </w:p>
        </w:tc>
        <w:tc>
          <w:tcPr>
            <w:tcW w:w="709"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2352,430</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c>
          <w:tcPr>
            <w:tcW w:w="93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1474,709</w:t>
            </w:r>
          </w:p>
        </w:tc>
      </w:tr>
      <w:tr w:rsidR="00F117C4" w:rsidTr="00F117C4">
        <w:tc>
          <w:tcPr>
            <w:tcW w:w="2189"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Всего по муниципальной программе:</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3"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6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9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454"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7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r>
      <w:tr w:rsidR="00F117C4" w:rsidTr="00F117C4">
        <w:tc>
          <w:tcPr>
            <w:tcW w:w="2189"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в том числе:</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3"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765"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8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2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934"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454"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c>
          <w:tcPr>
            <w:tcW w:w="871" w:type="dxa"/>
            <w:tcBorders>
              <w:top w:val="single" w:sz="4" w:space="0" w:color="auto"/>
              <w:left w:val="single" w:sz="4" w:space="0" w:color="auto"/>
              <w:bottom w:val="single" w:sz="4" w:space="0" w:color="auto"/>
              <w:right w:val="single" w:sz="4" w:space="0" w:color="auto"/>
            </w:tcBorders>
          </w:tcPr>
          <w:p w:rsidR="00F117C4" w:rsidRDefault="00F117C4">
            <w:pPr>
              <w:pStyle w:val="ConsPlusNormal"/>
              <w:jc w:val="center"/>
              <w:rPr>
                <w:sz w:val="18"/>
                <w:szCs w:val="18"/>
              </w:rPr>
            </w:pPr>
          </w:p>
        </w:tc>
      </w:tr>
      <w:tr w:rsidR="00F117C4" w:rsidTr="00F117C4">
        <w:tc>
          <w:tcPr>
            <w:tcW w:w="2189"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по мероприятиям, имеющим инновационную направленность</w:t>
            </w:r>
          </w:p>
        </w:tc>
        <w:tc>
          <w:tcPr>
            <w:tcW w:w="1134" w:type="dxa"/>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3"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1020"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765"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8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c>
          <w:tcPr>
            <w:tcW w:w="821" w:type="dxa"/>
            <w:gridSpan w:val="2"/>
            <w:tcBorders>
              <w:top w:val="single" w:sz="4" w:space="0" w:color="auto"/>
              <w:left w:val="single" w:sz="4" w:space="0" w:color="auto"/>
              <w:bottom w:val="single" w:sz="4" w:space="0" w:color="auto"/>
              <w:right w:val="single" w:sz="4" w:space="0" w:color="auto"/>
            </w:tcBorders>
          </w:tcPr>
          <w:p w:rsidR="00F117C4" w:rsidRDefault="00F117C4">
            <w:pPr>
              <w:pStyle w:val="ConsPlusNormal"/>
              <w:rPr>
                <w:sz w:val="18"/>
                <w:szCs w:val="18"/>
              </w:rPr>
            </w:pPr>
          </w:p>
        </w:tc>
        <w:tc>
          <w:tcPr>
            <w:tcW w:w="934"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х</w:t>
            </w:r>
          </w:p>
        </w:tc>
        <w:tc>
          <w:tcPr>
            <w:tcW w:w="850"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х</w:t>
            </w:r>
          </w:p>
        </w:tc>
        <w:tc>
          <w:tcPr>
            <w:tcW w:w="454" w:type="dxa"/>
            <w:gridSpan w:val="2"/>
            <w:tcBorders>
              <w:top w:val="single" w:sz="4" w:space="0" w:color="auto"/>
              <w:left w:val="single" w:sz="4" w:space="0" w:color="auto"/>
              <w:bottom w:val="single" w:sz="4" w:space="0" w:color="auto"/>
              <w:right w:val="single" w:sz="4" w:space="0" w:color="auto"/>
            </w:tcBorders>
            <w:hideMark/>
          </w:tcPr>
          <w:p w:rsidR="00F117C4" w:rsidRDefault="00F117C4">
            <w:pPr>
              <w:pStyle w:val="ConsPlusNormal"/>
              <w:jc w:val="center"/>
              <w:rPr>
                <w:sz w:val="18"/>
                <w:szCs w:val="18"/>
              </w:rPr>
            </w:pPr>
            <w:r>
              <w:rPr>
                <w:sz w:val="18"/>
                <w:szCs w:val="18"/>
              </w:rPr>
              <w:t>х</w:t>
            </w:r>
          </w:p>
        </w:tc>
        <w:tc>
          <w:tcPr>
            <w:tcW w:w="871" w:type="dxa"/>
            <w:tcBorders>
              <w:top w:val="single" w:sz="4" w:space="0" w:color="auto"/>
              <w:left w:val="single" w:sz="4" w:space="0" w:color="auto"/>
              <w:bottom w:val="single" w:sz="4" w:space="0" w:color="auto"/>
              <w:right w:val="single" w:sz="4" w:space="0" w:color="auto"/>
            </w:tcBorders>
            <w:hideMark/>
          </w:tcPr>
          <w:p w:rsidR="00F117C4" w:rsidRDefault="00F117C4">
            <w:pPr>
              <w:pStyle w:val="ConsPlusNormal"/>
              <w:rPr>
                <w:sz w:val="18"/>
                <w:szCs w:val="18"/>
              </w:rPr>
            </w:pPr>
            <w:r>
              <w:rPr>
                <w:sz w:val="18"/>
                <w:szCs w:val="18"/>
              </w:rPr>
              <w:t>-</w:t>
            </w:r>
          </w:p>
        </w:tc>
      </w:tr>
    </w:tbl>
    <w:p w:rsidR="00F117C4" w:rsidRDefault="00F117C4" w:rsidP="00F117C4">
      <w:pPr>
        <w:pStyle w:val="ConsPlusNormal"/>
        <w:ind w:firstLine="540"/>
        <w:jc w:val="both"/>
        <w:rPr>
          <w:sz w:val="18"/>
          <w:szCs w:val="18"/>
        </w:rPr>
      </w:pPr>
    </w:p>
    <w:p w:rsidR="00F117C4" w:rsidRDefault="00F117C4" w:rsidP="00F117C4">
      <w:pPr>
        <w:rPr>
          <w:sz w:val="18"/>
          <w:szCs w:val="18"/>
        </w:rPr>
      </w:pPr>
    </w:p>
    <w:p w:rsidR="00F117C4" w:rsidRDefault="00F117C4" w:rsidP="00F117C4">
      <w:pPr>
        <w:pStyle w:val="ConsPlusNormal"/>
        <w:jc w:val="right"/>
        <w:rPr>
          <w:sz w:val="18"/>
          <w:szCs w:val="18"/>
        </w:rPr>
      </w:pPr>
    </w:p>
    <w:p w:rsidR="00F117C4" w:rsidRDefault="00F117C4" w:rsidP="00F117C4">
      <w:pPr>
        <w:pStyle w:val="ConsPlusNormal"/>
        <w:jc w:val="right"/>
        <w:rPr>
          <w:sz w:val="18"/>
          <w:szCs w:val="18"/>
        </w:rPr>
        <w:sectPr w:rsidR="00F117C4" w:rsidSect="00F117C4">
          <w:pgSz w:w="16838" w:h="11906" w:orient="landscape"/>
          <w:pgMar w:top="958" w:right="567" w:bottom="567" w:left="567" w:header="709" w:footer="709" w:gutter="0"/>
          <w:cols w:space="720"/>
        </w:sectPr>
      </w:pPr>
    </w:p>
    <w:p w:rsidR="00F117C4" w:rsidRDefault="00F117C4" w:rsidP="00F117C4">
      <w:pPr>
        <w:pStyle w:val="ConsPlusNormal"/>
        <w:jc w:val="right"/>
        <w:rPr>
          <w:sz w:val="18"/>
          <w:szCs w:val="18"/>
        </w:rPr>
      </w:pPr>
    </w:p>
    <w:p w:rsidR="00F117C4" w:rsidRDefault="00F117C4" w:rsidP="00F117C4">
      <w:pPr>
        <w:pStyle w:val="ConsPlusNormal"/>
        <w:jc w:val="right"/>
        <w:rPr>
          <w:sz w:val="18"/>
          <w:szCs w:val="18"/>
        </w:rPr>
      </w:pPr>
    </w:p>
    <w:p w:rsidR="00F117C4" w:rsidRDefault="00F117C4" w:rsidP="00F117C4">
      <w:pPr>
        <w:pStyle w:val="ConsPlusNormal"/>
        <w:jc w:val="right"/>
        <w:rPr>
          <w:sz w:val="18"/>
          <w:szCs w:val="18"/>
        </w:rPr>
      </w:pPr>
    </w:p>
    <w:p w:rsidR="00F117C4" w:rsidRDefault="00F117C4" w:rsidP="00F117C4">
      <w:pPr>
        <w:pStyle w:val="ConsPlusNormal"/>
        <w:jc w:val="right"/>
        <w:rPr>
          <w:sz w:val="18"/>
          <w:szCs w:val="18"/>
        </w:rPr>
      </w:pPr>
    </w:p>
    <w:p w:rsidR="00F117C4" w:rsidRDefault="00F117C4" w:rsidP="00F117C4">
      <w:pPr>
        <w:pStyle w:val="ConsPlusNormal"/>
        <w:jc w:val="right"/>
        <w:rPr>
          <w:sz w:val="18"/>
          <w:szCs w:val="18"/>
        </w:rPr>
      </w:pPr>
    </w:p>
    <w:p w:rsidR="00F117C4" w:rsidRDefault="00F117C4" w:rsidP="00F117C4">
      <w:pPr>
        <w:pStyle w:val="ConsPlusNormal"/>
        <w:jc w:val="right"/>
        <w:rPr>
          <w:sz w:val="20"/>
        </w:rPr>
      </w:pPr>
    </w:p>
    <w:p w:rsidR="00F117C4" w:rsidRDefault="00F117C4" w:rsidP="00F117C4">
      <w:pPr>
        <w:rPr>
          <w:sz w:val="28"/>
          <w:szCs w:val="28"/>
        </w:rPr>
      </w:pPr>
    </w:p>
    <w:p w:rsidR="00890FF1" w:rsidRDefault="00890FF1" w:rsidP="00890FF1">
      <w:pPr>
        <w:jc w:val="both"/>
        <w:rPr>
          <w:rFonts w:eastAsia="Calibri"/>
          <w:sz w:val="28"/>
          <w:szCs w:val="28"/>
          <w:lang w:eastAsia="en-US"/>
        </w:rPr>
      </w:pPr>
    </w:p>
    <w:p w:rsidR="00890FF1" w:rsidRDefault="00890FF1" w:rsidP="00890FF1">
      <w:pPr>
        <w:jc w:val="both"/>
        <w:rPr>
          <w:rFonts w:eastAsia="Calibri"/>
          <w:sz w:val="28"/>
          <w:szCs w:val="28"/>
          <w:lang w:eastAsia="en-US"/>
        </w:rPr>
      </w:pPr>
    </w:p>
    <w:p w:rsidR="00890FF1" w:rsidRPr="007A45A2" w:rsidRDefault="00890FF1" w:rsidP="00890FF1">
      <w:pPr>
        <w:jc w:val="both"/>
        <w:rPr>
          <w:rFonts w:eastAsia="Calibri"/>
          <w:sz w:val="28"/>
          <w:szCs w:val="28"/>
          <w:lang w:eastAsia="en-US"/>
        </w:rPr>
      </w:pPr>
    </w:p>
    <w:p w:rsidR="00890FF1" w:rsidRPr="007A45A2" w:rsidRDefault="00890FF1" w:rsidP="00890FF1">
      <w:pPr>
        <w:widowControl w:val="0"/>
        <w:autoSpaceDE w:val="0"/>
        <w:autoSpaceDN w:val="0"/>
        <w:jc w:val="both"/>
        <w:rPr>
          <w:sz w:val="28"/>
          <w:szCs w:val="28"/>
        </w:rPr>
      </w:pPr>
    </w:p>
    <w:p w:rsidR="00890FF1" w:rsidRDefault="00890FF1" w:rsidP="00890FF1">
      <w:pPr>
        <w:shd w:val="clear" w:color="auto" w:fill="FFFFFF"/>
        <w:spacing w:line="274" w:lineRule="exact"/>
        <w:ind w:right="192"/>
        <w:jc w:val="right"/>
        <w:rPr>
          <w:spacing w:val="-2"/>
        </w:rPr>
      </w:pPr>
    </w:p>
    <w:p w:rsidR="00890FF1" w:rsidRDefault="00890FF1" w:rsidP="00890FF1"/>
    <w:p w:rsidR="005559B1" w:rsidRDefault="005559B1" w:rsidP="00E82C60"/>
    <w:p w:rsidR="005559B1" w:rsidRDefault="005559B1" w:rsidP="00E82C60"/>
    <w:p w:rsidR="00EC6F39" w:rsidRDefault="00EC6F39" w:rsidP="00E82C60"/>
    <w:p w:rsidR="00EC6F39" w:rsidRDefault="00EC6F39" w:rsidP="00E82C60"/>
    <w:p w:rsidR="00EC6F39" w:rsidRDefault="00EC6F39" w:rsidP="00E82C60"/>
    <w:sectPr w:rsidR="00EC6F39" w:rsidSect="00D47E2A">
      <w:pgSz w:w="11906" w:h="16838"/>
      <w:pgMar w:top="567" w:right="567" w:bottom="567" w:left="9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A9" w:rsidRDefault="00420DA9" w:rsidP="00E82C60">
      <w:r>
        <w:separator/>
      </w:r>
    </w:p>
  </w:endnote>
  <w:endnote w:type="continuationSeparator" w:id="0">
    <w:p w:rsidR="00420DA9" w:rsidRDefault="00420DA9"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PT Astra Serif">
    <w:altName w:val="Times New Roman"/>
    <w:charset w:val="CC"/>
    <w:family w:val="roman"/>
    <w:pitch w:val="variable"/>
    <w:sig w:usb0="00000001" w:usb1="5000204B" w:usb2="00000020" w:usb3="00000000" w:csb0="00000097" w:csb1="00000000"/>
  </w:font>
  <w:font w:name="WenQuanYi Zen Hei Sharp">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A9" w:rsidRDefault="00420DA9" w:rsidP="00E82C60">
      <w:r>
        <w:separator/>
      </w:r>
    </w:p>
  </w:footnote>
  <w:footnote w:type="continuationSeparator" w:id="0">
    <w:p w:rsidR="00420DA9" w:rsidRDefault="00420DA9"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FC6055"/>
    <w:multiLevelType w:val="hybridMultilevel"/>
    <w:tmpl w:val="9D48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4">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6">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9">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0">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1"/>
  </w:num>
  <w:num w:numId="2">
    <w:abstractNumId w:val="14"/>
  </w:num>
  <w:num w:numId="3">
    <w:abstractNumId w:val="28"/>
  </w:num>
  <w:num w:numId="4">
    <w:abstractNumId w:val="36"/>
  </w:num>
  <w:num w:numId="5">
    <w:abstractNumId w:val="22"/>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2"/>
  </w:num>
  <w:num w:numId="9">
    <w:abstractNumId w:val="8"/>
  </w:num>
  <w:num w:numId="10">
    <w:abstractNumId w:val="23"/>
  </w:num>
  <w:num w:numId="11">
    <w:abstractNumId w:val="12"/>
  </w:num>
  <w:num w:numId="12">
    <w:abstractNumId w:val="13"/>
  </w:num>
  <w:num w:numId="13">
    <w:abstractNumId w:val="3"/>
  </w:num>
  <w:num w:numId="14">
    <w:abstractNumId w:val="30"/>
  </w:num>
  <w:num w:numId="15">
    <w:abstractNumId w:val="3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1"/>
  </w:num>
  <w:num w:numId="21">
    <w:abstractNumId w:val="26"/>
  </w:num>
  <w:num w:numId="22">
    <w:abstractNumId w:val="24"/>
  </w:num>
  <w:num w:numId="23">
    <w:abstractNumId w:val="1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0"/>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8"/>
  </w:num>
  <w:num w:numId="43">
    <w:abstractNumId w:val="29"/>
  </w:num>
  <w:num w:numId="44">
    <w:abstractNumId w:val="19"/>
  </w:num>
  <w:num w:numId="4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C31"/>
    <w:rsid w:val="000B1974"/>
    <w:rsid w:val="000D2284"/>
    <w:rsid w:val="001015BB"/>
    <w:rsid w:val="00102337"/>
    <w:rsid w:val="0012522C"/>
    <w:rsid w:val="00136C42"/>
    <w:rsid w:val="00160E48"/>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F797B"/>
    <w:rsid w:val="00306E3A"/>
    <w:rsid w:val="003334E8"/>
    <w:rsid w:val="003372B0"/>
    <w:rsid w:val="003408D4"/>
    <w:rsid w:val="00372460"/>
    <w:rsid w:val="0037775C"/>
    <w:rsid w:val="003D24C6"/>
    <w:rsid w:val="003E1675"/>
    <w:rsid w:val="003E1F01"/>
    <w:rsid w:val="003F0AAB"/>
    <w:rsid w:val="00420DA9"/>
    <w:rsid w:val="0042570C"/>
    <w:rsid w:val="00447061"/>
    <w:rsid w:val="00456E48"/>
    <w:rsid w:val="004C6034"/>
    <w:rsid w:val="004F5CB7"/>
    <w:rsid w:val="00536C71"/>
    <w:rsid w:val="00553332"/>
    <w:rsid w:val="005559B1"/>
    <w:rsid w:val="00576EC5"/>
    <w:rsid w:val="005B11E6"/>
    <w:rsid w:val="005B3F83"/>
    <w:rsid w:val="005B4202"/>
    <w:rsid w:val="00611169"/>
    <w:rsid w:val="0061288D"/>
    <w:rsid w:val="00617238"/>
    <w:rsid w:val="00621A4E"/>
    <w:rsid w:val="0064514D"/>
    <w:rsid w:val="0064692F"/>
    <w:rsid w:val="006711BE"/>
    <w:rsid w:val="00673EC9"/>
    <w:rsid w:val="0068638C"/>
    <w:rsid w:val="0069407A"/>
    <w:rsid w:val="006B1D8A"/>
    <w:rsid w:val="006C445F"/>
    <w:rsid w:val="006E1823"/>
    <w:rsid w:val="006E58F3"/>
    <w:rsid w:val="00710FA8"/>
    <w:rsid w:val="007369E9"/>
    <w:rsid w:val="00765843"/>
    <w:rsid w:val="00792F13"/>
    <w:rsid w:val="00797C6B"/>
    <w:rsid w:val="007D7F08"/>
    <w:rsid w:val="007E5686"/>
    <w:rsid w:val="008134A4"/>
    <w:rsid w:val="00840FF3"/>
    <w:rsid w:val="00890FF1"/>
    <w:rsid w:val="008955B8"/>
    <w:rsid w:val="008F773B"/>
    <w:rsid w:val="00906FB1"/>
    <w:rsid w:val="00925601"/>
    <w:rsid w:val="00926517"/>
    <w:rsid w:val="009342D5"/>
    <w:rsid w:val="00957FD9"/>
    <w:rsid w:val="00961677"/>
    <w:rsid w:val="00976CA0"/>
    <w:rsid w:val="00985789"/>
    <w:rsid w:val="009867A9"/>
    <w:rsid w:val="00990C53"/>
    <w:rsid w:val="009C11D4"/>
    <w:rsid w:val="009E0D9D"/>
    <w:rsid w:val="00A1070A"/>
    <w:rsid w:val="00A54071"/>
    <w:rsid w:val="00AD0766"/>
    <w:rsid w:val="00B22914"/>
    <w:rsid w:val="00B54E19"/>
    <w:rsid w:val="00B66D85"/>
    <w:rsid w:val="00B77EA1"/>
    <w:rsid w:val="00B9047B"/>
    <w:rsid w:val="00B9775F"/>
    <w:rsid w:val="00BE0FA1"/>
    <w:rsid w:val="00BF1430"/>
    <w:rsid w:val="00C042FE"/>
    <w:rsid w:val="00C0767C"/>
    <w:rsid w:val="00C17091"/>
    <w:rsid w:val="00C24FDF"/>
    <w:rsid w:val="00C30B0F"/>
    <w:rsid w:val="00C36790"/>
    <w:rsid w:val="00CB1DB8"/>
    <w:rsid w:val="00CF1B5B"/>
    <w:rsid w:val="00D04950"/>
    <w:rsid w:val="00D35AC4"/>
    <w:rsid w:val="00D46573"/>
    <w:rsid w:val="00D46A14"/>
    <w:rsid w:val="00D47E2A"/>
    <w:rsid w:val="00D5261B"/>
    <w:rsid w:val="00D71D90"/>
    <w:rsid w:val="00D773B2"/>
    <w:rsid w:val="00DB37CB"/>
    <w:rsid w:val="00DE285A"/>
    <w:rsid w:val="00DE6553"/>
    <w:rsid w:val="00E04135"/>
    <w:rsid w:val="00E330E6"/>
    <w:rsid w:val="00E82C60"/>
    <w:rsid w:val="00E93956"/>
    <w:rsid w:val="00EC6F39"/>
    <w:rsid w:val="00F117C4"/>
    <w:rsid w:val="00F14B91"/>
    <w:rsid w:val="00F41E3E"/>
    <w:rsid w:val="00F5203F"/>
    <w:rsid w:val="00F7350B"/>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uiPriority w:val="99"/>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1">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ConsPlusTitle0">
    <w:name w:val="ConsPlusTitle Знак"/>
    <w:link w:val="ConsPlusTitle"/>
    <w:locked/>
    <w:rsid w:val="00F117C4"/>
    <w:rPr>
      <w:rFonts w:ascii="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uiPriority w:val="99"/>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1">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 w:type="character" w:customStyle="1" w:styleId="ConsPlusTitle0">
    <w:name w:val="ConsPlusTitle Знак"/>
    <w:link w:val="ConsPlusTitle"/>
    <w:locked/>
    <w:rsid w:val="00F117C4"/>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039933800">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06D133E99E7DA306EBE007AE5DDFD1A55CFA1D554872E7C27A34BF8EF4BF25A78F2DAB9C68D8D93142B5F19E58CBA6DA114A0730392D788y6u8F" TargetMode="External"/><Relationship Id="rId117" Type="http://schemas.openxmlformats.org/officeDocument/2006/relationships/hyperlink" Target="http://internet.garant.ru/document/redirect/12157004/1902" TargetMode="External"/><Relationship Id="rId21" Type="http://schemas.openxmlformats.org/officeDocument/2006/relationships/hyperlink" Target="consultantplus://offline/ref=92C9DE4C6445839F9E7EE4785422398F81B9C47AB3C2AAAE7C25C6554507A9C822ACE6689EEFDCD8059E39BFF0DBE460F677B8D8FBB60342J2kEF" TargetMode="External"/><Relationship Id="rId42" Type="http://schemas.openxmlformats.org/officeDocument/2006/relationships/hyperlink" Target="consultantplus://offline/ref=9D0FF7020FCA0A35F979B7B7CCFDC8C69610B192EF614010CB62D6314BE7A050DC7F459AAE894498B191838107CAF554B3700514EFU4vBF" TargetMode="External"/><Relationship Id="rId47" Type="http://schemas.openxmlformats.org/officeDocument/2006/relationships/hyperlink" Target="consultantplus://offline/ref=9D0FF7020FCA0A35F979B7B7CCFDC8C6961CBA95E8654010CB62D6314BE7A050DC7F459DAE804CCAE8DE82DD429FE655B5700712F348C3C1U0vFF" TargetMode="External"/><Relationship Id="rId63" Type="http://schemas.openxmlformats.org/officeDocument/2006/relationships/hyperlink" Target="consultantplus://offline/ref=A20718CDDBE12410B24E60C786945A87834AB01E760C853421EEF118A6ACFB5393843FBE6A24159AA43F5E853DE80AC5558665DE8Al13EL" TargetMode="External"/><Relationship Id="rId68" Type="http://schemas.openxmlformats.org/officeDocument/2006/relationships/hyperlink" Target="consultantplus://offline/ref=A20718CDDBE12410B24E60C786945A878348B0107C0A853421EEF118A6ACFB5393843FB86C2C1ECDF3705FD979B919C5568667D99515E471lF3CL" TargetMode="External"/><Relationship Id="rId84" Type="http://schemas.openxmlformats.org/officeDocument/2006/relationships/hyperlink" Target="consultantplus://offline/ref=982D079ABF304D4379DB22357149507AA268367A3259A8CA74CBFFF72D72ABCCD64948A3D4C61981FA6F53C719B12CD77996AB3D74C6194Aw863L" TargetMode="External"/><Relationship Id="rId89" Type="http://schemas.openxmlformats.org/officeDocument/2006/relationships/hyperlink" Target="consultantplus://offline/ref=982D079ABF304D4379DB22357149507AA269307A395DA8CA74CBFFF72D72ABCCD64948A3D4C61987FE6F53C719B12CD77996AB3D74C6194Aw863L" TargetMode="External"/><Relationship Id="rId112" Type="http://schemas.openxmlformats.org/officeDocument/2006/relationships/hyperlink" Target="http://internet.garant.ru/document/redirect/12157004/1701" TargetMode="External"/><Relationship Id="rId133" Type="http://schemas.openxmlformats.org/officeDocument/2006/relationships/hyperlink" Target="http://internet.garant.ru/document/redirect/12124624/111110185" TargetMode="External"/><Relationship Id="rId138" Type="http://schemas.openxmlformats.org/officeDocument/2006/relationships/hyperlink" Target="http://internet.garant.ru/document/redirect/12124624/42" TargetMode="External"/><Relationship Id="rId16" Type="http://schemas.openxmlformats.org/officeDocument/2006/relationships/hyperlink" Target="consultantplus://offline/ref=92C9DE4C6445839F9E7EE4785422398F81B4C17FB5CAAAAE7C25C6554507A9C822ACE6689EEFD7DE059E39BFF0DBE460F677B8D8FBB60342J2kEF" TargetMode="External"/><Relationship Id="rId107" Type="http://schemas.openxmlformats.org/officeDocument/2006/relationships/hyperlink" Target="https://login.consultant.ru/link/?req=doc&amp;base=LAW&amp;n=44772&amp;date=28.10.2019&amp;dst=100151&amp;fld=134" TargetMode="External"/><Relationship Id="rId11" Type="http://schemas.openxmlformats.org/officeDocument/2006/relationships/hyperlink" Target="consultantplus://offline/ref=92C9DE4C6445839F9E7EE4785422398F81B4C17FB5CAAAAE7C25C6554507A9C822ACE6689EEFD6D1029E39BFF0DBE460F677B8D8FBB60342J2kEF" TargetMode="External"/><Relationship Id="rId32" Type="http://schemas.openxmlformats.org/officeDocument/2006/relationships/hyperlink" Target="consultantplus://offline/ref=9D0FF7020FCA0A35F979B7B7CCFDC8C69610B192EF614010CB62D6314BE7A050DC7F459BA8874498B191838107CAF554B3700514EFU4vBF" TargetMode="External"/><Relationship Id="rId37" Type="http://schemas.openxmlformats.org/officeDocument/2006/relationships/hyperlink" Target="consultantplus://offline/ref=9D0FF7020FCA0A35F979B7B7CCFDC8C6961CBA95E8654010CB62D6314BE7A050DC7F459DAE804FC8E0DE82DD429FE655B5700712F348C3C1U0vFF" TargetMode="External"/><Relationship Id="rId53" Type="http://schemas.openxmlformats.org/officeDocument/2006/relationships/hyperlink" Target="consultantplus://offline/ref=9D0FF7020FCA0A35F979B7B7CCFDC8C6961CBA95E8654010CB62D6314BE7A050DC7F459DAE804FC8E4DE82DD429FE655B5700712F348C3C1U0vFF" TargetMode="External"/><Relationship Id="rId58" Type="http://schemas.openxmlformats.org/officeDocument/2006/relationships/hyperlink" Target="consultantplus://offline/ref=9D0FF7020FCA0A35F979B7B7CCFDC8C69610B192EF614010CB62D6314BE7A050DC7F459BA8884498B191838107CAF554B3700514EFU4vBF" TargetMode="External"/><Relationship Id="rId74" Type="http://schemas.openxmlformats.org/officeDocument/2006/relationships/hyperlink" Target="consultantplus://offline/ref=908C5138CFF01890034100858B85753C9B7C0383D9FC0DC0FDB32C46C40D7B7AA90870AD41672739083F0C73ECD391AB796110CCAA65BCC3F755L" TargetMode="External"/><Relationship Id="rId79" Type="http://schemas.openxmlformats.org/officeDocument/2006/relationships/hyperlink" Target="consultantplus://offline/ref=982D079ABF304D4379DB22357149507AA26A3674385FA8CA74CBFFF72D72ABCCD64948A4D4CF12D6AD20529B5DE03FD77A96A93A6BwC6DL" TargetMode="External"/><Relationship Id="rId102" Type="http://schemas.openxmlformats.org/officeDocument/2006/relationships/hyperlink" Target="https://login.consultant.ru/link/?req=doc&amp;base=LAW&amp;n=322877&amp;date=28.10.2019&amp;dst=100268&amp;fld=134" TargetMode="External"/><Relationship Id="rId123" Type="http://schemas.openxmlformats.org/officeDocument/2006/relationships/hyperlink" Target="http://internet.garant.ru/document/redirect/12157004/2206" TargetMode="External"/><Relationship Id="rId128" Type="http://schemas.openxmlformats.org/officeDocument/2006/relationships/hyperlink" Target="http://internet.garant.ru/document/redirect/12157004/2608" TargetMode="External"/><Relationship Id="rId144" Type="http://schemas.openxmlformats.org/officeDocument/2006/relationships/hyperlink" Target="consultantplus://offline/ref=9F28AD148142CBFA738A949B92D29EB6ED59AF5EA62070BFB459C1DFBA21rBG" TargetMode="External"/><Relationship Id="rId5" Type="http://schemas.openxmlformats.org/officeDocument/2006/relationships/webSettings" Target="webSettings.xml"/><Relationship Id="rId90" Type="http://schemas.openxmlformats.org/officeDocument/2006/relationships/hyperlink" Target="consultantplus://offline/ref=982D079ABF304D4379DB22357149507AA269307A395DA8CA74CBFFF72D72ABCCD64948A3D4C61987F56F53C719B12CD77996AB3D74C6194Aw863L" TargetMode="External"/><Relationship Id="rId95" Type="http://schemas.openxmlformats.org/officeDocument/2006/relationships/hyperlink" Target="consultantplus://offline/ref=7453A2B17A48D2BB669C90CEF109B077251AE4BBEE46547DA25CA6E0C0504D72C6DA57136A53FBF4290129457C86C37E8D41EDE6367F20693FC5M" TargetMode="External"/><Relationship Id="rId22" Type="http://schemas.openxmlformats.org/officeDocument/2006/relationships/hyperlink" Target="consultantplus://offline/ref=92C9DE4C6445839F9E7EE4785422398F81B9C47AB3C2AAAE7C25C6554507A9C822ACE6689EEFDFD9079E39BFF0DBE460F677B8D8FBB60342J2kEF" TargetMode="External"/><Relationship Id="rId27" Type="http://schemas.openxmlformats.org/officeDocument/2006/relationships/hyperlink" Target="consultantplus://offline/ref=206D133E99E7DA306EBE007AE5DDFD1A55C7A7D952832E7C27A34BF8EF4BF25A78F2DAB9C68C8A91152B5F19E58CBA6DA114A0730392D788y6u8F" TargetMode="External"/><Relationship Id="rId43" Type="http://schemas.openxmlformats.org/officeDocument/2006/relationships/hyperlink" Target="consultantplus://offline/ref=9D0FF7020FCA0A35F979B7B7CCFDC8C69610B192EF614010CB62D6314BE7A050DC7F459BA8884498B191838107CAF554B3700514EFU4vBF" TargetMode="External"/><Relationship Id="rId48" Type="http://schemas.openxmlformats.org/officeDocument/2006/relationships/hyperlink" Target="consultantplus://offline/ref=9D0FF7020FCA0A35F979B7B7CCFDC8C69610B192EF614010CB62D6314BE7A050DC7F459BA8874498B191838107CAF554B3700514EFU4vBF" TargetMode="External"/><Relationship Id="rId64" Type="http://schemas.openxmlformats.org/officeDocument/2006/relationships/hyperlink" Target="consultantplus://offline/ref=A20718CDDBE12410B24E60C786945A878349B610770E853421EEF118A6ACFB5393843FB86C2C1ECBF7705FD979B919C5568667D99515E471lF3CL" TargetMode="External"/><Relationship Id="rId69" Type="http://schemas.openxmlformats.org/officeDocument/2006/relationships/hyperlink" Target="consultantplus://offline/ref=908C5138CFF01890034100858B85753C9B7F058DD8FE0DC0FDB32C46C40D7B7AA90870AB47602C6850700D2FA88282AB7A6112CBB5F65EL" TargetMode="External"/><Relationship Id="rId113" Type="http://schemas.openxmlformats.org/officeDocument/2006/relationships/hyperlink" Target="http://internet.garant.ru/document/redirect/12157004/1702" TargetMode="External"/><Relationship Id="rId118" Type="http://schemas.openxmlformats.org/officeDocument/2006/relationships/hyperlink" Target="http://internet.garant.ru/document/redirect/12157004/1902" TargetMode="External"/><Relationship Id="rId134" Type="http://schemas.openxmlformats.org/officeDocument/2006/relationships/hyperlink" Target="http://internet.garant.ru/document/redirect/12124624/3936" TargetMode="External"/><Relationship Id="rId139" Type="http://schemas.openxmlformats.org/officeDocument/2006/relationships/hyperlink" Target="http://internet.garant.ru/document/redirect/12124624/4502" TargetMode="External"/><Relationship Id="rId80" Type="http://schemas.openxmlformats.org/officeDocument/2006/relationships/hyperlink" Target="consultantplus://offline/ref=982D079ABF304D4379DB22357149507AA26A3674385FA8CA74CBFFF72D72ABCCD64948A5D2CE12D6AD20529B5DE03FD77A96A93A6BwC6DL" TargetMode="External"/><Relationship Id="rId85" Type="http://schemas.openxmlformats.org/officeDocument/2006/relationships/hyperlink" Target="consultantplus://offline/ref=982D079ABF304D4379DB22357149507AA26A3674385FA8CA74CBFFF72D72ABCCD64948A5D2C112D6AD20529B5DE03FD77A96A93A6BwC6DL" TargetMode="External"/><Relationship Id="rId3" Type="http://schemas.microsoft.com/office/2007/relationships/stylesWithEffects" Target="stylesWithEffects.xml"/><Relationship Id="rId12" Type="http://schemas.openxmlformats.org/officeDocument/2006/relationships/hyperlink" Target="consultantplus://offline/ref=92C9DE4C6445839F9E7EE4785422398F81B4C17FB5CAAAAE7C25C6554507A9C822ACE6689EEFD7D8039E39BFF0DBE460F677B8D8FBB60342J2kEF" TargetMode="External"/><Relationship Id="rId17" Type="http://schemas.openxmlformats.org/officeDocument/2006/relationships/hyperlink" Target="consultantplus://offline/ref=92C9DE4C6445839F9E7EE4785422398F81B4C17FB5CAAAAE7C25C6554507A9C822ACE66E98E9D58C52D138E3B58EF761F077BADEE7JBk5F" TargetMode="External"/><Relationship Id="rId25" Type="http://schemas.openxmlformats.org/officeDocument/2006/relationships/hyperlink" Target="consultantplus://offline/ref=206D133E99E7DA306EBE007AE5DDFD1A54CEA5D851832E7C27A34BF8EF4BF25A6AF282B5C78C9492153E0948A3yDu8F" TargetMode="External"/><Relationship Id="rId33" Type="http://schemas.openxmlformats.org/officeDocument/2006/relationships/hyperlink" Target="consultantplus://offline/ref=9D0FF7020FCA0A35F979B7B7CCFDC8C69610B192EF614010CB62D6314BE7A050DC7F459DAE814ECDE5DE82DD429FE655B5700712F348C3C1U0vFF" TargetMode="External"/><Relationship Id="rId38" Type="http://schemas.openxmlformats.org/officeDocument/2006/relationships/hyperlink" Target="consultantplus://offline/ref=9D0FF7020FCA0A35F979B7B7CCFDC8C6961CBA95E8654010CB62D6314BE7A050DC7F459DAE804CC9E2DE82DD429FE655B5700712F348C3C1U0vFF" TargetMode="External"/><Relationship Id="rId46" Type="http://schemas.openxmlformats.org/officeDocument/2006/relationships/hyperlink" Target="consultantplus://offline/ref=9D0FF7020FCA0A35F979B7B7CCFDC8C6961CBA95E8654010CB62D6314BE7A050DC7F459DAE804CC9E2DE82DD429FE655B5700712F348C3C1U0vFF" TargetMode="External"/><Relationship Id="rId59" Type="http://schemas.openxmlformats.org/officeDocument/2006/relationships/hyperlink" Target="consultantplus://offline/ref=9D0FF7020FCA0A35F979B7B7CCFDC8C69618B79EE9654010CB62D6314BE7A050DC7F459DAE804FCFE6DE82DD429FE655B5700712F348C3C1U0vFF" TargetMode="External"/><Relationship Id="rId67" Type="http://schemas.openxmlformats.org/officeDocument/2006/relationships/hyperlink" Target="consultantplus://offline/ref=A2C902ED7798EC76D270288B25238ECBD61E5FE716D546E503F6A373B864CB2F2F18AE5857DB63B5DB1B3864C4FB3B2657614A18DF4B6D21zBy3L" TargetMode="External"/><Relationship Id="rId103" Type="http://schemas.openxmlformats.org/officeDocument/2006/relationships/hyperlink" Target="https://login.consultant.ru/link/?req=doc&amp;base=LAW&amp;n=313891&amp;date=28.10.2019&amp;dst=100021&amp;fld=134" TargetMode="External"/><Relationship Id="rId108" Type="http://schemas.openxmlformats.org/officeDocument/2006/relationships/hyperlink" Target="http://internet.garant.ru/document/redirect/12157004/1602" TargetMode="External"/><Relationship Id="rId116" Type="http://schemas.openxmlformats.org/officeDocument/2006/relationships/hyperlink" Target="http://internet.garant.ru/document/redirect/12157004/1801" TargetMode="External"/><Relationship Id="rId124" Type="http://schemas.openxmlformats.org/officeDocument/2006/relationships/hyperlink" Target="http://internet.garant.ru/document/redirect/12157004/2503" TargetMode="External"/><Relationship Id="rId129" Type="http://schemas.openxmlformats.org/officeDocument/2006/relationships/hyperlink" Target="http://internet.garant.ru/document/redirect/71449246/0" TargetMode="External"/><Relationship Id="rId137" Type="http://schemas.openxmlformats.org/officeDocument/2006/relationships/hyperlink" Target="http://internet.garant.ru/document/redirect/12124625/302" TargetMode="External"/><Relationship Id="rId20" Type="http://schemas.openxmlformats.org/officeDocument/2006/relationships/hyperlink" Target="consultantplus://offline/ref=92C9DE4C6445839F9E7EE4785422398F81B4C17FB5CAAAAE7C25C6554507A9C822ACE66E98E9D58C52D138E3B58EF761F077BADEE7JBk5F" TargetMode="External"/><Relationship Id="rId41" Type="http://schemas.openxmlformats.org/officeDocument/2006/relationships/hyperlink" Target="consultantplus://offline/ref=9D0FF7020FCA0A35F979B7B7CCFDC8C69610B192EF614010CB62D6314BE7A050DC7F459DAE814ECDE5DE82DD429FE655B5700712F348C3C1U0vFF" TargetMode="External"/><Relationship Id="rId54" Type="http://schemas.openxmlformats.org/officeDocument/2006/relationships/hyperlink" Target="consultantplus://offline/ref=9D0FF7020FCA0A35F979B7B7CCFDC8C6961CBA95E8654010CB62D6314BE7A050DC7F459DAE804CC5E0DE82DD429FE655B5700712F348C3C1U0vFF" TargetMode="External"/><Relationship Id="rId62" Type="http://schemas.openxmlformats.org/officeDocument/2006/relationships/hyperlink" Target="consultantplus://offline/ref=A20718CDDBE12410B24E60C786945A87834AB01E760C853421EEF118A6ACFB5393843FBF6C25159AA43F5E853DE80AC5558665DE8Al13EL" TargetMode="External"/><Relationship Id="rId70" Type="http://schemas.openxmlformats.org/officeDocument/2006/relationships/hyperlink" Target="consultantplus://offline/ref=908C5138CFF01890034100858B85753C9B7F058DD8FE0DC0FDB32C46C40D7B7AA90870AD4166263D043F0C73ECD391AB796110CCAA65BCC3F755L" TargetMode="External"/><Relationship Id="rId75" Type="http://schemas.openxmlformats.org/officeDocument/2006/relationships/hyperlink" Target="consultantplus://offline/ref=908C5138CFF01890034100858B85753C9B7D0583D2F80DC0FDB32C46C40D7B7AA90870AD4167273F073F0C73ECD391AB796110CCAA65BCC3F755L" TargetMode="External"/><Relationship Id="rId83" Type="http://schemas.openxmlformats.org/officeDocument/2006/relationships/hyperlink" Target="consultantplus://offline/ref=982D079ABF304D4379DB22357149507AA269307A3959A8CA74CBFFF72D72ABCCD64948A3D4C61987F86F53C719B12CD77996AB3D74C6194Aw863L" TargetMode="External"/><Relationship Id="rId88" Type="http://schemas.openxmlformats.org/officeDocument/2006/relationships/hyperlink" Target="consultantplus://offline/ref=982D079ABF304D4379DB22357149507AA26A3674385FA8CA74CBFFF72D72ABCCD64948A5D2CE12D6AD20529B5DE03FD77A96A93A6BwC6DL" TargetMode="External"/><Relationship Id="rId91" Type="http://schemas.openxmlformats.org/officeDocument/2006/relationships/hyperlink" Target="consultantplus://offline/ref=982D079ABF304D4379DB22357149507AA269307A3959A8CA74CBFFF72D72ABCCD64948A3D4C61987F86F53C719B12CD77996AB3D74C6194Aw863L" TargetMode="External"/><Relationship Id="rId96" Type="http://schemas.openxmlformats.org/officeDocument/2006/relationships/hyperlink" Target="consultantplus://offline/ref=7453A2B17A48D2BB669C90CEF109B077251BE2BBE546547DA25CA6E0C0504D72C6DA57136A53FAF62E0129457C86C37E8D41EDE6367F20693FC5M" TargetMode="External"/><Relationship Id="rId111" Type="http://schemas.openxmlformats.org/officeDocument/2006/relationships/hyperlink" Target="http://internet.garant.ru/document/redirect/70318144/0" TargetMode="External"/><Relationship Id="rId132" Type="http://schemas.openxmlformats.org/officeDocument/2006/relationships/hyperlink" Target="http://internet.garant.ru/document/redirect/12124624/251" TargetMode="External"/><Relationship Id="rId140" Type="http://schemas.openxmlformats.org/officeDocument/2006/relationships/hyperlink" Target="http://internet.garant.ru/document/redirect/12124624/42"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92C9DE4C6445839F9E7EE4785422398F81B4C17FB5CAAAAE7C25C6554507A9C822ACE6689EEFD7DC059E39BFF0DBE460F677B8D8FBB60342J2kEF" TargetMode="External"/><Relationship Id="rId23" Type="http://schemas.openxmlformats.org/officeDocument/2006/relationships/hyperlink" Target="consultantplus://offline/ref=206D133E99E7DA306EBE007AE5DDFD1A55CFA1D554872E7C27A34BF8EF4BF25A78F2DAB9C68D8C94152B5F19E58CBA6DA114A0730392D788y6u8F" TargetMode="External"/><Relationship Id="rId28" Type="http://schemas.openxmlformats.org/officeDocument/2006/relationships/hyperlink" Target="consultantplus://offline/ref=206D133E99E7DA306EBE007AE5DDFD1A55C0A0D051822E7C27A34BF8EF4BF25A78F2DAB9C68C8B9B172B5F19E58CBA6DA114A0730392D788y6u8F" TargetMode="External"/><Relationship Id="rId36" Type="http://schemas.openxmlformats.org/officeDocument/2006/relationships/hyperlink" Target="consultantplus://offline/ref=9D0FF7020FCA0A35F979B7B7CCFDC8C69618B79EE9654010CB62D6314BE7A050DC7F459DAE804FCFE6DE82DD429FE655B5700712F348C3C1U0vFF" TargetMode="External"/><Relationship Id="rId49" Type="http://schemas.openxmlformats.org/officeDocument/2006/relationships/hyperlink" Target="consultantplus://offline/ref=9D0FF7020FCA0A35F979B7B7CCFDC8C69610B192EF614010CB62D6314BE7A050DC7F459DAE814ECDE5DE82DD429FE655B5700712F348C3C1U0vFF" TargetMode="External"/><Relationship Id="rId57" Type="http://schemas.openxmlformats.org/officeDocument/2006/relationships/hyperlink" Target="consultantplus://offline/ref=9D0FF7020FCA0A35F979B7B7CCFDC8C69610B192EF614010CB62D6314BE7A050DC7F459AAE894498B191838107CAF554B3700514EFU4vBF" TargetMode="External"/><Relationship Id="rId106" Type="http://schemas.openxmlformats.org/officeDocument/2006/relationships/hyperlink" Target="https://login.consultant.ru/link/?req=doc&amp;base=LAW&amp;n=44772&amp;date=28.10.2019&amp;dst=100128&amp;fld=134" TargetMode="External"/><Relationship Id="rId114" Type="http://schemas.openxmlformats.org/officeDocument/2006/relationships/hyperlink" Target="http://internet.garant.ru/document/redirect/12157004/1703" TargetMode="External"/><Relationship Id="rId119" Type="http://schemas.openxmlformats.org/officeDocument/2006/relationships/hyperlink" Target="http://internet.garant.ru/document/redirect/12157004/1905" TargetMode="External"/><Relationship Id="rId127" Type="http://schemas.openxmlformats.org/officeDocument/2006/relationships/hyperlink" Target="http://internet.garant.ru/document/redirect/12157004/2608" TargetMode="External"/><Relationship Id="rId10" Type="http://schemas.openxmlformats.org/officeDocument/2006/relationships/image" Target="media/image3.jpeg"/><Relationship Id="rId31" Type="http://schemas.openxmlformats.org/officeDocument/2006/relationships/hyperlink" Target="consultantplus://offline/ref=206D133E99E7DA306EBE007AE5DDFD1A55C5ABD652842E7C27A34BF8EF4BF25A78F2DABECDD8DBD6462D0A48BFD9B172A30AA2y7u4F" TargetMode="External"/><Relationship Id="rId44" Type="http://schemas.openxmlformats.org/officeDocument/2006/relationships/hyperlink" Target="consultantplus://offline/ref=9D0FF7020FCA0A35F979B7B7CCFDC8C69618B79EE9654010CB62D6314BE7A050DC7F459DAE804FCFE6DE82DD429FE655B5700712F348C3C1U0vFF" TargetMode="External"/><Relationship Id="rId52" Type="http://schemas.openxmlformats.org/officeDocument/2006/relationships/hyperlink" Target="consultantplus://offline/ref=9D0FF7020FCA0A35F979B7B7CCFDC8C69618B79EE9654010CB62D6314BE7A050DC7F459DAE804FCFE6DE82DD429FE655B5700712F348C3C1U0vFF" TargetMode="External"/><Relationship Id="rId60" Type="http://schemas.openxmlformats.org/officeDocument/2006/relationships/hyperlink" Target="consultantplus://offline/ref=A20718CDDBE12410B24E60C786945A87834AB01E760C853421EEF118A6ACFB5393843FBE6A2B159AA43F5E853DE80AC5558665DE8Al13EL" TargetMode="External"/><Relationship Id="rId65" Type="http://schemas.openxmlformats.org/officeDocument/2006/relationships/hyperlink" Target="consultantplus://offline/ref=A20718CDDBE12410B24E60C786945A878349B610770E853421EEF118A6ACFB5393843FB86C2C1ECBFC705FD979B919C5568667D99515E471lF3CL" TargetMode="External"/><Relationship Id="rId73" Type="http://schemas.openxmlformats.org/officeDocument/2006/relationships/hyperlink" Target="consultantplus://offline/ref=908C5138CFF01890034100858B85753C9B7C0383D9FC0DC0FDB32C46C40D7B7AA90870AD41672739033F0C73ECD391AB796110CCAA65BCC3F755L" TargetMode="External"/><Relationship Id="rId78" Type="http://schemas.openxmlformats.org/officeDocument/2006/relationships/hyperlink" Target="consultantplus://offline/ref=982D079ABF304D4379DB22357149507AA26A3674385FA8CA74CBFFF72D72ABCCD64948A3D4C71883F96F53C719B12CD77996AB3D74C6194Aw863L" TargetMode="External"/><Relationship Id="rId81" Type="http://schemas.openxmlformats.org/officeDocument/2006/relationships/hyperlink" Target="consultantplus://offline/ref=982D079ABF304D4379DB22357149507AA269307A395DA8CA74CBFFF72D72ABCCD64948A3D4C61987FE6F53C719B12CD77996AB3D74C6194Aw863L" TargetMode="External"/><Relationship Id="rId86" Type="http://schemas.openxmlformats.org/officeDocument/2006/relationships/hyperlink" Target="consultantplus://offline/ref=982D079ABF304D4379DB22357149507AA26A3674385FA8CA74CBFFF72D72ABCCD64948A3D4C71883F96F53C719B12CD77996AB3D74C6194Aw863L" TargetMode="External"/><Relationship Id="rId94" Type="http://schemas.openxmlformats.org/officeDocument/2006/relationships/hyperlink" Target="consultantplus://offline/ref=7453A2B17A48D2BB669C90CEF109B077251AE4BBEE42547DA25CA6E0C0504D72C6DA57136A53FAF0210129457C86C37E8D41EDE6367F20693FC5M" TargetMode="External"/><Relationship Id="rId99" Type="http://schemas.openxmlformats.org/officeDocument/2006/relationships/hyperlink" Target="consultantplus://offline/ref=7453A2B17A48D2BB669C90CEF109B077251AE4BBEE46547DA25CA6E0C0504D72C6DA57136A53FBF4290129457C86C37E8D41EDE6367F20693FC5M" TargetMode="External"/><Relationship Id="rId101" Type="http://schemas.openxmlformats.org/officeDocument/2006/relationships/hyperlink" Target="https://login.consultant.ru/link/?req=doc&amp;base=LAW&amp;n=322877&amp;date=28.10.2019&amp;dst=101107&amp;fld=134" TargetMode="External"/><Relationship Id="rId122" Type="http://schemas.openxmlformats.org/officeDocument/2006/relationships/hyperlink" Target="http://internet.garant.ru/document/redirect/12157004/2204" TargetMode="External"/><Relationship Id="rId130" Type="http://schemas.openxmlformats.org/officeDocument/2006/relationships/hyperlink" Target="http://internet.garant.ru/document/redirect/12124624/702" TargetMode="External"/><Relationship Id="rId135" Type="http://schemas.openxmlformats.org/officeDocument/2006/relationships/hyperlink" Target="http://internet.garant.ru/document/redirect/12124624/603" TargetMode="External"/><Relationship Id="rId143" Type="http://schemas.openxmlformats.org/officeDocument/2006/relationships/hyperlink" Target="consultantplus://offline/main?base=RLAW011;n=53841;fld=134;dst=100959"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consultantplus://offline/ref=92C9DE4C6445839F9E7EE4785422398F81B4C17FB5CAAAAE7C25C6554507A9C822ACE6689EEFD7D9039E39BFF0DBE460F677B8D8FBB60342J2kEF" TargetMode="External"/><Relationship Id="rId18" Type="http://schemas.openxmlformats.org/officeDocument/2006/relationships/hyperlink" Target="consultantplus://offline/ref=92C9DE4C6445839F9E7EE4785422398F80BBCB78B0C8AAAE7C25C6554507A9C822ACE6689EEFD8DB0A9E39BFF0DBE460F677B8D8FBB60342J2kEF" TargetMode="External"/><Relationship Id="rId39" Type="http://schemas.openxmlformats.org/officeDocument/2006/relationships/hyperlink" Target="consultantplus://offline/ref=9D0FF7020FCA0A35F979B7B7CCFDC8C6961CBA95E8654010CB62D6314BE7A050DC7F459DAE804CC9E3DE82DD429FE655B5700712F348C3C1U0vFF" TargetMode="External"/><Relationship Id="rId109" Type="http://schemas.openxmlformats.org/officeDocument/2006/relationships/hyperlink" Target="http://internet.garant.ru/document/redirect/12157004/1603" TargetMode="External"/><Relationship Id="rId34" Type="http://schemas.openxmlformats.org/officeDocument/2006/relationships/hyperlink" Target="consultantplus://offline/ref=9D0FF7020FCA0A35F979B7B7CCFDC8C69610B192EF614010CB62D6314BE7A050DC7F459AAE894498B191838107CAF554B3700514EFU4vBF" TargetMode="External"/><Relationship Id="rId50" Type="http://schemas.openxmlformats.org/officeDocument/2006/relationships/hyperlink" Target="consultantplus://offline/ref=9D0FF7020FCA0A35F979B7B7CCFDC8C69610B192EF614010CB62D6314BE7A050DC7F459AAE894498B191838107CAF554B3700514EFU4vBF" TargetMode="External"/><Relationship Id="rId55" Type="http://schemas.openxmlformats.org/officeDocument/2006/relationships/hyperlink" Target="consultantplus://offline/ref=9D0FF7020FCA0A35F979B7B7CCFDC8C69610B192EF614010CB62D6314BE7A050DC7F459BA8874498B191838107CAF554B3700514EFU4vBF" TargetMode="External"/><Relationship Id="rId76" Type="http://schemas.openxmlformats.org/officeDocument/2006/relationships/hyperlink" Target="consultantplus://offline/ref=908C5138CFF01890034100858B85753C9B7C0383D9F80DC0FDB32C46C40D7B7AA90870AD4167273E063F0C73ECD391AB796110CCAA65BCC3F755L" TargetMode="External"/><Relationship Id="rId97" Type="http://schemas.openxmlformats.org/officeDocument/2006/relationships/hyperlink" Target="consultantplus://offline/ref=7453A2B17A48D2BB669C90CEF109B077251AE4BBEE42547DA25CA6E0C0504D72C6DA57136A53FAF02A0129457C86C37E8D41EDE6367F20693FC5M" TargetMode="External"/><Relationship Id="rId104" Type="http://schemas.openxmlformats.org/officeDocument/2006/relationships/hyperlink" Target="https://login.consultant.ru/link/?req=doc&amp;base=LAW&amp;n=322877&amp;date=28.10.2019&amp;dst=101107&amp;fld=134" TargetMode="External"/><Relationship Id="rId120" Type="http://schemas.openxmlformats.org/officeDocument/2006/relationships/hyperlink" Target="http://internet.garant.ru/document/redirect/12157004/2201" TargetMode="External"/><Relationship Id="rId125" Type="http://schemas.openxmlformats.org/officeDocument/2006/relationships/hyperlink" Target="http://internet.garant.ru/document/redirect/12157004/2503" TargetMode="External"/><Relationship Id="rId141" Type="http://schemas.openxmlformats.org/officeDocument/2006/relationships/hyperlink" Target="http://internet.garant.ru/document/redirect/12124624/22"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908C5138CFF01890034100858B85753C9B7F058DD8FE0DC0FDB32C46C40D7B7AA90870AA416E2C6850700D2FA88282AB7A6112CBB5F65EL" TargetMode="External"/><Relationship Id="rId92" Type="http://schemas.openxmlformats.org/officeDocument/2006/relationships/hyperlink" Target="consultantplus://offline/ref=982D079ABF304D4379DB22357149507AA268367A3259A8CA74CBFFF72D72ABCCD64948A3D4C61981FA6F53C719B12CD77996AB3D74C6194Aw863L" TargetMode="External"/><Relationship Id="rId2" Type="http://schemas.openxmlformats.org/officeDocument/2006/relationships/styles" Target="styles.xml"/><Relationship Id="rId29" Type="http://schemas.openxmlformats.org/officeDocument/2006/relationships/hyperlink" Target="consultantplus://offline/ref=206D133E99E7DA306EBE007AE5DDFD1A55CFA1D554872E7C27A34BF8EF4BF25A78F2DABEC68981C642645E45A0D9A96CA714A2751Fy9u1F" TargetMode="External"/><Relationship Id="rId24" Type="http://schemas.openxmlformats.org/officeDocument/2006/relationships/hyperlink" Target="consultantplus://offline/ref=206D133E99E7DA306EBE007AE5DDFD1A55C7A7D952832E7C27A34BF8EF4BF25A78F2DAB9C68C8A961B2B5F19E58CBA6DA114A0730392D788y6u8F" TargetMode="External"/><Relationship Id="rId40" Type="http://schemas.openxmlformats.org/officeDocument/2006/relationships/hyperlink" Target="consultantplus://offline/ref=9D0FF7020FCA0A35F979B7B7CCFDC8C69610B192EF614010CB62D6314BE7A050DC7F459BA8874498B191838107CAF554B3700514EFU4vBF" TargetMode="External"/><Relationship Id="rId45" Type="http://schemas.openxmlformats.org/officeDocument/2006/relationships/hyperlink" Target="consultantplus://offline/ref=9D0FF7020FCA0A35F979B7B7CCFDC8C6961CBA95E8654010CB62D6314BE7A050DC7F459DAE804FC8E0DE82DD429FE655B5700712F348C3C1U0vFF" TargetMode="External"/><Relationship Id="rId66" Type="http://schemas.openxmlformats.org/officeDocument/2006/relationships/hyperlink" Target="consultantplus://offline/ref=A20718CDDBE12410B24E60C786945A878349B610770A853421EEF118A6ACFB5393843FB86C2C1ECFF1705FD979B919C5568667D99515E471lF3CL" TargetMode="External"/><Relationship Id="rId87" Type="http://schemas.openxmlformats.org/officeDocument/2006/relationships/hyperlink" Target="consultantplus://offline/ref=982D079ABF304D4379DB22357149507AA26A3674385FA8CA74CBFFF72D72ABCCD64948A4D4CF12D6AD20529B5DE03FD77A96A93A6BwC6DL" TargetMode="External"/><Relationship Id="rId110" Type="http://schemas.openxmlformats.org/officeDocument/2006/relationships/hyperlink" Target="http://internet.garant.ru/document/redirect/12157004/1604" TargetMode="External"/><Relationship Id="rId115" Type="http://schemas.openxmlformats.org/officeDocument/2006/relationships/hyperlink" Target="http://internet.garant.ru/document/redirect/70318144/0" TargetMode="External"/><Relationship Id="rId131" Type="http://schemas.openxmlformats.org/officeDocument/2006/relationships/hyperlink" Target="http://internet.garant.ru/document/redirect/12124624/42" TargetMode="External"/><Relationship Id="rId136" Type="http://schemas.openxmlformats.org/officeDocument/2006/relationships/hyperlink" Target="http://internet.garant.ru/document/redirect/12124624/251" TargetMode="External"/><Relationship Id="rId61" Type="http://schemas.openxmlformats.org/officeDocument/2006/relationships/hyperlink" Target="consultantplus://offline/ref=A20718CDDBE12410B24E60C786945A87834AB01E760C853421EEF118A6ACFB5393843FB86C2D1FCFF0705FD979B919C5568667D99515E471lF3CL" TargetMode="External"/><Relationship Id="rId82" Type="http://schemas.openxmlformats.org/officeDocument/2006/relationships/hyperlink" Target="consultantplus://offline/ref=982D079ABF304D4379DB22357149507AA269307A395DA8CA74CBFFF72D72ABCCD64948A3D4C61987F56F53C719B12CD77996AB3D74C6194Aw863L" TargetMode="External"/><Relationship Id="rId19" Type="http://schemas.openxmlformats.org/officeDocument/2006/relationships/hyperlink" Target="consultantplus://offline/ref=92C9DE4C6445839F9E7EE4785422398F80BBCB78B0C8AAAE7C25C6554507A9C822ACE6689EEFD8DC0A9E39BFF0DBE460F677B8D8FBB60342J2kEF" TargetMode="External"/><Relationship Id="rId14" Type="http://schemas.openxmlformats.org/officeDocument/2006/relationships/hyperlink" Target="consultantplus://offline/ref=92C9DE4C6445839F9E7EE4785422398F81B4C17FB5CAAAAE7C25C6554507A9C822ACE6689EEFD7DB059E39BFF0DBE460F677B8D8FBB60342J2kEF" TargetMode="External"/><Relationship Id="rId30" Type="http://schemas.openxmlformats.org/officeDocument/2006/relationships/hyperlink" Target="consultantplus://offline/ref=206D133E99E7DA306EBE007AE5DDFD1A55C7A7D952832E7C27A34BF8EF4BF25A78F2DAB9C68C8A961B2B5F19E58CBA6DA114A0730392D788y6u8F" TargetMode="External"/><Relationship Id="rId35" Type="http://schemas.openxmlformats.org/officeDocument/2006/relationships/hyperlink" Target="consultantplus://offline/ref=9D0FF7020FCA0A35F979B7B7CCFDC8C69610B192EF614010CB62D6314BE7A050DC7F459BA8884498B191838107CAF554B3700514EFU4vBF" TargetMode="External"/><Relationship Id="rId56" Type="http://schemas.openxmlformats.org/officeDocument/2006/relationships/hyperlink" Target="consultantplus://offline/ref=9D0FF7020FCA0A35F979B7B7CCFDC8C69610B192EF614010CB62D6314BE7A050DC7F459DAE814ECDE5DE82DD429FE655B5700712F348C3C1U0vFF" TargetMode="External"/><Relationship Id="rId77" Type="http://schemas.openxmlformats.org/officeDocument/2006/relationships/hyperlink" Target="consultantplus://offline/ref=982D079ABF304D4379DB22357149507AA26A3674385FA8CA74CBFFF72D72ABCCD64948A5D2C112D6AD20529B5DE03FD77A96A93A6BwC6DL" TargetMode="External"/><Relationship Id="rId100" Type="http://schemas.openxmlformats.org/officeDocument/2006/relationships/hyperlink" Target="consultantplus://offline/ref=7453A2B17A48D2BB669C90CEF109B077251BE2BBE546547DA25CA6E0C0504D72C6DA57136A53FAF62E0129457C86C37E8D41EDE6367F20693FC5M" TargetMode="External"/><Relationship Id="rId105" Type="http://schemas.openxmlformats.org/officeDocument/2006/relationships/hyperlink" Target="https://login.consultant.ru/link/?req=doc&amp;base=LAW&amp;n=44772&amp;date=28.10.2019&amp;dst=100095&amp;fld=134" TargetMode="External"/><Relationship Id="rId126" Type="http://schemas.openxmlformats.org/officeDocument/2006/relationships/hyperlink" Target="http://internet.garant.ru/document/redirect/12157004/2503" TargetMode="External"/><Relationship Id="rId8" Type="http://schemas.openxmlformats.org/officeDocument/2006/relationships/image" Target="media/image1.wmf"/><Relationship Id="rId51" Type="http://schemas.openxmlformats.org/officeDocument/2006/relationships/hyperlink" Target="consultantplus://offline/ref=9D0FF7020FCA0A35F979B7B7CCFDC8C69610B192EF614010CB62D6314BE7A050DC7F459BA8884498B191838107CAF554B3700514EFU4vBF" TargetMode="External"/><Relationship Id="rId72" Type="http://schemas.openxmlformats.org/officeDocument/2006/relationships/hyperlink" Target="consultantplus://offline/ref=908C5138CFF01890034100858B85753C9B7F058DD8FE0DC0FDB32C46C40D7B7AA90870AB476F2C6850700D2FA88282AB7A6112CBB5F65EL" TargetMode="External"/><Relationship Id="rId93" Type="http://schemas.openxmlformats.org/officeDocument/2006/relationships/hyperlink" Target="consultantplus://offline/ref=7453A2B17A48D2BB669C90CEF109B077251AE4BBEE42547DA25CA6E0C0504D72C6DA57136A53FAF02A0129457C86C37E8D41EDE6367F20693FC5M" TargetMode="External"/><Relationship Id="rId98" Type="http://schemas.openxmlformats.org/officeDocument/2006/relationships/hyperlink" Target="consultantplus://offline/ref=7453A2B17A48D2BB669C90CEF109B077251AE4BBEE42547DA25CA6E0C0504D72C6DA57136A53FAF0210129457C86C37E8D41EDE6367F20693FC5M" TargetMode="External"/><Relationship Id="rId121" Type="http://schemas.openxmlformats.org/officeDocument/2006/relationships/hyperlink" Target="http://internet.garant.ru/document/redirect/12157004/2203" TargetMode="External"/><Relationship Id="rId142"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14959</Words>
  <Characters>85270</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2022-03-17T05:22:00Z</cp:lastPrinted>
  <dcterms:created xsi:type="dcterms:W3CDTF">2022-10-11T13:00:00Z</dcterms:created>
  <dcterms:modified xsi:type="dcterms:W3CDTF">2022-10-11T13:00:00Z</dcterms:modified>
</cp:coreProperties>
</file>