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C7327F" w:rsidRDefault="00C7327F" w:rsidP="00C7327F">
      <w:r w:rsidRPr="00C7327F">
        <w:t>№ 1</w:t>
      </w:r>
      <w:r w:rsidR="005956DD">
        <w:rPr>
          <w:lang w:val="en-US"/>
        </w:rPr>
        <w:t>4</w:t>
      </w:r>
      <w:r w:rsidRPr="00C7327F">
        <w:t xml:space="preserve"> от  </w:t>
      </w:r>
      <w:r w:rsidR="005956DD">
        <w:rPr>
          <w:lang w:val="en-US"/>
        </w:rPr>
        <w:t>24</w:t>
      </w:r>
      <w:r w:rsidRPr="005743DB">
        <w:t xml:space="preserve"> </w:t>
      </w:r>
      <w:r w:rsidRPr="00C7327F">
        <w:t xml:space="preserve">июня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D027B6"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bookmarkStart w:id="0" w:name="_GoBack"/>
      <w:bookmarkEnd w:id="0"/>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15F848D3" wp14:editId="710E7BEC">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FB16C0" w:rsidRPr="00921E25" w:rsidRDefault="00FB16C0" w:rsidP="00FB16C0">
      <w:pPr>
        <w:tabs>
          <w:tab w:val="left" w:pos="4320"/>
        </w:tabs>
        <w:jc w:val="center"/>
        <w:rPr>
          <w:highlight w:val="yellow"/>
        </w:rPr>
      </w:pPr>
      <w:r>
        <w:rPr>
          <w:noProof/>
        </w:rPr>
        <w:lastRenderedPageBreak/>
        <w:drawing>
          <wp:inline distT="0" distB="0" distL="0" distR="0">
            <wp:extent cx="719455" cy="914400"/>
            <wp:effectExtent l="0" t="0" r="444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914400"/>
                    </a:xfrm>
                    <a:prstGeom prst="rect">
                      <a:avLst/>
                    </a:prstGeom>
                    <a:noFill/>
                    <a:ln>
                      <a:noFill/>
                    </a:ln>
                  </pic:spPr>
                </pic:pic>
              </a:graphicData>
            </a:graphic>
          </wp:inline>
        </w:drawing>
      </w:r>
    </w:p>
    <w:p w:rsidR="00FB16C0" w:rsidRPr="00006A2F" w:rsidRDefault="00FB16C0" w:rsidP="00FB16C0">
      <w:pPr>
        <w:tabs>
          <w:tab w:val="left" w:pos="4320"/>
        </w:tabs>
        <w:jc w:val="center"/>
        <w:rPr>
          <w:b/>
          <w:sz w:val="36"/>
          <w:szCs w:val="36"/>
        </w:rPr>
      </w:pPr>
      <w:r w:rsidRPr="00006A2F">
        <w:rPr>
          <w:b/>
          <w:sz w:val="36"/>
          <w:szCs w:val="36"/>
        </w:rPr>
        <w:t>КОМИТЕТ МЕСТНОГО САМОУПРАВЛЕНИЯ</w:t>
      </w:r>
    </w:p>
    <w:p w:rsidR="00FB16C0" w:rsidRPr="00006A2F" w:rsidRDefault="00FB16C0" w:rsidP="00FB16C0">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FB16C0" w:rsidRPr="00006A2F" w:rsidRDefault="00FB16C0" w:rsidP="00FB16C0">
      <w:pPr>
        <w:tabs>
          <w:tab w:val="left" w:pos="4320"/>
        </w:tabs>
        <w:jc w:val="center"/>
        <w:rPr>
          <w:b/>
          <w:sz w:val="36"/>
          <w:szCs w:val="36"/>
        </w:rPr>
      </w:pPr>
      <w:r w:rsidRPr="00006A2F">
        <w:rPr>
          <w:b/>
          <w:sz w:val="36"/>
          <w:szCs w:val="36"/>
        </w:rPr>
        <w:t xml:space="preserve">КАМЕШКИРСКОГО РАЙОНА </w:t>
      </w:r>
    </w:p>
    <w:p w:rsidR="00FB16C0" w:rsidRDefault="00FB16C0" w:rsidP="00FB16C0">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FB16C0" w:rsidRPr="00D74BB0" w:rsidRDefault="00FB16C0" w:rsidP="00FB16C0">
      <w:pPr>
        <w:tabs>
          <w:tab w:val="left" w:pos="4320"/>
        </w:tabs>
        <w:jc w:val="center"/>
        <w:rPr>
          <w:b/>
          <w:sz w:val="32"/>
          <w:szCs w:val="32"/>
        </w:rPr>
      </w:pPr>
      <w:r>
        <w:rPr>
          <w:b/>
          <w:sz w:val="32"/>
          <w:szCs w:val="32"/>
        </w:rPr>
        <w:t>СЕДЬМОГО</w:t>
      </w:r>
      <w:r w:rsidRPr="00D74BB0">
        <w:rPr>
          <w:b/>
          <w:sz w:val="32"/>
          <w:szCs w:val="32"/>
        </w:rPr>
        <w:t xml:space="preserve"> СОЗЫВА</w:t>
      </w:r>
    </w:p>
    <w:p w:rsidR="00FB16C0" w:rsidRPr="00A725BC" w:rsidRDefault="00FB16C0" w:rsidP="00FB16C0">
      <w:pPr>
        <w:tabs>
          <w:tab w:val="left" w:pos="4320"/>
        </w:tabs>
        <w:jc w:val="center"/>
        <w:rPr>
          <w:b/>
          <w:sz w:val="36"/>
          <w:szCs w:val="36"/>
        </w:rPr>
      </w:pPr>
    </w:p>
    <w:p w:rsidR="00FB16C0" w:rsidRPr="00006A2F" w:rsidRDefault="00FB16C0" w:rsidP="00FB16C0">
      <w:pPr>
        <w:tabs>
          <w:tab w:val="left" w:pos="4320"/>
        </w:tabs>
        <w:jc w:val="center"/>
        <w:rPr>
          <w:b/>
          <w:sz w:val="28"/>
          <w:szCs w:val="28"/>
        </w:rPr>
      </w:pPr>
      <w:r>
        <w:rPr>
          <w:b/>
          <w:sz w:val="28"/>
          <w:szCs w:val="28"/>
        </w:rPr>
        <w:t>РЕШЕНИЕ</w:t>
      </w:r>
    </w:p>
    <w:p w:rsidR="00FB16C0" w:rsidRPr="00006A2F" w:rsidRDefault="00FB16C0" w:rsidP="00FB16C0">
      <w:pPr>
        <w:tabs>
          <w:tab w:val="left" w:pos="4320"/>
        </w:tabs>
        <w:jc w:val="center"/>
      </w:pPr>
    </w:p>
    <w:p w:rsidR="00FB16C0" w:rsidRPr="00006A2F" w:rsidRDefault="00FB16C0" w:rsidP="00FB16C0">
      <w:pPr>
        <w:tabs>
          <w:tab w:val="left" w:pos="4320"/>
        </w:tabs>
      </w:pPr>
      <w:r>
        <w:t xml:space="preserve">от  </w:t>
      </w:r>
      <w:r w:rsidRPr="00D32579">
        <w:rPr>
          <w:color w:val="3333FF"/>
        </w:rPr>
        <w:t>20.06</w:t>
      </w:r>
      <w:r>
        <w:t xml:space="preserve">.2022 г.                                                                                                            </w:t>
      </w:r>
      <w:r w:rsidRPr="00006A2F">
        <w:t>№</w:t>
      </w:r>
      <w:r>
        <w:t xml:space="preserve"> </w:t>
      </w:r>
      <w:r w:rsidRPr="00D32579">
        <w:rPr>
          <w:color w:val="3333FF"/>
        </w:rPr>
        <w:t>299-64/7</w:t>
      </w:r>
      <w:r w:rsidRPr="00A30A21">
        <w:rPr>
          <w:color w:val="800080"/>
        </w:rPr>
        <w:t xml:space="preserve"> </w:t>
      </w:r>
    </w:p>
    <w:p w:rsidR="00FB16C0" w:rsidRPr="00006A2F" w:rsidRDefault="00FB16C0" w:rsidP="00FB16C0">
      <w:pPr>
        <w:tabs>
          <w:tab w:val="left" w:pos="4320"/>
        </w:tabs>
        <w:rPr>
          <w:highlight w:val="yellow"/>
        </w:rPr>
      </w:pPr>
    </w:p>
    <w:p w:rsidR="00FB16C0" w:rsidRPr="00D32579" w:rsidRDefault="00FB16C0" w:rsidP="00FB16C0">
      <w:pPr>
        <w:tabs>
          <w:tab w:val="left" w:pos="4320"/>
        </w:tabs>
        <w:jc w:val="center"/>
        <w:rPr>
          <w:color w:val="3333FF"/>
        </w:rPr>
      </w:pPr>
      <w:r w:rsidRPr="00C8209C">
        <w:t>с</w:t>
      </w:r>
      <w:r w:rsidRPr="00C8209C">
        <w:rPr>
          <w:color w:val="990099"/>
        </w:rPr>
        <w:t xml:space="preserve">. </w:t>
      </w:r>
      <w:r w:rsidRPr="00C8209C">
        <w:t>Русский Камешкир</w:t>
      </w:r>
    </w:p>
    <w:p w:rsidR="00FB16C0" w:rsidRDefault="00FB16C0" w:rsidP="00FB16C0">
      <w:pPr>
        <w:tabs>
          <w:tab w:val="left" w:pos="4320"/>
        </w:tabs>
        <w:jc w:val="center"/>
      </w:pPr>
    </w:p>
    <w:p w:rsidR="00FB16C0" w:rsidRPr="00AB11FC" w:rsidRDefault="00FB16C0" w:rsidP="00FB16C0">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24.12.2021</w:t>
      </w:r>
      <w:r w:rsidRPr="00AB11FC">
        <w:rPr>
          <w:b/>
          <w:sz w:val="28"/>
          <w:szCs w:val="28"/>
        </w:rPr>
        <w:t xml:space="preserve"> г. </w:t>
      </w:r>
      <w:r>
        <w:rPr>
          <w:b/>
          <w:sz w:val="28"/>
          <w:szCs w:val="28"/>
        </w:rPr>
        <w:t>№ 256-55</w:t>
      </w:r>
      <w:r w:rsidRPr="00AB11FC">
        <w:rPr>
          <w:b/>
          <w:sz w:val="28"/>
          <w:szCs w:val="28"/>
        </w:rPr>
        <w:t xml:space="preserve">/7 «О Бюджете Русско-Камешкирского сельсовета Камешкирского района Пензенской области </w:t>
      </w:r>
    </w:p>
    <w:p w:rsidR="00FB16C0" w:rsidRDefault="00FB16C0" w:rsidP="00FB16C0">
      <w:pPr>
        <w:tabs>
          <w:tab w:val="left" w:pos="4320"/>
        </w:tabs>
        <w:jc w:val="center"/>
        <w:rPr>
          <w:b/>
          <w:sz w:val="28"/>
          <w:szCs w:val="28"/>
        </w:rPr>
      </w:pPr>
      <w:r>
        <w:rPr>
          <w:b/>
          <w:sz w:val="28"/>
          <w:szCs w:val="28"/>
        </w:rPr>
        <w:t>на 2022</w:t>
      </w:r>
      <w:r w:rsidRPr="00AB11FC">
        <w:rPr>
          <w:b/>
          <w:sz w:val="28"/>
          <w:szCs w:val="28"/>
        </w:rPr>
        <w:t xml:space="preserve"> год и на пл</w:t>
      </w:r>
      <w:r>
        <w:rPr>
          <w:b/>
          <w:sz w:val="28"/>
          <w:szCs w:val="28"/>
        </w:rPr>
        <w:t>ановый период 2023 и 2024 годов»</w:t>
      </w:r>
    </w:p>
    <w:p w:rsidR="00FB16C0" w:rsidRPr="00392C00" w:rsidRDefault="00FB16C0" w:rsidP="00FB16C0">
      <w:pPr>
        <w:tabs>
          <w:tab w:val="left" w:pos="4320"/>
        </w:tabs>
        <w:jc w:val="center"/>
        <w:rPr>
          <w:color w:val="0000FF"/>
        </w:rPr>
      </w:pPr>
    </w:p>
    <w:p w:rsidR="00FB16C0" w:rsidRPr="00AB11FC" w:rsidRDefault="00FB16C0" w:rsidP="00FB16C0">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xml:space="preserve">.  № 332-73/5 «Об утверждении Положения о бюджетном процессе 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FB16C0" w:rsidRDefault="00FB16C0" w:rsidP="00FB16C0">
      <w:pPr>
        <w:jc w:val="both"/>
        <w:rPr>
          <w:sz w:val="28"/>
          <w:szCs w:val="28"/>
        </w:rPr>
      </w:pPr>
    </w:p>
    <w:p w:rsidR="00FB16C0" w:rsidRDefault="00FB16C0" w:rsidP="00FB16C0">
      <w:pPr>
        <w:jc w:val="center"/>
        <w:rPr>
          <w:b/>
          <w:sz w:val="28"/>
          <w:szCs w:val="28"/>
        </w:rPr>
      </w:pPr>
      <w:r>
        <w:rPr>
          <w:b/>
          <w:sz w:val="28"/>
          <w:szCs w:val="28"/>
        </w:rPr>
        <w:t>Комитет местного самоуправления Русско-Камешкирского сельсовета</w:t>
      </w:r>
    </w:p>
    <w:p w:rsidR="00FB16C0" w:rsidRDefault="00FB16C0" w:rsidP="00FB16C0">
      <w:pPr>
        <w:jc w:val="center"/>
        <w:rPr>
          <w:b/>
          <w:sz w:val="28"/>
          <w:szCs w:val="28"/>
        </w:rPr>
      </w:pPr>
      <w:r>
        <w:rPr>
          <w:b/>
          <w:sz w:val="28"/>
          <w:szCs w:val="28"/>
        </w:rPr>
        <w:t>Камешкирского района Пензенской области решил:</w:t>
      </w:r>
    </w:p>
    <w:p w:rsidR="00FB16C0" w:rsidRDefault="00FB16C0" w:rsidP="00FB16C0">
      <w:pPr>
        <w:jc w:val="center"/>
        <w:rPr>
          <w:b/>
          <w:sz w:val="28"/>
          <w:szCs w:val="28"/>
        </w:rPr>
      </w:pPr>
    </w:p>
    <w:p w:rsidR="00FB16C0" w:rsidRDefault="00FB16C0" w:rsidP="00FB16C0">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24.12.2021 г. № 256-55/7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2022</w:t>
      </w:r>
      <w:r w:rsidRPr="00AB11FC">
        <w:rPr>
          <w:sz w:val="28"/>
          <w:szCs w:val="28"/>
        </w:rPr>
        <w:t xml:space="preserve"> год</w:t>
      </w:r>
      <w:r w:rsidRPr="00AB11FC">
        <w:rPr>
          <w:b/>
          <w:sz w:val="28"/>
          <w:szCs w:val="28"/>
        </w:rPr>
        <w:t xml:space="preserve"> </w:t>
      </w:r>
      <w:r>
        <w:rPr>
          <w:sz w:val="28"/>
          <w:szCs w:val="28"/>
        </w:rPr>
        <w:t>и на плановый период 2023 и 2024</w:t>
      </w:r>
      <w:r w:rsidRPr="00AB11FC">
        <w:rPr>
          <w:sz w:val="28"/>
          <w:szCs w:val="28"/>
        </w:rPr>
        <w:t xml:space="preserve"> годов» следующие изменения</w:t>
      </w:r>
      <w:r>
        <w:rPr>
          <w:sz w:val="28"/>
          <w:szCs w:val="28"/>
        </w:rPr>
        <w:t>:</w:t>
      </w:r>
    </w:p>
    <w:p w:rsidR="00FB16C0" w:rsidRDefault="00FB16C0" w:rsidP="00FB16C0">
      <w:pPr>
        <w:jc w:val="both"/>
        <w:rPr>
          <w:sz w:val="28"/>
          <w:szCs w:val="28"/>
        </w:rPr>
      </w:pPr>
      <w:r>
        <w:rPr>
          <w:sz w:val="28"/>
          <w:szCs w:val="28"/>
        </w:rPr>
        <w:t xml:space="preserve">          </w:t>
      </w:r>
    </w:p>
    <w:p w:rsidR="00FB16C0" w:rsidRPr="007C0240" w:rsidRDefault="00FB16C0" w:rsidP="00FB16C0">
      <w:pPr>
        <w:tabs>
          <w:tab w:val="left" w:pos="4320"/>
        </w:tabs>
        <w:rPr>
          <w:sz w:val="28"/>
          <w:szCs w:val="28"/>
        </w:rPr>
      </w:pPr>
      <w:r>
        <w:rPr>
          <w:sz w:val="28"/>
          <w:szCs w:val="28"/>
        </w:rPr>
        <w:t xml:space="preserve">           </w:t>
      </w:r>
      <w:r w:rsidRPr="00425F24">
        <w:rPr>
          <w:sz w:val="28"/>
          <w:szCs w:val="28"/>
        </w:rPr>
        <w:t>1) Пункт 1 решения изложить в новой редакции:</w:t>
      </w:r>
    </w:p>
    <w:p w:rsidR="00FB16C0" w:rsidRPr="004A0932" w:rsidRDefault="00FB16C0" w:rsidP="00FB16C0">
      <w:pPr>
        <w:jc w:val="both"/>
        <w:rPr>
          <w:sz w:val="28"/>
          <w:szCs w:val="28"/>
        </w:rPr>
      </w:pPr>
    </w:p>
    <w:p w:rsidR="00FB16C0" w:rsidRPr="00006A2F" w:rsidRDefault="00FB16C0" w:rsidP="00FB16C0">
      <w:pPr>
        <w:pStyle w:val="12"/>
        <w:tabs>
          <w:tab w:val="clear" w:pos="927"/>
        </w:tabs>
        <w:ind w:firstLine="629"/>
        <w:contextualSpacing/>
        <w:rPr>
          <w:sz w:val="28"/>
          <w:szCs w:val="28"/>
        </w:rPr>
      </w:pPr>
      <w:r>
        <w:rPr>
          <w:sz w:val="28"/>
          <w:szCs w:val="28"/>
        </w:rPr>
        <w:lastRenderedPageBreak/>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2022</w:t>
      </w:r>
      <w:r w:rsidRPr="00006A2F">
        <w:rPr>
          <w:sz w:val="28"/>
          <w:szCs w:val="28"/>
        </w:rPr>
        <w:t xml:space="preserve"> год:</w:t>
      </w:r>
    </w:p>
    <w:p w:rsidR="00FB16C0" w:rsidRPr="00006A2F" w:rsidRDefault="00FB16C0" w:rsidP="00FB16C0">
      <w:pPr>
        <w:pStyle w:val="22"/>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C275EE">
        <w:rPr>
          <w:color w:val="3333FF"/>
          <w:sz w:val="28"/>
          <w:szCs w:val="28"/>
        </w:rPr>
        <w:t>29 088,037</w:t>
      </w:r>
      <w:r>
        <w:rPr>
          <w:sz w:val="28"/>
          <w:szCs w:val="28"/>
        </w:rPr>
        <w:t xml:space="preserve"> тыс. рублей;</w:t>
      </w:r>
    </w:p>
    <w:p w:rsidR="00FB16C0" w:rsidRPr="00006A2F" w:rsidRDefault="00FB16C0" w:rsidP="00FB16C0">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C275EE">
        <w:rPr>
          <w:color w:val="3333FF"/>
          <w:sz w:val="28"/>
          <w:szCs w:val="28"/>
        </w:rPr>
        <w:t>37 548,568</w:t>
      </w:r>
      <w:r>
        <w:rPr>
          <w:sz w:val="28"/>
          <w:szCs w:val="28"/>
        </w:rPr>
        <w:t xml:space="preserve"> </w:t>
      </w:r>
      <w:r w:rsidRPr="00006A2F">
        <w:rPr>
          <w:sz w:val="28"/>
          <w:szCs w:val="28"/>
        </w:rPr>
        <w:t>тыс. рублей</w:t>
      </w:r>
      <w:r>
        <w:rPr>
          <w:sz w:val="28"/>
          <w:szCs w:val="28"/>
        </w:rPr>
        <w:t>;</w:t>
      </w:r>
    </w:p>
    <w:p w:rsidR="00FB16C0" w:rsidRPr="00006A2F" w:rsidRDefault="00FB16C0" w:rsidP="00FB16C0">
      <w:pPr>
        <w:pStyle w:val="22"/>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FB16C0" w:rsidRPr="00006A2F" w:rsidRDefault="00FB16C0" w:rsidP="00FB16C0">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FB16C0" w:rsidRDefault="00FB16C0" w:rsidP="00FB16C0">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580DB7">
        <w:rPr>
          <w:sz w:val="28"/>
          <w:szCs w:val="28"/>
        </w:rPr>
        <w:t>8 460,531</w:t>
      </w:r>
      <w:r>
        <w:rPr>
          <w:sz w:val="28"/>
          <w:szCs w:val="28"/>
        </w:rPr>
        <w:t xml:space="preserve"> </w:t>
      </w:r>
      <w:r w:rsidRPr="00006A2F">
        <w:rPr>
          <w:sz w:val="28"/>
          <w:szCs w:val="28"/>
        </w:rPr>
        <w:t>тыс. руб</w:t>
      </w:r>
      <w:r>
        <w:rPr>
          <w:sz w:val="28"/>
          <w:szCs w:val="28"/>
        </w:rPr>
        <w:t>лей».</w:t>
      </w:r>
    </w:p>
    <w:p w:rsidR="00FB16C0" w:rsidRDefault="00FB16C0" w:rsidP="00FB16C0">
      <w:pPr>
        <w:ind w:firstLine="627"/>
        <w:jc w:val="both"/>
        <w:rPr>
          <w:sz w:val="28"/>
          <w:szCs w:val="28"/>
        </w:rPr>
      </w:pPr>
    </w:p>
    <w:p w:rsidR="00FB16C0" w:rsidRDefault="00FB16C0" w:rsidP="00FB16C0">
      <w:pPr>
        <w:ind w:firstLine="627"/>
        <w:jc w:val="both"/>
        <w:rPr>
          <w:sz w:val="28"/>
          <w:szCs w:val="28"/>
        </w:rPr>
      </w:pPr>
      <w:r>
        <w:rPr>
          <w:sz w:val="28"/>
          <w:szCs w:val="28"/>
        </w:rPr>
        <w:t xml:space="preserve">    </w:t>
      </w:r>
      <w:r w:rsidRPr="00054B86">
        <w:rPr>
          <w:sz w:val="28"/>
          <w:szCs w:val="28"/>
        </w:rPr>
        <w:t xml:space="preserve">2) Пункт 4 </w:t>
      </w:r>
      <w:r>
        <w:rPr>
          <w:sz w:val="28"/>
          <w:szCs w:val="28"/>
        </w:rPr>
        <w:t xml:space="preserve">решения - </w:t>
      </w:r>
      <w:r w:rsidRPr="00054B86">
        <w:rPr>
          <w:sz w:val="28"/>
          <w:szCs w:val="28"/>
        </w:rPr>
        <w:t>исключить;</w:t>
      </w:r>
    </w:p>
    <w:p w:rsidR="00FB16C0" w:rsidRDefault="00FB16C0" w:rsidP="00FB16C0">
      <w:pPr>
        <w:ind w:firstLine="627"/>
        <w:jc w:val="both"/>
        <w:rPr>
          <w:sz w:val="28"/>
          <w:szCs w:val="28"/>
        </w:rPr>
      </w:pPr>
    </w:p>
    <w:p w:rsidR="00FB16C0" w:rsidRDefault="00FB16C0" w:rsidP="00FB16C0">
      <w:pPr>
        <w:ind w:firstLine="627"/>
        <w:jc w:val="both"/>
        <w:rPr>
          <w:sz w:val="28"/>
          <w:szCs w:val="28"/>
        </w:rPr>
      </w:pPr>
      <w:r w:rsidRPr="00C54316">
        <w:rPr>
          <w:sz w:val="28"/>
          <w:szCs w:val="28"/>
        </w:rPr>
        <w:t xml:space="preserve">   </w:t>
      </w:r>
      <w:r>
        <w:rPr>
          <w:sz w:val="28"/>
          <w:szCs w:val="28"/>
        </w:rPr>
        <w:t xml:space="preserve"> </w:t>
      </w:r>
      <w:r w:rsidRPr="00C54316">
        <w:rPr>
          <w:sz w:val="28"/>
          <w:szCs w:val="28"/>
        </w:rPr>
        <w:t>3) Пункты «5»-«28» решения считать соответственно пунктами «4»-«27»;</w:t>
      </w:r>
    </w:p>
    <w:p w:rsidR="00FB16C0" w:rsidRPr="00C54316" w:rsidRDefault="00FB16C0" w:rsidP="00FB16C0">
      <w:pPr>
        <w:ind w:firstLine="627"/>
        <w:jc w:val="both"/>
        <w:rPr>
          <w:sz w:val="28"/>
          <w:szCs w:val="28"/>
        </w:rPr>
      </w:pPr>
    </w:p>
    <w:p w:rsidR="00FB16C0" w:rsidRPr="00C54316" w:rsidRDefault="00FB16C0" w:rsidP="00FB16C0">
      <w:pPr>
        <w:pStyle w:val="12"/>
        <w:tabs>
          <w:tab w:val="clear" w:pos="927"/>
        </w:tabs>
        <w:spacing w:before="0"/>
        <w:ind w:firstLine="0"/>
        <w:rPr>
          <w:sz w:val="28"/>
          <w:szCs w:val="28"/>
        </w:rPr>
      </w:pPr>
      <w:r w:rsidRPr="00C54316">
        <w:rPr>
          <w:sz w:val="28"/>
          <w:szCs w:val="28"/>
        </w:rPr>
        <w:t xml:space="preserve">            </w:t>
      </w:r>
      <w:r>
        <w:rPr>
          <w:sz w:val="28"/>
          <w:szCs w:val="28"/>
        </w:rPr>
        <w:t xml:space="preserve"> 4</w:t>
      </w:r>
      <w:r w:rsidRPr="00C54316">
        <w:rPr>
          <w:sz w:val="28"/>
          <w:szCs w:val="28"/>
        </w:rPr>
        <w:t xml:space="preserve">) Приложение 1 к решению изложить в новой редакции:                  </w:t>
      </w:r>
    </w:p>
    <w:p w:rsidR="00FB16C0" w:rsidRPr="00C54316" w:rsidRDefault="00FB16C0" w:rsidP="00FB16C0">
      <w:pPr>
        <w:pStyle w:val="12"/>
        <w:tabs>
          <w:tab w:val="clear" w:pos="927"/>
        </w:tabs>
        <w:spacing w:before="0"/>
        <w:ind w:firstLine="0"/>
        <w:rPr>
          <w:sz w:val="28"/>
          <w:szCs w:val="28"/>
        </w:rPr>
      </w:pPr>
    </w:p>
    <w:p w:rsidR="00FB16C0" w:rsidRPr="00006A2F" w:rsidRDefault="00FB16C0" w:rsidP="00FB16C0">
      <w:r w:rsidRPr="00006A2F">
        <w:t xml:space="preserve">                                                                                         </w:t>
      </w:r>
      <w:r>
        <w:t>«</w:t>
      </w:r>
      <w:r w:rsidRPr="00006A2F">
        <w:t>Приложение 1</w:t>
      </w:r>
    </w:p>
    <w:p w:rsidR="00FB16C0" w:rsidRDefault="00FB16C0" w:rsidP="00FB16C0">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FB16C0" w:rsidRPr="00006A2F" w:rsidRDefault="00FB16C0" w:rsidP="00FB16C0">
      <w:pPr>
        <w:ind w:left="5387" w:right="-530"/>
      </w:pPr>
      <w:r w:rsidRPr="00006A2F">
        <w:t>сельсовета Камешкирского района</w:t>
      </w:r>
    </w:p>
    <w:p w:rsidR="00FB16C0" w:rsidRDefault="00FB16C0" w:rsidP="00FB16C0">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2022</w:t>
      </w:r>
      <w:r w:rsidRPr="00006A2F">
        <w:t xml:space="preserve"> год</w:t>
      </w:r>
      <w:r>
        <w:t xml:space="preserve"> и на плановый период 2023 и 2024 годов</w:t>
      </w:r>
      <w:r w:rsidRPr="00006A2F">
        <w:t xml:space="preserve">» </w:t>
      </w:r>
    </w:p>
    <w:p w:rsidR="00FB16C0" w:rsidRPr="00160D80" w:rsidRDefault="00FB16C0" w:rsidP="00FB16C0">
      <w:pPr>
        <w:ind w:left="5387" w:right="-530"/>
      </w:pPr>
    </w:p>
    <w:p w:rsidR="00FB16C0" w:rsidRPr="00006A2F" w:rsidRDefault="00FB16C0" w:rsidP="00FB16C0">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FB16C0" w:rsidRDefault="00FB16C0" w:rsidP="00FB16C0">
      <w:pPr>
        <w:jc w:val="right"/>
      </w:pPr>
      <w:r w:rsidRPr="00006A2F">
        <w:t xml:space="preserve">(тыс. рублей)                                                         </w:t>
      </w:r>
    </w:p>
    <w:tbl>
      <w:tblPr>
        <w:tblStyle w:val="af3"/>
        <w:tblW w:w="10080" w:type="dxa"/>
        <w:tblInd w:w="-372" w:type="dxa"/>
        <w:tblLayout w:type="fixed"/>
        <w:tblLook w:val="01E0" w:firstRow="1" w:lastRow="1" w:firstColumn="1" w:lastColumn="1" w:noHBand="0" w:noVBand="0"/>
      </w:tblPr>
      <w:tblGrid>
        <w:gridCol w:w="2640"/>
        <w:gridCol w:w="3120"/>
        <w:gridCol w:w="1440"/>
        <w:gridCol w:w="1440"/>
        <w:gridCol w:w="1440"/>
      </w:tblGrid>
      <w:tr w:rsidR="00FB16C0" w:rsidTr="0073323D">
        <w:tc>
          <w:tcPr>
            <w:tcW w:w="2640" w:type="dxa"/>
          </w:tcPr>
          <w:p w:rsidR="00FB16C0" w:rsidRDefault="00FB16C0" w:rsidP="0073323D">
            <w:pPr>
              <w:jc w:val="center"/>
            </w:pPr>
            <w:r w:rsidRPr="00006A2F">
              <w:rPr>
                <w:b/>
              </w:rPr>
              <w:t>Наименование</w:t>
            </w:r>
          </w:p>
        </w:tc>
        <w:tc>
          <w:tcPr>
            <w:tcW w:w="3120" w:type="dxa"/>
          </w:tcPr>
          <w:p w:rsidR="00FB16C0" w:rsidRDefault="00FB16C0" w:rsidP="0073323D">
            <w:pPr>
              <w:jc w:val="center"/>
            </w:pPr>
            <w:r w:rsidRPr="00006A2F">
              <w:rPr>
                <w:b/>
              </w:rPr>
              <w:t>Код</w:t>
            </w:r>
          </w:p>
        </w:tc>
        <w:tc>
          <w:tcPr>
            <w:tcW w:w="1440" w:type="dxa"/>
          </w:tcPr>
          <w:p w:rsidR="00FB16C0" w:rsidRDefault="00FB16C0" w:rsidP="0073323D">
            <w:pPr>
              <w:jc w:val="center"/>
            </w:pPr>
            <w:r w:rsidRPr="00006A2F">
              <w:rPr>
                <w:b/>
              </w:rPr>
              <w:t>Сумма</w:t>
            </w:r>
            <w:r>
              <w:rPr>
                <w:b/>
              </w:rPr>
              <w:t xml:space="preserve"> на 2022 год</w:t>
            </w:r>
          </w:p>
        </w:tc>
        <w:tc>
          <w:tcPr>
            <w:tcW w:w="1440" w:type="dxa"/>
          </w:tcPr>
          <w:p w:rsidR="00FB16C0" w:rsidRDefault="00FB16C0" w:rsidP="0073323D">
            <w:pPr>
              <w:jc w:val="center"/>
            </w:pPr>
            <w:r w:rsidRPr="00006A2F">
              <w:rPr>
                <w:b/>
              </w:rPr>
              <w:t>Сумма</w:t>
            </w:r>
            <w:r>
              <w:rPr>
                <w:b/>
              </w:rPr>
              <w:t xml:space="preserve"> на 2023 год</w:t>
            </w:r>
          </w:p>
        </w:tc>
        <w:tc>
          <w:tcPr>
            <w:tcW w:w="1440" w:type="dxa"/>
          </w:tcPr>
          <w:p w:rsidR="00FB16C0" w:rsidRDefault="00FB16C0" w:rsidP="0073323D">
            <w:pPr>
              <w:jc w:val="center"/>
            </w:pPr>
            <w:r w:rsidRPr="00006A2F">
              <w:rPr>
                <w:b/>
              </w:rPr>
              <w:t>Сумма</w:t>
            </w:r>
            <w:r>
              <w:rPr>
                <w:b/>
              </w:rPr>
              <w:t xml:space="preserve"> на 2024 год</w:t>
            </w:r>
          </w:p>
        </w:tc>
      </w:tr>
      <w:tr w:rsidR="00FB16C0" w:rsidTr="0073323D">
        <w:tc>
          <w:tcPr>
            <w:tcW w:w="2640" w:type="dxa"/>
          </w:tcPr>
          <w:p w:rsidR="00FB16C0" w:rsidRDefault="00FB16C0" w:rsidP="0073323D">
            <w:r>
              <w:rPr>
                <w:bCs/>
              </w:rPr>
              <w:t>ИСТОЧНИКИ ВНУТРЕННЕГО ФИНАНСИРОВАНИЯ ДЕФИЦИТОВ БЮДЖЕТОВ</w:t>
            </w:r>
          </w:p>
        </w:tc>
        <w:tc>
          <w:tcPr>
            <w:tcW w:w="3120" w:type="dxa"/>
          </w:tcPr>
          <w:p w:rsidR="00FB16C0" w:rsidRDefault="00FB16C0" w:rsidP="0073323D">
            <w:pPr>
              <w:jc w:val="center"/>
              <w:rPr>
                <w:bCs/>
              </w:rPr>
            </w:pPr>
          </w:p>
          <w:p w:rsidR="00FB16C0" w:rsidRDefault="00FB16C0" w:rsidP="0073323D">
            <w:pPr>
              <w:jc w:val="center"/>
              <w:rPr>
                <w:bCs/>
              </w:rPr>
            </w:pPr>
          </w:p>
          <w:p w:rsidR="00FB16C0" w:rsidRDefault="00FB16C0" w:rsidP="0073323D">
            <w:pPr>
              <w:jc w:val="center"/>
              <w:rPr>
                <w:bCs/>
              </w:rPr>
            </w:pPr>
          </w:p>
          <w:p w:rsidR="00FB16C0" w:rsidRDefault="00FB16C0" w:rsidP="0073323D">
            <w:pPr>
              <w:jc w:val="center"/>
              <w:rPr>
                <w:bCs/>
              </w:rPr>
            </w:pPr>
          </w:p>
          <w:p w:rsidR="00FB16C0" w:rsidRPr="00382BB8" w:rsidRDefault="00FB16C0" w:rsidP="0073323D">
            <w:pPr>
              <w:jc w:val="center"/>
            </w:pPr>
            <w:r w:rsidRPr="00382BB8">
              <w:rPr>
                <w:bCs/>
              </w:rPr>
              <w:t>000 01 00 00 00 00 0000 000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p>
          <w:p w:rsidR="00FB16C0" w:rsidRDefault="00FB16C0" w:rsidP="0073323D">
            <w:pPr>
              <w:jc w:val="right"/>
              <w:rPr>
                <w:sz w:val="28"/>
                <w:szCs w:val="28"/>
              </w:rPr>
            </w:pPr>
          </w:p>
          <w:p w:rsidR="00FB16C0" w:rsidRPr="00580DB7" w:rsidRDefault="00FB16C0" w:rsidP="0073323D">
            <w:pPr>
              <w:jc w:val="right"/>
            </w:pPr>
            <w:r w:rsidRPr="00580DB7">
              <w:t>8 460,531</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p>
          <w:p w:rsidR="00FB16C0" w:rsidRDefault="00FB16C0" w:rsidP="0073323D">
            <w:pPr>
              <w:jc w:val="right"/>
            </w:pPr>
          </w:p>
          <w:p w:rsidR="00FB16C0" w:rsidRDefault="00FB16C0" w:rsidP="0073323D">
            <w:pPr>
              <w:jc w:val="right"/>
            </w:pPr>
            <w:r>
              <w:t>305,100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p>
          <w:p w:rsidR="00FB16C0" w:rsidRDefault="00FB16C0" w:rsidP="0073323D">
            <w:pPr>
              <w:jc w:val="right"/>
            </w:pPr>
          </w:p>
          <w:p w:rsidR="00FB16C0" w:rsidRDefault="00FB16C0" w:rsidP="0073323D">
            <w:pPr>
              <w:jc w:val="right"/>
            </w:pPr>
            <w:r>
              <w:t>311,500</w:t>
            </w:r>
          </w:p>
        </w:tc>
      </w:tr>
      <w:tr w:rsidR="00FB16C0" w:rsidTr="0073323D">
        <w:tc>
          <w:tcPr>
            <w:tcW w:w="2640" w:type="dxa"/>
          </w:tcPr>
          <w:p w:rsidR="00FB16C0" w:rsidRDefault="00FB16C0" w:rsidP="0073323D">
            <w:r w:rsidRPr="00006A2F">
              <w:rPr>
                <w:bCs/>
              </w:rPr>
              <w:t xml:space="preserve">Изменение остатков средств на счетах по учету средств </w:t>
            </w:r>
            <w:r>
              <w:rPr>
                <w:bCs/>
              </w:rPr>
              <w:t>бюджета</w:t>
            </w:r>
          </w:p>
        </w:tc>
        <w:tc>
          <w:tcPr>
            <w:tcW w:w="3120" w:type="dxa"/>
          </w:tcPr>
          <w:p w:rsidR="00FB16C0" w:rsidRDefault="00FB16C0" w:rsidP="0073323D">
            <w:pPr>
              <w:jc w:val="center"/>
              <w:rPr>
                <w:bCs/>
              </w:rPr>
            </w:pPr>
          </w:p>
          <w:p w:rsidR="00FB16C0" w:rsidRDefault="00FB16C0" w:rsidP="0073323D">
            <w:pPr>
              <w:jc w:val="center"/>
              <w:rPr>
                <w:bCs/>
              </w:rPr>
            </w:pPr>
          </w:p>
          <w:p w:rsidR="00FB16C0" w:rsidRDefault="00FB16C0" w:rsidP="0073323D">
            <w:pPr>
              <w:jc w:val="center"/>
            </w:pPr>
            <w:r w:rsidRPr="00006A2F">
              <w:rPr>
                <w:bCs/>
              </w:rPr>
              <w:t>000 01 05 00 00 00 0000 000</w:t>
            </w:r>
          </w:p>
        </w:tc>
        <w:tc>
          <w:tcPr>
            <w:tcW w:w="1440" w:type="dxa"/>
          </w:tcPr>
          <w:p w:rsidR="00FB16C0"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8 460,531</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r>
              <w:t>305,100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r>
              <w:t>311,500</w:t>
            </w:r>
          </w:p>
        </w:tc>
      </w:tr>
      <w:tr w:rsidR="00FB16C0" w:rsidTr="0073323D">
        <w:tc>
          <w:tcPr>
            <w:tcW w:w="2640" w:type="dxa"/>
          </w:tcPr>
          <w:p w:rsidR="00FB16C0" w:rsidRDefault="00FB16C0" w:rsidP="0073323D">
            <w:r w:rsidRPr="00006A2F">
              <w:t xml:space="preserve">Увеличение остатков средств </w:t>
            </w:r>
            <w:r>
              <w:t>бюджета</w:t>
            </w:r>
          </w:p>
        </w:tc>
        <w:tc>
          <w:tcPr>
            <w:tcW w:w="3120" w:type="dxa"/>
          </w:tcPr>
          <w:p w:rsidR="00FB16C0" w:rsidRDefault="00FB16C0" w:rsidP="0073323D">
            <w:pPr>
              <w:jc w:val="center"/>
            </w:pPr>
          </w:p>
          <w:p w:rsidR="00FB16C0" w:rsidRDefault="00FB16C0" w:rsidP="0073323D">
            <w:pPr>
              <w:jc w:val="center"/>
            </w:pPr>
            <w:r w:rsidRPr="00006A2F">
              <w:t>000 01 05 00 00 00 0000 500</w:t>
            </w:r>
          </w:p>
        </w:tc>
        <w:tc>
          <w:tcPr>
            <w:tcW w:w="1440" w:type="dxa"/>
          </w:tcPr>
          <w:p w:rsidR="00FB16C0" w:rsidRPr="0064000C" w:rsidRDefault="00FB16C0" w:rsidP="0073323D">
            <w:pPr>
              <w:jc w:val="right"/>
            </w:pPr>
          </w:p>
          <w:p w:rsidR="00FB16C0" w:rsidRPr="00C275EE" w:rsidRDefault="00FB16C0" w:rsidP="0073323D">
            <w:pPr>
              <w:jc w:val="center"/>
              <w:rPr>
                <w:color w:val="3333FF"/>
              </w:rPr>
            </w:pPr>
            <w:r w:rsidRPr="00C275EE">
              <w:rPr>
                <w:color w:val="3333FF"/>
              </w:rPr>
              <w:t>-29 088,037</w:t>
            </w:r>
          </w:p>
        </w:tc>
        <w:tc>
          <w:tcPr>
            <w:tcW w:w="1440" w:type="dxa"/>
          </w:tcPr>
          <w:p w:rsidR="00FB16C0" w:rsidRPr="00580DB7" w:rsidRDefault="00FB16C0" w:rsidP="0073323D">
            <w:pPr>
              <w:jc w:val="right"/>
            </w:pPr>
          </w:p>
          <w:p w:rsidR="00FB16C0" w:rsidRPr="00580DB7" w:rsidRDefault="00FB16C0" w:rsidP="0073323D">
            <w:pPr>
              <w:jc w:val="right"/>
            </w:pPr>
            <w:r w:rsidRPr="00580DB7">
              <w:t>-14 415,305</w:t>
            </w:r>
          </w:p>
        </w:tc>
        <w:tc>
          <w:tcPr>
            <w:tcW w:w="1440" w:type="dxa"/>
          </w:tcPr>
          <w:p w:rsidR="00FB16C0" w:rsidRPr="00580DB7" w:rsidRDefault="00FB16C0" w:rsidP="0073323D">
            <w:pPr>
              <w:jc w:val="right"/>
            </w:pPr>
          </w:p>
          <w:p w:rsidR="00FB16C0" w:rsidRPr="00580DB7" w:rsidRDefault="00FB16C0" w:rsidP="0073323D">
            <w:pPr>
              <w:jc w:val="right"/>
            </w:pPr>
            <w:r w:rsidRPr="00580DB7">
              <w:t>-15 561,606</w:t>
            </w:r>
          </w:p>
        </w:tc>
      </w:tr>
      <w:tr w:rsidR="00FB16C0" w:rsidTr="0073323D">
        <w:tc>
          <w:tcPr>
            <w:tcW w:w="2640" w:type="dxa"/>
          </w:tcPr>
          <w:p w:rsidR="00FB16C0" w:rsidRDefault="00FB16C0" w:rsidP="0073323D">
            <w:r w:rsidRPr="00006A2F">
              <w:lastRenderedPageBreak/>
              <w:t xml:space="preserve">Увеличение прочих остатков средств </w:t>
            </w:r>
            <w:r>
              <w:t>бюджет</w:t>
            </w:r>
            <w:r w:rsidRPr="00006A2F">
              <w:t>ов</w:t>
            </w:r>
          </w:p>
        </w:tc>
        <w:tc>
          <w:tcPr>
            <w:tcW w:w="3120" w:type="dxa"/>
          </w:tcPr>
          <w:p w:rsidR="00FB16C0" w:rsidRDefault="00FB16C0" w:rsidP="0073323D">
            <w:pPr>
              <w:jc w:val="center"/>
            </w:pPr>
          </w:p>
          <w:p w:rsidR="00FB16C0" w:rsidRDefault="00FB16C0" w:rsidP="0073323D">
            <w:pPr>
              <w:jc w:val="center"/>
            </w:pPr>
          </w:p>
          <w:p w:rsidR="00FB16C0" w:rsidRDefault="00FB16C0" w:rsidP="0073323D">
            <w:pPr>
              <w:jc w:val="center"/>
            </w:pPr>
            <w:r w:rsidRPr="00006A2F">
              <w:t>000 01 05 02 00 00 0000 500</w:t>
            </w:r>
          </w:p>
        </w:tc>
        <w:tc>
          <w:tcPr>
            <w:tcW w:w="1440" w:type="dxa"/>
          </w:tcPr>
          <w:p w:rsidR="00FB16C0" w:rsidRPr="0064000C" w:rsidRDefault="00FB16C0" w:rsidP="0073323D">
            <w:pPr>
              <w:jc w:val="right"/>
            </w:pPr>
          </w:p>
          <w:p w:rsidR="00FB16C0" w:rsidRDefault="00FB16C0" w:rsidP="0073323D">
            <w:pPr>
              <w:jc w:val="right"/>
            </w:pPr>
          </w:p>
          <w:p w:rsidR="00FB16C0" w:rsidRPr="0064000C" w:rsidRDefault="00FB16C0" w:rsidP="0073323D">
            <w:pPr>
              <w:jc w:val="right"/>
            </w:pPr>
            <w:r w:rsidRPr="00C275EE">
              <w:rPr>
                <w:color w:val="3333FF"/>
              </w:rPr>
              <w:t>-29 088,037</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-14 415,305</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-15 561,606</w:t>
            </w:r>
          </w:p>
        </w:tc>
      </w:tr>
      <w:tr w:rsidR="00FB16C0" w:rsidTr="0073323D">
        <w:tc>
          <w:tcPr>
            <w:tcW w:w="2640" w:type="dxa"/>
          </w:tcPr>
          <w:p w:rsidR="00FB16C0" w:rsidRDefault="00FB16C0" w:rsidP="0073323D">
            <w:r w:rsidRPr="00006A2F">
              <w:t xml:space="preserve">Увеличение прочих остатков денежных средств </w:t>
            </w:r>
            <w:r>
              <w:t>бюджет</w:t>
            </w:r>
            <w:r w:rsidRPr="00006A2F">
              <w:t>ов</w:t>
            </w:r>
          </w:p>
        </w:tc>
        <w:tc>
          <w:tcPr>
            <w:tcW w:w="3120" w:type="dxa"/>
          </w:tcPr>
          <w:p w:rsidR="00FB16C0" w:rsidRDefault="00FB16C0" w:rsidP="0073323D">
            <w:pPr>
              <w:jc w:val="center"/>
            </w:pPr>
          </w:p>
          <w:p w:rsidR="00FB16C0" w:rsidRDefault="00FB16C0" w:rsidP="0073323D">
            <w:pPr>
              <w:jc w:val="center"/>
            </w:pPr>
          </w:p>
          <w:p w:rsidR="00FB16C0" w:rsidRDefault="00FB16C0" w:rsidP="0073323D">
            <w:pPr>
              <w:jc w:val="center"/>
            </w:pPr>
            <w:r w:rsidRPr="00006A2F">
              <w:t>000 01 05 02 01 00 0000 510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r w:rsidRPr="00C275EE">
              <w:rPr>
                <w:color w:val="3333FF"/>
              </w:rPr>
              <w:t>-29 088,037</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-14 415,305</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-15 561,606</w:t>
            </w:r>
          </w:p>
        </w:tc>
      </w:tr>
      <w:tr w:rsidR="00FB16C0" w:rsidTr="0073323D">
        <w:tc>
          <w:tcPr>
            <w:tcW w:w="2640" w:type="dxa"/>
          </w:tcPr>
          <w:p w:rsidR="00FB16C0" w:rsidRDefault="00FB16C0" w:rsidP="0073323D">
            <w:r w:rsidRPr="00006A2F">
              <w:t xml:space="preserve">Увеличение прочих остатков денежных средств </w:t>
            </w:r>
            <w:r>
              <w:t>бюджет</w:t>
            </w:r>
            <w:r w:rsidRPr="00006A2F">
              <w:t>ов сельских поселений</w:t>
            </w:r>
          </w:p>
        </w:tc>
        <w:tc>
          <w:tcPr>
            <w:tcW w:w="3120" w:type="dxa"/>
          </w:tcPr>
          <w:p w:rsidR="00FB16C0" w:rsidRDefault="00FB16C0" w:rsidP="0073323D">
            <w:pPr>
              <w:jc w:val="center"/>
            </w:pPr>
          </w:p>
          <w:p w:rsidR="00FB16C0" w:rsidRDefault="00FB16C0" w:rsidP="0073323D">
            <w:pPr>
              <w:jc w:val="center"/>
            </w:pPr>
          </w:p>
          <w:p w:rsidR="00FB16C0" w:rsidRDefault="00FB16C0" w:rsidP="0073323D">
            <w:pPr>
              <w:jc w:val="center"/>
            </w:pPr>
          </w:p>
          <w:p w:rsidR="00FB16C0" w:rsidRDefault="00FB16C0" w:rsidP="0073323D">
            <w:pPr>
              <w:jc w:val="center"/>
            </w:pPr>
            <w:r w:rsidRPr="00006A2F">
              <w:t>901 01 05 02 01 10 0000 510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p>
          <w:p w:rsidR="00FB16C0" w:rsidRDefault="00FB16C0" w:rsidP="0073323D">
            <w:pPr>
              <w:jc w:val="right"/>
            </w:pPr>
            <w:r w:rsidRPr="00C275EE">
              <w:rPr>
                <w:color w:val="3333FF"/>
              </w:rPr>
              <w:t>-29 088,037</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-14 415,305</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-15 561,606</w:t>
            </w:r>
          </w:p>
        </w:tc>
      </w:tr>
      <w:tr w:rsidR="00FB16C0" w:rsidTr="0073323D">
        <w:tc>
          <w:tcPr>
            <w:tcW w:w="2640" w:type="dxa"/>
          </w:tcPr>
          <w:p w:rsidR="00FB16C0" w:rsidRDefault="00FB16C0" w:rsidP="0073323D">
            <w:r w:rsidRPr="00006A2F">
              <w:t xml:space="preserve">Уменьшение остатков средств </w:t>
            </w:r>
            <w:r>
              <w:t>бюджет</w:t>
            </w:r>
            <w:r w:rsidRPr="00006A2F">
              <w:t>ов</w:t>
            </w:r>
          </w:p>
        </w:tc>
        <w:tc>
          <w:tcPr>
            <w:tcW w:w="3120" w:type="dxa"/>
          </w:tcPr>
          <w:p w:rsidR="00FB16C0" w:rsidRDefault="00FB16C0" w:rsidP="0073323D">
            <w:pPr>
              <w:jc w:val="center"/>
            </w:pPr>
          </w:p>
          <w:p w:rsidR="00FB16C0" w:rsidRDefault="00FB16C0" w:rsidP="0073323D">
            <w:pPr>
              <w:jc w:val="center"/>
            </w:pPr>
            <w:r w:rsidRPr="00006A2F">
              <w:t>000 01 05 00 00 00 0000 600</w:t>
            </w:r>
          </w:p>
        </w:tc>
        <w:tc>
          <w:tcPr>
            <w:tcW w:w="1440" w:type="dxa"/>
          </w:tcPr>
          <w:p w:rsidR="00FB16C0" w:rsidRDefault="00FB16C0" w:rsidP="0073323D">
            <w:pPr>
              <w:jc w:val="right"/>
            </w:pPr>
          </w:p>
          <w:p w:rsidR="00FB16C0" w:rsidRPr="00C275EE" w:rsidRDefault="00FB16C0" w:rsidP="0073323D">
            <w:pPr>
              <w:jc w:val="right"/>
              <w:rPr>
                <w:color w:val="800080"/>
              </w:rPr>
            </w:pPr>
            <w:r w:rsidRPr="00C275EE">
              <w:rPr>
                <w:color w:val="3333FF"/>
              </w:rPr>
              <w:t>37 548,568</w:t>
            </w:r>
          </w:p>
        </w:tc>
        <w:tc>
          <w:tcPr>
            <w:tcW w:w="1440" w:type="dxa"/>
          </w:tcPr>
          <w:p w:rsidR="00FB16C0" w:rsidRPr="00580DB7" w:rsidRDefault="00FB16C0" w:rsidP="0073323D">
            <w:pPr>
              <w:jc w:val="right"/>
            </w:pPr>
          </w:p>
          <w:p w:rsidR="00FB16C0" w:rsidRPr="00580DB7" w:rsidRDefault="00FB16C0" w:rsidP="0073323D">
            <w:pPr>
              <w:jc w:val="right"/>
            </w:pPr>
            <w:r w:rsidRPr="00580DB7">
              <w:t>14 720,405</w:t>
            </w:r>
          </w:p>
        </w:tc>
        <w:tc>
          <w:tcPr>
            <w:tcW w:w="1440" w:type="dxa"/>
          </w:tcPr>
          <w:p w:rsidR="00FB16C0" w:rsidRPr="00580DB7" w:rsidRDefault="00FB16C0" w:rsidP="0073323D">
            <w:pPr>
              <w:jc w:val="right"/>
            </w:pPr>
          </w:p>
          <w:p w:rsidR="00FB16C0" w:rsidRPr="00580DB7" w:rsidRDefault="00FB16C0" w:rsidP="0073323D">
            <w:pPr>
              <w:jc w:val="right"/>
            </w:pPr>
            <w:r w:rsidRPr="00580DB7">
              <w:t>15 873,106</w:t>
            </w:r>
          </w:p>
        </w:tc>
      </w:tr>
      <w:tr w:rsidR="00FB16C0" w:rsidTr="0073323D">
        <w:tc>
          <w:tcPr>
            <w:tcW w:w="2640" w:type="dxa"/>
          </w:tcPr>
          <w:p w:rsidR="00FB16C0" w:rsidRDefault="00FB16C0" w:rsidP="0073323D">
            <w:r w:rsidRPr="00006A2F">
              <w:t xml:space="preserve">Уменьшение прочих остатков средств </w:t>
            </w:r>
            <w:r>
              <w:t>бюджет</w:t>
            </w:r>
            <w:r w:rsidRPr="00006A2F">
              <w:t>ов</w:t>
            </w:r>
          </w:p>
        </w:tc>
        <w:tc>
          <w:tcPr>
            <w:tcW w:w="3120" w:type="dxa"/>
          </w:tcPr>
          <w:p w:rsidR="00FB16C0" w:rsidRDefault="00FB16C0" w:rsidP="0073323D">
            <w:pPr>
              <w:jc w:val="center"/>
            </w:pPr>
          </w:p>
          <w:p w:rsidR="00FB16C0" w:rsidRDefault="00FB16C0" w:rsidP="0073323D">
            <w:pPr>
              <w:jc w:val="center"/>
            </w:pPr>
          </w:p>
          <w:p w:rsidR="00FB16C0" w:rsidRDefault="00FB16C0" w:rsidP="0073323D">
            <w:pPr>
              <w:jc w:val="center"/>
            </w:pPr>
            <w:r w:rsidRPr="00006A2F">
              <w:t>000 01 05 02 00 00 0000 600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r w:rsidRPr="00C275EE">
              <w:rPr>
                <w:color w:val="3333FF"/>
              </w:rPr>
              <w:t>37 548,568</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14 720,405</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15 873,106</w:t>
            </w:r>
          </w:p>
        </w:tc>
      </w:tr>
      <w:tr w:rsidR="00FB16C0" w:rsidTr="0073323D">
        <w:tc>
          <w:tcPr>
            <w:tcW w:w="2640" w:type="dxa"/>
          </w:tcPr>
          <w:p w:rsidR="00FB16C0" w:rsidRDefault="00FB16C0" w:rsidP="0073323D">
            <w:r w:rsidRPr="00006A2F">
              <w:t xml:space="preserve">Уменьшение прочих остатков денежных средств </w:t>
            </w:r>
            <w:r>
              <w:t>бюджет</w:t>
            </w:r>
            <w:r w:rsidRPr="00006A2F">
              <w:t>ов</w:t>
            </w:r>
          </w:p>
        </w:tc>
        <w:tc>
          <w:tcPr>
            <w:tcW w:w="3120" w:type="dxa"/>
          </w:tcPr>
          <w:p w:rsidR="00FB16C0" w:rsidRDefault="00FB16C0" w:rsidP="0073323D">
            <w:pPr>
              <w:jc w:val="center"/>
            </w:pPr>
          </w:p>
          <w:p w:rsidR="00FB16C0" w:rsidRDefault="00FB16C0" w:rsidP="0073323D">
            <w:pPr>
              <w:jc w:val="center"/>
            </w:pPr>
          </w:p>
          <w:p w:rsidR="00FB16C0" w:rsidRDefault="00FB16C0" w:rsidP="0073323D">
            <w:pPr>
              <w:jc w:val="center"/>
            </w:pPr>
            <w:r w:rsidRPr="00006A2F">
              <w:t>000 01 05 02 01 00 0000 610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r w:rsidRPr="00C275EE">
              <w:rPr>
                <w:color w:val="3333FF"/>
              </w:rPr>
              <w:t>37 548,568</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14 720,405</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15 873,106</w:t>
            </w:r>
          </w:p>
        </w:tc>
      </w:tr>
      <w:tr w:rsidR="00FB16C0" w:rsidTr="0073323D">
        <w:tc>
          <w:tcPr>
            <w:tcW w:w="2640" w:type="dxa"/>
          </w:tcPr>
          <w:p w:rsidR="00FB16C0" w:rsidRDefault="00FB16C0" w:rsidP="0073323D">
            <w:r w:rsidRPr="00006A2F">
              <w:t xml:space="preserve">Уменьшение прочих остатков денежных средств </w:t>
            </w:r>
            <w:r>
              <w:t>бюджет</w:t>
            </w:r>
            <w:r w:rsidRPr="00006A2F">
              <w:t>ов сельских поселений</w:t>
            </w:r>
          </w:p>
        </w:tc>
        <w:tc>
          <w:tcPr>
            <w:tcW w:w="3120" w:type="dxa"/>
          </w:tcPr>
          <w:p w:rsidR="00FB16C0" w:rsidRDefault="00FB16C0" w:rsidP="0073323D">
            <w:pPr>
              <w:jc w:val="center"/>
            </w:pPr>
          </w:p>
          <w:p w:rsidR="00FB16C0" w:rsidRDefault="00FB16C0" w:rsidP="0073323D">
            <w:pPr>
              <w:jc w:val="center"/>
            </w:pPr>
          </w:p>
          <w:p w:rsidR="00FB16C0" w:rsidRDefault="00FB16C0" w:rsidP="0073323D">
            <w:pPr>
              <w:jc w:val="center"/>
            </w:pPr>
          </w:p>
          <w:p w:rsidR="00FB16C0" w:rsidRDefault="00FB16C0" w:rsidP="0073323D">
            <w:pPr>
              <w:jc w:val="center"/>
            </w:pPr>
            <w:r w:rsidRPr="00006A2F">
              <w:t>901 01 05 02 01 10 0000 610</w:t>
            </w:r>
          </w:p>
        </w:tc>
        <w:tc>
          <w:tcPr>
            <w:tcW w:w="1440" w:type="dxa"/>
          </w:tcPr>
          <w:p w:rsidR="00FB16C0" w:rsidRDefault="00FB16C0" w:rsidP="0073323D">
            <w:pPr>
              <w:jc w:val="right"/>
            </w:pPr>
          </w:p>
          <w:p w:rsidR="00FB16C0" w:rsidRDefault="00FB16C0" w:rsidP="0073323D">
            <w:pPr>
              <w:jc w:val="right"/>
            </w:pPr>
          </w:p>
          <w:p w:rsidR="00FB16C0" w:rsidRDefault="00FB16C0" w:rsidP="0073323D">
            <w:pPr>
              <w:jc w:val="right"/>
            </w:pPr>
          </w:p>
          <w:p w:rsidR="00FB16C0" w:rsidRDefault="00FB16C0" w:rsidP="0073323D">
            <w:pPr>
              <w:jc w:val="right"/>
            </w:pPr>
            <w:r w:rsidRPr="00C275EE">
              <w:rPr>
                <w:color w:val="3333FF"/>
              </w:rPr>
              <w:t>37 548,568</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14 720,405</w:t>
            </w:r>
          </w:p>
        </w:tc>
        <w:tc>
          <w:tcPr>
            <w:tcW w:w="1440" w:type="dxa"/>
          </w:tcPr>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p>
          <w:p w:rsidR="00FB16C0" w:rsidRPr="00580DB7" w:rsidRDefault="00FB16C0" w:rsidP="0073323D">
            <w:pPr>
              <w:jc w:val="right"/>
            </w:pPr>
            <w:r w:rsidRPr="00580DB7">
              <w:t>15 873,106</w:t>
            </w:r>
          </w:p>
        </w:tc>
      </w:tr>
      <w:tr w:rsidR="00FB16C0" w:rsidTr="0073323D">
        <w:trPr>
          <w:trHeight w:val="195"/>
        </w:trPr>
        <w:tc>
          <w:tcPr>
            <w:tcW w:w="2640" w:type="dxa"/>
          </w:tcPr>
          <w:p w:rsidR="00FB16C0" w:rsidRDefault="00FB16C0" w:rsidP="0073323D">
            <w:r w:rsidRPr="00006A2F">
              <w:rPr>
                <w:bCs/>
              </w:rPr>
              <w:t>Итого</w:t>
            </w:r>
          </w:p>
        </w:tc>
        <w:tc>
          <w:tcPr>
            <w:tcW w:w="3120" w:type="dxa"/>
          </w:tcPr>
          <w:p w:rsidR="00FB16C0" w:rsidRDefault="00FB16C0" w:rsidP="0073323D"/>
        </w:tc>
        <w:tc>
          <w:tcPr>
            <w:tcW w:w="1440" w:type="dxa"/>
          </w:tcPr>
          <w:p w:rsidR="00FB16C0" w:rsidRPr="00580DB7" w:rsidRDefault="00FB16C0" w:rsidP="0073323D">
            <w:pPr>
              <w:jc w:val="right"/>
            </w:pPr>
            <w:r w:rsidRPr="00580DB7">
              <w:t>8 460,531</w:t>
            </w:r>
          </w:p>
        </w:tc>
        <w:tc>
          <w:tcPr>
            <w:tcW w:w="1440" w:type="dxa"/>
          </w:tcPr>
          <w:p w:rsidR="00FB16C0" w:rsidRDefault="00FB16C0" w:rsidP="0073323D">
            <w:pPr>
              <w:jc w:val="right"/>
            </w:pPr>
            <w:r>
              <w:t>305,100</w:t>
            </w:r>
          </w:p>
        </w:tc>
        <w:tc>
          <w:tcPr>
            <w:tcW w:w="1440" w:type="dxa"/>
          </w:tcPr>
          <w:p w:rsidR="00FB16C0" w:rsidRDefault="00FB16C0" w:rsidP="0073323D">
            <w:pPr>
              <w:jc w:val="right"/>
            </w:pPr>
            <w:r>
              <w:t>311,500»</w:t>
            </w:r>
          </w:p>
        </w:tc>
      </w:tr>
    </w:tbl>
    <w:p w:rsidR="00FB16C0" w:rsidRDefault="00FB16C0" w:rsidP="00FB16C0">
      <w:pPr>
        <w:ind w:right="-530"/>
      </w:pPr>
    </w:p>
    <w:p w:rsidR="00FB16C0" w:rsidRDefault="00FB16C0" w:rsidP="00FB16C0">
      <w:pPr>
        <w:jc w:val="both"/>
        <w:rPr>
          <w:sz w:val="28"/>
          <w:szCs w:val="28"/>
        </w:rPr>
      </w:pPr>
      <w:r w:rsidRPr="00EB195E">
        <w:rPr>
          <w:sz w:val="28"/>
          <w:szCs w:val="28"/>
        </w:rPr>
        <w:t xml:space="preserve">               5) Приложение</w:t>
      </w:r>
      <w:r>
        <w:rPr>
          <w:sz w:val="28"/>
          <w:szCs w:val="28"/>
        </w:rPr>
        <w:t xml:space="preserve"> 2</w:t>
      </w:r>
      <w:r w:rsidRPr="001836FE">
        <w:rPr>
          <w:sz w:val="28"/>
          <w:szCs w:val="28"/>
        </w:rPr>
        <w:t xml:space="preserve"> к решению</w:t>
      </w:r>
      <w:r>
        <w:rPr>
          <w:sz w:val="28"/>
          <w:szCs w:val="28"/>
        </w:rPr>
        <w:t>: «Нормативы зачисления доходов в Бюджет Русско-Камешкирского сельсовета на 2022 год и на плановый период 2023 и 2024 годов» – исключить;</w:t>
      </w:r>
    </w:p>
    <w:p w:rsidR="00FB16C0" w:rsidRDefault="00FB16C0" w:rsidP="00FB16C0">
      <w:pPr>
        <w:jc w:val="both"/>
        <w:rPr>
          <w:sz w:val="28"/>
          <w:szCs w:val="28"/>
        </w:rPr>
      </w:pPr>
    </w:p>
    <w:p w:rsidR="00FB16C0" w:rsidRDefault="00FB16C0" w:rsidP="00FB16C0">
      <w:pPr>
        <w:rPr>
          <w:sz w:val="28"/>
          <w:szCs w:val="28"/>
        </w:rPr>
      </w:pPr>
      <w:r>
        <w:rPr>
          <w:sz w:val="28"/>
          <w:szCs w:val="28"/>
        </w:rPr>
        <w:t xml:space="preserve">               6) Приложения «3»-«10»</w:t>
      </w:r>
      <w:r w:rsidRPr="005D132B">
        <w:rPr>
          <w:sz w:val="28"/>
          <w:szCs w:val="28"/>
        </w:rPr>
        <w:t xml:space="preserve"> </w:t>
      </w:r>
      <w:r>
        <w:rPr>
          <w:sz w:val="28"/>
          <w:szCs w:val="28"/>
        </w:rPr>
        <w:t>к решению считать соответственно приложениями «2»-«9» к решению;</w:t>
      </w:r>
    </w:p>
    <w:p w:rsidR="00FB16C0" w:rsidRDefault="00FB16C0" w:rsidP="00FB16C0">
      <w:pPr>
        <w:rPr>
          <w:sz w:val="28"/>
          <w:szCs w:val="28"/>
        </w:rPr>
      </w:pPr>
    </w:p>
    <w:p w:rsidR="00FB16C0" w:rsidRDefault="00FB16C0" w:rsidP="00FB16C0">
      <w:r>
        <w:rPr>
          <w:sz w:val="28"/>
          <w:szCs w:val="28"/>
        </w:rPr>
        <w:t xml:space="preserve">                7) Приложение 3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FB16C0" w:rsidRDefault="00FB16C0" w:rsidP="00FB16C0"/>
    <w:p w:rsidR="00FB16C0" w:rsidRPr="00006A2F" w:rsidRDefault="00FB16C0" w:rsidP="00FB16C0">
      <w:r>
        <w:t xml:space="preserve">                                                                                         «</w:t>
      </w:r>
      <w:r w:rsidRPr="00006A2F">
        <w:t xml:space="preserve">Приложение </w:t>
      </w:r>
      <w:r>
        <w:t>3</w:t>
      </w:r>
    </w:p>
    <w:p w:rsidR="00FB16C0" w:rsidRPr="00006A2F" w:rsidRDefault="00FB16C0" w:rsidP="00FB16C0">
      <w:pPr>
        <w:ind w:left="5387" w:right="-530"/>
      </w:pPr>
      <w:r w:rsidRPr="00006A2F">
        <w:t xml:space="preserve">к решению Комитета местного самоуправления </w:t>
      </w:r>
      <w:r w:rsidRPr="00610655">
        <w:t>Русско-Камешкирского</w:t>
      </w:r>
      <w:r w:rsidRPr="00DF3530">
        <w:rPr>
          <w:color w:val="0066FF"/>
        </w:rPr>
        <w:t xml:space="preserve"> </w:t>
      </w:r>
      <w:r w:rsidRPr="00610655">
        <w:t>с</w:t>
      </w:r>
      <w:r w:rsidRPr="00006A2F">
        <w:t>ельсовета Камешкирского района</w:t>
      </w:r>
    </w:p>
    <w:p w:rsidR="00FB16C0" w:rsidRDefault="00FB16C0" w:rsidP="00FB16C0">
      <w:pPr>
        <w:ind w:left="5387" w:right="-530"/>
      </w:pPr>
      <w:r>
        <w:t xml:space="preserve">Пензенской области «О Бюджете </w:t>
      </w:r>
      <w:r w:rsidRPr="00787FD8">
        <w:t>Русско-Камешкирского</w:t>
      </w:r>
      <w:r w:rsidRPr="00DF3530">
        <w:rPr>
          <w:color w:val="0066FF"/>
        </w:rPr>
        <w:t xml:space="preserve">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p>
    <w:p w:rsidR="00FB16C0" w:rsidRDefault="00FB16C0" w:rsidP="00FB16C0">
      <w:pPr>
        <w:ind w:left="5387" w:right="-530"/>
      </w:pPr>
    </w:p>
    <w:p w:rsidR="00FB16C0" w:rsidRDefault="00FB16C0" w:rsidP="00FB16C0">
      <w:pPr>
        <w:jc w:val="center"/>
        <w:rPr>
          <w:sz w:val="28"/>
          <w:szCs w:val="28"/>
        </w:rPr>
      </w:pPr>
      <w:r w:rsidRPr="009C22D1">
        <w:rPr>
          <w:sz w:val="28"/>
          <w:szCs w:val="28"/>
        </w:rPr>
        <w:t>Объем поступлений</w:t>
      </w:r>
      <w:r>
        <w:rPr>
          <w:sz w:val="28"/>
          <w:szCs w:val="28"/>
        </w:rPr>
        <w:t xml:space="preserve"> налоговых и неналоговых</w:t>
      </w:r>
      <w:r w:rsidRPr="009C22D1">
        <w:rPr>
          <w:sz w:val="28"/>
          <w:szCs w:val="28"/>
        </w:rPr>
        <w:t xml:space="preserve"> </w:t>
      </w:r>
      <w:r>
        <w:rPr>
          <w:sz w:val="28"/>
          <w:szCs w:val="28"/>
        </w:rPr>
        <w:t>доходов</w:t>
      </w:r>
    </w:p>
    <w:p w:rsidR="00FB16C0" w:rsidRDefault="00FB16C0" w:rsidP="00FB16C0">
      <w:pPr>
        <w:jc w:val="center"/>
        <w:rPr>
          <w:sz w:val="28"/>
          <w:szCs w:val="28"/>
        </w:rPr>
      </w:pPr>
      <w:r>
        <w:rPr>
          <w:sz w:val="28"/>
          <w:szCs w:val="28"/>
        </w:rPr>
        <w:t>в Бюджет</w:t>
      </w:r>
      <w:r w:rsidRPr="009C22D1">
        <w:rPr>
          <w:sz w:val="28"/>
          <w:szCs w:val="28"/>
        </w:rPr>
        <w:t xml:space="preserve"> </w:t>
      </w:r>
      <w:r w:rsidRPr="00787FD8">
        <w:rPr>
          <w:sz w:val="28"/>
          <w:szCs w:val="28"/>
        </w:rPr>
        <w:t>Русско-Камешкирского</w:t>
      </w:r>
      <w:r w:rsidRPr="00DF3530">
        <w:rPr>
          <w:color w:val="0066FF"/>
          <w:sz w:val="28"/>
          <w:szCs w:val="28"/>
        </w:rPr>
        <w:t xml:space="preserve"> </w:t>
      </w:r>
      <w:r w:rsidRPr="00006A2F">
        <w:rPr>
          <w:sz w:val="28"/>
          <w:szCs w:val="28"/>
        </w:rPr>
        <w:t>сельсовета</w:t>
      </w:r>
      <w:r>
        <w:rPr>
          <w:sz w:val="28"/>
          <w:szCs w:val="28"/>
        </w:rPr>
        <w:t xml:space="preserve"> </w:t>
      </w:r>
    </w:p>
    <w:p w:rsidR="00FB16C0" w:rsidRDefault="00FB16C0" w:rsidP="00FB16C0">
      <w:pPr>
        <w:spacing w:after="120"/>
        <w:ind w:left="1418" w:hanging="1418"/>
        <w:jc w:val="center"/>
        <w:rPr>
          <w:sz w:val="28"/>
          <w:szCs w:val="28"/>
        </w:rPr>
      </w:pPr>
      <w:r>
        <w:rPr>
          <w:sz w:val="28"/>
          <w:szCs w:val="28"/>
        </w:rPr>
        <w:t>на 2022 год и на плановый период 2023 и 2024 годов</w:t>
      </w:r>
    </w:p>
    <w:p w:rsidR="00FB16C0" w:rsidRPr="0018414A" w:rsidRDefault="00FB16C0" w:rsidP="00FB16C0">
      <w:pPr>
        <w:spacing w:after="120"/>
        <w:ind w:left="1418" w:hanging="1418"/>
        <w:jc w:val="right"/>
        <w:rPr>
          <w:sz w:val="22"/>
          <w:szCs w:val="22"/>
        </w:rPr>
      </w:pPr>
      <w:r w:rsidRPr="0018414A">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FB16C0" w:rsidRPr="00C83B61" w:rsidTr="0073323D">
        <w:trPr>
          <w:trHeight w:val="1029"/>
        </w:trPr>
        <w:tc>
          <w:tcPr>
            <w:tcW w:w="2891" w:type="dxa"/>
          </w:tcPr>
          <w:p w:rsidR="00FB16C0" w:rsidRDefault="00FB16C0" w:rsidP="0073323D">
            <w:pPr>
              <w:jc w:val="center"/>
            </w:pPr>
          </w:p>
          <w:p w:rsidR="00FB16C0" w:rsidRDefault="00FB16C0" w:rsidP="0073323D">
            <w:pPr>
              <w:jc w:val="center"/>
            </w:pPr>
          </w:p>
          <w:p w:rsidR="00FB16C0" w:rsidRPr="00C83B61" w:rsidRDefault="00FB16C0" w:rsidP="0073323D">
            <w:pPr>
              <w:jc w:val="center"/>
            </w:pPr>
            <w:r w:rsidRPr="00C83B61">
              <w:t>Код</w:t>
            </w:r>
          </w:p>
        </w:tc>
        <w:tc>
          <w:tcPr>
            <w:tcW w:w="3772" w:type="dxa"/>
            <w:shd w:val="clear" w:color="auto" w:fill="auto"/>
            <w:noWrap/>
            <w:vAlign w:val="center"/>
          </w:tcPr>
          <w:p w:rsidR="00FB16C0" w:rsidRDefault="00FB16C0" w:rsidP="0073323D">
            <w:pPr>
              <w:jc w:val="center"/>
            </w:pPr>
          </w:p>
          <w:p w:rsidR="00FB16C0" w:rsidRDefault="00FB16C0" w:rsidP="0073323D">
            <w:pPr>
              <w:jc w:val="center"/>
            </w:pPr>
          </w:p>
          <w:p w:rsidR="00FB16C0" w:rsidRPr="00C83B61" w:rsidRDefault="00FB16C0" w:rsidP="0073323D">
            <w:pPr>
              <w:jc w:val="center"/>
            </w:pPr>
            <w:r w:rsidRPr="00C83B61">
              <w:t>Виды  доходов</w:t>
            </w:r>
          </w:p>
        </w:tc>
        <w:tc>
          <w:tcPr>
            <w:tcW w:w="1260" w:type="dxa"/>
            <w:shd w:val="clear" w:color="auto" w:fill="auto"/>
            <w:vAlign w:val="center"/>
          </w:tcPr>
          <w:p w:rsidR="00FB16C0" w:rsidRPr="00C83B61" w:rsidRDefault="00FB16C0" w:rsidP="0073323D">
            <w:pPr>
              <w:jc w:val="center"/>
            </w:pPr>
            <w:r>
              <w:rPr>
                <w:bCs/>
              </w:rPr>
              <w:t>Сумма на 2022</w:t>
            </w:r>
            <w:r w:rsidRPr="00C83B61">
              <w:rPr>
                <w:bCs/>
              </w:rPr>
              <w:t xml:space="preserve"> год</w:t>
            </w:r>
          </w:p>
        </w:tc>
        <w:tc>
          <w:tcPr>
            <w:tcW w:w="1260" w:type="dxa"/>
            <w:shd w:val="clear" w:color="auto" w:fill="auto"/>
            <w:vAlign w:val="center"/>
          </w:tcPr>
          <w:p w:rsidR="00FB16C0" w:rsidRPr="00C83B61" w:rsidRDefault="00FB16C0" w:rsidP="0073323D">
            <w:pPr>
              <w:jc w:val="center"/>
            </w:pPr>
            <w:r>
              <w:rPr>
                <w:bCs/>
              </w:rPr>
              <w:t>Сумма на 2023</w:t>
            </w:r>
            <w:r w:rsidRPr="00C83B61">
              <w:rPr>
                <w:bCs/>
              </w:rPr>
              <w:t xml:space="preserve"> год</w:t>
            </w:r>
          </w:p>
        </w:tc>
        <w:tc>
          <w:tcPr>
            <w:tcW w:w="1260" w:type="dxa"/>
            <w:shd w:val="clear" w:color="auto" w:fill="auto"/>
            <w:vAlign w:val="center"/>
          </w:tcPr>
          <w:p w:rsidR="00FB16C0" w:rsidRPr="00C83B61" w:rsidRDefault="00FB16C0" w:rsidP="0073323D">
            <w:pPr>
              <w:jc w:val="center"/>
            </w:pPr>
            <w:r>
              <w:rPr>
                <w:bCs/>
              </w:rPr>
              <w:t>Сумма на 2024</w:t>
            </w:r>
            <w:r w:rsidRPr="00C83B61">
              <w:rPr>
                <w:bCs/>
              </w:rPr>
              <w:t xml:space="preserve"> год</w:t>
            </w:r>
          </w:p>
        </w:tc>
      </w:tr>
      <w:tr w:rsidR="00FB16C0" w:rsidRPr="00C83B61" w:rsidTr="0073323D">
        <w:trPr>
          <w:trHeight w:val="20"/>
        </w:trPr>
        <w:tc>
          <w:tcPr>
            <w:tcW w:w="2891" w:type="dxa"/>
          </w:tcPr>
          <w:p w:rsidR="00FB16C0" w:rsidRPr="00C83B61" w:rsidRDefault="00FB16C0" w:rsidP="0073323D">
            <w:pPr>
              <w:jc w:val="center"/>
            </w:pPr>
            <w:r w:rsidRPr="00C83B61">
              <w:t>1</w:t>
            </w:r>
          </w:p>
        </w:tc>
        <w:tc>
          <w:tcPr>
            <w:tcW w:w="3772" w:type="dxa"/>
            <w:vAlign w:val="center"/>
          </w:tcPr>
          <w:p w:rsidR="00FB16C0" w:rsidRPr="00C83B61" w:rsidRDefault="00FB16C0" w:rsidP="0073323D">
            <w:pPr>
              <w:jc w:val="center"/>
            </w:pPr>
            <w:r w:rsidRPr="00C83B61">
              <w:t>2</w:t>
            </w:r>
          </w:p>
        </w:tc>
        <w:tc>
          <w:tcPr>
            <w:tcW w:w="1260" w:type="dxa"/>
            <w:shd w:val="clear" w:color="auto" w:fill="auto"/>
            <w:vAlign w:val="center"/>
          </w:tcPr>
          <w:p w:rsidR="00FB16C0" w:rsidRPr="00C83B61" w:rsidRDefault="00FB16C0" w:rsidP="0073323D">
            <w:pPr>
              <w:jc w:val="center"/>
            </w:pPr>
            <w:r w:rsidRPr="00C83B61">
              <w:t>3</w:t>
            </w:r>
          </w:p>
        </w:tc>
        <w:tc>
          <w:tcPr>
            <w:tcW w:w="1260" w:type="dxa"/>
            <w:shd w:val="clear" w:color="auto" w:fill="auto"/>
            <w:vAlign w:val="center"/>
          </w:tcPr>
          <w:p w:rsidR="00FB16C0" w:rsidRPr="00C83B61" w:rsidRDefault="00FB16C0" w:rsidP="0073323D">
            <w:pPr>
              <w:jc w:val="center"/>
            </w:pPr>
            <w:r w:rsidRPr="00C83B61">
              <w:t>4</w:t>
            </w:r>
          </w:p>
        </w:tc>
        <w:tc>
          <w:tcPr>
            <w:tcW w:w="1260" w:type="dxa"/>
            <w:shd w:val="clear" w:color="auto" w:fill="auto"/>
          </w:tcPr>
          <w:p w:rsidR="00FB16C0" w:rsidRPr="00C83B61" w:rsidRDefault="00FB16C0" w:rsidP="0073323D">
            <w:pPr>
              <w:jc w:val="center"/>
            </w:pPr>
            <w:r w:rsidRPr="00C83B61">
              <w:t>5</w:t>
            </w:r>
          </w:p>
        </w:tc>
      </w:tr>
      <w:tr w:rsidR="00FB16C0" w:rsidRPr="00684D3A" w:rsidTr="0073323D">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sz w:val="22"/>
                <w:szCs w:val="22"/>
              </w:rPr>
            </w:pPr>
            <w:r w:rsidRPr="001207E5">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87FD8" w:rsidRDefault="00FB16C0" w:rsidP="0073323D">
            <w:pPr>
              <w:rPr>
                <w:b/>
                <w:sz w:val="20"/>
              </w:rPr>
            </w:pPr>
            <w:r w:rsidRPr="00787FD8">
              <w:rPr>
                <w:b/>
                <w:bCs/>
                <w:sz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54813" w:rsidRDefault="00FB16C0" w:rsidP="0073323D">
            <w:pPr>
              <w:jc w:val="right"/>
              <w:rPr>
                <w:b/>
                <w:color w:val="3333FF"/>
                <w:sz w:val="22"/>
                <w:szCs w:val="22"/>
              </w:rPr>
            </w:pPr>
            <w:r w:rsidRPr="00154813">
              <w:rPr>
                <w:b/>
                <w:color w:val="3333FF"/>
                <w:sz w:val="22"/>
                <w:szCs w:val="22"/>
              </w:rPr>
              <w:t>6749,000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63820" w:rsidRDefault="00FB16C0" w:rsidP="0073323D">
            <w:pPr>
              <w:jc w:val="right"/>
              <w:rPr>
                <w:b/>
                <w:sz w:val="22"/>
                <w:szCs w:val="22"/>
              </w:rPr>
            </w:pPr>
            <w:r>
              <w:rPr>
                <w:b/>
                <w:sz w:val="22"/>
                <w:szCs w:val="22"/>
              </w:rPr>
              <w:t>6102,000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63820" w:rsidRDefault="00FB16C0" w:rsidP="0073323D">
            <w:pPr>
              <w:jc w:val="right"/>
              <w:rPr>
                <w:b/>
                <w:sz w:val="22"/>
                <w:szCs w:val="22"/>
              </w:rPr>
            </w:pPr>
            <w:r>
              <w:rPr>
                <w:b/>
                <w:sz w:val="22"/>
                <w:szCs w:val="22"/>
              </w:rPr>
              <w:t>6230,000</w:t>
            </w:r>
          </w:p>
        </w:tc>
      </w:tr>
      <w:tr w:rsidR="00FB16C0" w:rsidRPr="00684D3A" w:rsidTr="0073323D">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b/>
                <w:bCs/>
                <w:sz w:val="22"/>
                <w:szCs w:val="22"/>
              </w:rPr>
            </w:pPr>
            <w:r w:rsidRPr="001207E5">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87FD8" w:rsidRDefault="00FB16C0" w:rsidP="0073323D">
            <w:pPr>
              <w:rPr>
                <w:b/>
                <w:bCs/>
                <w:sz w:val="20"/>
              </w:rPr>
            </w:pPr>
            <w:r w:rsidRPr="00787FD8">
              <w:rPr>
                <w:b/>
                <w:bCs/>
                <w:sz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63820" w:rsidRDefault="00FB16C0" w:rsidP="0073323D">
            <w:pPr>
              <w:jc w:val="right"/>
              <w:rPr>
                <w:b/>
                <w:sz w:val="22"/>
                <w:szCs w:val="22"/>
              </w:rPr>
            </w:pPr>
            <w:r>
              <w:rPr>
                <w:b/>
                <w:sz w:val="22"/>
                <w:szCs w:val="22"/>
              </w:rPr>
              <w:t>847,000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63820" w:rsidRDefault="00FB16C0" w:rsidP="0073323D">
            <w:pPr>
              <w:jc w:val="right"/>
              <w:rPr>
                <w:b/>
                <w:sz w:val="22"/>
                <w:szCs w:val="22"/>
              </w:rPr>
            </w:pPr>
            <w:r>
              <w:rPr>
                <w:b/>
                <w:sz w:val="22"/>
                <w:szCs w:val="22"/>
              </w:rPr>
              <w:t>860,000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63820" w:rsidRDefault="00FB16C0" w:rsidP="0073323D">
            <w:pPr>
              <w:jc w:val="right"/>
              <w:rPr>
                <w:b/>
                <w:sz w:val="22"/>
                <w:szCs w:val="22"/>
              </w:rPr>
            </w:pPr>
            <w:r>
              <w:rPr>
                <w:b/>
                <w:sz w:val="22"/>
                <w:szCs w:val="22"/>
              </w:rPr>
              <w:t>898,000</w:t>
            </w:r>
          </w:p>
        </w:tc>
      </w:tr>
      <w:tr w:rsidR="00FB16C0" w:rsidRPr="00684D3A" w:rsidTr="0073323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b/>
                <w:i/>
                <w:sz w:val="22"/>
                <w:szCs w:val="22"/>
              </w:rPr>
            </w:pPr>
            <w:r w:rsidRPr="001207E5">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DB20B0" w:rsidRDefault="00FB16C0" w:rsidP="0073323D">
            <w:pPr>
              <w:rPr>
                <w:b/>
                <w:i/>
                <w:sz w:val="22"/>
                <w:szCs w:val="22"/>
              </w:rPr>
            </w:pPr>
            <w:r w:rsidRPr="009E293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63820" w:rsidRDefault="00FB16C0" w:rsidP="0073323D">
            <w:pPr>
              <w:jc w:val="right"/>
              <w:rPr>
                <w:sz w:val="22"/>
                <w:szCs w:val="22"/>
              </w:rPr>
            </w:pPr>
            <w:r>
              <w:rPr>
                <w:sz w:val="22"/>
                <w:szCs w:val="22"/>
              </w:rPr>
              <w:t>847,000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63820" w:rsidRDefault="00FB16C0" w:rsidP="0073323D">
            <w:pPr>
              <w:jc w:val="right"/>
              <w:rPr>
                <w:sz w:val="22"/>
                <w:szCs w:val="22"/>
              </w:rPr>
            </w:pPr>
            <w:r>
              <w:rPr>
                <w:sz w:val="22"/>
                <w:szCs w:val="22"/>
              </w:rPr>
              <w:t>860,000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16A6" w:rsidRDefault="00FB16C0" w:rsidP="0073323D">
            <w:pPr>
              <w:jc w:val="right"/>
              <w:rPr>
                <w:sz w:val="22"/>
                <w:szCs w:val="22"/>
              </w:rPr>
            </w:pPr>
            <w:r>
              <w:rPr>
                <w:sz w:val="22"/>
                <w:szCs w:val="22"/>
              </w:rPr>
              <w:t>898,000</w:t>
            </w:r>
          </w:p>
        </w:tc>
      </w:tr>
      <w:tr w:rsidR="00FB16C0" w:rsidRPr="00684D3A" w:rsidTr="0073323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sz w:val="22"/>
                <w:szCs w:val="22"/>
              </w:rPr>
            </w:pPr>
            <w:r w:rsidRPr="001207E5">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87FD8" w:rsidRDefault="00FB16C0" w:rsidP="0073323D">
            <w:pPr>
              <w:rPr>
                <w:sz w:val="20"/>
              </w:rPr>
            </w:pPr>
            <w:r w:rsidRPr="00787FD8">
              <w:rPr>
                <w:b/>
                <w:bCs/>
                <w:sz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C0F05" w:rsidRDefault="00FB16C0" w:rsidP="0073323D">
            <w:pPr>
              <w:jc w:val="right"/>
              <w:rPr>
                <w:b/>
                <w:sz w:val="22"/>
                <w:szCs w:val="22"/>
              </w:rPr>
            </w:pPr>
            <w:r>
              <w:rPr>
                <w:b/>
                <w:sz w:val="22"/>
                <w:szCs w:val="22"/>
              </w:rPr>
              <w:t>1369,000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C0F05" w:rsidRDefault="00FB16C0" w:rsidP="0073323D">
            <w:pPr>
              <w:jc w:val="right"/>
              <w:rPr>
                <w:b/>
                <w:sz w:val="22"/>
                <w:szCs w:val="22"/>
              </w:rPr>
            </w:pPr>
            <w:r>
              <w:rPr>
                <w:b/>
                <w:sz w:val="22"/>
                <w:szCs w:val="22"/>
              </w:rPr>
              <w:t>1439,000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C0F05" w:rsidRDefault="00FB16C0" w:rsidP="0073323D">
            <w:pPr>
              <w:jc w:val="right"/>
              <w:rPr>
                <w:b/>
                <w:sz w:val="22"/>
                <w:szCs w:val="22"/>
              </w:rPr>
            </w:pPr>
            <w:r>
              <w:rPr>
                <w:b/>
                <w:sz w:val="22"/>
                <w:szCs w:val="22"/>
              </w:rPr>
              <w:t>1487,000</w:t>
            </w:r>
          </w:p>
        </w:tc>
      </w:tr>
      <w:tr w:rsidR="00FB16C0" w:rsidRPr="00684D3A" w:rsidTr="0073323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sz w:val="22"/>
                <w:szCs w:val="22"/>
              </w:rPr>
            </w:pPr>
            <w:r w:rsidRPr="001207E5">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138BE" w:rsidRDefault="00FB16C0" w:rsidP="0073323D">
            <w:r w:rsidRPr="009E293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84D3A" w:rsidRDefault="00FB16C0" w:rsidP="0073323D">
            <w:pPr>
              <w:jc w:val="right"/>
              <w:rPr>
                <w:sz w:val="22"/>
                <w:szCs w:val="22"/>
              </w:rPr>
            </w:pPr>
            <w:r>
              <w:rPr>
                <w:sz w:val="22"/>
                <w:szCs w:val="22"/>
              </w:rPr>
              <w:t>1369,000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84D3A" w:rsidRDefault="00FB16C0" w:rsidP="0073323D">
            <w:pPr>
              <w:jc w:val="right"/>
              <w:rPr>
                <w:sz w:val="22"/>
                <w:szCs w:val="22"/>
              </w:rPr>
            </w:pPr>
            <w:r>
              <w:rPr>
                <w:sz w:val="22"/>
                <w:szCs w:val="22"/>
              </w:rPr>
              <w:t>1439,000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84D3A" w:rsidRDefault="00FB16C0" w:rsidP="0073323D">
            <w:pPr>
              <w:jc w:val="right"/>
              <w:rPr>
                <w:sz w:val="22"/>
                <w:szCs w:val="22"/>
              </w:rPr>
            </w:pPr>
            <w:r>
              <w:rPr>
                <w:sz w:val="22"/>
                <w:szCs w:val="22"/>
              </w:rPr>
              <w:t>1487,000</w:t>
            </w:r>
          </w:p>
        </w:tc>
      </w:tr>
      <w:tr w:rsidR="00FB16C0" w:rsidRPr="00DB20B0" w:rsidTr="0073323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87FD8" w:rsidRDefault="00FB16C0" w:rsidP="0073323D">
            <w:pPr>
              <w:rPr>
                <w:b/>
                <w:i/>
                <w:sz w:val="20"/>
              </w:rPr>
            </w:pPr>
            <w:r w:rsidRPr="00787FD8">
              <w:rPr>
                <w:b/>
                <w:bCs/>
                <w:sz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940529" w:rsidRDefault="00FB16C0" w:rsidP="0073323D">
            <w:pPr>
              <w:jc w:val="right"/>
              <w:rPr>
                <w:b/>
                <w:sz w:val="22"/>
                <w:szCs w:val="22"/>
              </w:rPr>
            </w:pPr>
            <w:r>
              <w:rPr>
                <w:b/>
                <w:sz w:val="22"/>
                <w:szCs w:val="22"/>
              </w:rPr>
              <w:t>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940529" w:rsidRDefault="00FB16C0" w:rsidP="0073323D">
            <w:pPr>
              <w:jc w:val="right"/>
              <w:rPr>
                <w:b/>
                <w:sz w:val="22"/>
                <w:szCs w:val="22"/>
              </w:rPr>
            </w:pPr>
            <w:r>
              <w:rPr>
                <w:b/>
                <w:sz w:val="22"/>
                <w:szCs w:val="22"/>
              </w:rPr>
              <w:t>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940529" w:rsidRDefault="00FB16C0" w:rsidP="0073323D">
            <w:pPr>
              <w:jc w:val="right"/>
              <w:rPr>
                <w:b/>
                <w:sz w:val="22"/>
                <w:szCs w:val="22"/>
              </w:rPr>
            </w:pPr>
            <w:r>
              <w:rPr>
                <w:b/>
                <w:sz w:val="22"/>
                <w:szCs w:val="22"/>
              </w:rPr>
              <w:t>52,000</w:t>
            </w:r>
          </w:p>
        </w:tc>
      </w:tr>
      <w:tr w:rsidR="00FB16C0" w:rsidRPr="00DB20B0" w:rsidTr="0073323D">
        <w:trPr>
          <w:trHeight w:val="235"/>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1207E5" w:rsidRDefault="00FB16C0" w:rsidP="0073323D">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B20B0" w:rsidRDefault="00FB16C0" w:rsidP="0073323D">
            <w:pPr>
              <w:jc w:val="right"/>
              <w:rPr>
                <w:sz w:val="22"/>
                <w:szCs w:val="22"/>
              </w:rPr>
            </w:pPr>
            <w:r>
              <w:rPr>
                <w:sz w:val="22"/>
                <w:szCs w:val="22"/>
              </w:rPr>
              <w:t>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B20B0" w:rsidRDefault="00FB16C0" w:rsidP="0073323D">
            <w:pPr>
              <w:jc w:val="right"/>
              <w:rPr>
                <w:sz w:val="22"/>
                <w:szCs w:val="22"/>
              </w:rPr>
            </w:pPr>
            <w:r>
              <w:rPr>
                <w:sz w:val="22"/>
                <w:szCs w:val="22"/>
              </w:rPr>
              <w:t>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B20B0" w:rsidRDefault="00FB16C0" w:rsidP="0073323D">
            <w:pPr>
              <w:jc w:val="right"/>
              <w:rPr>
                <w:sz w:val="22"/>
                <w:szCs w:val="22"/>
              </w:rPr>
            </w:pPr>
            <w:r>
              <w:rPr>
                <w:sz w:val="22"/>
                <w:szCs w:val="22"/>
              </w:rPr>
              <w:t>52,000</w:t>
            </w:r>
          </w:p>
        </w:tc>
      </w:tr>
      <w:tr w:rsidR="00FB16C0" w:rsidRPr="0062797F" w:rsidTr="0073323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b/>
                <w:i/>
                <w:sz w:val="22"/>
                <w:szCs w:val="22"/>
              </w:rPr>
            </w:pPr>
            <w:r w:rsidRPr="001207E5">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87FD8" w:rsidRDefault="00FB16C0" w:rsidP="0073323D">
            <w:pPr>
              <w:rPr>
                <w:b/>
                <w:i/>
                <w:sz w:val="20"/>
              </w:rPr>
            </w:pPr>
            <w:r w:rsidRPr="00787FD8">
              <w:rPr>
                <w:b/>
                <w:bCs/>
                <w:sz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100E0" w:rsidRDefault="00FB16C0" w:rsidP="0073323D">
            <w:pPr>
              <w:jc w:val="right"/>
              <w:rPr>
                <w:b/>
                <w:sz w:val="22"/>
                <w:szCs w:val="22"/>
              </w:rPr>
            </w:pPr>
            <w:r>
              <w:rPr>
                <w:b/>
                <w:sz w:val="22"/>
                <w:szCs w:val="22"/>
              </w:rPr>
              <w:t>3393,000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100E0" w:rsidRDefault="00FB16C0" w:rsidP="0073323D">
            <w:pPr>
              <w:jc w:val="right"/>
              <w:rPr>
                <w:b/>
                <w:sz w:val="22"/>
                <w:szCs w:val="22"/>
              </w:rPr>
            </w:pPr>
            <w:r>
              <w:rPr>
                <w:b/>
                <w:sz w:val="22"/>
                <w:szCs w:val="22"/>
              </w:rPr>
              <w:t>3422,000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100E0" w:rsidRDefault="00FB16C0" w:rsidP="0073323D">
            <w:pPr>
              <w:jc w:val="right"/>
              <w:rPr>
                <w:b/>
                <w:sz w:val="22"/>
                <w:szCs w:val="22"/>
              </w:rPr>
            </w:pPr>
            <w:r>
              <w:rPr>
                <w:b/>
                <w:sz w:val="22"/>
                <w:szCs w:val="22"/>
              </w:rPr>
              <w:t>3453,000</w:t>
            </w:r>
          </w:p>
        </w:tc>
      </w:tr>
      <w:tr w:rsidR="00FB16C0" w:rsidRPr="001A7107" w:rsidTr="0073323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9109C" w:rsidRDefault="00FB16C0" w:rsidP="0073323D">
            <w:pPr>
              <w:jc w:val="center"/>
              <w:rPr>
                <w:sz w:val="22"/>
                <w:szCs w:val="22"/>
              </w:rPr>
            </w:pPr>
            <w:r w:rsidRPr="0019109C">
              <w:rPr>
                <w:sz w:val="22"/>
                <w:szCs w:val="22"/>
              </w:rPr>
              <w:t>000 1</w:t>
            </w:r>
            <w:r>
              <w:rPr>
                <w:sz w:val="22"/>
                <w:szCs w:val="22"/>
              </w:rPr>
              <w:t xml:space="preserve"> </w:t>
            </w:r>
            <w:r w:rsidRPr="0019109C">
              <w:rPr>
                <w:sz w:val="22"/>
                <w:szCs w:val="22"/>
              </w:rPr>
              <w:t>06</w:t>
            </w:r>
            <w:r>
              <w:rPr>
                <w:sz w:val="22"/>
                <w:szCs w:val="22"/>
              </w:rPr>
              <w:t xml:space="preserve"> </w:t>
            </w:r>
            <w:r w:rsidRPr="0019109C">
              <w:rPr>
                <w:sz w:val="22"/>
                <w:szCs w:val="22"/>
              </w:rPr>
              <w:t>01030</w:t>
            </w:r>
            <w:r>
              <w:rPr>
                <w:sz w:val="22"/>
                <w:szCs w:val="22"/>
              </w:rPr>
              <w:t xml:space="preserve"> </w:t>
            </w:r>
            <w:r w:rsidRPr="0019109C">
              <w:rPr>
                <w:sz w:val="22"/>
                <w:szCs w:val="22"/>
              </w:rPr>
              <w:t>10</w:t>
            </w:r>
            <w:r>
              <w:rPr>
                <w:sz w:val="22"/>
                <w:szCs w:val="22"/>
              </w:rPr>
              <w:t xml:space="preserve"> </w:t>
            </w:r>
            <w:r w:rsidRPr="0019109C">
              <w:rPr>
                <w:sz w:val="22"/>
                <w:szCs w:val="22"/>
              </w:rPr>
              <w:t>0000</w:t>
            </w:r>
            <w:r>
              <w:rPr>
                <w:sz w:val="22"/>
                <w:szCs w:val="22"/>
              </w:rPr>
              <w:t xml:space="preserve"> </w:t>
            </w:r>
            <w:r w:rsidRPr="0019109C">
              <w:rPr>
                <w:sz w:val="22"/>
                <w:szCs w:val="22"/>
              </w:rPr>
              <w:t>110</w:t>
            </w:r>
          </w:p>
          <w:p w:rsidR="00FB16C0" w:rsidRPr="00BA5736" w:rsidRDefault="00FB16C0" w:rsidP="0073323D">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320689" w:rsidRDefault="00FB16C0" w:rsidP="0073323D">
            <w:pPr>
              <w:rPr>
                <w:sz w:val="22"/>
                <w:szCs w:val="22"/>
              </w:rPr>
            </w:pPr>
            <w:r w:rsidRPr="00F563D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A7107" w:rsidRDefault="00FB16C0" w:rsidP="0073323D">
            <w:pPr>
              <w:jc w:val="right"/>
              <w:rPr>
                <w:sz w:val="22"/>
                <w:szCs w:val="22"/>
              </w:rPr>
            </w:pPr>
            <w:r>
              <w:rPr>
                <w:sz w:val="22"/>
                <w:szCs w:val="22"/>
              </w:rPr>
              <w:t>1093,000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A7107" w:rsidRDefault="00FB16C0" w:rsidP="0073323D">
            <w:pPr>
              <w:jc w:val="right"/>
              <w:rPr>
                <w:sz w:val="22"/>
                <w:szCs w:val="22"/>
              </w:rPr>
            </w:pPr>
            <w:r>
              <w:rPr>
                <w:sz w:val="22"/>
                <w:szCs w:val="22"/>
              </w:rPr>
              <w:t>1122,000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A7107" w:rsidRDefault="00FB16C0" w:rsidP="0073323D">
            <w:pPr>
              <w:jc w:val="right"/>
              <w:rPr>
                <w:sz w:val="22"/>
                <w:szCs w:val="22"/>
              </w:rPr>
            </w:pPr>
            <w:r>
              <w:rPr>
                <w:sz w:val="22"/>
                <w:szCs w:val="22"/>
              </w:rPr>
              <w:t>1153,000</w:t>
            </w:r>
          </w:p>
        </w:tc>
      </w:tr>
      <w:tr w:rsidR="00FB16C0" w:rsidRPr="00EE6A87" w:rsidTr="0073323D">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sz w:val="22"/>
                <w:szCs w:val="22"/>
              </w:rPr>
            </w:pPr>
            <w:r w:rsidRPr="001207E5">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EE6A87" w:rsidRDefault="00FB16C0" w:rsidP="0073323D">
            <w:pPr>
              <w:rPr>
                <w:sz w:val="22"/>
                <w:szCs w:val="22"/>
              </w:rPr>
            </w:pPr>
            <w:r>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E6A87" w:rsidRDefault="00FB16C0" w:rsidP="0073323D">
            <w:pPr>
              <w:jc w:val="right"/>
              <w:rPr>
                <w:sz w:val="22"/>
                <w:szCs w:val="22"/>
              </w:rPr>
            </w:pPr>
            <w:r>
              <w:rPr>
                <w:sz w:val="22"/>
                <w:szCs w:val="22"/>
              </w:rPr>
              <w:t>2300,000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E6A87" w:rsidRDefault="00FB16C0" w:rsidP="0073323D">
            <w:pPr>
              <w:jc w:val="right"/>
              <w:rPr>
                <w:sz w:val="22"/>
                <w:szCs w:val="22"/>
              </w:rPr>
            </w:pPr>
            <w:r>
              <w:rPr>
                <w:sz w:val="22"/>
                <w:szCs w:val="22"/>
              </w:rPr>
              <w:t>2300,000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E6A87" w:rsidRDefault="00FB16C0" w:rsidP="0073323D">
            <w:pPr>
              <w:jc w:val="right"/>
              <w:rPr>
                <w:sz w:val="22"/>
                <w:szCs w:val="22"/>
              </w:rPr>
            </w:pPr>
            <w:r>
              <w:rPr>
                <w:sz w:val="22"/>
                <w:szCs w:val="22"/>
              </w:rPr>
              <w:t>2300,000</w:t>
            </w:r>
          </w:p>
        </w:tc>
      </w:tr>
      <w:tr w:rsidR="00FB16C0" w:rsidRPr="00EE6A87" w:rsidTr="0073323D">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sz w:val="22"/>
                <w:szCs w:val="22"/>
              </w:rPr>
            </w:pPr>
            <w:r w:rsidRPr="001207E5">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87FD8" w:rsidRDefault="00FB16C0" w:rsidP="0073323D">
            <w:pPr>
              <w:rPr>
                <w:sz w:val="20"/>
              </w:rPr>
            </w:pPr>
            <w:r w:rsidRPr="00787FD8">
              <w:rPr>
                <w:b/>
                <w:bCs/>
                <w:sz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953B7" w:rsidRDefault="00FB16C0" w:rsidP="0073323D">
            <w:pPr>
              <w:jc w:val="right"/>
              <w:rPr>
                <w:b/>
                <w:sz w:val="22"/>
                <w:szCs w:val="22"/>
              </w:rPr>
            </w:pPr>
            <w:r>
              <w:rPr>
                <w:b/>
                <w:sz w:val="22"/>
                <w:szCs w:val="22"/>
              </w:rPr>
              <w:t>305,000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953B7" w:rsidRDefault="00FB16C0" w:rsidP="0073323D">
            <w:pPr>
              <w:jc w:val="right"/>
              <w:rPr>
                <w:b/>
                <w:sz w:val="22"/>
                <w:szCs w:val="22"/>
              </w:rPr>
            </w:pPr>
            <w:r>
              <w:rPr>
                <w:b/>
                <w:sz w:val="22"/>
                <w:szCs w:val="22"/>
              </w:rPr>
              <w:t>294,000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953B7" w:rsidRDefault="00FB16C0" w:rsidP="0073323D">
            <w:pPr>
              <w:jc w:val="right"/>
              <w:rPr>
                <w:b/>
                <w:sz w:val="22"/>
                <w:szCs w:val="22"/>
              </w:rPr>
            </w:pPr>
            <w:r>
              <w:rPr>
                <w:b/>
                <w:sz w:val="22"/>
                <w:szCs w:val="22"/>
              </w:rPr>
              <w:t>303,000</w:t>
            </w:r>
          </w:p>
        </w:tc>
      </w:tr>
      <w:tr w:rsidR="00FB16C0" w:rsidRPr="00EE6A87" w:rsidTr="0073323D">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FB16C0" w:rsidRPr="001207E5" w:rsidRDefault="00FB16C0" w:rsidP="0073323D">
            <w:pPr>
              <w:jc w:val="center"/>
              <w:rPr>
                <w:sz w:val="22"/>
                <w:szCs w:val="22"/>
              </w:rPr>
            </w:pPr>
            <w:r w:rsidRPr="001207E5">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FB16C0" w:rsidRPr="00787FD8" w:rsidRDefault="00FB16C0" w:rsidP="0073323D">
            <w:pPr>
              <w:rPr>
                <w:sz w:val="20"/>
              </w:rPr>
            </w:pPr>
            <w:r w:rsidRPr="00787FD8">
              <w:rPr>
                <w:b/>
                <w:bCs/>
                <w:sz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54316" w:rsidRDefault="00FB16C0" w:rsidP="0073323D">
            <w:pPr>
              <w:jc w:val="right"/>
              <w:rPr>
                <w:b/>
                <w:color w:val="3333FF"/>
                <w:sz w:val="22"/>
                <w:szCs w:val="22"/>
              </w:rPr>
            </w:pPr>
            <w:r w:rsidRPr="00C54316">
              <w:rPr>
                <w:b/>
                <w:color w:val="3333FF"/>
                <w:sz w:val="22"/>
                <w:szCs w:val="22"/>
              </w:rPr>
              <w:t>787,000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A5736" w:rsidRDefault="00FB16C0" w:rsidP="0073323D">
            <w:pPr>
              <w:jc w:val="right"/>
              <w:rPr>
                <w:b/>
                <w:sz w:val="22"/>
                <w:szCs w:val="22"/>
              </w:rPr>
            </w:pPr>
            <w:r>
              <w:rPr>
                <w:b/>
                <w:sz w:val="22"/>
                <w:szCs w:val="22"/>
              </w:rPr>
              <w:t>37,000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A5736" w:rsidRDefault="00FB16C0" w:rsidP="0073323D">
            <w:pPr>
              <w:jc w:val="right"/>
              <w:rPr>
                <w:b/>
                <w:sz w:val="22"/>
                <w:szCs w:val="22"/>
              </w:rPr>
            </w:pPr>
            <w:r>
              <w:rPr>
                <w:b/>
                <w:sz w:val="22"/>
                <w:szCs w:val="22"/>
              </w:rPr>
              <w:t>37,000»</w:t>
            </w:r>
          </w:p>
        </w:tc>
      </w:tr>
    </w:tbl>
    <w:p w:rsidR="00FB16C0" w:rsidRDefault="00FB16C0" w:rsidP="00FB16C0">
      <w:pPr>
        <w:ind w:right="-530"/>
      </w:pPr>
    </w:p>
    <w:p w:rsidR="00FB16C0" w:rsidRDefault="00FB16C0" w:rsidP="00FB16C0">
      <w:pPr>
        <w:ind w:right="-530"/>
        <w:rPr>
          <w:sz w:val="28"/>
          <w:szCs w:val="28"/>
        </w:rPr>
      </w:pPr>
      <w:r>
        <w:rPr>
          <w:sz w:val="28"/>
          <w:szCs w:val="28"/>
        </w:rPr>
        <w:t xml:space="preserve">              </w:t>
      </w:r>
    </w:p>
    <w:p w:rsidR="00FB16C0" w:rsidRDefault="00FB16C0" w:rsidP="00FB16C0">
      <w:pPr>
        <w:ind w:right="-530"/>
        <w:rPr>
          <w:sz w:val="28"/>
          <w:szCs w:val="28"/>
        </w:rPr>
      </w:pPr>
    </w:p>
    <w:p w:rsidR="00FB16C0" w:rsidRDefault="00FB16C0" w:rsidP="00FB16C0">
      <w:pPr>
        <w:ind w:left="5387" w:right="-530"/>
      </w:pPr>
    </w:p>
    <w:p w:rsidR="00FB16C0" w:rsidRDefault="00FB16C0" w:rsidP="00FB16C0">
      <w:pPr>
        <w:sectPr w:rsidR="00FB16C0" w:rsidSect="004D01FA">
          <w:footerReference w:type="default" r:id="rId10"/>
          <w:pgSz w:w="11906" w:h="16838"/>
          <w:pgMar w:top="779" w:right="1134" w:bottom="1418" w:left="1418" w:header="709" w:footer="709" w:gutter="0"/>
          <w:cols w:space="708"/>
          <w:titlePg/>
          <w:docGrid w:linePitch="360"/>
        </w:sectPr>
      </w:pPr>
    </w:p>
    <w:p w:rsidR="00FB16C0" w:rsidRPr="00101AAC" w:rsidRDefault="00FB16C0" w:rsidP="00FB16C0">
      <w:pPr>
        <w:rPr>
          <w:sz w:val="28"/>
          <w:szCs w:val="28"/>
        </w:rPr>
      </w:pPr>
      <w:r>
        <w:rPr>
          <w:sz w:val="28"/>
          <w:szCs w:val="28"/>
        </w:rPr>
        <w:lastRenderedPageBreak/>
        <w:t xml:space="preserve">                                                8</w:t>
      </w:r>
      <w:r w:rsidRPr="00F9144B">
        <w:rPr>
          <w:sz w:val="28"/>
          <w:szCs w:val="28"/>
        </w:rPr>
        <w:t>) Приложение 5 к ре</w:t>
      </w:r>
      <w:r>
        <w:rPr>
          <w:sz w:val="28"/>
          <w:szCs w:val="28"/>
        </w:rPr>
        <w:t>шению изложить в новой редакции:</w:t>
      </w:r>
    </w:p>
    <w:p w:rsidR="00FB16C0" w:rsidRDefault="00FB16C0" w:rsidP="00FB16C0">
      <w:pPr>
        <w:ind w:left="5387" w:right="-530"/>
        <w:jc w:val="right"/>
      </w:pPr>
    </w:p>
    <w:p w:rsidR="00FB16C0" w:rsidRPr="00006A2F" w:rsidRDefault="00FB16C0" w:rsidP="00FB16C0">
      <w:pPr>
        <w:ind w:left="5387" w:right="-530"/>
        <w:jc w:val="right"/>
      </w:pPr>
      <w:r>
        <w:t>«</w:t>
      </w:r>
      <w:r w:rsidRPr="00006A2F">
        <w:t xml:space="preserve">Приложение </w:t>
      </w:r>
      <w:r>
        <w:t>5</w:t>
      </w:r>
    </w:p>
    <w:p w:rsidR="00FB16C0" w:rsidRDefault="00FB16C0" w:rsidP="00FB16C0">
      <w:pPr>
        <w:ind w:left="5387" w:right="-530"/>
        <w:jc w:val="right"/>
      </w:pPr>
      <w:r w:rsidRPr="00006A2F">
        <w:t xml:space="preserve">к решению Комитета местного самоуправления </w:t>
      </w:r>
    </w:p>
    <w:p w:rsidR="00FB16C0" w:rsidRPr="00EC25E4" w:rsidRDefault="00FB16C0" w:rsidP="00FB16C0">
      <w:pPr>
        <w:ind w:left="5387" w:right="-530"/>
        <w:jc w:val="right"/>
      </w:pPr>
      <w:r w:rsidRPr="00EC25E4">
        <w:t xml:space="preserve">Русско-Камешкирского сельсовета </w:t>
      </w:r>
    </w:p>
    <w:p w:rsidR="00FB16C0" w:rsidRPr="00EC25E4" w:rsidRDefault="00FB16C0" w:rsidP="00FB16C0">
      <w:pPr>
        <w:ind w:left="5387" w:right="-530"/>
        <w:jc w:val="right"/>
      </w:pPr>
      <w:r w:rsidRPr="00EC25E4">
        <w:t xml:space="preserve">Камешкирского района Пензенской области </w:t>
      </w:r>
    </w:p>
    <w:p w:rsidR="00FB16C0" w:rsidRPr="00EC25E4" w:rsidRDefault="00FB16C0" w:rsidP="00FB16C0">
      <w:pPr>
        <w:ind w:left="5387" w:right="-530"/>
        <w:jc w:val="right"/>
      </w:pPr>
      <w:r w:rsidRPr="00EC25E4">
        <w:t xml:space="preserve">«О Бюджете Русско-Камешкирского сельсовета </w:t>
      </w:r>
    </w:p>
    <w:p w:rsidR="00FB16C0" w:rsidRPr="00EC25E4" w:rsidRDefault="00FB16C0" w:rsidP="00FB16C0">
      <w:pPr>
        <w:ind w:left="5387" w:right="-530"/>
        <w:jc w:val="right"/>
      </w:pPr>
      <w:r w:rsidRPr="00EC25E4">
        <w:t xml:space="preserve">Камешкирского района Пензенской </w:t>
      </w:r>
      <w:r>
        <w:t>области на 2022</w:t>
      </w:r>
      <w:r w:rsidRPr="00EC25E4">
        <w:t xml:space="preserve"> год </w:t>
      </w:r>
    </w:p>
    <w:p w:rsidR="00FB16C0" w:rsidRPr="00EC25E4" w:rsidRDefault="00FB16C0" w:rsidP="00FB16C0">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FB16C0" w:rsidRPr="00EC25E4" w:rsidRDefault="00FB16C0" w:rsidP="00FB16C0">
      <w:pPr>
        <w:ind w:left="851" w:right="-527"/>
      </w:pPr>
    </w:p>
    <w:p w:rsidR="00FB16C0" w:rsidRPr="00C922AD" w:rsidRDefault="00FB16C0" w:rsidP="00FB16C0">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2"/>
        <w:gridCol w:w="1320"/>
      </w:tblGrid>
      <w:tr w:rsidR="00FB16C0" w:rsidRPr="00006A2F" w:rsidTr="0073323D">
        <w:trPr>
          <w:trHeight w:val="315"/>
        </w:trPr>
        <w:tc>
          <w:tcPr>
            <w:tcW w:w="4828" w:type="dxa"/>
            <w:tcBorders>
              <w:top w:val="nil"/>
              <w:left w:val="nil"/>
              <w:bottom w:val="single" w:sz="4" w:space="0" w:color="auto"/>
            </w:tcBorders>
            <w:shd w:val="clear" w:color="auto" w:fill="auto"/>
            <w:noWrap/>
            <w:vAlign w:val="bottom"/>
          </w:tcPr>
          <w:p w:rsidR="00FB16C0" w:rsidRPr="00006A2F" w:rsidRDefault="00FB16C0" w:rsidP="0073323D">
            <w:pPr>
              <w:rPr>
                <w:sz w:val="20"/>
              </w:rPr>
            </w:pPr>
          </w:p>
        </w:tc>
        <w:tc>
          <w:tcPr>
            <w:tcW w:w="819" w:type="dxa"/>
            <w:tcBorders>
              <w:top w:val="nil"/>
              <w:bottom w:val="single" w:sz="4" w:space="0" w:color="auto"/>
            </w:tcBorders>
            <w:shd w:val="clear" w:color="auto" w:fill="auto"/>
            <w:vAlign w:val="bottom"/>
          </w:tcPr>
          <w:p w:rsidR="00FB16C0" w:rsidRPr="00006A2F" w:rsidRDefault="00FB16C0" w:rsidP="0073323D">
            <w:pPr>
              <w:ind w:left="4551"/>
              <w:rPr>
                <w:sz w:val="20"/>
              </w:rPr>
            </w:pPr>
          </w:p>
        </w:tc>
        <w:tc>
          <w:tcPr>
            <w:tcW w:w="939" w:type="dxa"/>
            <w:tcBorders>
              <w:top w:val="nil"/>
              <w:bottom w:val="single" w:sz="4" w:space="0" w:color="auto"/>
              <w:right w:val="nil"/>
            </w:tcBorders>
            <w:shd w:val="clear" w:color="auto" w:fill="auto"/>
            <w:noWrap/>
            <w:vAlign w:val="bottom"/>
          </w:tcPr>
          <w:p w:rsidR="00FB16C0" w:rsidRPr="00006A2F" w:rsidRDefault="00FB16C0" w:rsidP="0073323D">
            <w:pPr>
              <w:rPr>
                <w:sz w:val="20"/>
              </w:rPr>
            </w:pPr>
          </w:p>
        </w:tc>
        <w:tc>
          <w:tcPr>
            <w:tcW w:w="1206"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236"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505"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1058"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1985" w:type="dxa"/>
            <w:gridSpan w:val="2"/>
            <w:tcBorders>
              <w:top w:val="nil"/>
              <w:left w:val="nil"/>
              <w:bottom w:val="single" w:sz="4" w:space="0" w:color="auto"/>
              <w:right w:val="nil"/>
            </w:tcBorders>
            <w:shd w:val="clear" w:color="auto" w:fill="auto"/>
            <w:noWrap/>
            <w:vAlign w:val="bottom"/>
          </w:tcPr>
          <w:p w:rsidR="00FB16C0" w:rsidRPr="00006A2F" w:rsidRDefault="00FB16C0" w:rsidP="0073323D"/>
        </w:tc>
        <w:tc>
          <w:tcPr>
            <w:tcW w:w="2932" w:type="dxa"/>
            <w:gridSpan w:val="3"/>
            <w:tcBorders>
              <w:top w:val="nil"/>
              <w:left w:val="nil"/>
              <w:bottom w:val="single" w:sz="4" w:space="0" w:color="auto"/>
              <w:right w:val="nil"/>
            </w:tcBorders>
            <w:shd w:val="clear" w:color="auto" w:fill="auto"/>
            <w:noWrap/>
            <w:vAlign w:val="bottom"/>
          </w:tcPr>
          <w:p w:rsidR="00FB16C0" w:rsidRPr="00006A2F" w:rsidRDefault="00FB16C0" w:rsidP="0073323D">
            <w:pPr>
              <w:jc w:val="right"/>
            </w:pPr>
            <w:r w:rsidRPr="00006A2F">
              <w:t>(тыс. руб.)</w:t>
            </w:r>
          </w:p>
        </w:tc>
      </w:tr>
      <w:tr w:rsidR="00FB16C0" w:rsidRPr="00006A2F" w:rsidTr="0073323D">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3228F" w:rsidRDefault="00FB16C0" w:rsidP="0073323D">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Раз-</w:t>
            </w:r>
          </w:p>
          <w:p w:rsidR="00FB16C0" w:rsidRPr="00006A2F" w:rsidRDefault="00FB16C0" w:rsidP="0073323D">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Под-</w:t>
            </w:r>
          </w:p>
          <w:p w:rsidR="00FB16C0" w:rsidRPr="00006A2F" w:rsidRDefault="00FB16C0" w:rsidP="0073323D">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FB16C0" w:rsidRPr="00006A2F" w:rsidRDefault="00FB16C0" w:rsidP="0073323D">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FB16C0" w:rsidRPr="00006A2F" w:rsidTr="0073323D">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11</w:t>
            </w:r>
          </w:p>
        </w:tc>
      </w:tr>
      <w:tr w:rsidR="00FB16C0" w:rsidRPr="00006A2F" w:rsidTr="0073323D">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02D62" w:rsidRDefault="00FB16C0" w:rsidP="0073323D">
            <w:pPr>
              <w:jc w:val="right"/>
              <w:rPr>
                <w:b/>
                <w:bCs/>
                <w:color w:val="3333FF"/>
              </w:rPr>
            </w:pPr>
            <w:r w:rsidRPr="00802D62">
              <w:rPr>
                <w:b/>
                <w:bCs/>
                <w:color w:val="3333FF"/>
              </w:rPr>
              <w:t>37548,568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15400,106</w:t>
            </w:r>
          </w:p>
        </w:tc>
      </w:tr>
      <w:tr w:rsidR="00FB16C0" w:rsidRPr="00006A2F" w:rsidTr="0073323D">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rPr>
                <w:b/>
                <w:bCs/>
              </w:rPr>
            </w:pPr>
            <w:r w:rsidRPr="006D3BB1">
              <w:rPr>
                <w:b/>
                <w:bCs/>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5259,060</w:t>
            </w:r>
          </w:p>
        </w:tc>
      </w:tr>
      <w:tr w:rsidR="00FB16C0" w:rsidRPr="00006A2F" w:rsidTr="0073323D">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26CC4" w:rsidRDefault="00FB16C0" w:rsidP="0073323D">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73AB8" w:rsidRDefault="00FB16C0" w:rsidP="0073323D">
            <w:pPr>
              <w:jc w:val="right"/>
              <w:rPr>
                <w:b/>
              </w:rPr>
            </w:pPr>
            <w:r>
              <w:rPr>
                <w:b/>
              </w:rPr>
              <w:t>4666,645</w:t>
            </w:r>
          </w:p>
        </w:tc>
      </w:tr>
      <w:tr w:rsidR="00FB16C0" w:rsidRPr="00006A2F" w:rsidTr="0073323D">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5D12" w:rsidRDefault="00FB16C0" w:rsidP="0073323D">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5D12" w:rsidRDefault="00FB16C0" w:rsidP="0073323D">
            <w:pPr>
              <w:jc w:val="right"/>
            </w:pPr>
            <w:r>
              <w:t>4666,645</w:t>
            </w:r>
          </w:p>
        </w:tc>
      </w:tr>
      <w:tr w:rsidR="00FB16C0" w:rsidRPr="00006A2F" w:rsidTr="0073323D">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4666,645</w:t>
            </w:r>
          </w:p>
        </w:tc>
      </w:tr>
      <w:tr w:rsidR="00FB16C0" w:rsidRPr="00006A2F" w:rsidTr="0073323D">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p>
          <w:p w:rsidR="00FB16C0" w:rsidRPr="00E50C89" w:rsidRDefault="00FB16C0" w:rsidP="0073323D">
            <w:pPr>
              <w:jc w:val="right"/>
            </w:pPr>
          </w:p>
          <w:p w:rsidR="00FB16C0" w:rsidRPr="00E50C89" w:rsidRDefault="00FB16C0" w:rsidP="0073323D">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4664,645</w:t>
            </w:r>
          </w:p>
        </w:tc>
      </w:tr>
      <w:tr w:rsidR="00FB16C0" w:rsidRPr="00006A2F" w:rsidTr="0073323D">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p>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2823,367</w:t>
            </w:r>
          </w:p>
        </w:tc>
      </w:tr>
      <w:tr w:rsidR="00FB16C0" w:rsidRPr="00006A2F" w:rsidTr="0073323D">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p>
          <w:p w:rsidR="00FB16C0" w:rsidRPr="00006A2F" w:rsidRDefault="00FB16C0" w:rsidP="0073323D">
            <w:pPr>
              <w:jc w:val="both"/>
            </w:pPr>
          </w:p>
          <w:p w:rsidR="00FB16C0" w:rsidRDefault="00FB16C0" w:rsidP="0073323D">
            <w:pPr>
              <w:jc w:val="both"/>
            </w:pPr>
          </w:p>
          <w:p w:rsidR="00FB16C0" w:rsidRPr="005956DD" w:rsidRDefault="00FB16C0" w:rsidP="0073323D">
            <w:pPr>
              <w:jc w:val="both"/>
            </w:pPr>
          </w:p>
          <w:p w:rsidR="00FB16C0" w:rsidRPr="005956DD" w:rsidRDefault="00FB16C0" w:rsidP="0073323D">
            <w:pPr>
              <w:jc w:val="both"/>
            </w:pPr>
          </w:p>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2823,367</w:t>
            </w:r>
          </w:p>
        </w:tc>
      </w:tr>
      <w:tr w:rsidR="00FB16C0" w:rsidRPr="00006A2F" w:rsidTr="0073323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2823,367</w:t>
            </w:r>
          </w:p>
        </w:tc>
      </w:tr>
      <w:tr w:rsidR="00FB16C0" w:rsidRPr="00006A2F" w:rsidTr="0073323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401A" w:rsidRDefault="00FB16C0" w:rsidP="0073323D">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976,858</w:t>
            </w:r>
          </w:p>
        </w:tc>
      </w:tr>
      <w:tr w:rsidR="00FB16C0" w:rsidRPr="00006A2F" w:rsidTr="0073323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401A" w:rsidRDefault="00FB16C0" w:rsidP="0073323D">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976,858</w:t>
            </w:r>
          </w:p>
        </w:tc>
      </w:tr>
      <w:tr w:rsidR="00FB16C0" w:rsidRPr="00006A2F" w:rsidTr="0073323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401A" w:rsidRDefault="00FB16C0" w:rsidP="0073323D">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976,858</w:t>
            </w:r>
          </w:p>
        </w:tc>
      </w:tr>
      <w:tr w:rsidR="00FB16C0" w:rsidRPr="00006A2F" w:rsidTr="0073323D">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D211DC" w:rsidRDefault="00FB16C0" w:rsidP="0073323D">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864,420</w:t>
            </w:r>
          </w:p>
        </w:tc>
      </w:tr>
      <w:tr w:rsidR="00FB16C0" w:rsidRPr="00006A2F" w:rsidTr="0073323D">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842,120</w:t>
            </w:r>
          </w:p>
        </w:tc>
      </w:tr>
      <w:tr w:rsidR="00FB16C0" w:rsidRPr="00006A2F" w:rsidTr="0073323D">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842,120</w:t>
            </w:r>
          </w:p>
        </w:tc>
      </w:tr>
      <w:tr w:rsidR="00FB16C0" w:rsidRPr="00006A2F" w:rsidTr="0073323D">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479C5" w:rsidRDefault="00FB16C0" w:rsidP="0073323D">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479C5" w:rsidRDefault="00FB16C0" w:rsidP="0073323D">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rPr>
                <w:b/>
              </w:rPr>
            </w:pPr>
            <w:r w:rsidRPr="006D3BB1">
              <w:rPr>
                <w:b/>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587,415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RPr="00006A2F" w:rsidTr="0073323D">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99544A" w:rsidRDefault="00FB16C0" w:rsidP="0073323D">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568,415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99544A" w:rsidRDefault="00FB16C0" w:rsidP="0073323D">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568,415</w:t>
            </w:r>
          </w:p>
        </w:tc>
      </w:tr>
      <w:tr w:rsidR="00FB16C0" w:rsidRPr="00006A2F" w:rsidTr="0073323D">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p>
          <w:p w:rsidR="00FB16C0" w:rsidRPr="006D3BB1" w:rsidRDefault="00FB16C0" w:rsidP="0073323D">
            <w:pPr>
              <w:jc w:val="right"/>
            </w:pPr>
          </w:p>
          <w:p w:rsidR="00FB16C0" w:rsidRPr="006D3BB1" w:rsidRDefault="00FB16C0" w:rsidP="0073323D">
            <w:pPr>
              <w:jc w:val="right"/>
            </w:pPr>
          </w:p>
          <w:p w:rsidR="00FB16C0" w:rsidRPr="006D3BB1" w:rsidRDefault="00FB16C0" w:rsidP="0073323D">
            <w:pPr>
              <w:jc w:val="right"/>
            </w:pPr>
          </w:p>
          <w:p w:rsidR="00FB16C0" w:rsidRPr="006D3BB1" w:rsidRDefault="00FB16C0" w:rsidP="0073323D">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568,415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41291" w:rsidRDefault="00FB16C0" w:rsidP="0073323D">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561,415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561,415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561,415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4DD7" w:rsidRDefault="00FB16C0" w:rsidP="0073323D">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4DD7" w:rsidRDefault="00FB16C0" w:rsidP="0073323D">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RPr="00006A2F" w:rsidTr="0073323D">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251,100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251,100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67A1A"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64C27"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3452B" w:rsidRDefault="00FB16C0" w:rsidP="0073323D">
            <w:pPr>
              <w:jc w:val="right"/>
            </w:pPr>
            <w:r>
              <w:t>251,100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251,100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251,100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251,100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248,599</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248,599</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2,501</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2,501</w:t>
            </w:r>
          </w:p>
        </w:tc>
      </w:tr>
      <w:tr w:rsidR="00FB16C0" w:rsidRPr="00006A2F" w:rsidTr="0073323D">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r>
      <w:tr w:rsidR="00FB16C0" w:rsidRPr="00006A2F" w:rsidTr="0073323D">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1FEB" w:rsidRDefault="00FB16C0" w:rsidP="0073323D">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0649A"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b/>
                <w:color w:val="3333FF"/>
              </w:rPr>
            </w:pPr>
            <w:r w:rsidRPr="001B64E5">
              <w:rPr>
                <w:b/>
                <w:color w:val="3333FF"/>
              </w:rPr>
              <w:t>7784,160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1587,000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bCs/>
              </w:rPr>
              <w:lastRenderedPageBreak/>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1487,000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1487,000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 xml:space="preserve">Закупка товаров, работ и услуг для </w:t>
            </w:r>
            <w:r w:rsidRPr="00A00595">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C14B0"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b/>
                <w:color w:val="3333FF"/>
              </w:rPr>
            </w:pPr>
            <w:r w:rsidRPr="001B64E5">
              <w:rPr>
                <w:b/>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right"/>
              <w:rPr>
                <w:b/>
              </w:rPr>
            </w:pPr>
            <w:r>
              <w:rPr>
                <w:b/>
              </w:rPr>
              <w:t>100,000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E6878" w:rsidRDefault="00FB16C0" w:rsidP="0073323D">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pPr>
            <w:r w:rsidRPr="001B64E5">
              <w:rPr>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A7AD3"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A7AD3" w:rsidRDefault="00FB16C0" w:rsidP="0073323D">
            <w:pPr>
              <w:jc w:val="right"/>
            </w:pPr>
            <w:r>
              <w:t>100,000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E6878" w:rsidRDefault="00FB16C0" w:rsidP="0073323D">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1B64E5">
              <w:rPr>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E6878" w:rsidRDefault="00FB16C0" w:rsidP="0073323D">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1B64E5">
              <w:rPr>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color w:val="3333FF"/>
              </w:rPr>
            </w:pPr>
            <w:r w:rsidRPr="001B64E5">
              <w:rPr>
                <w:color w:val="3333FF"/>
              </w:rPr>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color w:val="3333FF"/>
              </w:rPr>
            </w:pPr>
            <w:r w:rsidRPr="001B64E5">
              <w:rPr>
                <w:color w:val="3333FF"/>
              </w:rPr>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1B64E5">
              <w:rPr>
                <w:color w:val="3333FF"/>
              </w:rPr>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3E3A" w:rsidRDefault="00FB16C0" w:rsidP="0073323D">
            <w:pPr>
              <w:jc w:val="both"/>
            </w:pPr>
            <w:r w:rsidRPr="00043E3A">
              <w:t xml:space="preserve">Расходы на исполнение части полномочий в области градостроительной деятельности в границах Русско-Камешкирского сельсовета </w:t>
            </w:r>
            <w:r w:rsidRPr="00043E3A">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D944E8" w:rsidRDefault="00FB16C0" w:rsidP="0073323D">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rPr>
                <w:b/>
              </w:rPr>
            </w:pPr>
          </w:p>
          <w:p w:rsidR="00FB16C0" w:rsidRPr="00006A2F" w:rsidRDefault="00FB16C0" w:rsidP="0073323D">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b/>
                <w:color w:val="3333FF"/>
              </w:rPr>
            </w:pPr>
            <w:r w:rsidRPr="001B64E5">
              <w:rPr>
                <w:b/>
                <w:color w:val="3333FF"/>
              </w:rPr>
              <w:t>22504,621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7147,231</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6,202</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60595"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006A2F" w:rsidTr="0073323D">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lastRenderedPageBreak/>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b/>
                <w:color w:val="3333FF"/>
              </w:rPr>
            </w:pPr>
            <w:r w:rsidRPr="001B64E5">
              <w:rPr>
                <w:b/>
                <w:color w:val="3333FF"/>
              </w:rPr>
              <w:t>12076,050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138,427</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54F8C" w:rsidRDefault="00FB16C0" w:rsidP="0073323D">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pPr>
            <w:r w:rsidRPr="001B64E5">
              <w:rPr>
                <w:color w:val="3333FF"/>
              </w:rPr>
              <w:t>12076,050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B1738" w:rsidRDefault="00FB16C0" w:rsidP="0073323D">
            <w:pPr>
              <w:jc w:val="right"/>
            </w:pPr>
            <w:r>
              <w:t>138,427</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54F8C" w:rsidRDefault="00FB16C0" w:rsidP="0073323D">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color w:val="3333FF"/>
              </w:rPr>
            </w:pPr>
            <w:r w:rsidRPr="001B64E5">
              <w:rPr>
                <w:color w:val="3333FF"/>
              </w:rPr>
              <w:t>9567,050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54F8C" w:rsidRDefault="00FB16C0" w:rsidP="0073323D">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6482,910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both"/>
            </w:pPr>
            <w:r w:rsidRPr="00FA678F">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Основное мероприятие «Перечисление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color w:val="3333FF"/>
              </w:rPr>
            </w:pPr>
            <w:r w:rsidRPr="001B64E5">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1B64E5">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1B64E5">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1B64E5">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B3087" w:rsidRDefault="00FB16C0" w:rsidP="0073323D">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B3087" w:rsidRDefault="00FB16C0" w:rsidP="0073323D">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B3087" w:rsidRDefault="00FB16C0" w:rsidP="0073323D">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lastRenderedPageBreak/>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b/>
                <w:color w:val="3333FF"/>
              </w:rPr>
            </w:pPr>
            <w:r w:rsidRPr="001B64E5">
              <w:rPr>
                <w:b/>
                <w:color w:val="3333FF"/>
              </w:rPr>
              <w:t>10422,370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7002,602</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8708B" w:rsidRDefault="00FB16C0" w:rsidP="0073323D">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B64E5" w:rsidRDefault="00FB16C0" w:rsidP="0073323D">
            <w:pPr>
              <w:jc w:val="right"/>
              <w:rPr>
                <w:color w:val="3333FF"/>
              </w:rPr>
            </w:pPr>
            <w:r w:rsidRPr="001B64E5">
              <w:rPr>
                <w:color w:val="3333FF"/>
              </w:rPr>
              <w:t>1947,571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941,996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8708B" w:rsidRDefault="00FB16C0" w:rsidP="0073323D">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1B64E5">
              <w:rPr>
                <w:color w:val="3333FF"/>
              </w:rPr>
              <w:t>1947,571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941,996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8708B" w:rsidRDefault="00FB16C0" w:rsidP="0073323D">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1B64E5">
              <w:rPr>
                <w:color w:val="3333FF"/>
              </w:rPr>
              <w:t>1947,571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941,996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744,678</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744,678</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744,678</w:t>
            </w:r>
          </w:p>
        </w:tc>
      </w:tr>
      <w:tr w:rsidR="00FB16C0" w:rsidRPr="00006A2F" w:rsidTr="0073323D">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97F54" w:rsidRDefault="00FB16C0" w:rsidP="0073323D">
            <w:pPr>
              <w:jc w:val="right"/>
              <w:rPr>
                <w:color w:val="3333FF"/>
              </w:rPr>
            </w:pPr>
            <w:r w:rsidRPr="00E97F54">
              <w:rPr>
                <w:color w:val="3333FF"/>
              </w:rPr>
              <w:t>975,431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177,318</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97F54">
              <w:rPr>
                <w:color w:val="3333FF"/>
              </w:rPr>
              <w:t>975,431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177,318</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97F54">
              <w:rPr>
                <w:color w:val="3333FF"/>
              </w:rPr>
              <w:t>975,431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177,318</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lastRenderedPageBreak/>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A79F2" w:rsidRDefault="00FB16C0" w:rsidP="0073323D">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BB3011" w:rsidRDefault="00FB16C0" w:rsidP="0073323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BB3011" w:rsidRDefault="00FB16C0" w:rsidP="0073323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A79F2" w:rsidRDefault="00FB16C0" w:rsidP="0073323D">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BB3011" w:rsidRDefault="00FB16C0" w:rsidP="0073323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Основное мероприятие «Благоустройство территорий общего пользования с. Русский Камешкир»</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9432D" w:rsidRDefault="00FB16C0" w:rsidP="0073323D">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9432D" w:rsidRDefault="00FB16C0" w:rsidP="0073323D">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97F54" w:rsidRDefault="00FB16C0" w:rsidP="0073323D">
            <w:pPr>
              <w:jc w:val="right"/>
              <w:rPr>
                <w:color w:val="3333FF"/>
              </w:rPr>
            </w:pPr>
            <w:r w:rsidRPr="00E97F54">
              <w:rPr>
                <w:color w:val="3333FF"/>
              </w:rPr>
              <w:t>3006,495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E97F54">
              <w:rPr>
                <w:color w:val="3333FF"/>
              </w:rPr>
              <w:t>3006,495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E97F54">
              <w:rPr>
                <w:color w:val="3333FF"/>
              </w:rPr>
              <w:t>3006,495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 xml:space="preserve">Закупка товаров, работ и услуг для обеспечения государственных </w:t>
            </w:r>
            <w:r w:rsidRPr="00E64F6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97F54" w:rsidRDefault="00FB16C0" w:rsidP="0073323D">
            <w:pPr>
              <w:jc w:val="right"/>
              <w:rPr>
                <w:color w:val="3333FF"/>
              </w:rPr>
            </w:pPr>
            <w:r w:rsidRPr="00E97F54">
              <w:rPr>
                <w:color w:val="3333FF"/>
              </w:rPr>
              <w:t>2298,944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97F54">
              <w:rPr>
                <w:color w:val="3333FF"/>
              </w:rPr>
              <w:t>2298,944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006A2F" w:rsidTr="0073323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97F54">
              <w:rPr>
                <w:color w:val="3333FF"/>
              </w:rPr>
              <w:t>2298,944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bl>
    <w:p w:rsidR="00FB16C0" w:rsidRPr="003F732E" w:rsidRDefault="00FB16C0" w:rsidP="00FB16C0">
      <w:pPr>
        <w:pStyle w:val="22"/>
        <w:tabs>
          <w:tab w:val="clear" w:pos="4250"/>
        </w:tabs>
        <w:ind w:left="0" w:firstLine="0"/>
        <w:rPr>
          <w:sz w:val="28"/>
          <w:szCs w:val="28"/>
        </w:rPr>
        <w:sectPr w:rsidR="00FB16C0" w:rsidRPr="003F732E" w:rsidSect="00E14890">
          <w:pgSz w:w="16838" w:h="11906" w:orient="landscape"/>
          <w:pgMar w:top="1134" w:right="1418" w:bottom="1418" w:left="992" w:header="709" w:footer="709" w:gutter="0"/>
          <w:cols w:space="708"/>
          <w:titlePg/>
          <w:docGrid w:linePitch="360"/>
        </w:sectPr>
      </w:pPr>
    </w:p>
    <w:p w:rsidR="00FB16C0" w:rsidRDefault="00FB16C0" w:rsidP="00FB16C0">
      <w:r>
        <w:lastRenderedPageBreak/>
        <w:t xml:space="preserve">                                                             </w:t>
      </w:r>
      <w:r>
        <w:rPr>
          <w:sz w:val="28"/>
          <w:szCs w:val="28"/>
        </w:rPr>
        <w:t>9</w:t>
      </w:r>
      <w:r w:rsidRPr="001F22B3">
        <w:rPr>
          <w:sz w:val="28"/>
          <w:szCs w:val="28"/>
        </w:rPr>
        <w:t>) Приложение</w:t>
      </w:r>
      <w:r>
        <w:rPr>
          <w:sz w:val="28"/>
          <w:szCs w:val="28"/>
        </w:rPr>
        <w:t xml:space="preserve"> 6 </w:t>
      </w:r>
      <w:r w:rsidRPr="00AB11FC">
        <w:rPr>
          <w:sz w:val="28"/>
          <w:szCs w:val="28"/>
        </w:rPr>
        <w:t>к решению изложить в новой редакции</w:t>
      </w:r>
      <w:r>
        <w:rPr>
          <w:sz w:val="28"/>
          <w:szCs w:val="28"/>
        </w:rPr>
        <w:t xml:space="preserve">:               </w:t>
      </w:r>
      <w:r w:rsidRPr="00006A2F">
        <w:rPr>
          <w:sz w:val="28"/>
          <w:szCs w:val="28"/>
        </w:rPr>
        <w:t xml:space="preserve">   </w:t>
      </w:r>
      <w:r>
        <w:t xml:space="preserve">                                                                                                                                                                                                        </w:t>
      </w:r>
      <w:r w:rsidRPr="00006A2F">
        <w:t xml:space="preserve"> </w:t>
      </w:r>
    </w:p>
    <w:p w:rsidR="00FB16C0" w:rsidRPr="00006A2F" w:rsidRDefault="00FB16C0" w:rsidP="00FB16C0">
      <w:r>
        <w:t xml:space="preserve">                                                                                                                                                                                                                     «</w:t>
      </w:r>
      <w:r w:rsidRPr="00006A2F">
        <w:t xml:space="preserve">Приложение </w:t>
      </w:r>
      <w:r>
        <w:t>6</w:t>
      </w:r>
    </w:p>
    <w:p w:rsidR="00FB16C0" w:rsidRDefault="00FB16C0" w:rsidP="00FB16C0">
      <w:pPr>
        <w:ind w:left="5387" w:right="-530"/>
        <w:jc w:val="right"/>
      </w:pPr>
      <w:r w:rsidRPr="00006A2F">
        <w:t xml:space="preserve">к решению Комитета местного самоуправления </w:t>
      </w:r>
    </w:p>
    <w:p w:rsidR="00FB16C0" w:rsidRPr="00AD1223" w:rsidRDefault="00FB16C0" w:rsidP="00FB16C0">
      <w:pPr>
        <w:ind w:left="5387" w:right="-530"/>
        <w:jc w:val="right"/>
      </w:pPr>
      <w:r w:rsidRPr="00AD1223">
        <w:t>Русско-Камешкирского сельсовета Камешкирского района</w:t>
      </w:r>
    </w:p>
    <w:p w:rsidR="00FB16C0" w:rsidRPr="00AD1223" w:rsidRDefault="00FB16C0" w:rsidP="00FB16C0">
      <w:pPr>
        <w:ind w:left="5387" w:right="-530"/>
        <w:jc w:val="right"/>
      </w:pPr>
      <w:r w:rsidRPr="00AD1223">
        <w:t xml:space="preserve">Пензенской области «О Бюджете Русско-Камешкирского сельсовета </w:t>
      </w:r>
    </w:p>
    <w:p w:rsidR="00FB16C0" w:rsidRPr="00AD1223" w:rsidRDefault="00FB16C0" w:rsidP="00FB16C0">
      <w:pPr>
        <w:ind w:left="5387" w:right="-530"/>
        <w:jc w:val="right"/>
      </w:pPr>
      <w:r w:rsidRPr="00AD1223">
        <w:t xml:space="preserve">Камешкирского района Пензенской области </w:t>
      </w:r>
    </w:p>
    <w:p w:rsidR="00FB16C0" w:rsidRPr="00AD1223" w:rsidRDefault="00FB16C0" w:rsidP="00FB16C0">
      <w:pPr>
        <w:ind w:left="5387" w:right="-530"/>
        <w:jc w:val="right"/>
      </w:pPr>
      <w:r>
        <w:t>на 2022</w:t>
      </w:r>
      <w:r w:rsidRPr="00AD1223">
        <w:t xml:space="preserve"> год и </w:t>
      </w:r>
      <w:r>
        <w:t>на плановый период 2023 и 2024</w:t>
      </w:r>
      <w:r w:rsidRPr="00AD1223">
        <w:t xml:space="preserve"> годов» </w:t>
      </w:r>
    </w:p>
    <w:p w:rsidR="00FB16C0" w:rsidRPr="00006A2F" w:rsidRDefault="00FB16C0" w:rsidP="00FB16C0"/>
    <w:p w:rsidR="00FB16C0" w:rsidRPr="00006A2F" w:rsidRDefault="00FB16C0" w:rsidP="00FB16C0">
      <w:pPr>
        <w:jc w:val="center"/>
        <w:rPr>
          <w:sz w:val="28"/>
          <w:szCs w:val="28"/>
        </w:rPr>
      </w:pPr>
      <w:r w:rsidRPr="00006A2F">
        <w:rPr>
          <w:sz w:val="28"/>
          <w:szCs w:val="28"/>
        </w:rPr>
        <w:t>Ве</w:t>
      </w:r>
      <w:r>
        <w:rPr>
          <w:sz w:val="28"/>
          <w:szCs w:val="28"/>
        </w:rPr>
        <w:t>домственная структура расходов Бюджета</w:t>
      </w:r>
    </w:p>
    <w:p w:rsidR="00FB16C0" w:rsidRDefault="00FB16C0" w:rsidP="00FB16C0">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2"/>
        <w:gridCol w:w="1320"/>
      </w:tblGrid>
      <w:tr w:rsidR="00FB16C0" w:rsidRPr="00006A2F" w:rsidTr="0073323D">
        <w:trPr>
          <w:trHeight w:val="315"/>
        </w:trPr>
        <w:tc>
          <w:tcPr>
            <w:tcW w:w="4548" w:type="dxa"/>
            <w:tcBorders>
              <w:top w:val="nil"/>
              <w:left w:val="nil"/>
              <w:bottom w:val="single" w:sz="4" w:space="0" w:color="auto"/>
            </w:tcBorders>
            <w:shd w:val="clear" w:color="auto" w:fill="auto"/>
            <w:noWrap/>
            <w:vAlign w:val="bottom"/>
          </w:tcPr>
          <w:p w:rsidR="00FB16C0" w:rsidRPr="00006A2F" w:rsidRDefault="00FB16C0" w:rsidP="0073323D">
            <w:pPr>
              <w:rPr>
                <w:sz w:val="20"/>
              </w:rPr>
            </w:pPr>
          </w:p>
        </w:tc>
        <w:tc>
          <w:tcPr>
            <w:tcW w:w="1099" w:type="dxa"/>
            <w:tcBorders>
              <w:top w:val="nil"/>
              <w:bottom w:val="single" w:sz="4" w:space="0" w:color="auto"/>
            </w:tcBorders>
          </w:tcPr>
          <w:p w:rsidR="00FB16C0" w:rsidRPr="00006A2F" w:rsidRDefault="00FB16C0" w:rsidP="0073323D">
            <w:pPr>
              <w:ind w:left="4551"/>
              <w:rPr>
                <w:sz w:val="20"/>
              </w:rPr>
            </w:pPr>
          </w:p>
        </w:tc>
        <w:tc>
          <w:tcPr>
            <w:tcW w:w="819" w:type="dxa"/>
            <w:tcBorders>
              <w:top w:val="nil"/>
              <w:bottom w:val="single" w:sz="4" w:space="0" w:color="auto"/>
            </w:tcBorders>
            <w:shd w:val="clear" w:color="auto" w:fill="auto"/>
            <w:vAlign w:val="bottom"/>
          </w:tcPr>
          <w:p w:rsidR="00FB16C0" w:rsidRPr="00006A2F" w:rsidRDefault="00FB16C0" w:rsidP="0073323D">
            <w:pPr>
              <w:ind w:left="4551"/>
              <w:rPr>
                <w:sz w:val="20"/>
              </w:rPr>
            </w:pPr>
          </w:p>
        </w:tc>
        <w:tc>
          <w:tcPr>
            <w:tcW w:w="939" w:type="dxa"/>
            <w:tcBorders>
              <w:top w:val="nil"/>
              <w:bottom w:val="single" w:sz="4" w:space="0" w:color="auto"/>
              <w:right w:val="nil"/>
            </w:tcBorders>
            <w:shd w:val="clear" w:color="auto" w:fill="auto"/>
            <w:noWrap/>
            <w:vAlign w:val="bottom"/>
          </w:tcPr>
          <w:p w:rsidR="00FB16C0" w:rsidRPr="00006A2F" w:rsidRDefault="00FB16C0" w:rsidP="0073323D">
            <w:pPr>
              <w:rPr>
                <w:sz w:val="20"/>
              </w:rPr>
            </w:pPr>
          </w:p>
        </w:tc>
        <w:tc>
          <w:tcPr>
            <w:tcW w:w="1206"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236"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505"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1058" w:type="dxa"/>
            <w:gridSpan w:val="2"/>
            <w:tcBorders>
              <w:top w:val="nil"/>
              <w:left w:val="nil"/>
              <w:bottom w:val="single" w:sz="4" w:space="0" w:color="auto"/>
              <w:right w:val="nil"/>
            </w:tcBorders>
            <w:shd w:val="clear" w:color="auto" w:fill="auto"/>
            <w:noWrap/>
            <w:vAlign w:val="bottom"/>
          </w:tcPr>
          <w:p w:rsidR="00FB16C0" w:rsidRPr="00006A2F" w:rsidRDefault="00FB16C0" w:rsidP="0073323D">
            <w:pPr>
              <w:rPr>
                <w:sz w:val="20"/>
              </w:rPr>
            </w:pPr>
          </w:p>
        </w:tc>
        <w:tc>
          <w:tcPr>
            <w:tcW w:w="1985" w:type="dxa"/>
            <w:gridSpan w:val="2"/>
            <w:tcBorders>
              <w:top w:val="nil"/>
              <w:left w:val="nil"/>
              <w:bottom w:val="single" w:sz="4" w:space="0" w:color="auto"/>
              <w:right w:val="nil"/>
            </w:tcBorders>
            <w:shd w:val="clear" w:color="auto" w:fill="auto"/>
            <w:noWrap/>
            <w:vAlign w:val="bottom"/>
          </w:tcPr>
          <w:p w:rsidR="00FB16C0" w:rsidRPr="00006A2F" w:rsidRDefault="00FB16C0" w:rsidP="0073323D"/>
        </w:tc>
        <w:tc>
          <w:tcPr>
            <w:tcW w:w="2932" w:type="dxa"/>
            <w:gridSpan w:val="3"/>
            <w:tcBorders>
              <w:top w:val="nil"/>
              <w:left w:val="nil"/>
              <w:bottom w:val="single" w:sz="4" w:space="0" w:color="auto"/>
              <w:right w:val="nil"/>
            </w:tcBorders>
            <w:shd w:val="clear" w:color="auto" w:fill="auto"/>
            <w:noWrap/>
            <w:vAlign w:val="bottom"/>
          </w:tcPr>
          <w:p w:rsidR="00FB16C0" w:rsidRPr="00006A2F" w:rsidRDefault="00FB16C0" w:rsidP="0073323D">
            <w:pPr>
              <w:jc w:val="right"/>
            </w:pPr>
            <w:r w:rsidRPr="00006A2F">
              <w:t>(тыс. руб.)</w:t>
            </w:r>
          </w:p>
        </w:tc>
      </w:tr>
      <w:tr w:rsidR="00FB16C0" w:rsidRPr="00006A2F" w:rsidTr="0073323D">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3228F" w:rsidRDefault="00FB16C0" w:rsidP="0073323D">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FB16C0" w:rsidRPr="009F59DA" w:rsidRDefault="00FB16C0" w:rsidP="0073323D">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FB16C0" w:rsidRDefault="00FB16C0" w:rsidP="0073323D">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FB16C0" w:rsidRPr="00006A2F" w:rsidRDefault="00FB16C0" w:rsidP="0073323D">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Раз-</w:t>
            </w:r>
          </w:p>
          <w:p w:rsidR="00FB16C0" w:rsidRPr="00006A2F" w:rsidRDefault="00FB16C0" w:rsidP="0073323D">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Под-</w:t>
            </w:r>
          </w:p>
          <w:p w:rsidR="00FB16C0" w:rsidRPr="00006A2F" w:rsidRDefault="00FB16C0" w:rsidP="0073323D">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FB16C0" w:rsidRPr="00006A2F" w:rsidRDefault="00FB16C0" w:rsidP="0073323D">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FB16C0" w:rsidRPr="00006A2F" w:rsidTr="0073323D">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11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center"/>
            </w:pPr>
            <w:r>
              <w:t>12</w:t>
            </w:r>
          </w:p>
        </w:tc>
      </w:tr>
      <w:tr w:rsidR="00FB16C0" w:rsidRPr="00006A2F" w:rsidTr="0073323D">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Pr>
                <w:b/>
                <w:bCs/>
              </w:rPr>
              <w:t>Администрация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rPr>
                <w:b/>
                <w:bCs/>
              </w:rPr>
            </w:pPr>
          </w:p>
          <w:p w:rsidR="00FB16C0" w:rsidRDefault="00FB16C0" w:rsidP="0073323D">
            <w:pPr>
              <w:jc w:val="both"/>
              <w:rPr>
                <w:b/>
                <w:bCs/>
              </w:rPr>
            </w:pPr>
          </w:p>
          <w:p w:rsidR="00FB16C0" w:rsidRDefault="00FB16C0" w:rsidP="0073323D">
            <w:pPr>
              <w:jc w:val="both"/>
              <w:rPr>
                <w:b/>
                <w:bCs/>
              </w:rPr>
            </w:pPr>
          </w:p>
          <w:p w:rsidR="00FB16C0" w:rsidRPr="00006A2F" w:rsidRDefault="00FB16C0" w:rsidP="0073323D">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rPr>
                <w:b/>
                <w:bCs/>
              </w:rPr>
            </w:pPr>
            <w:r w:rsidRPr="00802D62">
              <w:rPr>
                <w:b/>
                <w:bCs/>
                <w:color w:val="3333FF"/>
              </w:rPr>
              <w:t>37548,568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14487,205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15400,106</w:t>
            </w:r>
          </w:p>
        </w:tc>
      </w:tr>
      <w:tr w:rsidR="00FB16C0" w:rsidRPr="00006A2F" w:rsidTr="0073323D">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rPr>
                <w:b/>
                <w:bCs/>
              </w:rPr>
            </w:pPr>
          </w:p>
          <w:p w:rsidR="00FB16C0" w:rsidRPr="00006A2F" w:rsidRDefault="00FB16C0" w:rsidP="0073323D">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rPr>
                <w:b/>
                <w:bCs/>
              </w:rPr>
            </w:pPr>
            <w:r w:rsidRPr="006D3BB1">
              <w:rPr>
                <w:b/>
                <w:bCs/>
              </w:rPr>
              <w:t>5869,072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5189,489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bCs/>
              </w:rPr>
            </w:pPr>
            <w:r>
              <w:rPr>
                <w:b/>
                <w:bCs/>
              </w:rPr>
              <w:t>5259,060</w:t>
            </w:r>
          </w:p>
        </w:tc>
      </w:tr>
      <w:tr w:rsidR="00FB16C0" w:rsidRPr="00273AB8" w:rsidTr="0073323D">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rPr>
                <w:b/>
              </w:rPr>
            </w:pPr>
          </w:p>
          <w:p w:rsidR="00FB16C0" w:rsidRDefault="00FB16C0" w:rsidP="0073323D">
            <w:pPr>
              <w:jc w:val="both"/>
              <w:rPr>
                <w:b/>
              </w:rPr>
            </w:pPr>
          </w:p>
          <w:p w:rsidR="00FB16C0" w:rsidRDefault="00FB16C0" w:rsidP="0073323D">
            <w:pPr>
              <w:jc w:val="both"/>
              <w:rPr>
                <w:b/>
              </w:rPr>
            </w:pPr>
          </w:p>
          <w:p w:rsidR="00FB16C0" w:rsidRDefault="00FB16C0" w:rsidP="0073323D">
            <w:pPr>
              <w:jc w:val="both"/>
              <w:rPr>
                <w:b/>
              </w:rPr>
            </w:pPr>
          </w:p>
          <w:p w:rsidR="00FB16C0" w:rsidRDefault="00FB16C0" w:rsidP="0073323D">
            <w:pPr>
              <w:jc w:val="both"/>
              <w:rPr>
                <w:b/>
              </w:rPr>
            </w:pPr>
          </w:p>
          <w:p w:rsidR="00FB16C0" w:rsidRPr="002B64C6" w:rsidRDefault="00FB16C0" w:rsidP="0073323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rPr>
                <w:b/>
              </w:rPr>
            </w:pPr>
            <w:r w:rsidRPr="00E50C89">
              <w:rPr>
                <w:b/>
              </w:rPr>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26CC4" w:rsidRDefault="00FB16C0" w:rsidP="0073323D">
            <w:pPr>
              <w:jc w:val="right"/>
              <w:rPr>
                <w:b/>
              </w:rPr>
            </w:pPr>
            <w:r>
              <w:rPr>
                <w:b/>
              </w:rP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73AB8" w:rsidRDefault="00FB16C0" w:rsidP="0073323D">
            <w:pPr>
              <w:jc w:val="right"/>
              <w:rPr>
                <w:b/>
              </w:rPr>
            </w:pPr>
            <w:r>
              <w:rPr>
                <w:b/>
              </w:rPr>
              <w:t>4666,645</w:t>
            </w:r>
          </w:p>
        </w:tc>
      </w:tr>
      <w:tr w:rsidR="00FB16C0" w:rsidRPr="00BD5D12" w:rsidTr="0073323D">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4816,062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5D12" w:rsidRDefault="00FB16C0" w:rsidP="0073323D">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5D12" w:rsidRDefault="00FB16C0" w:rsidP="0073323D">
            <w:pPr>
              <w:jc w:val="right"/>
            </w:pPr>
            <w:r>
              <w:t>4666,645</w:t>
            </w:r>
          </w:p>
        </w:tc>
      </w:tr>
      <w:tr w:rsidR="00FB16C0" w:rsidRPr="00006A2F" w:rsidTr="0073323D">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4816,054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4614,408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4666,645</w:t>
            </w:r>
          </w:p>
        </w:tc>
      </w:tr>
      <w:tr w:rsidR="00FB16C0" w:rsidRPr="00006A2F" w:rsidTr="0073323D">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p>
          <w:p w:rsidR="00FB16C0" w:rsidRPr="00E50C89" w:rsidRDefault="00FB16C0" w:rsidP="0073323D">
            <w:pPr>
              <w:jc w:val="right"/>
            </w:pPr>
          </w:p>
          <w:p w:rsidR="00FB16C0" w:rsidRPr="00E50C89" w:rsidRDefault="00FB16C0" w:rsidP="0073323D">
            <w:pPr>
              <w:jc w:val="right"/>
            </w:pPr>
            <w:r w:rsidRPr="00E50C89">
              <w:t>4814,054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4612,408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4664,645</w:t>
            </w:r>
          </w:p>
        </w:tc>
      </w:tr>
      <w:tr w:rsidR="00FB16C0" w:rsidRPr="00006A2F" w:rsidTr="0073323D">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p>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2823,367</w:t>
            </w:r>
          </w:p>
        </w:tc>
      </w:tr>
      <w:tr w:rsidR="00FB16C0" w:rsidRPr="00006A2F" w:rsidTr="0073323D">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B16C0" w:rsidRPr="00006A2F" w:rsidRDefault="00FB16C0" w:rsidP="0073323D">
            <w:pPr>
              <w:jc w:val="both"/>
            </w:pPr>
          </w:p>
          <w:p w:rsidR="00FB16C0" w:rsidRPr="00006A2F" w:rsidRDefault="00FB16C0" w:rsidP="0073323D">
            <w:pPr>
              <w:jc w:val="both"/>
            </w:pPr>
          </w:p>
          <w:p w:rsidR="00FB16C0" w:rsidRDefault="00FB16C0" w:rsidP="0073323D">
            <w:pPr>
              <w:jc w:val="both"/>
            </w:pPr>
          </w:p>
          <w:p w:rsidR="00FB16C0" w:rsidRPr="00071196" w:rsidRDefault="00FB16C0" w:rsidP="0073323D">
            <w:pPr>
              <w:jc w:val="both"/>
            </w:pPr>
          </w:p>
          <w:p w:rsidR="00FB16C0" w:rsidRPr="00071196" w:rsidRDefault="00FB16C0" w:rsidP="0073323D">
            <w:pPr>
              <w:jc w:val="both"/>
            </w:pPr>
          </w:p>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2823,367</w:t>
            </w:r>
          </w:p>
        </w:tc>
      </w:tr>
      <w:tr w:rsidR="00FB16C0" w:rsidRPr="00006A2F" w:rsidTr="0073323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2782,986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2795,310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2823,367</w:t>
            </w:r>
          </w:p>
        </w:tc>
      </w:tr>
      <w:tr w:rsidR="00FB16C0" w:rsidRPr="00006A2F" w:rsidTr="0073323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401A" w:rsidRDefault="00FB16C0" w:rsidP="0073323D">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976,858</w:t>
            </w:r>
          </w:p>
        </w:tc>
      </w:tr>
      <w:tr w:rsidR="00FB16C0" w:rsidRPr="00006A2F" w:rsidTr="0073323D">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401A" w:rsidRDefault="00FB16C0" w:rsidP="0073323D">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976,858</w:t>
            </w:r>
          </w:p>
        </w:tc>
      </w:tr>
      <w:tr w:rsidR="00FB16C0" w:rsidRPr="00006A2F" w:rsidTr="0073323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401A" w:rsidRDefault="00FB16C0" w:rsidP="0073323D">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7965DF" w:rsidRDefault="00FB16C0" w:rsidP="0073323D">
            <w:pPr>
              <w:jc w:val="right"/>
            </w:pPr>
            <w:r>
              <w:t>957,812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967,288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976,858</w:t>
            </w:r>
          </w:p>
        </w:tc>
      </w:tr>
      <w:tr w:rsidR="00FB16C0" w:rsidRPr="00006A2F" w:rsidTr="0073323D">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D211DC" w:rsidRDefault="00FB16C0" w:rsidP="0073323D">
            <w:pPr>
              <w:jc w:val="right"/>
            </w:pPr>
            <w:r w:rsidRPr="00D211DC">
              <w:t>1073,256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849,810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864,420</w:t>
            </w:r>
          </w:p>
        </w:tc>
      </w:tr>
      <w:tr w:rsidR="00FB16C0" w:rsidRPr="00006A2F" w:rsidTr="0073323D">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842,120</w:t>
            </w:r>
          </w:p>
        </w:tc>
      </w:tr>
      <w:tr w:rsidR="00FB16C0" w:rsidRPr="00006A2F" w:rsidTr="0073323D">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1050,956</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827,510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842,120</w:t>
            </w:r>
          </w:p>
        </w:tc>
      </w:tr>
      <w:tr w:rsidR="00FB16C0" w:rsidRPr="00006A2F" w:rsidTr="0073323D">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479C5" w:rsidRDefault="00FB16C0" w:rsidP="0073323D">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479C5" w:rsidRDefault="00FB16C0" w:rsidP="0073323D">
            <w:pPr>
              <w:jc w:val="right"/>
            </w:pPr>
            <w:r>
              <w:t>22,300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22,300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0,008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2B64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jc w:val="right"/>
              <w:rPr>
                <w:b/>
              </w:rPr>
            </w:pPr>
            <w:r>
              <w:rPr>
                <w:b/>
              </w:rP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5,000</w:t>
            </w:r>
          </w:p>
        </w:tc>
      </w:tr>
      <w:tr w:rsidR="00FB16C0" w:rsidRPr="002B64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2B64C6"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rPr>
                <w:b/>
              </w:rPr>
            </w:pPr>
            <w:r w:rsidRPr="006D3BB1">
              <w:rPr>
                <w:b/>
              </w:rPr>
              <w:t>1048,010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570,080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B64C6" w:rsidRDefault="00FB16C0" w:rsidP="0073323D">
            <w:pPr>
              <w:jc w:val="right"/>
              <w:rPr>
                <w:b/>
              </w:rPr>
            </w:pPr>
            <w:r>
              <w:rPr>
                <w:b/>
              </w:rPr>
              <w:t>587,415</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B5E12" w:rsidRDefault="00FB16C0" w:rsidP="0073323D">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Tr="0073323D">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2,000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99544A" w:rsidRDefault="00FB16C0" w:rsidP="0073323D">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568,415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99544A" w:rsidRDefault="00FB16C0" w:rsidP="0073323D">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568,415</w:t>
            </w:r>
          </w:p>
        </w:tc>
      </w:tr>
      <w:tr w:rsidR="00FB16C0" w:rsidRPr="00006A2F" w:rsidTr="0073323D">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p>
          <w:p w:rsidR="00FB16C0" w:rsidRPr="006D3BB1" w:rsidRDefault="00FB16C0" w:rsidP="0073323D">
            <w:pPr>
              <w:jc w:val="right"/>
            </w:pPr>
          </w:p>
          <w:p w:rsidR="00FB16C0" w:rsidRPr="006D3BB1" w:rsidRDefault="00FB16C0" w:rsidP="0073323D">
            <w:pPr>
              <w:jc w:val="right"/>
            </w:pPr>
          </w:p>
          <w:p w:rsidR="00FB16C0" w:rsidRPr="006D3BB1" w:rsidRDefault="00FB16C0" w:rsidP="0073323D">
            <w:pPr>
              <w:jc w:val="right"/>
            </w:pPr>
          </w:p>
          <w:p w:rsidR="00FB16C0" w:rsidRPr="006D3BB1" w:rsidRDefault="00FB16C0" w:rsidP="0073323D">
            <w:pPr>
              <w:jc w:val="right"/>
            </w:pPr>
            <w:r w:rsidRPr="006D3BB1">
              <w:t>1029,010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551,080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568,415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41291" w:rsidRDefault="00FB16C0" w:rsidP="0073323D">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67,500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561,415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561,415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961,510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544,080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561,415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4DD7" w:rsidRDefault="00FB16C0" w:rsidP="0073323D">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17,000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D4DD7" w:rsidRDefault="00FB16C0" w:rsidP="0073323D">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Пропагандистские мероприятия в сфере профилактики правонарушений и </w:t>
            </w:r>
            <w:r w:rsidRPr="00006A2F">
              <w:lastRenderedPageBreak/>
              <w:t>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7,000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397A00" w:rsidRDefault="00FB16C0" w:rsidP="0073323D">
            <w:pPr>
              <w:jc w:val="both"/>
            </w:pPr>
            <w:r w:rsidRPr="00397A00">
              <w:t xml:space="preserve">Пропагандистские мероприятия в сфере </w:t>
            </w:r>
            <w:r w:rsidRPr="00397A00">
              <w:lastRenderedPageBreak/>
              <w:t>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3,000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3,000</w:t>
            </w:r>
          </w:p>
        </w:tc>
      </w:tr>
      <w:tr w:rsidR="00FB16C0" w:rsidTr="0073323D">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672F" w:rsidRDefault="00FB16C0" w:rsidP="0073323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pPr>
              <w:jc w:val="right"/>
            </w:pPr>
            <w:r>
              <w:t>4,000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4,000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251,100</w:t>
            </w:r>
          </w:p>
        </w:tc>
      </w:tr>
      <w:tr w:rsidR="00FB16C0" w:rsidRPr="0006590A"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jc w:val="right"/>
              <w:rPr>
                <w:b/>
              </w:rPr>
            </w:pPr>
            <w:r>
              <w:rPr>
                <w:b/>
              </w:rP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251,100</w:t>
            </w:r>
          </w:p>
        </w:tc>
      </w:tr>
      <w:tr w:rsidR="00FB16C0" w:rsidRPr="0063452B"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67A1A"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B64C27"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3452B" w:rsidRDefault="00FB16C0" w:rsidP="0073323D">
            <w:pPr>
              <w:jc w:val="right"/>
            </w:pPr>
            <w:r>
              <w:t>251,100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251,100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251,100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51047" w:rsidRDefault="00FB16C0" w:rsidP="0073323D">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235,000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242,700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251,100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248,599</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234,779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239,740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248,599</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2,501</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0,221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2,501</w:t>
            </w:r>
          </w:p>
        </w:tc>
      </w:tr>
      <w:tr w:rsidR="00FB16C0" w:rsidRPr="0006590A" w:rsidTr="0073323D">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r>
      <w:tr w:rsidR="00FB16C0" w:rsidRPr="0006590A" w:rsidTr="0073323D">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CA1FEB" w:rsidRDefault="00FB16C0" w:rsidP="0073323D">
            <w:pPr>
              <w:jc w:val="both"/>
              <w:rPr>
                <w:b/>
              </w:rPr>
            </w:pPr>
            <w:r w:rsidRPr="00CA1FEB">
              <w:rPr>
                <w:b/>
              </w:rPr>
              <w:t xml:space="preserve">Защита населения и территории от </w:t>
            </w:r>
            <w:r w:rsidRPr="00CA1FEB">
              <w:rPr>
                <w:b/>
              </w:rPr>
              <w:lastRenderedPageBreak/>
              <w:t>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FB16C0" w:rsidRPr="00071196" w:rsidRDefault="00FB16C0" w:rsidP="0073323D">
            <w:pPr>
              <w:jc w:val="both"/>
              <w:rPr>
                <w:b/>
              </w:rPr>
            </w:pPr>
            <w:r w:rsidRPr="00071196">
              <w:rPr>
                <w:b/>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jc w:val="right"/>
              <w:rPr>
                <w:b/>
              </w:rPr>
            </w:pPr>
            <w:r>
              <w:rPr>
                <w:b/>
              </w:rPr>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1155,715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0649A"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rsidRPr="00B0649A">
              <w:t>1155,715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rsidRPr="00B0649A">
              <w:t>1155,715</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b/>
                <w:color w:val="3333FF"/>
              </w:rPr>
            </w:pPr>
            <w:r w:rsidRPr="0052422F">
              <w:rPr>
                <w:b/>
                <w:color w:val="3333FF"/>
              </w:rPr>
              <w:t>7784,1</w:t>
            </w:r>
            <w:r>
              <w:rPr>
                <w:b/>
                <w:color w:val="3333FF"/>
              </w:rPr>
              <w:t>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1539,000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1587,000</w:t>
            </w:r>
          </w:p>
        </w:tc>
      </w:tr>
      <w:tr w:rsidR="00FB16C0" w:rsidRPr="0006590A"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rPr>
                <w:b/>
              </w:rPr>
            </w:pPr>
            <w:r w:rsidRPr="006D3BB1">
              <w:rPr>
                <w:b/>
              </w:rPr>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1487,000</w:t>
            </w:r>
          </w:p>
        </w:tc>
      </w:tr>
      <w:tr w:rsidR="00FB16C0" w:rsidRPr="002273B5"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w:t>
            </w:r>
            <w:r>
              <w:lastRenderedPageBreak/>
              <w:t>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7554,160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1487,000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14459" w:rsidRDefault="00FB16C0" w:rsidP="0073323D">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1905,127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1439,000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1487,000</w:t>
            </w:r>
          </w:p>
        </w:tc>
      </w:tr>
      <w:tr w:rsidR="00FB16C0" w:rsidRPr="002273B5"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2273B5"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5649,032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FF17D7"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 xml:space="preserve">Расходы за счет бюджетных </w:t>
            </w:r>
            <w:r w:rsidRPr="00FF17D7">
              <w:lastRenderedPageBreak/>
              <w:t xml:space="preserve">ассигнований муниципального дорожного фонда Русско-Камешкирского сельсовета Камешкирского района Пензенской области на </w:t>
            </w:r>
            <w:proofErr w:type="spellStart"/>
            <w:r w:rsidRPr="00FF17D7">
              <w:t>софинансирование</w:t>
            </w:r>
            <w:proofErr w:type="spellEnd"/>
            <w:r w:rsidRPr="00FF17D7">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FF17D7">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FB16C0" w:rsidRPr="00FF17D7" w:rsidRDefault="00FB16C0" w:rsidP="0073323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r>
      <w:tr w:rsidR="00FB16C0" w:rsidRPr="00FF17D7"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FF17D7"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r w:rsidRPr="00FF17D7">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r>
      <w:tr w:rsidR="00FB16C0" w:rsidRPr="00FF17D7"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FF17D7"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both"/>
            </w:pPr>
            <w:r w:rsidRPr="00FF17D7">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center"/>
            </w:pPr>
            <w:r w:rsidRPr="00FF17D7">
              <w:t>43080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r w:rsidRPr="00FF17D7">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385,875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F17D7" w:rsidRDefault="00FB16C0" w:rsidP="0073323D">
            <w:pPr>
              <w:jc w:val="right"/>
            </w:pPr>
            <w:r w:rsidRPr="00FF17D7">
              <w:t>0,000</w:t>
            </w:r>
          </w:p>
        </w:tc>
      </w:tr>
      <w:tr w:rsidR="00FB16C0" w:rsidRPr="002273B5"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2273B5"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t xml:space="preserve">Закупка товаров, работ и услуг для обеспечения государственных </w:t>
            </w:r>
            <w:r w:rsidRPr="00A00595">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2273B5"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both"/>
            </w:pPr>
            <w:r w:rsidRPr="00A00595">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00595" w:rsidRDefault="00FB16C0" w:rsidP="0073323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FF17D7" w:rsidRDefault="00FB16C0" w:rsidP="0073323D">
            <w:pPr>
              <w:jc w:val="right"/>
            </w:pPr>
            <w:r w:rsidRPr="00FF17D7">
              <w:t>5263,158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2273B5" w:rsidRDefault="00FB16C0" w:rsidP="0073323D">
            <w:pPr>
              <w:jc w:val="right"/>
            </w:pPr>
            <w:r>
              <w:t>0,000</w:t>
            </w:r>
          </w:p>
        </w:tc>
      </w:tr>
      <w:tr w:rsidR="00FB16C0" w:rsidRPr="006C14B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71196" w:rsidRDefault="00FB16C0" w:rsidP="0073323D">
            <w:pPr>
              <w:jc w:val="both"/>
              <w:rPr>
                <w:b/>
              </w:rPr>
            </w:pPr>
            <w:r w:rsidRPr="0007119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C14B0"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b/>
                <w:color w:val="3333FF"/>
              </w:rPr>
            </w:pPr>
            <w:r w:rsidRPr="0052422F">
              <w:rPr>
                <w:b/>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right"/>
              <w:rPr>
                <w:b/>
              </w:rPr>
            </w:pPr>
            <w:r>
              <w:rPr>
                <w:b/>
              </w:rP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C14B0" w:rsidRDefault="00FB16C0" w:rsidP="0073323D">
            <w:pPr>
              <w:jc w:val="right"/>
              <w:rPr>
                <w:b/>
              </w:rPr>
            </w:pPr>
            <w:r>
              <w:rPr>
                <w:b/>
              </w:rPr>
              <w:t>100,000</w:t>
            </w:r>
          </w:p>
        </w:tc>
      </w:tr>
      <w:tr w:rsidR="00FB16C0" w:rsidRPr="00DA7AD3"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E6878" w:rsidRDefault="00FB16C0" w:rsidP="0073323D">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A7AD3"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A7AD3" w:rsidRDefault="00FB16C0" w:rsidP="0073323D">
            <w:pPr>
              <w:jc w:val="right"/>
            </w:pPr>
            <w:r>
              <w:t>100,000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E6878" w:rsidRDefault="00FB16C0" w:rsidP="0073323D">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8E6878" w:rsidRDefault="00FB16C0" w:rsidP="0073323D">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230,000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6D3BB1"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6D3BB1"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r>
      <w:tr w:rsidR="00FB16C0" w:rsidRPr="006D3BB1"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6D3BB1"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r w:rsidRPr="006D3B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r>
      <w:tr w:rsidR="00FB16C0" w:rsidRPr="006D3BB1"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6D3BB1"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both"/>
            </w:pPr>
            <w:r w:rsidRPr="006D3BB1">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center"/>
            </w:pPr>
            <w:r w:rsidRPr="006D3BB1">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r w:rsidRPr="006D3B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130,000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6D3BB1" w:rsidRDefault="00FB16C0" w:rsidP="0073323D">
            <w:pPr>
              <w:jc w:val="right"/>
            </w:pPr>
            <w:r w:rsidRPr="006D3BB1">
              <w:t>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43E3A" w:rsidRDefault="00FB16C0" w:rsidP="0073323D">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D944E8" w:rsidRDefault="00FB16C0" w:rsidP="0073323D">
            <w:pPr>
              <w:jc w:val="right"/>
              <w:rPr>
                <w:color w:val="800080"/>
              </w:rPr>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pPr>
            <w:r>
              <w:t>100,000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rPr>
                <w:b/>
              </w:rPr>
            </w:pPr>
          </w:p>
          <w:p w:rsidR="00FB16C0" w:rsidRPr="005E0420" w:rsidRDefault="00FB16C0" w:rsidP="0073323D">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rPr>
                <w:b/>
              </w:rPr>
            </w:pPr>
          </w:p>
          <w:p w:rsidR="00FB16C0" w:rsidRPr="00006A2F" w:rsidRDefault="00FB16C0" w:rsidP="0073323D">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b/>
                <w:color w:val="3333FF"/>
              </w:rPr>
            </w:pPr>
            <w:r w:rsidRPr="0052422F">
              <w:rPr>
                <w:b/>
                <w:color w:val="3333FF"/>
              </w:rPr>
              <w:t>22504,621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6360,301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7147,231</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FB16C0" w:rsidRPr="005E0420" w:rsidRDefault="00FB16C0" w:rsidP="0073323D">
            <w:pPr>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pPr>
              <w:jc w:val="right"/>
              <w:rPr>
                <w:b/>
              </w:rPr>
            </w:pPr>
            <w:r>
              <w:rPr>
                <w:b/>
              </w:rP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rPr>
                <w:b/>
              </w:rPr>
            </w:pPr>
            <w:r>
              <w:rPr>
                <w:b/>
              </w:rPr>
              <w:t>6,202</w:t>
            </w:r>
          </w:p>
        </w:tc>
      </w:tr>
      <w:tr w:rsidR="00FB16C0" w:rsidRPr="00AE33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 w:rsidR="00FB16C0" w:rsidRDefault="00FB16C0" w:rsidP="0073323D"/>
          <w:p w:rsidR="00FB16C0" w:rsidRDefault="00FB16C0" w:rsidP="0073323D"/>
          <w:p w:rsidR="00FB16C0" w:rsidRDefault="00FB16C0" w:rsidP="0073323D"/>
          <w:p w:rsidR="00FB16C0" w:rsidRDefault="00FB16C0" w:rsidP="0073323D"/>
          <w:p w:rsidR="00FB16C0" w:rsidRPr="00AE33C6" w:rsidRDefault="00FB16C0" w:rsidP="0073323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160595"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 w:rsidR="00FB16C0" w:rsidRDefault="00FB16C0" w:rsidP="0073323D"/>
          <w:p w:rsidR="00FB16C0" w:rsidRDefault="00FB16C0" w:rsidP="0073323D"/>
          <w:p w:rsidR="00FB16C0" w:rsidRDefault="00FB16C0" w:rsidP="0073323D"/>
          <w:p w:rsidR="00FB16C0" w:rsidRPr="00AE33C6" w:rsidRDefault="00FB16C0" w:rsidP="0073323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 w:rsidR="00FB16C0" w:rsidRDefault="00FB16C0" w:rsidP="0073323D"/>
          <w:p w:rsidR="00FB16C0" w:rsidRDefault="00FB16C0" w:rsidP="0073323D"/>
          <w:p w:rsidR="00FB16C0" w:rsidRDefault="00FB16C0" w:rsidP="0073323D"/>
          <w:p w:rsidR="00FB16C0" w:rsidRDefault="00FB16C0" w:rsidP="0073323D"/>
          <w:p w:rsidR="00FB16C0" w:rsidRDefault="00FB16C0" w:rsidP="0073323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rPr>
                <w:bCs/>
              </w:rPr>
              <w:t xml:space="preserve">Расходы на техническое обслуживание и </w:t>
            </w:r>
            <w:r w:rsidRPr="00EC29FA">
              <w:rPr>
                <w:bCs/>
              </w:rPr>
              <w:lastRenderedPageBreak/>
              <w:t>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 w:rsidR="00FB16C0" w:rsidRDefault="00FB16C0" w:rsidP="0073323D"/>
          <w:p w:rsidR="00FB16C0" w:rsidRDefault="00FB16C0" w:rsidP="0073323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AE33C6"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 w:rsidR="00FB16C0" w:rsidRDefault="00FB16C0" w:rsidP="0073323D"/>
          <w:p w:rsidR="00FB16C0" w:rsidRDefault="00FB16C0" w:rsidP="0073323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E33C6" w:rsidRDefault="00FB16C0" w:rsidP="0073323D">
            <w:pPr>
              <w:jc w:val="right"/>
            </w:pPr>
            <w:r>
              <w:t>6,202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AE33C6" w:rsidRDefault="00FB16C0" w:rsidP="0073323D">
            <w:pPr>
              <w:jc w:val="right"/>
            </w:pPr>
            <w:r>
              <w:t>6,202</w:t>
            </w:r>
          </w:p>
        </w:tc>
      </w:tr>
      <w:tr w:rsidR="00FB16C0" w:rsidRPr="0006590A" w:rsidTr="0073323D">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FB16C0" w:rsidRPr="005E0420" w:rsidRDefault="00FB16C0" w:rsidP="0073323D">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b/>
                <w:color w:val="3333FF"/>
              </w:rPr>
            </w:pPr>
            <w:r w:rsidRPr="0052422F">
              <w:rPr>
                <w:b/>
                <w:color w:val="3333FF"/>
              </w:rPr>
              <w:t>12076,050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right"/>
              <w:rPr>
                <w:b/>
              </w:rPr>
            </w:pPr>
            <w:r>
              <w:rPr>
                <w:b/>
              </w:rPr>
              <w:t>138,427</w:t>
            </w:r>
          </w:p>
        </w:tc>
      </w:tr>
      <w:tr w:rsidR="00FB16C0" w:rsidRPr="000B1738"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54F8C" w:rsidRDefault="00FB16C0" w:rsidP="0073323D">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12076,050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B1738" w:rsidRDefault="00FB16C0" w:rsidP="0073323D">
            <w:pPr>
              <w:jc w:val="right"/>
            </w:pPr>
            <w:r>
              <w:t>138,427</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54F8C" w:rsidRDefault="00FB16C0" w:rsidP="0073323D">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52422F" w:rsidRDefault="00FB16C0" w:rsidP="0073323D">
            <w:pPr>
              <w:jc w:val="right"/>
              <w:rPr>
                <w:color w:val="3333FF"/>
              </w:rPr>
            </w:pPr>
            <w:r w:rsidRPr="0052422F">
              <w:rPr>
                <w:color w:val="3333FF"/>
              </w:rPr>
              <w:t>9567,050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D54F8C" w:rsidRDefault="00FB16C0" w:rsidP="0073323D">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6482,910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459,840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96,750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138,427</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both"/>
            </w:pPr>
            <w:r w:rsidRPr="00FA678F">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6023,070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Основное мероприятие «Перечисление субсидий МУП «Гарант»</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FA678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color w:val="3333FF"/>
              </w:rPr>
            </w:pPr>
            <w:r w:rsidRPr="00BA2A9B">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BA2A9B">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BA2A9B">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both"/>
            </w:pPr>
            <w:r w:rsidRPr="00734465">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734465" w:rsidRDefault="00FB16C0" w:rsidP="0073323D">
            <w:pPr>
              <w:jc w:val="center"/>
            </w:pPr>
            <w:r w:rsidRPr="00734465">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BA2A9B">
              <w:rPr>
                <w:color w:val="3333FF"/>
              </w:rPr>
              <w:t>3084,139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both"/>
            </w:pPr>
            <w:r w:rsidRPr="00160595">
              <w:lastRenderedPageBreak/>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60595" w:rsidRDefault="00FB16C0" w:rsidP="0073323D">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AB3087" w:rsidRDefault="00FB16C0" w:rsidP="0073323D">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B3087" w:rsidRDefault="00FB16C0" w:rsidP="0073323D">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AB3087" w:rsidRDefault="00FB16C0" w:rsidP="0073323D">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2509,000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FB16C0" w:rsidRPr="005E0420" w:rsidRDefault="00FB16C0" w:rsidP="0073323D">
            <w:pPr>
              <w:jc w:val="both"/>
              <w:rPr>
                <w:b/>
              </w:rPr>
            </w:pPr>
            <w:r w:rsidRPr="005E0420">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6590A" w:rsidRDefault="00FB16C0" w:rsidP="0073323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6590A" w:rsidRDefault="00FB16C0" w:rsidP="0073323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b/>
                <w:color w:val="3333FF"/>
              </w:rPr>
            </w:pPr>
            <w:r w:rsidRPr="00BA2A9B">
              <w:rPr>
                <w:b/>
                <w:color w:val="3333FF"/>
              </w:rPr>
              <w:t>10422,370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6257,350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rPr>
                <w:b/>
              </w:rPr>
            </w:pPr>
            <w:r w:rsidRPr="00E50C89">
              <w:rPr>
                <w:b/>
              </w:rPr>
              <w:t>7002,602</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8708B" w:rsidRDefault="00FB16C0" w:rsidP="0073323D">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color w:val="3333FF"/>
              </w:rPr>
            </w:pPr>
            <w:r w:rsidRPr="00BA2A9B">
              <w:rPr>
                <w:color w:val="3333FF"/>
              </w:rPr>
              <w:t>1947,571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941,996</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8708B" w:rsidRDefault="00FB16C0" w:rsidP="0073323D">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color w:val="3333FF"/>
              </w:rPr>
            </w:pPr>
            <w:r w:rsidRPr="00BA2A9B">
              <w:rPr>
                <w:color w:val="3333FF"/>
              </w:rPr>
              <w:t>1947,571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941,996</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18708B" w:rsidRDefault="00FB16C0" w:rsidP="0073323D">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color w:val="3333FF"/>
              </w:rPr>
            </w:pPr>
            <w:r w:rsidRPr="00BA2A9B">
              <w:rPr>
                <w:color w:val="3333FF"/>
              </w:rPr>
              <w:t>1947,571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1004,609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941,996</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744,678</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Pr="00006A2F" w:rsidRDefault="00FB16C0" w:rsidP="0073323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744,678</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6D3BB1" w:rsidRDefault="00FB16C0" w:rsidP="0073323D">
            <w:pPr>
              <w:jc w:val="right"/>
            </w:pPr>
            <w:r w:rsidRPr="006D3BB1">
              <w:t>699,842</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726,720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744,678</w:t>
            </w:r>
          </w:p>
        </w:tc>
      </w:tr>
      <w:tr w:rsidR="00FB16C0" w:rsidRPr="00006A2F" w:rsidTr="0073323D">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color w:val="3333FF"/>
              </w:rPr>
            </w:pPr>
            <w:r w:rsidRPr="00BA2A9B">
              <w:rPr>
                <w:color w:val="3333FF"/>
              </w:rPr>
              <w:t>975,431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177,318</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color w:val="3333FF"/>
              </w:rPr>
            </w:pPr>
            <w:r w:rsidRPr="00BA2A9B">
              <w:rPr>
                <w:color w:val="3333FF"/>
              </w:rPr>
              <w:t>975,431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177,318</w:t>
            </w:r>
          </w:p>
        </w:tc>
      </w:tr>
      <w:tr w:rsidR="00FB16C0" w:rsidRPr="00006A2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BA2A9B">
              <w:rPr>
                <w:color w:val="3333FF"/>
              </w:rPr>
              <w:t>975,431</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257,889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right"/>
            </w:pPr>
            <w:r>
              <w:t>177,318</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006A2F"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92,298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20,000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A79F2" w:rsidRDefault="00FB16C0" w:rsidP="0073323D">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BB3011" w:rsidRDefault="00FB16C0" w:rsidP="0073323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BB3011" w:rsidRDefault="00FB16C0" w:rsidP="0073323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7A79F2" w:rsidRDefault="00FB16C0" w:rsidP="0073323D">
            <w:pPr>
              <w:jc w:val="both"/>
            </w:pPr>
            <w:r w:rsidRPr="007A79F2">
              <w:t xml:space="preserve">Иные закупки товаров, работ и услуг для обеспечения государственных </w:t>
            </w:r>
            <w:r w:rsidRPr="007A79F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Pr="00006A2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BB3011" w:rsidRDefault="00FB16C0" w:rsidP="0073323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180,000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right"/>
            </w:pPr>
            <w:r>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pPr>
              <w:jc w:val="right"/>
            </w:pPr>
            <w:r w:rsidRPr="00E50C89">
              <w:t>5468,305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E64F6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Основное мероприятие «Благоустройство территорий общего пользования с. Русский Камешкир»</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64F6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9432D" w:rsidRDefault="00FB16C0" w:rsidP="0073323D">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E64F6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 xml:space="preserve">Расходы на поддержку муниципальных программ формирования современной городской среды сверх </w:t>
            </w:r>
            <w:proofErr w:type="spellStart"/>
            <w:r w:rsidRPr="00E64F6F">
              <w:t>софинансирования</w:t>
            </w:r>
            <w:proofErr w:type="spellEnd"/>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Pr="00E64F6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89432D" w:rsidRDefault="00FB16C0" w:rsidP="0073323D">
            <w:pPr>
              <w:rPr>
                <w:color w:val="3366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E64F6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64F6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E64F6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64F6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0,005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006A2F" w:rsidRDefault="00FB16C0" w:rsidP="0073323D">
            <w:pPr>
              <w:jc w:val="both"/>
            </w:pPr>
            <w:r w:rsidRPr="00EC29FA">
              <w:t xml:space="preserve">Иные закупки товаров, работ и услуг для обеспечения государственных </w:t>
            </w:r>
            <w:r w:rsidRPr="00EC29FA">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Default="00FB16C0" w:rsidP="0073323D">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Default="00FB16C0" w:rsidP="0073323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C54316" w:rsidRDefault="00FB16C0" w:rsidP="0073323D">
            <w:pPr>
              <w:jc w:val="right"/>
            </w:pPr>
            <w:r w:rsidRPr="00C54316">
              <w:t>5468,300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5252,740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6060,606</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lastRenderedPageBreak/>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BA2A9B" w:rsidRDefault="00FB16C0" w:rsidP="0073323D">
            <w:pPr>
              <w:jc w:val="right"/>
              <w:rPr>
                <w:color w:val="3333FF"/>
              </w:rPr>
            </w:pPr>
            <w:r w:rsidRPr="00BA2A9B">
              <w:rPr>
                <w:color w:val="3333FF"/>
              </w:rPr>
              <w:t>3006,495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BA2A9B">
              <w:rPr>
                <w:color w:val="3333FF"/>
              </w:rPr>
              <w:t>3006,495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BA2A9B">
              <w:rPr>
                <w:color w:val="3333FF"/>
              </w:rPr>
              <w:t>3006,495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64F6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Default="00FB16C0" w:rsidP="0073323D">
            <w:pPr>
              <w:jc w:val="both"/>
            </w:pPr>
          </w:p>
          <w:p w:rsidR="00FB16C0" w:rsidRDefault="00FB16C0" w:rsidP="0073323D">
            <w:pPr>
              <w:jc w:val="both"/>
            </w:pPr>
          </w:p>
          <w:p w:rsidR="00FB16C0" w:rsidRPr="00E64F6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E64F6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64F6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E64F6F"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64F6F"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both"/>
            </w:pPr>
            <w:r w:rsidRPr="00E64F6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center"/>
            </w:pPr>
            <w:r w:rsidRPr="00E64F6F">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r w:rsidRPr="00E64F6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E64F6F">
              <w:t>707,550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64F6F" w:rsidRDefault="00FB16C0" w:rsidP="0073323D">
            <w:pPr>
              <w:jc w:val="right"/>
            </w:pPr>
            <w:r w:rsidRPr="00E64F6F">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434AD0" w:rsidRDefault="00FB16C0" w:rsidP="0073323D">
            <w:pPr>
              <w:jc w:val="right"/>
              <w:rPr>
                <w:color w:val="3333FF"/>
              </w:rPr>
            </w:pPr>
            <w:r w:rsidRPr="00434AD0">
              <w:rPr>
                <w:color w:val="3333FF"/>
              </w:rPr>
              <w:t>2298,944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434AD0" w:rsidRDefault="00FB16C0" w:rsidP="0073323D">
            <w:pPr>
              <w:jc w:val="right"/>
              <w:rPr>
                <w:color w:val="3333FF"/>
              </w:rPr>
            </w:pPr>
            <w:r w:rsidRPr="00434AD0">
              <w:rPr>
                <w:color w:val="3333FF"/>
              </w:rPr>
              <w:t>2298,944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r w:rsidR="00FB16C0" w:rsidRPr="00E50C89" w:rsidTr="0073323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FB16C0" w:rsidRDefault="00FB16C0" w:rsidP="0073323D">
            <w:pPr>
              <w:jc w:val="both"/>
            </w:pPr>
          </w:p>
          <w:p w:rsidR="00FB16C0" w:rsidRDefault="00FB16C0" w:rsidP="0073323D">
            <w:pPr>
              <w:jc w:val="both"/>
            </w:pPr>
          </w:p>
          <w:p w:rsidR="00FB16C0" w:rsidRPr="00E50C89" w:rsidRDefault="00FB16C0" w:rsidP="0073323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both"/>
            </w:pPr>
            <w:r w:rsidRPr="00E50C8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center"/>
            </w:pPr>
            <w:r w:rsidRPr="00E50C89">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50C89" w:rsidRDefault="00FB16C0" w:rsidP="0073323D">
            <w:r w:rsidRPr="00E50C8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B16C0" w:rsidRPr="00E64F6F" w:rsidRDefault="00FB16C0" w:rsidP="0073323D">
            <w:pPr>
              <w:jc w:val="right"/>
            </w:pPr>
            <w:r w:rsidRPr="00434AD0">
              <w:rPr>
                <w:color w:val="3333FF"/>
              </w:rPr>
              <w:t>2298,944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FB16C0" w:rsidRPr="00E50C89" w:rsidRDefault="00FB16C0" w:rsidP="0073323D">
            <w:pPr>
              <w:jc w:val="right"/>
            </w:pPr>
            <w:r w:rsidRPr="00E50C89">
              <w:t>0,000»</w:t>
            </w:r>
          </w:p>
        </w:tc>
      </w:tr>
    </w:tbl>
    <w:p w:rsidR="00FB16C0" w:rsidRDefault="00FB16C0" w:rsidP="00FB16C0">
      <w:pPr>
        <w:rPr>
          <w:sz w:val="28"/>
          <w:szCs w:val="28"/>
        </w:rPr>
      </w:pPr>
    </w:p>
    <w:p w:rsidR="00FB16C0" w:rsidRDefault="00FB16C0" w:rsidP="00FB16C0">
      <w:pPr>
        <w:rPr>
          <w:sz w:val="28"/>
          <w:szCs w:val="28"/>
        </w:rPr>
      </w:pPr>
      <w:r>
        <w:rPr>
          <w:sz w:val="28"/>
          <w:szCs w:val="28"/>
        </w:rPr>
        <w:t xml:space="preserve">                                            10) Приложение 7 </w:t>
      </w:r>
      <w:r w:rsidRPr="00AB11FC">
        <w:rPr>
          <w:sz w:val="28"/>
          <w:szCs w:val="28"/>
        </w:rPr>
        <w:t>к решению изложить в новой редакции</w:t>
      </w:r>
      <w:r>
        <w:rPr>
          <w:sz w:val="28"/>
          <w:szCs w:val="28"/>
        </w:rPr>
        <w:t>:</w:t>
      </w:r>
      <w:r w:rsidRPr="00006A2F">
        <w:rPr>
          <w:sz w:val="28"/>
          <w:szCs w:val="28"/>
        </w:rPr>
        <w:t xml:space="preserve"> </w:t>
      </w:r>
    </w:p>
    <w:p w:rsidR="00FB16C0" w:rsidRPr="00006A2F" w:rsidRDefault="00FB16C0" w:rsidP="00FB16C0">
      <w:pPr>
        <w:jc w:val="right"/>
      </w:pPr>
      <w:r>
        <w:t>«</w:t>
      </w:r>
      <w:r w:rsidRPr="00006A2F">
        <w:t xml:space="preserve">Приложение </w:t>
      </w:r>
      <w:r>
        <w:t>7</w:t>
      </w:r>
    </w:p>
    <w:p w:rsidR="00FB16C0" w:rsidRPr="00581266" w:rsidRDefault="00FB16C0" w:rsidP="00FB16C0">
      <w:pPr>
        <w:ind w:left="5387" w:right="-530"/>
        <w:jc w:val="right"/>
      </w:pPr>
      <w:r w:rsidRPr="00581266">
        <w:t xml:space="preserve">к решению Комитета местного самоуправления </w:t>
      </w:r>
    </w:p>
    <w:p w:rsidR="00FB16C0" w:rsidRPr="00581266" w:rsidRDefault="00FB16C0" w:rsidP="00FB16C0">
      <w:pPr>
        <w:ind w:left="5387" w:right="-530"/>
        <w:jc w:val="right"/>
      </w:pPr>
      <w:r w:rsidRPr="00581266">
        <w:t>Русско-Камешкирского сельсовета Камешкирского района</w:t>
      </w:r>
    </w:p>
    <w:p w:rsidR="00FB16C0" w:rsidRPr="00581266" w:rsidRDefault="00FB16C0" w:rsidP="00FB16C0">
      <w:pPr>
        <w:ind w:left="5387" w:right="-530"/>
        <w:jc w:val="right"/>
      </w:pPr>
      <w:r w:rsidRPr="00581266">
        <w:t xml:space="preserve">Пензенской области «О Бюджете Русско-Камешкирского сельсовета </w:t>
      </w:r>
    </w:p>
    <w:p w:rsidR="00FB16C0" w:rsidRPr="00581266" w:rsidRDefault="00FB16C0" w:rsidP="00FB16C0">
      <w:pPr>
        <w:ind w:left="5387" w:right="-530"/>
        <w:jc w:val="right"/>
      </w:pPr>
      <w:r w:rsidRPr="00581266">
        <w:t xml:space="preserve">Камешкирского района Пензенской области </w:t>
      </w:r>
    </w:p>
    <w:p w:rsidR="00FB16C0" w:rsidRPr="00581266" w:rsidRDefault="00FB16C0" w:rsidP="00FB16C0">
      <w:pPr>
        <w:ind w:left="5387" w:right="-530"/>
        <w:jc w:val="right"/>
      </w:pPr>
      <w:r>
        <w:t>на 2022</w:t>
      </w:r>
      <w:r w:rsidRPr="00581266">
        <w:t xml:space="preserve"> год и </w:t>
      </w:r>
      <w:r>
        <w:t>на плановый период 2023 и 2024</w:t>
      </w:r>
      <w:r w:rsidRPr="00581266">
        <w:t xml:space="preserve"> годов» </w:t>
      </w:r>
    </w:p>
    <w:p w:rsidR="00FB16C0" w:rsidRPr="00581266" w:rsidRDefault="00FB16C0" w:rsidP="00FB16C0">
      <w:pPr>
        <w:ind w:left="5387" w:right="-530"/>
      </w:pPr>
    </w:p>
    <w:p w:rsidR="00FB16C0" w:rsidRPr="00006A2F" w:rsidRDefault="00FB16C0" w:rsidP="00FB16C0">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FB16C0" w:rsidRDefault="00FB16C0" w:rsidP="00FB16C0">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FB16C0" w:rsidRPr="005175C5" w:rsidTr="0073323D">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FB16C0" w:rsidRPr="00D12644" w:rsidRDefault="00FB16C0" w:rsidP="0073323D">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FB16C0" w:rsidRPr="00D12644" w:rsidRDefault="00FB16C0" w:rsidP="0073323D">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FB16C0" w:rsidRPr="00D12644" w:rsidRDefault="00FB16C0" w:rsidP="0073323D">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FB16C0" w:rsidRPr="00D12644" w:rsidRDefault="00FB16C0" w:rsidP="0073323D">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FB16C0" w:rsidRPr="00D12644" w:rsidRDefault="00FB16C0" w:rsidP="0073323D">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FB16C0" w:rsidRPr="00D12644" w:rsidRDefault="00FB16C0" w:rsidP="0073323D">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FB16C0" w:rsidRPr="00D12644" w:rsidRDefault="00FB16C0" w:rsidP="0073323D">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FB16C0" w:rsidRPr="00D12644" w:rsidRDefault="00FB16C0" w:rsidP="0073323D">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FB16C0" w:rsidRPr="00006A2F"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841089" w:rsidRDefault="00FB16C0" w:rsidP="0073323D">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FB16C0" w:rsidRPr="00841089" w:rsidRDefault="00FB16C0" w:rsidP="0073323D">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FB16C0" w:rsidRPr="00841089" w:rsidRDefault="00FB16C0" w:rsidP="0073323D">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FB16C0" w:rsidRPr="00B16448" w:rsidRDefault="00FB16C0" w:rsidP="0073323D">
            <w:pPr>
              <w:jc w:val="right"/>
              <w:rPr>
                <w:b/>
                <w:bCs/>
                <w:sz w:val="22"/>
                <w:szCs w:val="22"/>
              </w:rPr>
            </w:pPr>
            <w:r w:rsidRPr="00B16448">
              <w:rPr>
                <w:b/>
                <w:bCs/>
                <w:sz w:val="22"/>
                <w:szCs w:val="22"/>
              </w:rPr>
              <w:t>6208,777</w:t>
            </w:r>
          </w:p>
        </w:tc>
        <w:tc>
          <w:tcPr>
            <w:tcW w:w="1791" w:type="dxa"/>
            <w:tcBorders>
              <w:top w:val="nil"/>
              <w:left w:val="nil"/>
              <w:bottom w:val="single" w:sz="4" w:space="0" w:color="auto"/>
              <w:right w:val="single" w:sz="4" w:space="0" w:color="auto"/>
            </w:tcBorders>
          </w:tcPr>
          <w:p w:rsidR="00FB16C0" w:rsidRDefault="00FB16C0" w:rsidP="0073323D">
            <w:pPr>
              <w:rPr>
                <w:b/>
                <w:bCs/>
                <w:sz w:val="22"/>
                <w:szCs w:val="22"/>
              </w:rPr>
            </w:pPr>
          </w:p>
          <w:p w:rsidR="00FB16C0" w:rsidRDefault="00FB16C0" w:rsidP="0073323D">
            <w:pPr>
              <w:rPr>
                <w:b/>
                <w:bCs/>
                <w:sz w:val="22"/>
                <w:szCs w:val="22"/>
              </w:rPr>
            </w:pPr>
          </w:p>
          <w:p w:rsidR="00FB16C0" w:rsidRDefault="00FB16C0" w:rsidP="0073323D">
            <w:pPr>
              <w:rPr>
                <w:b/>
                <w:bCs/>
                <w:sz w:val="22"/>
                <w:szCs w:val="22"/>
              </w:rPr>
            </w:pPr>
          </w:p>
          <w:p w:rsidR="00FB16C0" w:rsidRDefault="00FB16C0" w:rsidP="0073323D">
            <w:pPr>
              <w:rPr>
                <w:b/>
                <w:bCs/>
                <w:sz w:val="22"/>
                <w:szCs w:val="22"/>
              </w:rPr>
            </w:pPr>
          </w:p>
          <w:p w:rsidR="00FB16C0" w:rsidRDefault="00FB16C0" w:rsidP="0073323D">
            <w:pPr>
              <w:jc w:val="right"/>
              <w:rPr>
                <w:b/>
                <w:sz w:val="22"/>
                <w:szCs w:val="22"/>
              </w:rPr>
            </w:pPr>
          </w:p>
          <w:p w:rsidR="00FB16C0" w:rsidRPr="00297AC9" w:rsidRDefault="00FB16C0" w:rsidP="0073323D">
            <w:pPr>
              <w:jc w:val="right"/>
              <w:rPr>
                <w:b/>
                <w:sz w:val="22"/>
                <w:szCs w:val="22"/>
              </w:rPr>
            </w:pPr>
            <w:r>
              <w:rPr>
                <w:b/>
                <w:sz w:val="22"/>
                <w:szCs w:val="22"/>
              </w:rPr>
              <w:t>6014,823</w:t>
            </w:r>
          </w:p>
        </w:tc>
        <w:tc>
          <w:tcPr>
            <w:tcW w:w="1689" w:type="dxa"/>
            <w:tcBorders>
              <w:top w:val="nil"/>
              <w:left w:val="nil"/>
              <w:bottom w:val="single" w:sz="4" w:space="0" w:color="auto"/>
              <w:right w:val="single" w:sz="4" w:space="0" w:color="auto"/>
            </w:tcBorders>
          </w:tcPr>
          <w:p w:rsidR="00FB16C0" w:rsidRDefault="00FB16C0" w:rsidP="0073323D">
            <w:pPr>
              <w:rPr>
                <w:b/>
                <w:bCs/>
                <w:sz w:val="22"/>
                <w:szCs w:val="22"/>
              </w:rPr>
            </w:pPr>
          </w:p>
          <w:p w:rsidR="00FB16C0" w:rsidRDefault="00FB16C0" w:rsidP="0073323D">
            <w:pPr>
              <w:rPr>
                <w:b/>
                <w:bCs/>
                <w:sz w:val="22"/>
                <w:szCs w:val="22"/>
              </w:rPr>
            </w:pPr>
          </w:p>
          <w:p w:rsidR="00FB16C0" w:rsidRDefault="00FB16C0" w:rsidP="0073323D">
            <w:pPr>
              <w:rPr>
                <w:b/>
                <w:bCs/>
                <w:sz w:val="22"/>
                <w:szCs w:val="22"/>
              </w:rPr>
            </w:pPr>
          </w:p>
          <w:p w:rsidR="00FB16C0" w:rsidRDefault="00FB16C0" w:rsidP="0073323D">
            <w:pPr>
              <w:jc w:val="right"/>
              <w:rPr>
                <w:b/>
                <w:bCs/>
                <w:sz w:val="22"/>
                <w:szCs w:val="22"/>
              </w:rPr>
            </w:pPr>
          </w:p>
          <w:p w:rsidR="00FB16C0" w:rsidRDefault="00FB16C0" w:rsidP="0073323D">
            <w:pPr>
              <w:jc w:val="right"/>
              <w:rPr>
                <w:b/>
                <w:bCs/>
                <w:sz w:val="22"/>
                <w:szCs w:val="22"/>
              </w:rPr>
            </w:pPr>
          </w:p>
          <w:p w:rsidR="00FB16C0" w:rsidRPr="00AF09EA" w:rsidRDefault="00FB16C0" w:rsidP="0073323D">
            <w:pPr>
              <w:jc w:val="right"/>
              <w:rPr>
                <w:b/>
                <w:bCs/>
                <w:sz w:val="22"/>
                <w:szCs w:val="22"/>
              </w:rPr>
            </w:pPr>
            <w:r>
              <w:rPr>
                <w:b/>
                <w:bCs/>
                <w:sz w:val="22"/>
                <w:szCs w:val="22"/>
              </w:rPr>
              <w:t>6075,460</w:t>
            </w:r>
          </w:p>
        </w:tc>
      </w:tr>
      <w:tr w:rsidR="00FB16C0" w:rsidRPr="00006A2F"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841089" w:rsidRDefault="00FB16C0" w:rsidP="0073323D">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FB16C0" w:rsidRPr="00841089" w:rsidRDefault="00FB16C0" w:rsidP="0073323D">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FB16C0" w:rsidRPr="00841089" w:rsidRDefault="00FB16C0" w:rsidP="0073323D">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FB16C0" w:rsidRPr="00B16448" w:rsidRDefault="00FB16C0" w:rsidP="0073323D">
            <w:pPr>
              <w:jc w:val="right"/>
              <w:rPr>
                <w:b/>
                <w:bCs/>
                <w:sz w:val="22"/>
                <w:szCs w:val="22"/>
              </w:rPr>
            </w:pPr>
            <w:r w:rsidRPr="00B16448">
              <w:rPr>
                <w:b/>
                <w:bCs/>
                <w:sz w:val="22"/>
                <w:szCs w:val="22"/>
              </w:rPr>
              <w:t>6208,769</w:t>
            </w:r>
          </w:p>
        </w:tc>
        <w:tc>
          <w:tcPr>
            <w:tcW w:w="1791" w:type="dxa"/>
            <w:tcBorders>
              <w:top w:val="nil"/>
              <w:left w:val="nil"/>
              <w:bottom w:val="single" w:sz="4" w:space="0" w:color="auto"/>
              <w:right w:val="single" w:sz="4" w:space="0" w:color="auto"/>
            </w:tcBorders>
            <w:vAlign w:val="bottom"/>
          </w:tcPr>
          <w:p w:rsidR="00FB16C0" w:rsidRPr="00D12644" w:rsidRDefault="00FB16C0" w:rsidP="0073323D">
            <w:pPr>
              <w:jc w:val="right"/>
              <w:rPr>
                <w:b/>
                <w:bCs/>
                <w:sz w:val="22"/>
                <w:szCs w:val="22"/>
              </w:rPr>
            </w:pPr>
            <w:r>
              <w:rPr>
                <w:b/>
                <w:bCs/>
                <w:sz w:val="22"/>
                <w:szCs w:val="22"/>
              </w:rPr>
              <w:t>6014,823</w:t>
            </w:r>
          </w:p>
        </w:tc>
        <w:tc>
          <w:tcPr>
            <w:tcW w:w="1689" w:type="dxa"/>
            <w:tcBorders>
              <w:top w:val="nil"/>
              <w:left w:val="nil"/>
              <w:bottom w:val="single" w:sz="4" w:space="0" w:color="auto"/>
              <w:right w:val="single" w:sz="4" w:space="0" w:color="auto"/>
            </w:tcBorders>
            <w:vAlign w:val="bottom"/>
          </w:tcPr>
          <w:p w:rsidR="00FB16C0" w:rsidRPr="00D12644" w:rsidRDefault="00FB16C0" w:rsidP="0073323D">
            <w:pPr>
              <w:jc w:val="right"/>
              <w:rPr>
                <w:b/>
                <w:bCs/>
                <w:sz w:val="22"/>
                <w:szCs w:val="22"/>
              </w:rPr>
            </w:pPr>
            <w:r>
              <w:rPr>
                <w:b/>
                <w:bCs/>
                <w:sz w:val="22"/>
                <w:szCs w:val="22"/>
              </w:rPr>
              <w:t>6075,460</w:t>
            </w:r>
          </w:p>
        </w:tc>
      </w:tr>
      <w:tr w:rsidR="00FB16C0" w:rsidRPr="00F01A75"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581266" w:rsidRDefault="00FB16C0" w:rsidP="0073323D">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 xml:space="preserve">Русско-Камешкирского сельсовета </w:t>
            </w:r>
            <w:r w:rsidRPr="00581266">
              <w:rPr>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Cs/>
                <w:i/>
                <w:sz w:val="22"/>
                <w:szCs w:val="22"/>
              </w:rPr>
            </w:pPr>
            <w:r w:rsidRPr="00D12644">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D12644" w:rsidRDefault="00FB16C0" w:rsidP="0073323D">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FB16C0" w:rsidRPr="00D12644" w:rsidRDefault="00FB16C0" w:rsidP="0073323D">
            <w:pPr>
              <w:rPr>
                <w:bCs/>
                <w:i/>
                <w:sz w:val="22"/>
                <w:szCs w:val="22"/>
              </w:rPr>
            </w:pP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bCs/>
                <w:i/>
                <w:sz w:val="22"/>
                <w:szCs w:val="22"/>
              </w:rPr>
            </w:pP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FB16C0" w:rsidRPr="00B16448" w:rsidRDefault="00FB16C0" w:rsidP="0073323D">
            <w:pPr>
              <w:jc w:val="right"/>
              <w:rPr>
                <w:bCs/>
                <w:i/>
                <w:sz w:val="22"/>
                <w:szCs w:val="22"/>
              </w:rPr>
            </w:pPr>
            <w:r w:rsidRPr="00B16448">
              <w:rPr>
                <w:bCs/>
                <w:i/>
                <w:sz w:val="22"/>
                <w:szCs w:val="22"/>
              </w:rPr>
              <w:t>5051,054</w:t>
            </w:r>
          </w:p>
        </w:tc>
        <w:tc>
          <w:tcPr>
            <w:tcW w:w="1791" w:type="dxa"/>
            <w:tcBorders>
              <w:top w:val="nil"/>
              <w:left w:val="nil"/>
              <w:bottom w:val="single" w:sz="4" w:space="0" w:color="auto"/>
              <w:right w:val="single" w:sz="4" w:space="0" w:color="auto"/>
            </w:tcBorders>
            <w:vAlign w:val="bottom"/>
          </w:tcPr>
          <w:p w:rsidR="00FB16C0" w:rsidRPr="00D12644" w:rsidRDefault="00FB16C0" w:rsidP="0073323D">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FB16C0" w:rsidRPr="00D12644" w:rsidRDefault="00FB16C0" w:rsidP="0073323D">
            <w:pPr>
              <w:jc w:val="right"/>
              <w:rPr>
                <w:bCs/>
                <w:i/>
                <w:sz w:val="22"/>
                <w:szCs w:val="22"/>
              </w:rPr>
            </w:pPr>
            <w:r>
              <w:rPr>
                <w:bCs/>
                <w:i/>
                <w:sz w:val="22"/>
                <w:szCs w:val="22"/>
              </w:rPr>
              <w:t>4917,745</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D12644" w:rsidRDefault="00FB16C0" w:rsidP="0073323D">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FB16C0" w:rsidRPr="00AD3B25" w:rsidRDefault="00FB16C0" w:rsidP="0073323D">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FB16C0" w:rsidRPr="00AA0AE1" w:rsidRDefault="00FB16C0" w:rsidP="0073323D">
            <w:pPr>
              <w:jc w:val="right"/>
              <w:rPr>
                <w:sz w:val="22"/>
                <w:szCs w:val="22"/>
              </w:rPr>
            </w:pPr>
            <w:r w:rsidRPr="00AA0AE1">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2823,367</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56570C" w:rsidRDefault="00FB16C0" w:rsidP="0073323D">
            <w:pPr>
              <w:rPr>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FB16C0" w:rsidRPr="0056570C" w:rsidRDefault="00FB16C0" w:rsidP="0073323D">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 </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 </w:t>
            </w:r>
          </w:p>
        </w:tc>
        <w:tc>
          <w:tcPr>
            <w:tcW w:w="1748" w:type="dxa"/>
            <w:tcBorders>
              <w:top w:val="nil"/>
              <w:left w:val="nil"/>
              <w:bottom w:val="single" w:sz="4" w:space="0" w:color="auto"/>
              <w:right w:val="single" w:sz="4" w:space="0" w:color="auto"/>
            </w:tcBorders>
            <w:noWrap/>
            <w:vAlign w:val="bottom"/>
          </w:tcPr>
          <w:p w:rsidR="00FB16C0" w:rsidRPr="0056570C" w:rsidRDefault="00FB16C0" w:rsidP="0073323D">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2823,367</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56570C" w:rsidRDefault="00FB16C0" w:rsidP="0073323D">
            <w:pPr>
              <w:rPr>
                <w:bCs/>
                <w:sz w:val="22"/>
                <w:szCs w:val="22"/>
              </w:rPr>
            </w:pPr>
            <w:r w:rsidRPr="0056570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FB16C0" w:rsidRPr="0056570C" w:rsidRDefault="00FB16C0" w:rsidP="0073323D">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p>
        </w:tc>
        <w:tc>
          <w:tcPr>
            <w:tcW w:w="1748" w:type="dxa"/>
            <w:tcBorders>
              <w:top w:val="nil"/>
              <w:left w:val="nil"/>
              <w:bottom w:val="single" w:sz="4" w:space="0" w:color="auto"/>
              <w:right w:val="single" w:sz="4" w:space="0" w:color="auto"/>
            </w:tcBorders>
            <w:noWrap/>
            <w:vAlign w:val="bottom"/>
          </w:tcPr>
          <w:p w:rsidR="00FB16C0" w:rsidRPr="0056570C" w:rsidRDefault="00FB16C0" w:rsidP="0073323D">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2823,367</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56570C" w:rsidRDefault="00FB16C0" w:rsidP="0073323D">
            <w:pPr>
              <w:rPr>
                <w:bCs/>
                <w:sz w:val="22"/>
                <w:szCs w:val="22"/>
              </w:rPr>
            </w:pPr>
            <w:r w:rsidRPr="0056570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FB16C0" w:rsidRPr="0056570C" w:rsidRDefault="00FB16C0" w:rsidP="0073323D">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p>
        </w:tc>
        <w:tc>
          <w:tcPr>
            <w:tcW w:w="1748" w:type="dxa"/>
            <w:tcBorders>
              <w:top w:val="nil"/>
              <w:left w:val="nil"/>
              <w:bottom w:val="single" w:sz="4" w:space="0" w:color="auto"/>
              <w:right w:val="single" w:sz="4" w:space="0" w:color="auto"/>
            </w:tcBorders>
            <w:noWrap/>
            <w:vAlign w:val="bottom"/>
          </w:tcPr>
          <w:p w:rsidR="00FB16C0" w:rsidRPr="0056570C" w:rsidRDefault="00FB16C0" w:rsidP="0073323D">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2795,31</w:t>
            </w:r>
            <w:r>
              <w:rPr>
                <w:sz w:val="22"/>
                <w:szCs w:val="22"/>
              </w:rPr>
              <w:t>1</w:t>
            </w:r>
          </w:p>
        </w:tc>
        <w:tc>
          <w:tcPr>
            <w:tcW w:w="1689"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2823,367</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56570C" w:rsidRDefault="00FB16C0" w:rsidP="0073323D">
            <w:pPr>
              <w:rPr>
                <w:sz w:val="22"/>
                <w:szCs w:val="22"/>
              </w:rPr>
            </w:pPr>
            <w:r w:rsidRPr="0056570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02100</w:t>
            </w:r>
          </w:p>
        </w:tc>
        <w:tc>
          <w:tcPr>
            <w:tcW w:w="732" w:type="dxa"/>
            <w:tcBorders>
              <w:top w:val="nil"/>
              <w:left w:val="nil"/>
              <w:bottom w:val="single" w:sz="4" w:space="0" w:color="auto"/>
              <w:right w:val="single" w:sz="4" w:space="0" w:color="auto"/>
            </w:tcBorders>
            <w:noWrap/>
            <w:vAlign w:val="bottom"/>
          </w:tcPr>
          <w:p w:rsidR="00FB16C0" w:rsidRPr="0056570C" w:rsidRDefault="00FB16C0" w:rsidP="0073323D">
            <w:pPr>
              <w:rPr>
                <w:sz w:val="22"/>
                <w:szCs w:val="22"/>
              </w:rPr>
            </w:pPr>
            <w:r w:rsidRPr="0056570C">
              <w:rPr>
                <w:sz w:val="22"/>
                <w:szCs w:val="22"/>
              </w:rPr>
              <w:t>120</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 01</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 04</w:t>
            </w:r>
          </w:p>
        </w:tc>
        <w:tc>
          <w:tcPr>
            <w:tcW w:w="1748" w:type="dxa"/>
            <w:tcBorders>
              <w:top w:val="nil"/>
              <w:left w:val="nil"/>
              <w:bottom w:val="single" w:sz="4" w:space="0" w:color="auto"/>
              <w:right w:val="single" w:sz="4" w:space="0" w:color="auto"/>
            </w:tcBorders>
            <w:noWrap/>
            <w:vAlign w:val="bottom"/>
          </w:tcPr>
          <w:p w:rsidR="00FB16C0" w:rsidRPr="0056570C" w:rsidRDefault="00FB16C0" w:rsidP="0073323D">
            <w:pPr>
              <w:jc w:val="right"/>
              <w:rPr>
                <w:sz w:val="22"/>
                <w:szCs w:val="22"/>
              </w:rPr>
            </w:pPr>
            <w:r w:rsidRPr="0056570C">
              <w:rPr>
                <w:sz w:val="22"/>
                <w:szCs w:val="22"/>
              </w:rPr>
              <w:t>2782,986</w:t>
            </w:r>
          </w:p>
        </w:tc>
        <w:tc>
          <w:tcPr>
            <w:tcW w:w="1791"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27</w:t>
            </w:r>
            <w:r>
              <w:rPr>
                <w:sz w:val="22"/>
                <w:szCs w:val="22"/>
              </w:rPr>
              <w:t>95,311</w:t>
            </w:r>
          </w:p>
        </w:tc>
        <w:tc>
          <w:tcPr>
            <w:tcW w:w="1689"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2823,367</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56570C" w:rsidRDefault="00FB16C0" w:rsidP="0073323D">
            <w:pPr>
              <w:rPr>
                <w:bCs/>
                <w:sz w:val="22"/>
                <w:szCs w:val="22"/>
              </w:rPr>
            </w:pPr>
            <w:r w:rsidRPr="0056570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FB16C0" w:rsidRPr="0056570C" w:rsidRDefault="00FB16C0" w:rsidP="0073323D">
            <w:pPr>
              <w:rPr>
                <w:sz w:val="22"/>
                <w:szCs w:val="22"/>
              </w:rPr>
            </w:pP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p>
        </w:tc>
        <w:tc>
          <w:tcPr>
            <w:tcW w:w="1748" w:type="dxa"/>
            <w:tcBorders>
              <w:top w:val="nil"/>
              <w:left w:val="nil"/>
              <w:bottom w:val="single" w:sz="4" w:space="0" w:color="auto"/>
              <w:right w:val="single" w:sz="4" w:space="0" w:color="auto"/>
            </w:tcBorders>
            <w:noWrap/>
            <w:vAlign w:val="bottom"/>
          </w:tcPr>
          <w:p w:rsidR="00FB16C0" w:rsidRPr="0056570C" w:rsidRDefault="00FB16C0" w:rsidP="0073323D">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976,858</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56570C" w:rsidRDefault="00FB16C0" w:rsidP="0073323D">
            <w:pPr>
              <w:rPr>
                <w:bCs/>
                <w:sz w:val="22"/>
                <w:szCs w:val="22"/>
              </w:rPr>
            </w:pPr>
            <w:r w:rsidRPr="0056570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56570C" w:rsidRDefault="00FB16C0" w:rsidP="0073323D">
            <w:pPr>
              <w:jc w:val="center"/>
              <w:rPr>
                <w:sz w:val="22"/>
                <w:szCs w:val="22"/>
              </w:rPr>
            </w:pPr>
            <w:r w:rsidRPr="0056570C">
              <w:rPr>
                <w:sz w:val="22"/>
                <w:szCs w:val="22"/>
              </w:rPr>
              <w:t>02110</w:t>
            </w:r>
          </w:p>
        </w:tc>
        <w:tc>
          <w:tcPr>
            <w:tcW w:w="732" w:type="dxa"/>
            <w:tcBorders>
              <w:top w:val="nil"/>
              <w:left w:val="nil"/>
              <w:bottom w:val="single" w:sz="4" w:space="0" w:color="auto"/>
              <w:right w:val="single" w:sz="4" w:space="0" w:color="auto"/>
            </w:tcBorders>
            <w:noWrap/>
            <w:vAlign w:val="bottom"/>
          </w:tcPr>
          <w:p w:rsidR="00FB16C0" w:rsidRPr="0056570C" w:rsidRDefault="00FB16C0" w:rsidP="0073323D">
            <w:pPr>
              <w:rPr>
                <w:sz w:val="22"/>
                <w:szCs w:val="22"/>
              </w:rPr>
            </w:pPr>
            <w:r w:rsidRPr="0056570C">
              <w:rPr>
                <w:sz w:val="22"/>
                <w:szCs w:val="22"/>
              </w:rPr>
              <w:t>100</w:t>
            </w: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p>
        </w:tc>
        <w:tc>
          <w:tcPr>
            <w:tcW w:w="566" w:type="dxa"/>
            <w:tcBorders>
              <w:top w:val="nil"/>
              <w:left w:val="nil"/>
              <w:bottom w:val="single" w:sz="4" w:space="0" w:color="auto"/>
              <w:right w:val="single" w:sz="4" w:space="0" w:color="auto"/>
            </w:tcBorders>
            <w:vAlign w:val="bottom"/>
          </w:tcPr>
          <w:p w:rsidR="00FB16C0" w:rsidRPr="0056570C" w:rsidRDefault="00FB16C0" w:rsidP="0073323D">
            <w:pPr>
              <w:jc w:val="center"/>
              <w:rPr>
                <w:sz w:val="22"/>
                <w:szCs w:val="22"/>
              </w:rPr>
            </w:pPr>
          </w:p>
        </w:tc>
        <w:tc>
          <w:tcPr>
            <w:tcW w:w="1748" w:type="dxa"/>
            <w:tcBorders>
              <w:top w:val="nil"/>
              <w:left w:val="nil"/>
              <w:bottom w:val="single" w:sz="4" w:space="0" w:color="auto"/>
              <w:right w:val="single" w:sz="4" w:space="0" w:color="auto"/>
            </w:tcBorders>
            <w:noWrap/>
            <w:vAlign w:val="bottom"/>
          </w:tcPr>
          <w:p w:rsidR="00FB16C0" w:rsidRPr="0056570C" w:rsidRDefault="00FB16C0" w:rsidP="0073323D">
            <w:pPr>
              <w:jc w:val="right"/>
              <w:rPr>
                <w:sz w:val="22"/>
                <w:szCs w:val="22"/>
              </w:rPr>
            </w:pPr>
            <w:r w:rsidRPr="0056570C">
              <w:rPr>
                <w:sz w:val="22"/>
                <w:szCs w:val="22"/>
              </w:rPr>
              <w:t>957,812</w:t>
            </w:r>
          </w:p>
        </w:tc>
        <w:tc>
          <w:tcPr>
            <w:tcW w:w="1791"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967,288</w:t>
            </w:r>
          </w:p>
        </w:tc>
        <w:tc>
          <w:tcPr>
            <w:tcW w:w="1689" w:type="dxa"/>
            <w:tcBorders>
              <w:top w:val="nil"/>
              <w:left w:val="nil"/>
              <w:bottom w:val="single" w:sz="4" w:space="0" w:color="auto"/>
              <w:right w:val="single" w:sz="4" w:space="0" w:color="auto"/>
            </w:tcBorders>
            <w:vAlign w:val="bottom"/>
          </w:tcPr>
          <w:p w:rsidR="00FB16C0" w:rsidRPr="0056570C" w:rsidRDefault="00FB16C0" w:rsidP="0073323D">
            <w:pPr>
              <w:jc w:val="right"/>
              <w:rPr>
                <w:sz w:val="22"/>
                <w:szCs w:val="22"/>
              </w:rPr>
            </w:pPr>
            <w:r w:rsidRPr="0056570C">
              <w:rPr>
                <w:sz w:val="22"/>
                <w:szCs w:val="22"/>
              </w:rPr>
              <w:t>976,858</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 xml:space="preserve">Расходы на выплаты персоналу государственных (муниципальных) </w:t>
            </w:r>
            <w:r w:rsidRPr="00D12644">
              <w:rPr>
                <w:bCs/>
                <w:sz w:val="22"/>
                <w:szCs w:val="22"/>
              </w:rPr>
              <w:lastRenderedPageBreak/>
              <w:t>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nil"/>
              <w:left w:val="nil"/>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976,858</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nil"/>
              <w:left w:val="nil"/>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976,858</w:t>
            </w:r>
          </w:p>
        </w:tc>
      </w:tr>
      <w:tr w:rsidR="00FB16C0" w:rsidRPr="00D12644" w:rsidTr="0073323D">
        <w:trPr>
          <w:trHeight w:val="20"/>
        </w:trPr>
        <w:tc>
          <w:tcPr>
            <w:tcW w:w="4064" w:type="dxa"/>
            <w:tcBorders>
              <w:top w:val="nil"/>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976,858</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1073,256</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864,420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842,120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842,120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rPr>
                <w:sz w:val="22"/>
                <w:szCs w:val="22"/>
              </w:rPr>
            </w:pPr>
          </w:p>
          <w:p w:rsidR="00FB16C0" w:rsidRPr="00B16448" w:rsidRDefault="00FB16C0" w:rsidP="0073323D">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rPr>
                <w:sz w:val="22"/>
                <w:szCs w:val="22"/>
              </w:rPr>
            </w:pPr>
          </w:p>
          <w:p w:rsidR="00FB16C0" w:rsidRPr="00D12644" w:rsidRDefault="00FB16C0" w:rsidP="0073323D">
            <w:pPr>
              <w:jc w:val="right"/>
              <w:rPr>
                <w:sz w:val="22"/>
                <w:szCs w:val="22"/>
              </w:rPr>
            </w:pPr>
            <w:r>
              <w:rPr>
                <w:sz w:val="22"/>
                <w:szCs w:val="22"/>
              </w:rPr>
              <w:t>842,120</w:t>
            </w:r>
          </w:p>
        </w:tc>
      </w:tr>
      <w:tr w:rsidR="00FB16C0" w:rsidRPr="00D12644" w:rsidTr="0073323D">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rPr>
                <w:sz w:val="22"/>
                <w:szCs w:val="22"/>
              </w:rPr>
            </w:pPr>
          </w:p>
          <w:p w:rsidR="00FB16C0" w:rsidRPr="00B16448" w:rsidRDefault="00FB16C0" w:rsidP="0073323D">
            <w:pPr>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1050,956</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842,120</w:t>
            </w:r>
          </w:p>
        </w:tc>
      </w:tr>
      <w:tr w:rsidR="00FB16C0" w:rsidRPr="00D12644" w:rsidTr="0073323D">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 xml:space="preserve">Функционирование Правительства </w:t>
            </w:r>
            <w:r w:rsidRPr="00D12644">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22,300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235,000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251,100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248,599</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D12644" w:rsidRDefault="00FB16C0" w:rsidP="0073323D">
            <w:pPr>
              <w:jc w:val="right"/>
              <w:rPr>
                <w:sz w:val="22"/>
                <w:szCs w:val="22"/>
              </w:rPr>
            </w:pPr>
          </w:p>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p>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248,599</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D12644" w:rsidRDefault="00FB16C0" w:rsidP="0073323D">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248,599</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234,779</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248,599</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2,501</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2,501</w:t>
            </w:r>
          </w:p>
        </w:tc>
      </w:tr>
      <w:tr w:rsidR="00FB16C0" w:rsidRPr="00D12644" w:rsidTr="0073323D">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2,501</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A3564" w:rsidRDefault="00FB16C0" w:rsidP="0073323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FA3564" w:rsidRDefault="00FB16C0" w:rsidP="0073323D">
            <w:pPr>
              <w:jc w:val="right"/>
              <w:rPr>
                <w:sz w:val="22"/>
                <w:szCs w:val="22"/>
              </w:rPr>
            </w:pPr>
            <w:r>
              <w:rPr>
                <w:sz w:val="22"/>
                <w:szCs w:val="22"/>
              </w:rPr>
              <w:t>0,221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right"/>
              <w:rPr>
                <w:sz w:val="22"/>
                <w:szCs w:val="22"/>
              </w:rPr>
            </w:pPr>
            <w:r>
              <w:rPr>
                <w:sz w:val="22"/>
                <w:szCs w:val="22"/>
              </w:rPr>
              <w:t>2,501</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rPr>
                <w:sz w:val="22"/>
                <w:szCs w:val="22"/>
              </w:rPr>
            </w:pPr>
            <w:r w:rsidRPr="00FA3564">
              <w:rPr>
                <w:sz w:val="22"/>
                <w:szCs w:val="22"/>
              </w:rPr>
              <w:t xml:space="preserve">Расходы на исполнение части полномочий по осуществлению </w:t>
            </w:r>
            <w:r w:rsidRPr="00FA3564">
              <w:rPr>
                <w:sz w:val="22"/>
                <w:szCs w:val="22"/>
              </w:rPr>
              <w:lastRenderedPageBreak/>
              <w:t>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A356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Default="00FB16C0" w:rsidP="0073323D">
            <w:pPr>
              <w:jc w:val="right"/>
              <w:rPr>
                <w:sz w:val="22"/>
                <w:szCs w:val="22"/>
              </w:rPr>
            </w:pPr>
          </w:p>
          <w:p w:rsidR="00FB16C0" w:rsidRPr="00FA3564" w:rsidRDefault="00FB16C0" w:rsidP="0073323D">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A3564" w:rsidRDefault="00FB16C0" w:rsidP="0073323D">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A3564" w:rsidRDefault="00FB16C0" w:rsidP="0073323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rPr>
                <w:sz w:val="22"/>
                <w:szCs w:val="22"/>
              </w:rPr>
            </w:pPr>
          </w:p>
          <w:p w:rsidR="00FB16C0" w:rsidRPr="00FA3564" w:rsidRDefault="00FB16C0" w:rsidP="0073323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A3564" w:rsidRDefault="00FB16C0" w:rsidP="0073323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p>
          <w:p w:rsidR="00FB16C0" w:rsidRPr="00FA3564" w:rsidRDefault="00FB16C0" w:rsidP="0073323D">
            <w:pPr>
              <w:jc w:val="right"/>
              <w:rPr>
                <w:sz w:val="22"/>
                <w:szCs w:val="22"/>
              </w:rPr>
            </w:pPr>
            <w:r w:rsidRPr="00FA3564">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A3564" w:rsidRDefault="00FB16C0" w:rsidP="0073323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A3564" w:rsidRDefault="00FB16C0" w:rsidP="0073323D">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FB16C0" w:rsidRPr="00FA3564" w:rsidRDefault="00FB16C0" w:rsidP="0073323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FA3564" w:rsidRDefault="00FB16C0" w:rsidP="0073323D">
            <w:pPr>
              <w:jc w:val="right"/>
              <w:rPr>
                <w:sz w:val="22"/>
                <w:szCs w:val="22"/>
              </w:rPr>
            </w:pPr>
            <w:r w:rsidRPr="00FA3564">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9612A" w:rsidRDefault="00FB16C0" w:rsidP="0073323D">
            <w:pPr>
              <w:jc w:val="right"/>
              <w:rPr>
                <w:i/>
                <w:sz w:val="22"/>
                <w:szCs w:val="22"/>
              </w:rPr>
            </w:pPr>
          </w:p>
          <w:p w:rsidR="00FB16C0" w:rsidRPr="00B9612A" w:rsidRDefault="00FB16C0" w:rsidP="0073323D">
            <w:pPr>
              <w:jc w:val="right"/>
              <w:rPr>
                <w:i/>
                <w:sz w:val="22"/>
                <w:szCs w:val="22"/>
              </w:rPr>
            </w:pPr>
          </w:p>
          <w:p w:rsidR="00FB16C0" w:rsidRPr="00B9612A" w:rsidRDefault="00FB16C0" w:rsidP="0073323D">
            <w:pPr>
              <w:jc w:val="right"/>
              <w:rPr>
                <w:i/>
                <w:sz w:val="22"/>
                <w:szCs w:val="22"/>
              </w:rPr>
            </w:pPr>
            <w:r w:rsidRPr="00B9612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FB16C0" w:rsidRPr="00B9612A" w:rsidRDefault="00FB16C0" w:rsidP="0073323D">
            <w:pPr>
              <w:jc w:val="right"/>
              <w:rPr>
                <w:i/>
                <w:sz w:val="22"/>
                <w:szCs w:val="22"/>
              </w:rPr>
            </w:pPr>
          </w:p>
          <w:p w:rsidR="00FB16C0" w:rsidRPr="00B9612A" w:rsidRDefault="00FB16C0" w:rsidP="0073323D">
            <w:pPr>
              <w:jc w:val="right"/>
              <w:rPr>
                <w:i/>
                <w:sz w:val="22"/>
                <w:szCs w:val="22"/>
              </w:rPr>
            </w:pPr>
          </w:p>
          <w:p w:rsidR="00FB16C0" w:rsidRPr="00B9612A" w:rsidRDefault="00FB16C0" w:rsidP="0073323D">
            <w:pPr>
              <w:jc w:val="right"/>
              <w:rPr>
                <w:i/>
                <w:sz w:val="22"/>
                <w:szCs w:val="22"/>
              </w:rPr>
            </w:pPr>
            <w:r w:rsidRPr="00B9612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FB16C0" w:rsidRPr="00B9612A" w:rsidRDefault="00FB16C0" w:rsidP="0073323D">
            <w:pPr>
              <w:jc w:val="right"/>
              <w:rPr>
                <w:i/>
                <w:sz w:val="22"/>
                <w:szCs w:val="22"/>
              </w:rPr>
            </w:pPr>
          </w:p>
          <w:p w:rsidR="00FB16C0" w:rsidRPr="00B9612A" w:rsidRDefault="00FB16C0" w:rsidP="0073323D">
            <w:pPr>
              <w:jc w:val="right"/>
              <w:rPr>
                <w:i/>
                <w:sz w:val="22"/>
                <w:szCs w:val="22"/>
              </w:rPr>
            </w:pPr>
          </w:p>
          <w:p w:rsidR="00FB16C0" w:rsidRPr="00B9612A" w:rsidRDefault="00FB16C0" w:rsidP="0073323D">
            <w:pPr>
              <w:jc w:val="right"/>
              <w:rPr>
                <w:i/>
                <w:sz w:val="22"/>
                <w:szCs w:val="22"/>
              </w:rPr>
            </w:pPr>
            <w:r w:rsidRPr="00B9612A">
              <w:rPr>
                <w:i/>
                <w:sz w:val="22"/>
                <w:szCs w:val="22"/>
              </w:rPr>
              <w:t>1157,715</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tabs>
                <w:tab w:val="left" w:pos="1246"/>
              </w:tabs>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1155,715</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1155,715</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1155,715</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1155,715</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r w:rsidRPr="00915C5A">
              <w:rPr>
                <w:sz w:val="22"/>
                <w:szCs w:val="22"/>
              </w:rPr>
              <w:t xml:space="preserve">Защита населения и территории от чрезвычайных ситуаций природного и техногенного характера, пожарная </w:t>
            </w:r>
            <w:r w:rsidRPr="00915C5A">
              <w:rPr>
                <w:sz w:val="22"/>
                <w:szCs w:val="22"/>
              </w:rPr>
              <w:lastRenderedPageBreak/>
              <w:t>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lastRenderedPageBreak/>
              <w:t>1155,715</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lastRenderedPageBreak/>
              <w:t>1155,715</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lastRenderedPageBreak/>
              <w:t>1155,715</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bCs/>
                <w:sz w:val="22"/>
                <w:szCs w:val="22"/>
              </w:rPr>
            </w:pPr>
            <w:r w:rsidRPr="00915C5A">
              <w:rPr>
                <w:sz w:val="22"/>
                <w:szCs w:val="22"/>
              </w:rPr>
              <w:lastRenderedPageBreak/>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r w:rsidRPr="00915C5A">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915C5A" w:rsidRDefault="00FB16C0" w:rsidP="0073323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915C5A" w:rsidRDefault="00FB16C0" w:rsidP="0073323D">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p>
          <w:p w:rsidR="00FB16C0" w:rsidRPr="00915C5A" w:rsidRDefault="00FB16C0" w:rsidP="0073323D">
            <w:pPr>
              <w:jc w:val="right"/>
              <w:rPr>
                <w:sz w:val="22"/>
                <w:szCs w:val="22"/>
              </w:rPr>
            </w:pPr>
            <w:r w:rsidRPr="00915C5A">
              <w:rPr>
                <w:sz w:val="22"/>
                <w:szCs w:val="22"/>
              </w:rPr>
              <w:t>2,000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b/>
                <w:bCs/>
                <w:sz w:val="22"/>
                <w:szCs w:val="22"/>
              </w:rPr>
            </w:pPr>
            <w:r w:rsidRPr="00B16448">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b/>
                <w:sz w:val="22"/>
                <w:szCs w:val="22"/>
              </w:rPr>
            </w:pPr>
            <w:r w:rsidRPr="00B16448">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b/>
                <w:sz w:val="22"/>
                <w:szCs w:val="22"/>
              </w:rPr>
            </w:pPr>
            <w:r w:rsidRPr="00B16448">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b/>
                <w:sz w:val="22"/>
                <w:szCs w:val="22"/>
              </w:rPr>
            </w:pPr>
            <w:r w:rsidRPr="00B1644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b/>
                <w:sz w:val="22"/>
                <w:szCs w:val="22"/>
              </w:rPr>
            </w:pPr>
            <w:r w:rsidRPr="00B1644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b/>
                <w:sz w:val="22"/>
                <w:szCs w:val="22"/>
              </w:rPr>
            </w:pPr>
            <w:r w:rsidRPr="00B16448">
              <w:rPr>
                <w:b/>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b/>
                <w:sz w:val="22"/>
                <w:szCs w:val="22"/>
              </w:rPr>
            </w:pPr>
            <w:r w:rsidRPr="00B16448">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b/>
                <w:sz w:val="22"/>
                <w:szCs w:val="22"/>
              </w:rPr>
            </w:pPr>
            <w:r w:rsidRPr="00B16448">
              <w:rPr>
                <w:b/>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bCs/>
                <w:sz w:val="22"/>
                <w:szCs w:val="22"/>
              </w:rPr>
            </w:pPr>
            <w:r w:rsidRPr="00B16448">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b/>
                <w:sz w:val="22"/>
                <w:szCs w:val="22"/>
              </w:rPr>
            </w:pPr>
          </w:p>
          <w:p w:rsidR="00FB16C0" w:rsidRPr="00B16448" w:rsidRDefault="00FB16C0" w:rsidP="0073323D">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b/>
                <w:sz w:val="22"/>
                <w:szCs w:val="22"/>
              </w:rPr>
            </w:pPr>
          </w:p>
          <w:p w:rsidR="00FB16C0" w:rsidRPr="00B16448" w:rsidRDefault="00FB16C0" w:rsidP="0073323D">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bCs/>
                <w:sz w:val="22"/>
                <w:szCs w:val="22"/>
              </w:rPr>
            </w:pPr>
            <w:r w:rsidRPr="00B1644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rPr>
                <w:sz w:val="22"/>
                <w:szCs w:val="22"/>
              </w:rPr>
            </w:pPr>
            <w:r w:rsidRPr="00B1644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bCs/>
                <w:sz w:val="22"/>
                <w:szCs w:val="22"/>
              </w:rPr>
            </w:pPr>
            <w:r w:rsidRPr="00B1644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bCs/>
                <w:sz w:val="22"/>
                <w:szCs w:val="22"/>
              </w:rPr>
            </w:pPr>
            <w:r w:rsidRPr="00B16448">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bCs/>
                <w:sz w:val="22"/>
                <w:szCs w:val="22"/>
              </w:rPr>
            </w:pPr>
            <w:r w:rsidRPr="00B16448">
              <w:rPr>
                <w:bCs/>
                <w:sz w:val="22"/>
                <w:szCs w:val="22"/>
              </w:rPr>
              <w:t xml:space="preserve">Функционирование Правительства </w:t>
            </w:r>
            <w:r w:rsidRPr="00B16448">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rPr>
                <w:sz w:val="22"/>
                <w:szCs w:val="22"/>
              </w:rPr>
            </w:pPr>
            <w:r w:rsidRPr="00B1644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jc w:val="center"/>
              <w:rPr>
                <w:sz w:val="22"/>
                <w:szCs w:val="22"/>
              </w:rPr>
            </w:pPr>
            <w:r w:rsidRPr="00B16448">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B16448" w:rsidRDefault="00FB16C0" w:rsidP="0073323D">
            <w:pPr>
              <w:rPr>
                <w:sz w:val="22"/>
                <w:szCs w:val="22"/>
              </w:rPr>
            </w:pPr>
            <w:r w:rsidRPr="00B16448">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0,008</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b/>
                <w:color w:val="3333FF"/>
                <w:sz w:val="22"/>
                <w:szCs w:val="22"/>
              </w:rPr>
            </w:pPr>
            <w:r w:rsidRPr="00CE71D0">
              <w:rPr>
                <w:b/>
                <w:color w:val="3333FF"/>
                <w:sz w:val="22"/>
                <w:szCs w:val="22"/>
              </w:rPr>
              <w:t>14023,620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1101,359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1080,423</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b/>
                <w:color w:val="3333FF"/>
                <w:sz w:val="22"/>
                <w:szCs w:val="22"/>
              </w:rPr>
            </w:pPr>
            <w:r w:rsidRPr="00CE71D0">
              <w:rPr>
                <w:b/>
                <w:color w:val="3333FF"/>
                <w:sz w:val="22"/>
                <w:szCs w:val="22"/>
              </w:rPr>
              <w:t>1947,571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C1181F" w:rsidRDefault="00FB16C0" w:rsidP="0073323D">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C1181F" w:rsidRDefault="00FB16C0" w:rsidP="0073323D">
            <w:pPr>
              <w:jc w:val="right"/>
              <w:rPr>
                <w:b/>
                <w:sz w:val="22"/>
                <w:szCs w:val="22"/>
              </w:rPr>
            </w:pPr>
            <w:r w:rsidRPr="00C1181F">
              <w:rPr>
                <w:b/>
                <w:sz w:val="22"/>
                <w:szCs w:val="22"/>
              </w:rPr>
              <w:t>941,996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i/>
                <w:color w:val="3333FF"/>
                <w:sz w:val="22"/>
                <w:szCs w:val="22"/>
              </w:rPr>
            </w:pPr>
            <w:r w:rsidRPr="00CE71D0">
              <w:rPr>
                <w:i/>
                <w:color w:val="3333FF"/>
                <w:sz w:val="22"/>
                <w:szCs w:val="22"/>
              </w:rPr>
              <w:t>1947,571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85658" w:rsidRDefault="00FB16C0" w:rsidP="0073323D">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85658" w:rsidRDefault="00FB16C0" w:rsidP="0073323D">
            <w:pPr>
              <w:jc w:val="right"/>
              <w:rPr>
                <w:i/>
                <w:sz w:val="22"/>
                <w:szCs w:val="22"/>
              </w:rPr>
            </w:pPr>
            <w:r>
              <w:rPr>
                <w:i/>
                <w:sz w:val="22"/>
                <w:szCs w:val="22"/>
              </w:rPr>
              <w:t>941,996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744,678</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744,678</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744,678</w:t>
            </w:r>
          </w:p>
        </w:tc>
      </w:tr>
      <w:tr w:rsidR="00FB16C0" w:rsidRPr="00D12644" w:rsidTr="0073323D">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744,678</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699,842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744,678</w:t>
            </w:r>
          </w:p>
        </w:tc>
      </w:tr>
      <w:tr w:rsidR="00FB16C0" w:rsidRPr="00D12644" w:rsidTr="0073323D">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color w:val="3333FF"/>
                <w:sz w:val="22"/>
                <w:szCs w:val="22"/>
              </w:rPr>
            </w:pPr>
            <w:r w:rsidRPr="00CE71D0">
              <w:rPr>
                <w:color w:val="3333FF"/>
                <w:sz w:val="22"/>
                <w:szCs w:val="22"/>
              </w:rPr>
              <w:t>975,431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177,318</w:t>
            </w:r>
          </w:p>
        </w:tc>
      </w:tr>
      <w:tr w:rsidR="00FB16C0" w:rsidRPr="00D12644" w:rsidTr="0073323D">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CE71D0">
              <w:rPr>
                <w:color w:val="3333FF"/>
                <w:sz w:val="22"/>
                <w:szCs w:val="22"/>
              </w:rPr>
              <w:t>975,431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177,318</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CE71D0">
              <w:rPr>
                <w:color w:val="3333FF"/>
                <w:sz w:val="22"/>
                <w:szCs w:val="22"/>
              </w:rPr>
              <w:t>975,431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177,318</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CE71D0">
              <w:rPr>
                <w:color w:val="3333FF"/>
                <w:sz w:val="22"/>
                <w:szCs w:val="22"/>
              </w:rPr>
              <w:t>975,431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177,318</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CE71D0">
              <w:rPr>
                <w:color w:val="3333FF"/>
                <w:sz w:val="22"/>
                <w:szCs w:val="22"/>
              </w:rPr>
              <w:t>975,431</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177,318</w:t>
            </w:r>
          </w:p>
        </w:tc>
      </w:tr>
      <w:tr w:rsidR="00FB16C0" w:rsidRPr="00D12644" w:rsidTr="0073323D">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E032B" w:rsidRDefault="00FB16C0" w:rsidP="0073323D">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92,298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20,000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9B7D99" w:rsidRDefault="00FB16C0" w:rsidP="0073323D">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B7D99" w:rsidRDefault="00FB16C0" w:rsidP="0073323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 xml:space="preserve">Закупка товаров, работ и услуг для </w:t>
            </w:r>
            <w:r w:rsidRPr="00D12644">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B7D99" w:rsidRDefault="00FB16C0" w:rsidP="0073323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B7D99" w:rsidRDefault="00FB16C0" w:rsidP="0073323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B7D99" w:rsidRDefault="00FB16C0" w:rsidP="0073323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B7D99" w:rsidRDefault="00FB16C0" w:rsidP="0073323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sz w:val="22"/>
                <w:szCs w:val="22"/>
              </w:rPr>
            </w:pPr>
            <w:r w:rsidRPr="00B16448">
              <w:rPr>
                <w:sz w:val="22"/>
                <w:szCs w:val="22"/>
              </w:rPr>
              <w:t>180,000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b/>
                <w:color w:val="3333FF"/>
                <w:sz w:val="22"/>
                <w:szCs w:val="22"/>
              </w:rPr>
            </w:pPr>
            <w:r w:rsidRPr="00CE71D0">
              <w:rPr>
                <w:b/>
                <w:color w:val="3333FF"/>
                <w:sz w:val="22"/>
                <w:szCs w:val="22"/>
              </w:rPr>
              <w:t>9567,050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138,427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i/>
                <w:sz w:val="22"/>
                <w:szCs w:val="22"/>
              </w:rPr>
            </w:pPr>
            <w:r w:rsidRPr="00C54316">
              <w:rPr>
                <w:i/>
                <w:sz w:val="22"/>
                <w:szCs w:val="22"/>
              </w:rPr>
              <w:t>6482,910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9B7D99" w:rsidRDefault="00FB16C0" w:rsidP="0073323D">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82965" w:rsidRDefault="00FB16C0" w:rsidP="0073323D">
            <w:pPr>
              <w:jc w:val="right"/>
              <w:rPr>
                <w:i/>
                <w:sz w:val="22"/>
                <w:szCs w:val="22"/>
              </w:rPr>
            </w:pPr>
            <w:r>
              <w:rPr>
                <w:i/>
                <w:sz w:val="22"/>
                <w:szCs w:val="22"/>
              </w:rPr>
              <w:t>138,427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A527CA" w:rsidRDefault="00FB16C0" w:rsidP="0073323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82965" w:rsidRDefault="00FB16C0" w:rsidP="0073323D">
            <w:pPr>
              <w:jc w:val="right"/>
              <w:rPr>
                <w:sz w:val="22"/>
                <w:szCs w:val="22"/>
              </w:rPr>
            </w:pPr>
            <w:r>
              <w:rPr>
                <w:sz w:val="22"/>
                <w:szCs w:val="22"/>
              </w:rPr>
              <w:t>138,427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138,427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138,427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138,427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459,840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138,427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rPr>
                <w:bCs/>
                <w:sz w:val="22"/>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6023,070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rPr>
                <w:bCs/>
                <w:i/>
                <w:sz w:val="22"/>
                <w:szCs w:val="22"/>
              </w:rPr>
            </w:pPr>
            <w:r w:rsidRPr="008E0ACF">
              <w:rPr>
                <w:bCs/>
                <w:i/>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8E0ACF"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i/>
                <w:color w:val="3333FF"/>
                <w:sz w:val="22"/>
                <w:szCs w:val="22"/>
              </w:rPr>
            </w:pPr>
            <w:r w:rsidRPr="00CE71D0">
              <w:rPr>
                <w:i/>
                <w:color w:val="3333FF"/>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right"/>
              <w:rPr>
                <w:i/>
                <w:sz w:val="22"/>
                <w:szCs w:val="22"/>
              </w:rPr>
            </w:pPr>
            <w:r>
              <w:rPr>
                <w:i/>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rPr>
                <w:bCs/>
                <w:sz w:val="22"/>
                <w:szCs w:val="22"/>
              </w:rPr>
            </w:pPr>
            <w:r w:rsidRPr="008E0ACF">
              <w:rPr>
                <w:bCs/>
                <w:sz w:val="22"/>
                <w:szCs w:val="22"/>
              </w:rPr>
              <w:t>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Русско-Камешкирского сельсовета Камешкирского района Пензенской области от 16.01.2018 г. № 5</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sz w:val="22"/>
                <w:szCs w:val="22"/>
              </w:rPr>
            </w:pPr>
            <w:r w:rsidRPr="00CE71D0">
              <w:rPr>
                <w:color w:val="3333FF"/>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rPr>
                <w:bCs/>
                <w:sz w:val="22"/>
                <w:szCs w:val="22"/>
              </w:rPr>
            </w:pPr>
            <w:r w:rsidRPr="008E0ACF">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sz w:val="22"/>
                <w:szCs w:val="22"/>
              </w:rPr>
            </w:pPr>
            <w:r w:rsidRPr="00CE71D0">
              <w:rPr>
                <w:color w:val="3333FF"/>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8E0ACF" w:rsidRDefault="00FB16C0" w:rsidP="0073323D">
            <w:pPr>
              <w:rPr>
                <w:bCs/>
                <w:sz w:val="22"/>
                <w:szCs w:val="22"/>
              </w:rPr>
            </w:pPr>
            <w:r w:rsidRPr="008E0ACF">
              <w:rPr>
                <w:bCs/>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sz w:val="22"/>
                <w:szCs w:val="22"/>
              </w:rPr>
            </w:pPr>
            <w:r w:rsidRPr="00CE71D0">
              <w:rPr>
                <w:color w:val="3333FF"/>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 xml:space="preserve">ЖИЛИЩНО-КОММУНАЛЬНОЕ </w:t>
            </w:r>
            <w:r w:rsidRPr="00D12644">
              <w:rPr>
                <w:bCs/>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CE71D0">
              <w:rPr>
                <w:color w:val="3333FF"/>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447395" w:rsidRDefault="00FB16C0" w:rsidP="0073323D">
            <w:pPr>
              <w:jc w:val="center"/>
              <w:rPr>
                <w:sz w:val="22"/>
                <w:szCs w:val="22"/>
              </w:rPr>
            </w:pPr>
            <w:r w:rsidRPr="008E0ACF">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CE71D0">
              <w:rPr>
                <w:color w:val="3333FF"/>
                <w:sz w:val="22"/>
                <w:szCs w:val="22"/>
              </w:rPr>
              <w:t>3084,139</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C4797"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b/>
                <w:sz w:val="22"/>
                <w:szCs w:val="22"/>
              </w:rPr>
            </w:pPr>
            <w:r w:rsidRPr="00281A96">
              <w:rPr>
                <w:b/>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right"/>
              <w:rPr>
                <w:b/>
                <w:sz w:val="22"/>
                <w:szCs w:val="22"/>
              </w:rPr>
            </w:pPr>
            <w:r>
              <w:rPr>
                <w:b/>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FC4797"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i/>
                <w:sz w:val="22"/>
                <w:szCs w:val="22"/>
              </w:rPr>
            </w:pPr>
            <w:r w:rsidRPr="00281A96">
              <w:rPr>
                <w:i/>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FC4797" w:rsidRDefault="00FB16C0" w:rsidP="0073323D">
            <w:pPr>
              <w:jc w:val="right"/>
              <w:rPr>
                <w:i/>
                <w:sz w:val="22"/>
                <w:szCs w:val="22"/>
              </w:rPr>
            </w:pPr>
            <w:r>
              <w:rPr>
                <w:i/>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7935F9" w:rsidRDefault="00FB16C0" w:rsidP="0073323D">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7935F9" w:rsidRDefault="00FB16C0" w:rsidP="0073323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A527CA"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82965"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A527CA"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82965"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A527CA"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82965"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A527CA"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82965"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2509,000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A527CA" w:rsidRDefault="00FB16C0" w:rsidP="0073323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82965" w:rsidRDefault="00FB16C0" w:rsidP="0073323D">
            <w:pPr>
              <w:jc w:val="right"/>
              <w:rPr>
                <w:sz w:val="22"/>
                <w:szCs w:val="22"/>
              </w:rPr>
            </w:pPr>
            <w:r>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FB16C0" w:rsidRPr="00281A96" w:rsidRDefault="00FB16C0" w:rsidP="0073323D">
            <w:pPr>
              <w:jc w:val="right"/>
              <w:rPr>
                <w:b/>
                <w:sz w:val="22"/>
                <w:szCs w:val="22"/>
              </w:rPr>
            </w:pPr>
            <w:r w:rsidRPr="00281A96">
              <w:rPr>
                <w:b/>
                <w:sz w:val="22"/>
                <w:szCs w:val="22"/>
              </w:rPr>
              <w:t>7554,160</w:t>
            </w:r>
          </w:p>
        </w:tc>
        <w:tc>
          <w:tcPr>
            <w:tcW w:w="1791"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1487,000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t>Подпрограмма «Содержание улично-</w:t>
            </w:r>
            <w:r w:rsidRPr="00581266">
              <w:rPr>
                <w:b/>
                <w:bCs/>
                <w:sz w:val="22"/>
                <w:szCs w:val="22"/>
              </w:rPr>
              <w:lastRenderedPageBreak/>
              <w:t xml:space="preserve">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b/>
                <w:sz w:val="22"/>
                <w:szCs w:val="22"/>
              </w:rPr>
            </w:pPr>
            <w:r w:rsidRPr="002A759F">
              <w:rPr>
                <w:b/>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1487,000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i/>
                <w:sz w:val="22"/>
                <w:szCs w:val="22"/>
              </w:rPr>
            </w:pPr>
            <w:r w:rsidRPr="00581266">
              <w:rPr>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i/>
                <w:sz w:val="22"/>
                <w:szCs w:val="22"/>
              </w:rPr>
            </w:pPr>
            <w:r w:rsidRPr="002A759F">
              <w:rPr>
                <w:i/>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i/>
                <w:sz w:val="22"/>
                <w:szCs w:val="22"/>
              </w:rPr>
            </w:pPr>
            <w:r>
              <w:rPr>
                <w:i/>
                <w:sz w:val="22"/>
                <w:szCs w:val="22"/>
              </w:rPr>
              <w:t>1487,000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Pr>
                <w:sz w:val="22"/>
                <w:szCs w:val="22"/>
              </w:rPr>
              <w:t>1487,000</w:t>
            </w:r>
          </w:p>
        </w:tc>
      </w:tr>
      <w:tr w:rsidR="00FB16C0" w:rsidRPr="00D12644" w:rsidTr="0073323D">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1487,000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1487,000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1487,000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1905,127</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1487,000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17A85"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B16448" w:rsidRDefault="00FB16C0" w:rsidP="0073323D">
            <w:pPr>
              <w:jc w:val="right"/>
              <w:rPr>
                <w:b/>
                <w:sz w:val="22"/>
                <w:szCs w:val="22"/>
              </w:rPr>
            </w:pPr>
            <w:r>
              <w:rPr>
                <w:b/>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right"/>
              <w:rPr>
                <w:b/>
                <w:sz w:val="22"/>
                <w:szCs w:val="22"/>
              </w:rPr>
            </w:pPr>
            <w:r>
              <w:rPr>
                <w:b/>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rPr>
                <w:bCs/>
                <w:i/>
                <w:sz w:val="22"/>
                <w:szCs w:val="22"/>
              </w:rPr>
            </w:pPr>
            <w:r w:rsidRPr="00217A85">
              <w:rPr>
                <w:bCs/>
                <w:i/>
                <w:sz w:val="22"/>
                <w:szCs w:val="22"/>
              </w:rPr>
              <w:t xml:space="preserve">Основное мероприятие «Мероприятия </w:t>
            </w:r>
            <w:r w:rsidRPr="00217A85">
              <w:rPr>
                <w:bCs/>
                <w:i/>
                <w:sz w:val="22"/>
                <w:szCs w:val="22"/>
              </w:rPr>
              <w:lastRenderedPageBreak/>
              <w:t>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i/>
                <w:sz w:val="22"/>
                <w:szCs w:val="22"/>
              </w:rPr>
            </w:pPr>
            <w:r>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17A85"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073479" w:rsidRDefault="00FB16C0" w:rsidP="0073323D">
            <w:pPr>
              <w:jc w:val="right"/>
              <w:rPr>
                <w:i/>
                <w:sz w:val="22"/>
                <w:szCs w:val="22"/>
              </w:rPr>
            </w:pPr>
            <w:r w:rsidRPr="00073479">
              <w:rPr>
                <w:i/>
                <w:sz w:val="22"/>
                <w:szCs w:val="22"/>
              </w:rPr>
              <w:t>5649,032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right"/>
              <w:rPr>
                <w:i/>
                <w:sz w:val="22"/>
                <w:szCs w:val="22"/>
              </w:rPr>
            </w:pPr>
            <w:r>
              <w:rPr>
                <w:i/>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81A96">
              <w:rPr>
                <w:bCs/>
                <w:sz w:val="22"/>
                <w:szCs w:val="22"/>
              </w:rPr>
              <w:t>софинансирование</w:t>
            </w:r>
            <w:proofErr w:type="spellEnd"/>
            <w:r w:rsidRPr="00281A96">
              <w:rPr>
                <w:b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right"/>
              <w:rPr>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right"/>
              <w:rPr>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43080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385,875</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right"/>
              <w:rPr>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17A85" w:rsidRDefault="00FB16C0" w:rsidP="0073323D">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w:t>
            </w:r>
            <w:r w:rsidRPr="00217A85">
              <w:rPr>
                <w:bCs/>
                <w:sz w:val="22"/>
                <w:szCs w:val="22"/>
              </w:rPr>
              <w:lastRenderedPageBreak/>
              <w:t>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74495C" w:rsidRDefault="00FB16C0" w:rsidP="0073323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right"/>
              <w:rPr>
                <w:sz w:val="22"/>
                <w:szCs w:val="22"/>
              </w:rPr>
            </w:pPr>
            <w:r w:rsidRPr="0074495C">
              <w:rPr>
                <w:sz w:val="22"/>
                <w:szCs w:val="22"/>
              </w:rPr>
              <w:t>0,0</w:t>
            </w:r>
            <w:r>
              <w:rPr>
                <w:sz w:val="22"/>
                <w:szCs w:val="22"/>
              </w:rPr>
              <w:t>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9663CA" w:rsidRDefault="00FB16C0" w:rsidP="0073323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jc w:val="right"/>
              <w:rPr>
                <w:sz w:val="22"/>
                <w:szCs w:val="22"/>
              </w:rPr>
            </w:pPr>
            <w:r w:rsidRPr="00281A96">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8A52D6" w:rsidRDefault="00FB16C0" w:rsidP="0073323D">
            <w:pPr>
              <w:jc w:val="right"/>
              <w:rPr>
                <w:sz w:val="22"/>
                <w:szCs w:val="22"/>
              </w:rPr>
            </w:pPr>
            <w:r w:rsidRPr="0074495C">
              <w:rPr>
                <w:sz w:val="22"/>
                <w:szCs w:val="22"/>
              </w:rPr>
              <w:t>0,0</w:t>
            </w:r>
            <w:r>
              <w:rPr>
                <w:sz w:val="22"/>
                <w:szCs w:val="22"/>
              </w:rPr>
              <w:t>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FB16C0" w:rsidRPr="00CE71D0" w:rsidRDefault="00FB16C0" w:rsidP="0073323D">
            <w:pPr>
              <w:jc w:val="right"/>
              <w:rPr>
                <w:b/>
                <w:color w:val="3333FF"/>
                <w:sz w:val="22"/>
                <w:szCs w:val="22"/>
              </w:rPr>
            </w:pPr>
            <w:r w:rsidRPr="00CE71D0">
              <w:rPr>
                <w:b/>
                <w:color w:val="3333FF"/>
                <w:sz w:val="22"/>
                <w:szCs w:val="22"/>
              </w:rPr>
              <w:t>1265,212</w:t>
            </w:r>
          </w:p>
        </w:tc>
        <w:tc>
          <w:tcPr>
            <w:tcW w:w="1791"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657,282</w:t>
            </w:r>
          </w:p>
        </w:tc>
        <w:tc>
          <w:tcPr>
            <w:tcW w:w="1689"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674,617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b/>
                <w:sz w:val="22"/>
                <w:szCs w:val="22"/>
              </w:rPr>
            </w:pPr>
            <w:r w:rsidRPr="00CE71D0">
              <w:rPr>
                <w:b/>
                <w:color w:val="3333FF"/>
                <w:sz w:val="22"/>
                <w:szCs w:val="22"/>
              </w:rPr>
              <w:t>1265,212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674,617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i/>
                <w:sz w:val="22"/>
                <w:szCs w:val="22"/>
                <w:u w:val="single"/>
              </w:rPr>
            </w:pPr>
            <w:r w:rsidRPr="00CE71D0">
              <w:rPr>
                <w:i/>
                <w:color w:val="3333FF"/>
                <w:sz w:val="22"/>
                <w:szCs w:val="22"/>
              </w:rPr>
              <w:t>1265,212</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A569D" w:rsidRDefault="00FB16C0" w:rsidP="0073323D">
            <w:pPr>
              <w:jc w:val="right"/>
              <w:rPr>
                <w:i/>
                <w:sz w:val="22"/>
                <w:szCs w:val="22"/>
              </w:rPr>
            </w:pPr>
            <w:r>
              <w:rPr>
                <w:i/>
                <w:sz w:val="22"/>
                <w:szCs w:val="22"/>
              </w:rPr>
              <w:t>657,282</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2A569D" w:rsidRDefault="00FB16C0" w:rsidP="0073323D">
            <w:pPr>
              <w:jc w:val="right"/>
              <w:rPr>
                <w:i/>
                <w:sz w:val="22"/>
                <w:szCs w:val="22"/>
              </w:rPr>
            </w:pPr>
            <w:r>
              <w:rPr>
                <w:i/>
                <w:sz w:val="22"/>
                <w:szCs w:val="22"/>
              </w:rPr>
              <w:t>674,617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color w:val="3333FF"/>
                <w:sz w:val="22"/>
                <w:szCs w:val="22"/>
              </w:rPr>
            </w:pPr>
            <w:r w:rsidRPr="00CE71D0">
              <w:rPr>
                <w:color w:val="3333FF"/>
                <w:sz w:val="22"/>
                <w:szCs w:val="22"/>
              </w:rPr>
              <w:t>197,500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E71D0" w:rsidRDefault="00FB16C0" w:rsidP="0073323D">
            <w:pPr>
              <w:jc w:val="right"/>
              <w:rPr>
                <w:color w:val="3333FF"/>
                <w:sz w:val="22"/>
                <w:szCs w:val="22"/>
              </w:rPr>
            </w:pPr>
            <w:r w:rsidRPr="00CE71D0">
              <w:rPr>
                <w:color w:val="3333FF"/>
                <w:sz w:val="22"/>
                <w:szCs w:val="22"/>
              </w:rPr>
              <w:t>197,500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E71D0">
              <w:rPr>
                <w:color w:val="3333FF"/>
                <w:sz w:val="22"/>
                <w:szCs w:val="22"/>
              </w:rPr>
              <w:t>197,500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C54316">
              <w:rPr>
                <w:sz w:val="22"/>
                <w:szCs w:val="22"/>
              </w:rPr>
              <w:t>67,500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rPr>
                <w:bCs/>
                <w:sz w:val="22"/>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163BFC" w:rsidRDefault="00FB16C0" w:rsidP="0073323D">
            <w:pPr>
              <w:jc w:val="right"/>
              <w:rPr>
                <w:color w:val="3333FF"/>
                <w:sz w:val="22"/>
                <w:szCs w:val="22"/>
              </w:rPr>
            </w:pPr>
            <w:r w:rsidRPr="00163BFC">
              <w:rPr>
                <w:color w:val="3333FF"/>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right"/>
              <w:rPr>
                <w:sz w:val="22"/>
                <w:szCs w:val="22"/>
              </w:rPr>
            </w:pPr>
            <w:r w:rsidRPr="002A759F">
              <w:rPr>
                <w:sz w:val="22"/>
                <w:szCs w:val="22"/>
              </w:rPr>
              <w:t>0,000</w:t>
            </w:r>
          </w:p>
        </w:tc>
      </w:tr>
      <w:tr w:rsidR="00FB16C0" w:rsidRPr="00D12644" w:rsidTr="0073323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rPr>
                <w:bCs/>
                <w:sz w:val="22"/>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rPr>
                <w:sz w:val="22"/>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C54316" w:rsidRDefault="00FB16C0" w:rsidP="0073323D">
            <w:pPr>
              <w:jc w:val="right"/>
              <w:rPr>
                <w:sz w:val="22"/>
                <w:szCs w:val="22"/>
              </w:rPr>
            </w:pPr>
            <w:r w:rsidRPr="00163BFC">
              <w:rPr>
                <w:color w:val="3333FF"/>
                <w:sz w:val="22"/>
                <w:szCs w:val="22"/>
              </w:rPr>
              <w:t>130,000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right"/>
              <w:rPr>
                <w:sz w:val="22"/>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right"/>
              <w:rPr>
                <w:sz w:val="22"/>
                <w:szCs w:val="22"/>
              </w:rPr>
            </w:pPr>
            <w:r w:rsidRPr="002A759F">
              <w:rPr>
                <w:sz w:val="22"/>
                <w:szCs w:val="22"/>
              </w:rPr>
              <w:t>0,000</w:t>
            </w:r>
          </w:p>
        </w:tc>
      </w:tr>
      <w:tr w:rsidR="00FB16C0" w:rsidRPr="00D12644" w:rsidTr="0073323D">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rPr>
                <w:bCs/>
                <w:sz w:val="22"/>
                <w:szCs w:val="22"/>
              </w:rPr>
            </w:pPr>
            <w:r w:rsidRPr="002A759F">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jc w:val="right"/>
              <w:rPr>
                <w:sz w:val="22"/>
                <w:szCs w:val="22"/>
              </w:rPr>
            </w:pPr>
            <w:r w:rsidRPr="002A759F">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FB16C0" w:rsidRPr="002A759F" w:rsidRDefault="00FB16C0" w:rsidP="0073323D">
            <w:pPr>
              <w:jc w:val="right"/>
              <w:rPr>
                <w:sz w:val="22"/>
                <w:szCs w:val="22"/>
              </w:rPr>
            </w:pPr>
          </w:p>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FB16C0" w:rsidRPr="002A759F" w:rsidRDefault="00FB16C0" w:rsidP="0073323D">
            <w:pPr>
              <w:jc w:val="right"/>
              <w:rPr>
                <w:sz w:val="22"/>
                <w:szCs w:val="22"/>
              </w:rPr>
            </w:pPr>
          </w:p>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567,617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rPr>
                <w:bCs/>
                <w:sz w:val="22"/>
                <w:szCs w:val="22"/>
              </w:rPr>
            </w:pPr>
            <w:r w:rsidRPr="002A759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r w:rsidRPr="002A759F">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A759F" w:rsidRDefault="00FB16C0" w:rsidP="0073323D">
            <w:pPr>
              <w:rPr>
                <w:sz w:val="22"/>
                <w:szCs w:val="22"/>
              </w:rPr>
            </w:pPr>
            <w:r w:rsidRPr="002A759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A759F"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p>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FB16C0" w:rsidRPr="002A759F" w:rsidRDefault="00FB16C0" w:rsidP="0073323D">
            <w:pPr>
              <w:jc w:val="right"/>
              <w:rPr>
                <w:sz w:val="22"/>
                <w:szCs w:val="22"/>
              </w:rPr>
            </w:pPr>
          </w:p>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FB16C0" w:rsidRPr="002A759F" w:rsidRDefault="00FB16C0" w:rsidP="0073323D">
            <w:pPr>
              <w:jc w:val="right"/>
              <w:rPr>
                <w:sz w:val="22"/>
                <w:szCs w:val="22"/>
              </w:rPr>
            </w:pPr>
          </w:p>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567,617</w:t>
            </w:r>
          </w:p>
        </w:tc>
      </w:tr>
      <w:tr w:rsidR="00FB16C0" w:rsidRPr="00D12644" w:rsidTr="0073323D">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p>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967,712</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550,282</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567,617</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561,415</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r w:rsidRPr="002A759F">
              <w:rPr>
                <w:sz w:val="22"/>
                <w:szCs w:val="22"/>
              </w:rPr>
              <w:t>961,510</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561,415</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034E1B" w:rsidRDefault="00FB16C0" w:rsidP="0073323D">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6,202</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034E1B" w:rsidRDefault="00FB16C0" w:rsidP="0073323D">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FB16C0" w:rsidRPr="00D12644" w:rsidRDefault="00FB16C0" w:rsidP="0073323D">
            <w:pPr>
              <w:jc w:val="right"/>
              <w:rPr>
                <w:sz w:val="22"/>
                <w:szCs w:val="22"/>
              </w:rPr>
            </w:pPr>
            <w:r>
              <w:rPr>
                <w:sz w:val="22"/>
                <w:szCs w:val="22"/>
              </w:rPr>
              <w:t>6,202</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6,202</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6,202</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C1E65" w:rsidRDefault="00FB16C0" w:rsidP="0073323D">
            <w:pPr>
              <w:rPr>
                <w:sz w:val="22"/>
                <w:szCs w:val="22"/>
              </w:rPr>
            </w:pPr>
            <w:r w:rsidRPr="002C1E65">
              <w:rPr>
                <w:sz w:val="22"/>
                <w:szCs w:val="22"/>
              </w:rPr>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787F57"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w:t>
            </w:r>
            <w:r>
              <w:rPr>
                <w:sz w:val="22"/>
                <w:szCs w:val="22"/>
              </w:rPr>
              <w:t>00</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787F57" w:rsidRDefault="00FB16C0" w:rsidP="0073323D">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787F57" w:rsidRDefault="00FB16C0" w:rsidP="0073323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p>
          <w:p w:rsidR="00FB16C0" w:rsidRPr="00787F57"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787F57" w:rsidRDefault="00FB16C0" w:rsidP="0073323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787F57" w:rsidRDefault="00FB16C0" w:rsidP="0073323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r w:rsidRPr="00787F57">
              <w:rPr>
                <w:sz w:val="22"/>
                <w:szCs w:val="22"/>
              </w:rPr>
              <w:t>100,000</w:t>
            </w:r>
          </w:p>
        </w:tc>
      </w:tr>
      <w:tr w:rsidR="00FB16C0" w:rsidRPr="00D12644" w:rsidTr="0073323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787F57" w:rsidRDefault="00FB16C0" w:rsidP="0073323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787F57" w:rsidRDefault="00FB16C0" w:rsidP="0073323D">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FB16C0" w:rsidRPr="00787F57"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FB16C0" w:rsidRPr="00787F57" w:rsidRDefault="00FB16C0" w:rsidP="0073323D">
            <w:pPr>
              <w:jc w:val="right"/>
              <w:rPr>
                <w:sz w:val="22"/>
                <w:szCs w:val="22"/>
              </w:rPr>
            </w:pPr>
          </w:p>
          <w:p w:rsidR="00FB16C0" w:rsidRPr="00787F57" w:rsidRDefault="00FB16C0" w:rsidP="0073323D">
            <w:pPr>
              <w:jc w:val="right"/>
              <w:rPr>
                <w:sz w:val="22"/>
                <w:szCs w:val="22"/>
              </w:rPr>
            </w:pPr>
            <w:r w:rsidRPr="00787F57">
              <w:rPr>
                <w:sz w:val="22"/>
                <w:szCs w:val="22"/>
              </w:rPr>
              <w:t>100,000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17,000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b/>
                <w:sz w:val="22"/>
                <w:szCs w:val="22"/>
              </w:rPr>
            </w:pPr>
            <w:r>
              <w:rPr>
                <w:b/>
                <w:sz w:val="22"/>
                <w:szCs w:val="22"/>
              </w:rPr>
              <w:t>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w:t>
            </w:r>
            <w:r w:rsidRPr="00581266">
              <w:rPr>
                <w:i/>
                <w:sz w:val="22"/>
                <w:szCs w:val="22"/>
              </w:rPr>
              <w:lastRenderedPageBreak/>
              <w:t>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7F5D90" w:rsidRDefault="00FB16C0" w:rsidP="0073323D">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i/>
                <w:sz w:val="22"/>
                <w:szCs w:val="22"/>
              </w:rPr>
            </w:pPr>
            <w:r>
              <w:rPr>
                <w:i/>
                <w:sz w:val="22"/>
                <w:szCs w:val="22"/>
              </w:rPr>
              <w:t>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045450" w:rsidRDefault="00FB16C0" w:rsidP="0073323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right"/>
              <w:rPr>
                <w:sz w:val="22"/>
                <w:szCs w:val="22"/>
              </w:rPr>
            </w:pPr>
            <w:r>
              <w:rPr>
                <w:sz w:val="22"/>
                <w:szCs w:val="22"/>
              </w:rPr>
              <w:t>7,000</w:t>
            </w:r>
          </w:p>
        </w:tc>
      </w:tr>
      <w:tr w:rsidR="00FB16C0" w:rsidRPr="00D12644" w:rsidTr="0073323D">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D12644" w:rsidRDefault="00FB16C0" w:rsidP="0073323D">
            <w:pPr>
              <w:jc w:val="right"/>
              <w:rPr>
                <w:sz w:val="22"/>
                <w:szCs w:val="22"/>
              </w:rPr>
            </w:pPr>
          </w:p>
          <w:p w:rsidR="00FB16C0" w:rsidRPr="00D12644" w:rsidRDefault="00FB16C0" w:rsidP="0073323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Pr>
                <w:sz w:val="22"/>
                <w:szCs w:val="22"/>
              </w:rPr>
              <w:t>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FB16C0" w:rsidRPr="00D12644" w:rsidRDefault="00FB16C0" w:rsidP="0073323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Pr>
                <w:sz w:val="22"/>
                <w:szCs w:val="22"/>
              </w:rPr>
              <w:t>7,000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5F6D49"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Pr="005F6D49" w:rsidRDefault="00FB16C0" w:rsidP="0073323D">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Pr="005F6D49" w:rsidRDefault="00FB16C0" w:rsidP="0073323D">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Pr="005F6D49" w:rsidRDefault="00FB16C0" w:rsidP="0073323D">
            <w:pPr>
              <w:jc w:val="right"/>
              <w:rPr>
                <w:b/>
                <w:sz w:val="22"/>
                <w:szCs w:val="22"/>
              </w:rPr>
            </w:pPr>
            <w:r>
              <w:rPr>
                <w:b/>
                <w:sz w:val="22"/>
                <w:szCs w:val="22"/>
              </w:rPr>
              <w:t>3,000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E836C6"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b/>
                <w:sz w:val="22"/>
                <w:szCs w:val="22"/>
              </w:rPr>
            </w:pPr>
          </w:p>
          <w:p w:rsidR="00FB16C0" w:rsidRPr="0070579B" w:rsidRDefault="00FB16C0" w:rsidP="0073323D">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Pr="00E836C6" w:rsidRDefault="00FB16C0" w:rsidP="0073323D">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Pr="00E836C6" w:rsidRDefault="00FB16C0" w:rsidP="0073323D">
            <w:pPr>
              <w:jc w:val="right"/>
              <w:rPr>
                <w:i/>
                <w:sz w:val="22"/>
                <w:szCs w:val="22"/>
              </w:rPr>
            </w:pPr>
            <w:r>
              <w:rPr>
                <w:i/>
                <w:sz w:val="22"/>
                <w:szCs w:val="22"/>
              </w:rPr>
              <w:t>3</w:t>
            </w:r>
            <w:r w:rsidRPr="0070579B">
              <w:rPr>
                <w:i/>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E836C6" w:rsidRDefault="00FB16C0" w:rsidP="0073323D">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 xml:space="preserve">Иные закупки товаров, работ и услуг </w:t>
            </w:r>
            <w:r w:rsidRPr="00581266">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5F6D49"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5F6D49"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3E36A5" w:rsidRDefault="00FB16C0" w:rsidP="0073323D">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3E36A5" w:rsidRDefault="00FB16C0" w:rsidP="0073323D">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p>
          <w:p w:rsidR="00FB16C0" w:rsidRPr="003E36A5" w:rsidRDefault="00FB16C0" w:rsidP="0073323D">
            <w:pPr>
              <w:jc w:val="right"/>
              <w:rPr>
                <w:b/>
                <w:sz w:val="22"/>
                <w:szCs w:val="22"/>
              </w:rPr>
            </w:pPr>
            <w:r>
              <w:rPr>
                <w:b/>
                <w:sz w:val="22"/>
                <w:szCs w:val="22"/>
              </w:rPr>
              <w:t>3,000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CB2E99" w:rsidRDefault="00FB16C0" w:rsidP="0073323D">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CB2E99" w:rsidRDefault="00FB16C0" w:rsidP="0073323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CB2E99" w:rsidRDefault="00FB16C0" w:rsidP="0073323D">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CB2E99" w:rsidRDefault="00FB16C0" w:rsidP="0073323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C25431" w:rsidRDefault="00FB16C0" w:rsidP="0073323D">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3E36A5"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3E36A5" w:rsidRDefault="00FB16C0" w:rsidP="0073323D">
            <w:pPr>
              <w:jc w:val="right"/>
              <w:rPr>
                <w:i/>
                <w:sz w:val="22"/>
                <w:szCs w:val="22"/>
              </w:rPr>
            </w:pPr>
          </w:p>
          <w:p w:rsidR="00FB16C0" w:rsidRPr="003E36A5" w:rsidRDefault="00FB16C0" w:rsidP="0073323D">
            <w:pPr>
              <w:jc w:val="right"/>
              <w:rPr>
                <w:i/>
                <w:sz w:val="22"/>
                <w:szCs w:val="22"/>
              </w:rPr>
            </w:pPr>
          </w:p>
          <w:p w:rsidR="00FB16C0" w:rsidRPr="003E36A5" w:rsidRDefault="00FB16C0" w:rsidP="0073323D">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Pr="003E36A5" w:rsidRDefault="00FB16C0" w:rsidP="0073323D">
            <w:pPr>
              <w:jc w:val="right"/>
              <w:rPr>
                <w:i/>
                <w:sz w:val="22"/>
                <w:szCs w:val="22"/>
              </w:rPr>
            </w:pPr>
          </w:p>
          <w:p w:rsidR="00FB16C0" w:rsidRPr="003E36A5" w:rsidRDefault="00FB16C0" w:rsidP="0073323D">
            <w:pPr>
              <w:jc w:val="right"/>
              <w:rPr>
                <w:i/>
                <w:sz w:val="22"/>
                <w:szCs w:val="22"/>
              </w:rPr>
            </w:pPr>
          </w:p>
          <w:p w:rsidR="00FB16C0" w:rsidRPr="003E36A5" w:rsidRDefault="00FB16C0" w:rsidP="0073323D">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Pr="003E36A5" w:rsidRDefault="00FB16C0" w:rsidP="0073323D">
            <w:pPr>
              <w:jc w:val="right"/>
              <w:rPr>
                <w:i/>
                <w:sz w:val="22"/>
                <w:szCs w:val="22"/>
              </w:rPr>
            </w:pPr>
          </w:p>
          <w:p w:rsidR="00FB16C0" w:rsidRPr="003E36A5" w:rsidRDefault="00FB16C0" w:rsidP="0073323D">
            <w:pPr>
              <w:jc w:val="right"/>
              <w:rPr>
                <w:i/>
                <w:sz w:val="22"/>
                <w:szCs w:val="22"/>
              </w:rPr>
            </w:pPr>
          </w:p>
          <w:p w:rsidR="00FB16C0" w:rsidRPr="003E36A5" w:rsidRDefault="00FB16C0" w:rsidP="0073323D">
            <w:pPr>
              <w:jc w:val="right"/>
              <w:rPr>
                <w:i/>
                <w:sz w:val="22"/>
                <w:szCs w:val="22"/>
              </w:rPr>
            </w:pPr>
            <w:r>
              <w:rPr>
                <w:i/>
                <w:sz w:val="22"/>
                <w:szCs w:val="22"/>
              </w:rPr>
              <w:t>3</w:t>
            </w:r>
            <w:r w:rsidRPr="0070579B">
              <w:rPr>
                <w:i/>
                <w:sz w:val="22"/>
                <w:szCs w:val="22"/>
              </w:rPr>
              <w:t>,000</w:t>
            </w:r>
          </w:p>
        </w:tc>
      </w:tr>
      <w:tr w:rsidR="00FB16C0" w:rsidRPr="00D12644" w:rsidTr="0073323D">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FB16C0" w:rsidRPr="00CB2E99" w:rsidRDefault="00FB16C0" w:rsidP="0073323D">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r>
              <w:rPr>
                <w:sz w:val="22"/>
                <w:szCs w:val="22"/>
              </w:rPr>
              <w:t>3</w:t>
            </w:r>
            <w:r w:rsidRPr="0070579B">
              <w:rPr>
                <w:sz w:val="22"/>
                <w:szCs w:val="22"/>
              </w:rPr>
              <w:t>,000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3E36A5"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3E36A5"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Pr="003E36A5" w:rsidRDefault="00FB16C0" w:rsidP="0073323D">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Pr="003E36A5" w:rsidRDefault="00FB16C0" w:rsidP="0073323D">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Default="00FB16C0" w:rsidP="0073323D">
            <w:pPr>
              <w:jc w:val="right"/>
              <w:rPr>
                <w:b/>
                <w:sz w:val="22"/>
                <w:szCs w:val="22"/>
              </w:rPr>
            </w:pPr>
          </w:p>
          <w:p w:rsidR="00FB16C0" w:rsidRPr="003E36A5" w:rsidRDefault="00FB16C0" w:rsidP="0073323D">
            <w:pPr>
              <w:jc w:val="right"/>
              <w:rPr>
                <w:b/>
                <w:sz w:val="22"/>
                <w:szCs w:val="22"/>
              </w:rPr>
            </w:pPr>
            <w:r>
              <w:rPr>
                <w:b/>
                <w:sz w:val="22"/>
                <w:szCs w:val="22"/>
              </w:rPr>
              <w:t>4,000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3E7F7E" w:rsidRDefault="00FB16C0" w:rsidP="0073323D">
            <w:pPr>
              <w:rPr>
                <w:bCs/>
                <w:i/>
                <w:sz w:val="22"/>
                <w:szCs w:val="22"/>
              </w:rPr>
            </w:pPr>
            <w:r w:rsidRPr="003E7F7E">
              <w:rPr>
                <w:bCs/>
                <w:i/>
                <w:sz w:val="22"/>
                <w:szCs w:val="22"/>
              </w:rPr>
              <w:t xml:space="preserve">Основное мероприятие «Пропагандистские мероприятия в сфере повышения безопасности </w:t>
            </w:r>
            <w:r w:rsidRPr="003E7F7E">
              <w:rPr>
                <w:bCs/>
                <w:i/>
                <w:sz w:val="22"/>
                <w:szCs w:val="22"/>
              </w:rPr>
              <w:lastRenderedPageBreak/>
              <w:t>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3E7F7E" w:rsidRDefault="00FB16C0" w:rsidP="0073323D">
            <w:pPr>
              <w:jc w:val="center"/>
              <w:rPr>
                <w:i/>
                <w:sz w:val="22"/>
                <w:szCs w:val="22"/>
              </w:rPr>
            </w:pPr>
            <w:r>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3E7F7E" w:rsidRDefault="00FB16C0" w:rsidP="0073323D">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3E7F7E" w:rsidRDefault="00FB16C0" w:rsidP="0073323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3E7F7E" w:rsidRDefault="00FB16C0" w:rsidP="0073323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3E7F7E"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3E7F7E"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3E7F7E"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Pr="003E7F7E" w:rsidRDefault="00FB16C0" w:rsidP="0073323D">
            <w:pPr>
              <w:jc w:val="right"/>
              <w:rPr>
                <w:i/>
                <w:sz w:val="22"/>
                <w:szCs w:val="22"/>
              </w:rPr>
            </w:pPr>
            <w:r>
              <w:rPr>
                <w:i/>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Pr="003E7F7E" w:rsidRDefault="00FB16C0" w:rsidP="0073323D">
            <w:pPr>
              <w:jc w:val="right"/>
              <w:rPr>
                <w:i/>
                <w:sz w:val="22"/>
                <w:szCs w:val="22"/>
              </w:rPr>
            </w:pPr>
            <w:r>
              <w:rPr>
                <w:i/>
                <w:sz w:val="22"/>
                <w:szCs w:val="22"/>
              </w:rPr>
              <w:lastRenderedPageBreak/>
              <w:t>4,000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i/>
                <w:sz w:val="22"/>
                <w:szCs w:val="22"/>
              </w:rPr>
            </w:pPr>
          </w:p>
          <w:p w:rsidR="00FB16C0" w:rsidRDefault="00FB16C0" w:rsidP="0073323D">
            <w:pPr>
              <w:jc w:val="right"/>
              <w:rPr>
                <w:i/>
                <w:sz w:val="22"/>
                <w:szCs w:val="22"/>
              </w:rPr>
            </w:pPr>
          </w:p>
          <w:p w:rsidR="00FB16C0" w:rsidRDefault="00FB16C0" w:rsidP="0073323D">
            <w:pPr>
              <w:jc w:val="right"/>
              <w:rPr>
                <w:i/>
                <w:sz w:val="22"/>
                <w:szCs w:val="22"/>
              </w:rPr>
            </w:pPr>
          </w:p>
          <w:p w:rsidR="00FB16C0" w:rsidRPr="003E7F7E" w:rsidRDefault="00FB16C0" w:rsidP="0073323D">
            <w:pPr>
              <w:jc w:val="right"/>
              <w:rPr>
                <w:i/>
                <w:sz w:val="22"/>
                <w:szCs w:val="22"/>
              </w:rPr>
            </w:pPr>
            <w:r>
              <w:rPr>
                <w:i/>
                <w:sz w:val="22"/>
                <w:szCs w:val="22"/>
              </w:rPr>
              <w:lastRenderedPageBreak/>
              <w:t>4,000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6D7044" w:rsidRDefault="00FB16C0" w:rsidP="0073323D">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6D7044" w:rsidRDefault="00FB16C0" w:rsidP="0073323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6D7044" w:rsidRDefault="00FB16C0" w:rsidP="0073323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6D7044" w:rsidRDefault="00FB16C0" w:rsidP="0073323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6D7044" w:rsidRDefault="00FB16C0" w:rsidP="0073323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70579B" w:rsidRDefault="00FB16C0" w:rsidP="0073323D">
            <w:pPr>
              <w:jc w:val="right"/>
              <w:rPr>
                <w:sz w:val="22"/>
                <w:szCs w:val="22"/>
              </w:rPr>
            </w:pPr>
            <w:r>
              <w:rPr>
                <w:sz w:val="22"/>
                <w:szCs w:val="22"/>
              </w:rPr>
              <w:t>4,000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6D7044" w:rsidRDefault="00FB16C0" w:rsidP="0073323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Default="00FB16C0" w:rsidP="0073323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FB16C0" w:rsidRPr="0070579B" w:rsidRDefault="00FB16C0" w:rsidP="0073323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FB16C0" w:rsidRPr="0070579B" w:rsidRDefault="00FB16C0" w:rsidP="0073323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FB16C0" w:rsidRPr="0070579B" w:rsidRDefault="00FB16C0" w:rsidP="0073323D">
            <w:pPr>
              <w:jc w:val="right"/>
              <w:rPr>
                <w:sz w:val="22"/>
                <w:szCs w:val="22"/>
              </w:rPr>
            </w:pPr>
            <w:r>
              <w:rPr>
                <w:sz w:val="22"/>
                <w:szCs w:val="22"/>
              </w:rPr>
              <w:t>4,000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F4192" w:rsidRDefault="00FB16C0" w:rsidP="0073323D">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F4192" w:rsidRDefault="00FB16C0" w:rsidP="0073323D">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F4192" w:rsidRDefault="00FB16C0" w:rsidP="0073323D">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F4192" w:rsidRDefault="00FB16C0" w:rsidP="0073323D">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F4192"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F4192"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F4192"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sz w:val="22"/>
                <w:szCs w:val="22"/>
              </w:rPr>
            </w:pPr>
          </w:p>
          <w:p w:rsidR="00FB16C0" w:rsidRPr="00B16448" w:rsidRDefault="00FB16C0" w:rsidP="0073323D">
            <w:pPr>
              <w:jc w:val="right"/>
              <w:rPr>
                <w:b/>
                <w:sz w:val="22"/>
                <w:szCs w:val="22"/>
              </w:rPr>
            </w:pPr>
            <w:r w:rsidRPr="00B16448">
              <w:rPr>
                <w:b/>
                <w:sz w:val="22"/>
                <w:szCs w:val="22"/>
              </w:rPr>
              <w:t>6060,606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670928" w:rsidRDefault="00FB16C0" w:rsidP="0073323D">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670928" w:rsidRDefault="00FB16C0" w:rsidP="0073323D">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670928" w:rsidRDefault="00FB16C0" w:rsidP="0073323D">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670928" w:rsidRDefault="00FB16C0" w:rsidP="0073323D">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670928"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670928"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670928"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sz w:val="22"/>
                <w:szCs w:val="22"/>
              </w:rPr>
            </w:pPr>
          </w:p>
          <w:p w:rsidR="00FB16C0" w:rsidRPr="00B16448" w:rsidRDefault="00FB16C0" w:rsidP="0073323D">
            <w:pPr>
              <w:jc w:val="right"/>
              <w:rPr>
                <w:b/>
                <w:sz w:val="22"/>
                <w:szCs w:val="22"/>
              </w:rPr>
            </w:pPr>
            <w:r w:rsidRPr="00B16448">
              <w:rPr>
                <w:b/>
                <w:sz w:val="22"/>
                <w:szCs w:val="22"/>
              </w:rPr>
              <w:t>5468,305</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sz w:val="22"/>
                <w:szCs w:val="22"/>
              </w:rPr>
            </w:pPr>
          </w:p>
          <w:p w:rsidR="00FB16C0" w:rsidRPr="00B16448" w:rsidRDefault="00FB16C0" w:rsidP="0073323D">
            <w:pPr>
              <w:jc w:val="right"/>
              <w:rPr>
                <w:b/>
                <w:sz w:val="22"/>
                <w:szCs w:val="22"/>
              </w:rPr>
            </w:pPr>
            <w:r w:rsidRPr="00B16448">
              <w:rPr>
                <w:b/>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b/>
                <w:sz w:val="22"/>
                <w:szCs w:val="22"/>
              </w:rPr>
            </w:pPr>
          </w:p>
          <w:p w:rsidR="00FB16C0" w:rsidRPr="00B16448" w:rsidRDefault="00FB16C0" w:rsidP="0073323D">
            <w:pPr>
              <w:jc w:val="right"/>
              <w:rPr>
                <w:b/>
                <w:sz w:val="22"/>
                <w:szCs w:val="22"/>
              </w:rPr>
            </w:pPr>
          </w:p>
          <w:p w:rsidR="00FB16C0" w:rsidRPr="00B16448" w:rsidRDefault="00FB16C0" w:rsidP="0073323D">
            <w:pPr>
              <w:jc w:val="right"/>
              <w:rPr>
                <w:sz w:val="22"/>
                <w:szCs w:val="22"/>
              </w:rPr>
            </w:pPr>
          </w:p>
          <w:p w:rsidR="00FB16C0" w:rsidRPr="00B16448" w:rsidRDefault="00FB16C0" w:rsidP="0073323D">
            <w:pPr>
              <w:jc w:val="right"/>
              <w:rPr>
                <w:b/>
                <w:sz w:val="22"/>
                <w:szCs w:val="22"/>
              </w:rPr>
            </w:pPr>
            <w:r w:rsidRPr="00B16448">
              <w:rPr>
                <w:b/>
                <w:sz w:val="22"/>
                <w:szCs w:val="22"/>
              </w:rPr>
              <w:t>6060,606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i/>
                <w:sz w:val="22"/>
                <w:szCs w:val="22"/>
              </w:rPr>
            </w:pPr>
            <w:r w:rsidRPr="00281A96">
              <w:rPr>
                <w:bCs/>
                <w:i/>
                <w:sz w:val="22"/>
                <w:szCs w:val="22"/>
              </w:rPr>
              <w:t>Основное мероприятие «Благоустройство территорий общего пользования с. Русский Камешкир»</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i/>
                <w:sz w:val="22"/>
                <w:szCs w:val="22"/>
              </w:rPr>
            </w:pPr>
            <w:r w:rsidRPr="00281A96">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i/>
                <w:sz w:val="22"/>
                <w:szCs w:val="22"/>
              </w:rPr>
            </w:pPr>
            <w:r w:rsidRPr="00281A96">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i/>
                <w:sz w:val="22"/>
                <w:szCs w:val="22"/>
              </w:rPr>
            </w:pPr>
            <w:r w:rsidRPr="00281A96">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i/>
                <w:sz w:val="22"/>
                <w:szCs w:val="22"/>
              </w:rPr>
            </w:pPr>
            <w:r w:rsidRPr="00281A96">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AD6A4B" w:rsidRDefault="00FB16C0" w:rsidP="0073323D">
            <w:pPr>
              <w:jc w:val="center"/>
              <w:rPr>
                <w:i/>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AD6A4B" w:rsidRDefault="00FB16C0" w:rsidP="0073323D">
            <w:pPr>
              <w:jc w:val="center"/>
              <w:rPr>
                <w:i/>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i/>
                <w:sz w:val="22"/>
                <w:szCs w:val="22"/>
              </w:rPr>
            </w:pPr>
          </w:p>
          <w:p w:rsidR="00FB16C0" w:rsidRPr="00C54316" w:rsidRDefault="00FB16C0" w:rsidP="0073323D">
            <w:pPr>
              <w:jc w:val="right"/>
              <w:rPr>
                <w:i/>
                <w:sz w:val="22"/>
                <w:szCs w:val="22"/>
              </w:rPr>
            </w:pPr>
          </w:p>
          <w:p w:rsidR="00FB16C0" w:rsidRPr="00C54316" w:rsidRDefault="00FB16C0" w:rsidP="0073323D">
            <w:pPr>
              <w:jc w:val="right"/>
              <w:rPr>
                <w:i/>
                <w:sz w:val="22"/>
                <w:szCs w:val="22"/>
              </w:rPr>
            </w:pPr>
            <w:r w:rsidRPr="00C54316">
              <w:rPr>
                <w:i/>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i/>
                <w:sz w:val="22"/>
                <w:szCs w:val="22"/>
              </w:rPr>
            </w:pPr>
          </w:p>
          <w:p w:rsidR="00FB16C0" w:rsidRPr="00281A96" w:rsidRDefault="00FB16C0" w:rsidP="0073323D">
            <w:pPr>
              <w:jc w:val="right"/>
              <w:rPr>
                <w:i/>
                <w:sz w:val="22"/>
                <w:szCs w:val="22"/>
              </w:rPr>
            </w:pPr>
          </w:p>
          <w:p w:rsidR="00FB16C0" w:rsidRPr="00281A96" w:rsidRDefault="00FB16C0" w:rsidP="0073323D">
            <w:pPr>
              <w:jc w:val="right"/>
              <w:rPr>
                <w:i/>
                <w:sz w:val="22"/>
                <w:szCs w:val="22"/>
              </w:rPr>
            </w:pPr>
            <w:r w:rsidRPr="00281A96">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i/>
                <w:sz w:val="22"/>
                <w:szCs w:val="22"/>
              </w:rPr>
            </w:pPr>
          </w:p>
          <w:p w:rsidR="00FB16C0" w:rsidRPr="00281A96" w:rsidRDefault="00FB16C0" w:rsidP="0073323D">
            <w:pPr>
              <w:jc w:val="right"/>
              <w:rPr>
                <w:i/>
                <w:sz w:val="22"/>
                <w:szCs w:val="22"/>
              </w:rPr>
            </w:pPr>
          </w:p>
          <w:p w:rsidR="00FB16C0" w:rsidRPr="00281A96" w:rsidRDefault="00FB16C0" w:rsidP="0073323D">
            <w:pPr>
              <w:jc w:val="right"/>
              <w:rPr>
                <w:i/>
                <w:sz w:val="22"/>
                <w:szCs w:val="22"/>
              </w:rPr>
            </w:pPr>
            <w:r w:rsidRPr="00281A96">
              <w:rPr>
                <w:i/>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t xml:space="preserve">Расходы на поддержку муниципальных программ формирования современной городской среды сверх </w:t>
            </w:r>
            <w:proofErr w:type="spellStart"/>
            <w:r w:rsidRPr="00281A96">
              <w:rPr>
                <w:bCs/>
                <w:sz w:val="22"/>
                <w:szCs w:val="22"/>
              </w:rPr>
              <w:t>софинансирования</w:t>
            </w:r>
            <w:proofErr w:type="spellEnd"/>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AD6A4B" w:rsidRDefault="00FB16C0" w:rsidP="0073323D">
            <w:pPr>
              <w:jc w:val="center"/>
              <w:rPr>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AD6A4B" w:rsidRDefault="00FB16C0" w:rsidP="0073323D">
            <w:pPr>
              <w:jc w:val="center"/>
              <w:rPr>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i/>
                <w:sz w:val="22"/>
                <w:szCs w:val="22"/>
              </w:rPr>
            </w:pPr>
          </w:p>
          <w:p w:rsidR="00FB16C0" w:rsidRPr="00C54316" w:rsidRDefault="00FB16C0" w:rsidP="0073323D">
            <w:pPr>
              <w:jc w:val="right"/>
              <w:rPr>
                <w:i/>
                <w:sz w:val="22"/>
                <w:szCs w:val="22"/>
              </w:rPr>
            </w:pPr>
          </w:p>
          <w:p w:rsidR="00FB16C0" w:rsidRPr="00C54316" w:rsidRDefault="00FB16C0" w:rsidP="0073323D">
            <w:pPr>
              <w:jc w:val="right"/>
              <w:rPr>
                <w:i/>
                <w:sz w:val="22"/>
                <w:szCs w:val="22"/>
              </w:rPr>
            </w:pPr>
          </w:p>
          <w:p w:rsidR="00FB16C0" w:rsidRPr="00C54316" w:rsidRDefault="00FB16C0" w:rsidP="0073323D">
            <w:pPr>
              <w:jc w:val="right"/>
              <w:rPr>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i/>
                <w:sz w:val="22"/>
                <w:szCs w:val="22"/>
              </w:rPr>
            </w:pPr>
          </w:p>
          <w:p w:rsidR="00FB16C0" w:rsidRPr="00281A96" w:rsidRDefault="00FB16C0" w:rsidP="0073323D">
            <w:pPr>
              <w:jc w:val="right"/>
              <w:rPr>
                <w:i/>
                <w:sz w:val="22"/>
                <w:szCs w:val="22"/>
              </w:rPr>
            </w:pPr>
          </w:p>
          <w:p w:rsidR="00FB16C0" w:rsidRPr="00281A96" w:rsidRDefault="00FB16C0" w:rsidP="0073323D">
            <w:pPr>
              <w:jc w:val="right"/>
              <w:rPr>
                <w:i/>
                <w:sz w:val="22"/>
                <w:szCs w:val="22"/>
              </w:rPr>
            </w:pPr>
          </w:p>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i/>
                <w:sz w:val="22"/>
                <w:szCs w:val="22"/>
              </w:rPr>
            </w:pPr>
          </w:p>
          <w:p w:rsidR="00FB16C0" w:rsidRPr="00281A96" w:rsidRDefault="00FB16C0" w:rsidP="0073323D">
            <w:pPr>
              <w:jc w:val="right"/>
              <w:rPr>
                <w:i/>
                <w:sz w:val="22"/>
                <w:szCs w:val="22"/>
              </w:rPr>
            </w:pPr>
          </w:p>
          <w:p w:rsidR="00FB16C0" w:rsidRPr="00281A96" w:rsidRDefault="00FB16C0" w:rsidP="0073323D">
            <w:pPr>
              <w:jc w:val="right"/>
              <w:rPr>
                <w:i/>
                <w:sz w:val="22"/>
                <w:szCs w:val="22"/>
              </w:rPr>
            </w:pPr>
          </w:p>
          <w:p w:rsidR="00FB16C0" w:rsidRPr="00281A96" w:rsidRDefault="00FB16C0" w:rsidP="0073323D">
            <w:pPr>
              <w:jc w:val="right"/>
              <w:rPr>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
                <w:bCs/>
                <w:sz w:val="22"/>
                <w:szCs w:val="22"/>
              </w:rPr>
            </w:pPr>
            <w:r w:rsidRPr="00281A96">
              <w:rPr>
                <w:sz w:val="22"/>
                <w:szCs w:val="22"/>
              </w:rPr>
              <w:t xml:space="preserve">Закупка товаров, работ и услуг для </w:t>
            </w:r>
            <w:r w:rsidRPr="00281A9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AD6A4B" w:rsidRDefault="00FB16C0" w:rsidP="0073323D">
            <w:pPr>
              <w:jc w:val="center"/>
              <w:rPr>
                <w:b/>
                <w:color w:val="3366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AD6A4B" w:rsidRDefault="00FB16C0" w:rsidP="0073323D">
            <w:pPr>
              <w:jc w:val="center"/>
              <w:rPr>
                <w:b/>
                <w:color w:val="3366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p>
          <w:p w:rsidR="00FB16C0" w:rsidRPr="00C54316" w:rsidRDefault="00FB16C0" w:rsidP="0073323D">
            <w:pPr>
              <w:jc w:val="right"/>
              <w:rPr>
                <w:sz w:val="22"/>
                <w:szCs w:val="22"/>
              </w:rPr>
            </w:pPr>
          </w:p>
          <w:p w:rsidR="00FB16C0" w:rsidRPr="00C54316" w:rsidRDefault="00FB16C0" w:rsidP="0073323D">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b/>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
                <w:bCs/>
                <w:sz w:val="22"/>
                <w:szCs w:val="22"/>
              </w:rPr>
            </w:pPr>
            <w:r w:rsidRPr="00281A9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p>
          <w:p w:rsidR="00FB16C0" w:rsidRPr="00C54316" w:rsidRDefault="00FB16C0" w:rsidP="0073323D">
            <w:pPr>
              <w:jc w:val="right"/>
              <w:rPr>
                <w:sz w:val="22"/>
                <w:szCs w:val="22"/>
              </w:rPr>
            </w:pPr>
          </w:p>
          <w:p w:rsidR="00FB16C0" w:rsidRPr="00C54316" w:rsidRDefault="00FB16C0" w:rsidP="0073323D">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b/>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p>
          <w:p w:rsidR="00FB16C0" w:rsidRPr="00C54316" w:rsidRDefault="00FB16C0" w:rsidP="0073323D">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b/>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b/>
                <w:sz w:val="22"/>
                <w:szCs w:val="22"/>
              </w:rPr>
            </w:pPr>
            <w:r w:rsidRPr="00281A96">
              <w:rPr>
                <w:sz w:val="22"/>
                <w:szCs w:val="22"/>
              </w:rPr>
              <w:t>65550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b/>
                <w:sz w:val="22"/>
                <w:szCs w:val="22"/>
              </w:rPr>
            </w:pPr>
            <w:r w:rsidRPr="00C54316">
              <w:rPr>
                <w:sz w:val="22"/>
                <w:szCs w:val="22"/>
              </w:rPr>
              <w:t>0,005</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b/>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b/>
                <w:sz w:val="22"/>
                <w:szCs w:val="22"/>
              </w:rPr>
            </w:pPr>
            <w:r w:rsidRPr="00281A96">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EC29FA" w:rsidRDefault="00FB16C0" w:rsidP="0073323D">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6C04DD" w:rsidRDefault="00FB16C0" w:rsidP="0073323D">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6C04DD" w:rsidRDefault="00FB16C0" w:rsidP="0073323D">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6C04DD" w:rsidRDefault="00FB16C0" w:rsidP="0073323D">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6C04DD" w:rsidRDefault="00FB16C0" w:rsidP="0073323D">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6C04DD"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6C04DD"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6C04DD"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i/>
                <w:sz w:val="22"/>
                <w:szCs w:val="22"/>
              </w:rPr>
            </w:pPr>
          </w:p>
          <w:p w:rsidR="00FB16C0" w:rsidRPr="00C54316" w:rsidRDefault="00FB16C0" w:rsidP="0073323D">
            <w:pPr>
              <w:jc w:val="right"/>
              <w:rPr>
                <w:i/>
                <w:sz w:val="22"/>
                <w:szCs w:val="22"/>
              </w:rPr>
            </w:pPr>
            <w:r w:rsidRPr="00C54316">
              <w:rPr>
                <w:i/>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i/>
                <w:sz w:val="22"/>
                <w:szCs w:val="22"/>
              </w:rPr>
            </w:pPr>
          </w:p>
          <w:p w:rsidR="00FB16C0" w:rsidRPr="00B16448" w:rsidRDefault="00FB16C0" w:rsidP="0073323D">
            <w:pPr>
              <w:jc w:val="right"/>
              <w:rPr>
                <w:i/>
                <w:sz w:val="22"/>
                <w:szCs w:val="22"/>
              </w:rPr>
            </w:pPr>
            <w:r w:rsidRPr="00B16448">
              <w:rPr>
                <w:i/>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i/>
                <w:sz w:val="22"/>
                <w:szCs w:val="22"/>
              </w:rPr>
            </w:pPr>
            <w:r w:rsidRPr="00B16448">
              <w:rPr>
                <w:i/>
                <w:sz w:val="22"/>
                <w:szCs w:val="22"/>
              </w:rPr>
              <w:t>6060,606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43D1D" w:rsidRDefault="00FB16C0" w:rsidP="0073323D">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43D1D" w:rsidRDefault="00FB16C0" w:rsidP="0073323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p>
          <w:p w:rsidR="00FB16C0" w:rsidRPr="00C54316" w:rsidRDefault="00FB16C0" w:rsidP="0073323D">
            <w:pPr>
              <w:jc w:val="right"/>
              <w:rPr>
                <w:sz w:val="22"/>
                <w:szCs w:val="22"/>
              </w:rPr>
            </w:pPr>
          </w:p>
          <w:p w:rsidR="00FB16C0" w:rsidRPr="00C54316" w:rsidRDefault="00FB16C0" w:rsidP="0073323D">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6060,606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43D1D" w:rsidRDefault="00FB16C0" w:rsidP="0073323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p>
          <w:p w:rsidR="00FB16C0" w:rsidRPr="00C54316" w:rsidRDefault="00FB16C0" w:rsidP="0073323D">
            <w:pPr>
              <w:jc w:val="right"/>
              <w:rPr>
                <w:sz w:val="22"/>
                <w:szCs w:val="22"/>
              </w:rPr>
            </w:pPr>
          </w:p>
          <w:p w:rsidR="00FB16C0" w:rsidRPr="00C54316" w:rsidRDefault="00FB16C0" w:rsidP="0073323D">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6060,606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43D1D" w:rsidRDefault="00FB16C0" w:rsidP="0073323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p>
          <w:p w:rsidR="00FB16C0" w:rsidRPr="00C54316" w:rsidRDefault="00FB16C0" w:rsidP="0073323D">
            <w:pPr>
              <w:jc w:val="right"/>
              <w:rPr>
                <w:sz w:val="22"/>
                <w:szCs w:val="22"/>
              </w:rPr>
            </w:pPr>
          </w:p>
          <w:p w:rsidR="00FB16C0" w:rsidRPr="00C54316" w:rsidRDefault="00FB16C0" w:rsidP="0073323D">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6060,606</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43D1D" w:rsidRDefault="00FB16C0" w:rsidP="0073323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p>
          <w:p w:rsidR="00FB16C0" w:rsidRPr="00C54316" w:rsidRDefault="00FB16C0" w:rsidP="0073323D">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center"/>
              <w:rPr>
                <w:sz w:val="22"/>
                <w:szCs w:val="22"/>
              </w:rPr>
            </w:pPr>
          </w:p>
          <w:p w:rsidR="00FB16C0" w:rsidRPr="00B16448" w:rsidRDefault="00FB16C0" w:rsidP="0073323D">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p>
          <w:p w:rsidR="00FB16C0" w:rsidRPr="00B16448" w:rsidRDefault="00FB16C0" w:rsidP="0073323D">
            <w:pPr>
              <w:jc w:val="right"/>
              <w:rPr>
                <w:sz w:val="22"/>
                <w:szCs w:val="22"/>
              </w:rPr>
            </w:pPr>
            <w:r w:rsidRPr="00B16448">
              <w:rPr>
                <w:sz w:val="22"/>
                <w:szCs w:val="22"/>
              </w:rPr>
              <w:t>6060,606</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543D1D" w:rsidRDefault="00FB16C0" w:rsidP="0073323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FB16C0" w:rsidRPr="00C54316" w:rsidRDefault="00FB16C0" w:rsidP="0073323D">
            <w:pPr>
              <w:jc w:val="right"/>
              <w:rPr>
                <w:sz w:val="22"/>
                <w:szCs w:val="22"/>
              </w:rPr>
            </w:pPr>
            <w:r w:rsidRPr="00C54316">
              <w:rPr>
                <w:sz w:val="22"/>
                <w:szCs w:val="22"/>
              </w:rPr>
              <w:t>5468,300</w:t>
            </w:r>
          </w:p>
        </w:tc>
        <w:tc>
          <w:tcPr>
            <w:tcW w:w="1791"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r w:rsidRPr="00B16448">
              <w:rPr>
                <w:sz w:val="22"/>
                <w:szCs w:val="22"/>
              </w:rPr>
              <w:t>5252,740</w:t>
            </w:r>
          </w:p>
        </w:tc>
        <w:tc>
          <w:tcPr>
            <w:tcW w:w="1689" w:type="dxa"/>
            <w:tcBorders>
              <w:top w:val="single" w:sz="4" w:space="0" w:color="auto"/>
              <w:left w:val="single" w:sz="4" w:space="0" w:color="auto"/>
              <w:bottom w:val="single" w:sz="4" w:space="0" w:color="auto"/>
              <w:right w:val="single" w:sz="4" w:space="0" w:color="auto"/>
            </w:tcBorders>
          </w:tcPr>
          <w:p w:rsidR="00FB16C0" w:rsidRPr="00B16448" w:rsidRDefault="00FB16C0" w:rsidP="0073323D">
            <w:pPr>
              <w:jc w:val="right"/>
              <w:rPr>
                <w:sz w:val="22"/>
                <w:szCs w:val="22"/>
              </w:rPr>
            </w:pPr>
            <w:r w:rsidRPr="00B16448">
              <w:rPr>
                <w:sz w:val="22"/>
                <w:szCs w:val="22"/>
              </w:rPr>
              <w:t>6060,606</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rPr>
                <w:b/>
                <w:bCs/>
                <w:sz w:val="22"/>
                <w:szCs w:val="22"/>
              </w:rPr>
            </w:pPr>
            <w:r w:rsidRPr="001F3BF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sidRPr="001F3BF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sidRPr="001F3BF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sidRPr="001F3BF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sidRPr="001F3BF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b/>
                <w:sz w:val="22"/>
                <w:szCs w:val="22"/>
              </w:rPr>
            </w:pPr>
          </w:p>
          <w:p w:rsidR="00FB16C0" w:rsidRPr="00281A96" w:rsidRDefault="00FB16C0" w:rsidP="0073323D">
            <w:pPr>
              <w:jc w:val="right"/>
              <w:rPr>
                <w:b/>
                <w:sz w:val="22"/>
                <w:szCs w:val="22"/>
              </w:rPr>
            </w:pPr>
          </w:p>
          <w:p w:rsidR="00FB16C0" w:rsidRPr="00281A96" w:rsidRDefault="00FB16C0" w:rsidP="0073323D">
            <w:pPr>
              <w:jc w:val="right"/>
              <w:rPr>
                <w:b/>
                <w:sz w:val="22"/>
                <w:szCs w:val="22"/>
              </w:rPr>
            </w:pPr>
          </w:p>
          <w:p w:rsidR="00FB16C0" w:rsidRPr="00281A96" w:rsidRDefault="00FB16C0" w:rsidP="0073323D">
            <w:pPr>
              <w:jc w:val="right"/>
              <w:rPr>
                <w:b/>
                <w:sz w:val="22"/>
                <w:szCs w:val="22"/>
              </w:rPr>
            </w:pPr>
          </w:p>
          <w:p w:rsidR="00FB16C0" w:rsidRPr="00163BFC" w:rsidRDefault="00FB16C0" w:rsidP="0073323D">
            <w:pPr>
              <w:jc w:val="right"/>
              <w:rPr>
                <w:b/>
                <w:color w:val="3333FF"/>
                <w:sz w:val="22"/>
                <w:szCs w:val="22"/>
              </w:rPr>
            </w:pPr>
            <w:r w:rsidRPr="00163BFC">
              <w:rPr>
                <w:b/>
                <w:color w:val="3333FF"/>
                <w:sz w:val="22"/>
                <w:szCs w:val="22"/>
              </w:rPr>
              <w:t>3006,495</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r w:rsidRPr="001F3BF0">
              <w:rPr>
                <w:b/>
                <w:sz w:val="22"/>
                <w:szCs w:val="22"/>
              </w:rPr>
              <w:t>0,000</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rPr>
                <w:b/>
                <w:bCs/>
                <w:sz w:val="22"/>
                <w:szCs w:val="22"/>
              </w:rPr>
            </w:pPr>
            <w:r w:rsidRPr="001F3BF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b/>
                <w:sz w:val="22"/>
                <w:szCs w:val="22"/>
              </w:rPr>
            </w:pPr>
          </w:p>
          <w:p w:rsidR="00FB16C0" w:rsidRPr="00281A96" w:rsidRDefault="00FB16C0" w:rsidP="0073323D">
            <w:pPr>
              <w:jc w:val="right"/>
              <w:rPr>
                <w:b/>
                <w:sz w:val="22"/>
                <w:szCs w:val="22"/>
              </w:rPr>
            </w:pPr>
          </w:p>
          <w:p w:rsidR="00FB16C0" w:rsidRPr="00281A96" w:rsidRDefault="00FB16C0" w:rsidP="0073323D">
            <w:pPr>
              <w:jc w:val="right"/>
              <w:rPr>
                <w:b/>
                <w:sz w:val="22"/>
                <w:szCs w:val="22"/>
              </w:rPr>
            </w:pPr>
            <w:r w:rsidRPr="00163BFC">
              <w:rPr>
                <w:b/>
                <w:color w:val="3333FF"/>
                <w:sz w:val="22"/>
                <w:szCs w:val="22"/>
              </w:rPr>
              <w:t>3006,495</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r w:rsidRPr="001F3BF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r w:rsidRPr="001F3BF0">
              <w:rPr>
                <w:b/>
                <w:sz w:val="22"/>
                <w:szCs w:val="22"/>
              </w:rPr>
              <w:t>0,000</w:t>
            </w:r>
          </w:p>
        </w:tc>
      </w:tr>
      <w:tr w:rsidR="00FB16C0" w:rsidRPr="001F3BF0"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rPr>
                <w:bCs/>
                <w:i/>
                <w:sz w:val="22"/>
                <w:szCs w:val="22"/>
              </w:rPr>
            </w:pPr>
            <w:r w:rsidRPr="001F3BF0">
              <w:rPr>
                <w:bCs/>
                <w:i/>
                <w:sz w:val="22"/>
                <w:szCs w:val="22"/>
              </w:rPr>
              <w:t xml:space="preserve">Основное мероприятие </w:t>
            </w:r>
            <w:r w:rsidRPr="001F3BF0">
              <w:rPr>
                <w:bCs/>
                <w:i/>
                <w:sz w:val="22"/>
                <w:szCs w:val="22"/>
              </w:rPr>
              <w:lastRenderedPageBreak/>
              <w:t>«Благоустройство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i/>
                <w:sz w:val="22"/>
                <w:szCs w:val="22"/>
              </w:rPr>
            </w:pPr>
            <w:r w:rsidRPr="001F3BF0">
              <w:rPr>
                <w:i/>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i/>
                <w:sz w:val="22"/>
                <w:szCs w:val="22"/>
              </w:rPr>
            </w:pPr>
            <w:r w:rsidRPr="001F3BF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i/>
                <w:sz w:val="22"/>
                <w:szCs w:val="22"/>
              </w:rPr>
            </w:pPr>
            <w:r w:rsidRPr="001F3BF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i/>
                <w:sz w:val="22"/>
                <w:szCs w:val="22"/>
              </w:rPr>
            </w:pPr>
          </w:p>
          <w:p w:rsidR="00FB16C0" w:rsidRPr="002A759F" w:rsidRDefault="00FB16C0" w:rsidP="0073323D">
            <w:pPr>
              <w:jc w:val="right"/>
              <w:rPr>
                <w:i/>
                <w:sz w:val="22"/>
                <w:szCs w:val="22"/>
              </w:rPr>
            </w:pPr>
          </w:p>
          <w:p w:rsidR="00FB16C0" w:rsidRPr="002A759F" w:rsidRDefault="00FB16C0" w:rsidP="0073323D">
            <w:pPr>
              <w:jc w:val="right"/>
              <w:rPr>
                <w:i/>
                <w:sz w:val="22"/>
                <w:szCs w:val="22"/>
              </w:rPr>
            </w:pPr>
          </w:p>
          <w:p w:rsidR="00FB16C0" w:rsidRPr="00163BFC" w:rsidRDefault="00FB16C0" w:rsidP="0073323D">
            <w:pPr>
              <w:jc w:val="right"/>
              <w:rPr>
                <w:i/>
                <w:sz w:val="22"/>
                <w:szCs w:val="22"/>
              </w:rPr>
            </w:pPr>
            <w:r w:rsidRPr="00163BFC">
              <w:rPr>
                <w:i/>
                <w:color w:val="3333FF"/>
                <w:sz w:val="22"/>
                <w:szCs w:val="22"/>
              </w:rPr>
              <w:t>3006,495</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i/>
                <w:sz w:val="22"/>
                <w:szCs w:val="22"/>
              </w:rPr>
            </w:pPr>
          </w:p>
          <w:p w:rsidR="00FB16C0" w:rsidRPr="001F3BF0" w:rsidRDefault="00FB16C0" w:rsidP="0073323D">
            <w:pPr>
              <w:jc w:val="right"/>
              <w:rPr>
                <w:i/>
                <w:sz w:val="22"/>
                <w:szCs w:val="22"/>
              </w:rPr>
            </w:pPr>
          </w:p>
          <w:p w:rsidR="00FB16C0" w:rsidRPr="001F3BF0" w:rsidRDefault="00FB16C0" w:rsidP="0073323D">
            <w:pPr>
              <w:jc w:val="right"/>
              <w:rPr>
                <w:i/>
                <w:sz w:val="22"/>
                <w:szCs w:val="22"/>
              </w:rPr>
            </w:pPr>
          </w:p>
          <w:p w:rsidR="00FB16C0" w:rsidRPr="001F3BF0" w:rsidRDefault="00FB16C0" w:rsidP="0073323D">
            <w:pPr>
              <w:jc w:val="right"/>
              <w:rPr>
                <w:i/>
                <w:sz w:val="22"/>
                <w:szCs w:val="22"/>
              </w:rPr>
            </w:pPr>
            <w:r w:rsidRPr="001F3BF0">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i/>
                <w:sz w:val="22"/>
                <w:szCs w:val="22"/>
              </w:rPr>
            </w:pPr>
          </w:p>
          <w:p w:rsidR="00FB16C0" w:rsidRPr="001F3BF0" w:rsidRDefault="00FB16C0" w:rsidP="0073323D">
            <w:pPr>
              <w:jc w:val="right"/>
              <w:rPr>
                <w:i/>
                <w:sz w:val="22"/>
                <w:szCs w:val="22"/>
              </w:rPr>
            </w:pPr>
          </w:p>
          <w:p w:rsidR="00FB16C0" w:rsidRPr="001F3BF0" w:rsidRDefault="00FB16C0" w:rsidP="0073323D">
            <w:pPr>
              <w:jc w:val="right"/>
              <w:rPr>
                <w:i/>
                <w:sz w:val="22"/>
                <w:szCs w:val="22"/>
              </w:rPr>
            </w:pPr>
          </w:p>
          <w:p w:rsidR="00FB16C0" w:rsidRPr="001F3BF0" w:rsidRDefault="00FB16C0" w:rsidP="0073323D">
            <w:pPr>
              <w:jc w:val="right"/>
              <w:rPr>
                <w:i/>
                <w:sz w:val="22"/>
                <w:szCs w:val="22"/>
              </w:rPr>
            </w:pPr>
            <w:r w:rsidRPr="001F3BF0">
              <w:rPr>
                <w:i/>
                <w:sz w:val="22"/>
                <w:szCs w:val="22"/>
              </w:rPr>
              <w:t>0,000</w:t>
            </w:r>
          </w:p>
        </w:tc>
      </w:tr>
      <w:tr w:rsidR="00FB16C0" w:rsidRPr="001F3BF0"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r>
      <w:tr w:rsidR="00FB16C0" w:rsidRPr="001F3BF0"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r>
      <w:tr w:rsidR="00FB16C0" w:rsidRPr="001F3BF0"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r>
      <w:tr w:rsidR="00FB16C0" w:rsidRPr="001F3BF0"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p>
          <w:p w:rsidR="00FB16C0" w:rsidRPr="00281A96" w:rsidRDefault="00FB16C0" w:rsidP="0073323D">
            <w:pPr>
              <w:jc w:val="right"/>
              <w:rPr>
                <w:sz w:val="22"/>
                <w:szCs w:val="22"/>
              </w:rPr>
            </w:pPr>
            <w:r w:rsidRPr="00281A96">
              <w:rPr>
                <w:sz w:val="22"/>
                <w:szCs w:val="22"/>
              </w:rPr>
              <w:t>0,000</w:t>
            </w:r>
          </w:p>
        </w:tc>
      </w:tr>
      <w:tr w:rsidR="00FB16C0" w:rsidRPr="001F3BF0"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rPr>
                <w:bCs/>
                <w:sz w:val="22"/>
                <w:szCs w:val="22"/>
              </w:rPr>
            </w:pPr>
            <w:r w:rsidRPr="00281A9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281A96" w:rsidRDefault="00FB16C0" w:rsidP="0073323D">
            <w:pPr>
              <w:rPr>
                <w:sz w:val="22"/>
                <w:szCs w:val="22"/>
              </w:rPr>
            </w:pPr>
            <w:r w:rsidRPr="00281A9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281A96" w:rsidRDefault="00FB16C0" w:rsidP="0073323D">
            <w:pPr>
              <w:jc w:val="center"/>
              <w:rPr>
                <w:sz w:val="22"/>
                <w:szCs w:val="22"/>
              </w:rPr>
            </w:pPr>
            <w:r w:rsidRPr="00281A9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r w:rsidRPr="00281A96">
              <w:rPr>
                <w:sz w:val="22"/>
                <w:szCs w:val="22"/>
              </w:rPr>
              <w:t>707,550</w:t>
            </w:r>
          </w:p>
        </w:tc>
        <w:tc>
          <w:tcPr>
            <w:tcW w:w="1791"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r w:rsidRPr="00281A9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281A96" w:rsidRDefault="00FB16C0" w:rsidP="0073323D">
            <w:pPr>
              <w:jc w:val="right"/>
              <w:rPr>
                <w:sz w:val="22"/>
                <w:szCs w:val="22"/>
              </w:rPr>
            </w:pPr>
            <w:r w:rsidRPr="00281A96">
              <w:rPr>
                <w:sz w:val="22"/>
                <w:szCs w:val="22"/>
              </w:rPr>
              <w:t>0,000</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rPr>
                <w:bCs/>
                <w:sz w:val="22"/>
                <w:szCs w:val="22"/>
              </w:rPr>
            </w:pPr>
            <w:r w:rsidRPr="001F3BF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163BFC" w:rsidRDefault="00FB16C0" w:rsidP="0073323D">
            <w:pPr>
              <w:jc w:val="right"/>
              <w:rPr>
                <w:color w:val="3333FF"/>
                <w:sz w:val="22"/>
                <w:szCs w:val="22"/>
              </w:rPr>
            </w:pPr>
            <w:r w:rsidRPr="00163BFC">
              <w:rPr>
                <w:color w:val="3333FF"/>
                <w:sz w:val="22"/>
                <w:szCs w:val="22"/>
              </w:rPr>
              <w:t>2298,944</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i/>
                <w:sz w:val="22"/>
                <w:szCs w:val="22"/>
              </w:rPr>
            </w:pPr>
          </w:p>
          <w:p w:rsidR="00FB16C0" w:rsidRPr="001F3BF0" w:rsidRDefault="00FB16C0" w:rsidP="0073323D">
            <w:pPr>
              <w:jc w:val="right"/>
              <w:rPr>
                <w:i/>
                <w:sz w:val="22"/>
                <w:szCs w:val="22"/>
              </w:rPr>
            </w:pPr>
          </w:p>
          <w:p w:rsidR="00FB16C0" w:rsidRPr="001F3BF0" w:rsidRDefault="00FB16C0" w:rsidP="0073323D">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sz w:val="22"/>
                <w:szCs w:val="22"/>
              </w:rPr>
            </w:pPr>
          </w:p>
          <w:p w:rsidR="00FB16C0" w:rsidRPr="001F3BF0" w:rsidRDefault="00FB16C0" w:rsidP="0073323D">
            <w:pPr>
              <w:jc w:val="right"/>
              <w:rPr>
                <w:sz w:val="22"/>
                <w:szCs w:val="22"/>
              </w:rPr>
            </w:pPr>
          </w:p>
          <w:p w:rsidR="00FB16C0" w:rsidRPr="001F3BF0" w:rsidRDefault="00FB16C0" w:rsidP="0073323D">
            <w:pPr>
              <w:jc w:val="right"/>
              <w:rPr>
                <w:sz w:val="22"/>
                <w:szCs w:val="22"/>
              </w:rPr>
            </w:pPr>
            <w:r w:rsidRPr="001F3BF0">
              <w:rPr>
                <w:sz w:val="22"/>
                <w:szCs w:val="22"/>
              </w:rPr>
              <w:t>0,000</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163BFC" w:rsidRDefault="00FB16C0" w:rsidP="0073323D">
            <w:pPr>
              <w:jc w:val="right"/>
              <w:rPr>
                <w:color w:val="3333FF"/>
                <w:sz w:val="22"/>
                <w:szCs w:val="22"/>
              </w:rPr>
            </w:pPr>
            <w:r w:rsidRPr="00163BFC">
              <w:rPr>
                <w:color w:val="3333FF"/>
                <w:sz w:val="22"/>
                <w:szCs w:val="22"/>
              </w:rPr>
              <w:t>2298,944</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sz w:val="22"/>
                <w:szCs w:val="22"/>
              </w:rPr>
            </w:pPr>
          </w:p>
          <w:p w:rsidR="00FB16C0" w:rsidRDefault="00FB16C0" w:rsidP="0073323D">
            <w:pPr>
              <w:jc w:val="right"/>
              <w:rPr>
                <w:sz w:val="22"/>
                <w:szCs w:val="22"/>
              </w:rPr>
            </w:pPr>
          </w:p>
          <w:p w:rsidR="00FB16C0" w:rsidRPr="001F3BF0" w:rsidRDefault="00FB16C0" w:rsidP="0073323D">
            <w:pPr>
              <w:jc w:val="right"/>
              <w:rPr>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sz w:val="22"/>
                <w:szCs w:val="22"/>
              </w:rPr>
            </w:pPr>
          </w:p>
          <w:p w:rsidR="00FB16C0" w:rsidRDefault="00FB16C0" w:rsidP="0073323D">
            <w:pPr>
              <w:jc w:val="right"/>
              <w:rPr>
                <w:sz w:val="22"/>
                <w:szCs w:val="22"/>
              </w:rPr>
            </w:pPr>
          </w:p>
          <w:p w:rsidR="00FB16C0" w:rsidRPr="001F3BF0" w:rsidRDefault="00FB16C0" w:rsidP="0073323D">
            <w:pPr>
              <w:jc w:val="right"/>
              <w:rPr>
                <w:sz w:val="22"/>
                <w:szCs w:val="22"/>
              </w:rPr>
            </w:pPr>
            <w:r w:rsidRPr="001F3BF0">
              <w:rPr>
                <w:sz w:val="22"/>
                <w:szCs w:val="22"/>
              </w:rPr>
              <w:t>0,000</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EF6C1F" w:rsidRDefault="00FB16C0" w:rsidP="0073323D">
            <w:pPr>
              <w:rPr>
                <w:bCs/>
                <w:color w:val="800080"/>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p>
          <w:p w:rsidR="00FB16C0" w:rsidRPr="00281A96" w:rsidRDefault="00FB16C0" w:rsidP="0073323D">
            <w:pPr>
              <w:jc w:val="right"/>
              <w:rPr>
                <w:sz w:val="22"/>
                <w:szCs w:val="22"/>
              </w:rPr>
            </w:pPr>
            <w:r w:rsidRPr="00163BFC">
              <w:rPr>
                <w:color w:val="3333FF"/>
                <w:sz w:val="22"/>
                <w:szCs w:val="22"/>
              </w:rPr>
              <w:t>2298,944</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sz w:val="22"/>
                <w:szCs w:val="22"/>
              </w:rPr>
            </w:pPr>
          </w:p>
          <w:p w:rsidR="00FB16C0" w:rsidRPr="001F3BF0" w:rsidRDefault="00FB16C0" w:rsidP="0073323D">
            <w:pPr>
              <w:jc w:val="right"/>
              <w:rPr>
                <w:sz w:val="22"/>
                <w:szCs w:val="22"/>
              </w:rPr>
            </w:pPr>
          </w:p>
          <w:p w:rsidR="00FB16C0" w:rsidRPr="001F3BF0" w:rsidRDefault="00FB16C0" w:rsidP="0073323D">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sz w:val="22"/>
                <w:szCs w:val="22"/>
              </w:rPr>
            </w:pPr>
          </w:p>
          <w:p w:rsidR="00FB16C0" w:rsidRPr="001F3BF0" w:rsidRDefault="00FB16C0" w:rsidP="0073323D">
            <w:pPr>
              <w:jc w:val="right"/>
              <w:rPr>
                <w:sz w:val="22"/>
                <w:szCs w:val="22"/>
              </w:rPr>
            </w:pPr>
          </w:p>
          <w:p w:rsidR="00FB16C0" w:rsidRPr="001F3BF0" w:rsidRDefault="00FB16C0" w:rsidP="0073323D">
            <w:pPr>
              <w:jc w:val="right"/>
              <w:rPr>
                <w:color w:val="800080"/>
                <w:sz w:val="22"/>
                <w:szCs w:val="22"/>
              </w:rPr>
            </w:pPr>
            <w:r w:rsidRPr="001F3BF0">
              <w:rPr>
                <w:sz w:val="22"/>
                <w:szCs w:val="22"/>
              </w:rPr>
              <w:t>0,000</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EF6C1F" w:rsidRDefault="00FB16C0" w:rsidP="0073323D">
            <w:pPr>
              <w:rPr>
                <w:bCs/>
                <w:color w:val="800080"/>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p>
          <w:p w:rsidR="00FB16C0" w:rsidRPr="00281A96" w:rsidRDefault="00FB16C0" w:rsidP="0073323D">
            <w:pPr>
              <w:jc w:val="right"/>
              <w:rPr>
                <w:sz w:val="22"/>
                <w:szCs w:val="22"/>
              </w:rPr>
            </w:pPr>
            <w:r w:rsidRPr="00163BFC">
              <w:rPr>
                <w:color w:val="3333FF"/>
                <w:sz w:val="22"/>
                <w:szCs w:val="22"/>
              </w:rPr>
              <w:t>2298,944</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sz w:val="22"/>
                <w:szCs w:val="22"/>
              </w:rPr>
            </w:pPr>
          </w:p>
          <w:p w:rsidR="00FB16C0" w:rsidRPr="001F3BF0" w:rsidRDefault="00FB16C0" w:rsidP="0073323D">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sz w:val="22"/>
                <w:szCs w:val="22"/>
              </w:rPr>
            </w:pPr>
          </w:p>
          <w:p w:rsidR="00FB16C0" w:rsidRPr="001F3BF0" w:rsidRDefault="00FB16C0" w:rsidP="0073323D">
            <w:pPr>
              <w:jc w:val="right"/>
              <w:rPr>
                <w:color w:val="800080"/>
                <w:sz w:val="22"/>
                <w:szCs w:val="22"/>
              </w:rPr>
            </w:pPr>
            <w:r w:rsidRPr="001F3BF0">
              <w:rPr>
                <w:sz w:val="22"/>
                <w:szCs w:val="22"/>
              </w:rPr>
              <w:t>0,000</w:t>
            </w:r>
          </w:p>
        </w:tc>
      </w:tr>
      <w:tr w:rsidR="00FB16C0" w:rsidRPr="00D12644" w:rsidTr="0073323D">
        <w:trPr>
          <w:trHeight w:val="261"/>
        </w:trPr>
        <w:tc>
          <w:tcPr>
            <w:tcW w:w="4064" w:type="dxa"/>
            <w:tcBorders>
              <w:top w:val="single" w:sz="4" w:space="0" w:color="auto"/>
              <w:left w:val="single" w:sz="4" w:space="0" w:color="auto"/>
              <w:bottom w:val="single" w:sz="4" w:space="0" w:color="auto"/>
              <w:right w:val="single" w:sz="4" w:space="0" w:color="auto"/>
            </w:tcBorders>
            <w:vAlign w:val="bottom"/>
          </w:tcPr>
          <w:p w:rsidR="00FB16C0" w:rsidRPr="00EF6C1F" w:rsidRDefault="00FB16C0" w:rsidP="0073323D">
            <w:pPr>
              <w:rPr>
                <w:bCs/>
                <w:color w:val="800080"/>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1F3BF0" w:rsidRDefault="00FB16C0" w:rsidP="0073323D">
            <w:pPr>
              <w:rPr>
                <w:sz w:val="22"/>
                <w:szCs w:val="22"/>
              </w:rPr>
            </w:pPr>
            <w:r w:rsidRPr="001F3BF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1F3BF0" w:rsidRDefault="00FB16C0" w:rsidP="0073323D">
            <w:pPr>
              <w:jc w:val="center"/>
              <w:rPr>
                <w:sz w:val="22"/>
                <w:szCs w:val="22"/>
              </w:rPr>
            </w:pPr>
            <w:r w:rsidRPr="001F3BF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FB16C0" w:rsidRPr="00281A96" w:rsidRDefault="00FB16C0" w:rsidP="0073323D">
            <w:pPr>
              <w:jc w:val="right"/>
              <w:rPr>
                <w:sz w:val="22"/>
                <w:szCs w:val="22"/>
              </w:rPr>
            </w:pPr>
            <w:r w:rsidRPr="00163BFC">
              <w:rPr>
                <w:color w:val="3333FF"/>
                <w:sz w:val="22"/>
                <w:szCs w:val="22"/>
              </w:rPr>
              <w:t>2298,944</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color w:val="800080"/>
                <w:sz w:val="22"/>
                <w:szCs w:val="22"/>
              </w:rPr>
            </w:pPr>
            <w:r w:rsidRPr="001F3BF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color w:val="800080"/>
                <w:sz w:val="22"/>
                <w:szCs w:val="22"/>
              </w:rPr>
            </w:pPr>
            <w:r w:rsidRPr="001F3BF0">
              <w:rPr>
                <w:sz w:val="22"/>
                <w:szCs w:val="22"/>
              </w:rPr>
              <w:t>0,000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581266" w:rsidRDefault="00FB16C0" w:rsidP="0073323D">
            <w:pPr>
              <w:rPr>
                <w:bCs/>
                <w:sz w:val="22"/>
                <w:szCs w:val="22"/>
              </w:rPr>
            </w:pPr>
            <w:r w:rsidRPr="00581266">
              <w:rPr>
                <w:b/>
                <w:sz w:val="22"/>
                <w:szCs w:val="22"/>
              </w:rPr>
              <w:t xml:space="preserve">Иные непрограммные расходы Русско-Камешкирского сельсовета    </w:t>
            </w:r>
            <w:r w:rsidRPr="00581266">
              <w:rPr>
                <w:b/>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b/>
                <w:sz w:val="22"/>
                <w:szCs w:val="22"/>
              </w:rPr>
            </w:pPr>
          </w:p>
          <w:p w:rsidR="00FB16C0" w:rsidRPr="002A759F" w:rsidRDefault="00FB16C0" w:rsidP="0073323D">
            <w:pPr>
              <w:jc w:val="right"/>
              <w:rPr>
                <w:b/>
                <w:sz w:val="22"/>
                <w:szCs w:val="22"/>
              </w:rPr>
            </w:pPr>
          </w:p>
          <w:p w:rsidR="00FB16C0" w:rsidRPr="002A759F" w:rsidRDefault="00FB16C0" w:rsidP="0073323D">
            <w:pPr>
              <w:jc w:val="right"/>
              <w:rPr>
                <w:b/>
                <w:sz w:val="22"/>
                <w:szCs w:val="22"/>
              </w:rPr>
            </w:pPr>
          </w:p>
          <w:p w:rsidR="00FB16C0" w:rsidRPr="002A759F" w:rsidRDefault="00FB16C0" w:rsidP="0073323D">
            <w:pPr>
              <w:jc w:val="right"/>
              <w:rPr>
                <w:b/>
                <w:sz w:val="22"/>
                <w:szCs w:val="22"/>
              </w:rPr>
            </w:pPr>
            <w:r w:rsidRPr="002A759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r w:rsidRPr="001F3BF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p>
          <w:p w:rsidR="00FB16C0" w:rsidRPr="001F3BF0" w:rsidRDefault="00FB16C0" w:rsidP="0073323D">
            <w:pPr>
              <w:jc w:val="right"/>
              <w:rPr>
                <w:b/>
                <w:sz w:val="22"/>
                <w:szCs w:val="22"/>
              </w:rPr>
            </w:pPr>
            <w:r w:rsidRPr="001F3BF0">
              <w:rPr>
                <w:b/>
                <w:sz w:val="22"/>
                <w:szCs w:val="22"/>
              </w:rPr>
              <w:t>5,000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
                <w:bCs/>
                <w:sz w:val="22"/>
                <w:szCs w:val="22"/>
              </w:rPr>
              <w:lastRenderedPageBreak/>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b/>
                <w:sz w:val="22"/>
                <w:szCs w:val="22"/>
              </w:rPr>
            </w:pPr>
            <w:r w:rsidRPr="002A759F">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b/>
                <w:sz w:val="22"/>
                <w:szCs w:val="22"/>
              </w:rPr>
            </w:pPr>
            <w:r w:rsidRPr="00D12644">
              <w:rPr>
                <w:b/>
                <w:sz w:val="22"/>
                <w:szCs w:val="22"/>
              </w:rPr>
              <w:t>5,000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sidRPr="00D12644">
              <w:rPr>
                <w:sz w:val="22"/>
                <w:szCs w:val="22"/>
              </w:rPr>
              <w:t>5,000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tabs>
                <w:tab w:val="center" w:pos="427"/>
                <w:tab w:val="right" w:pos="855"/>
              </w:tabs>
              <w:jc w:val="right"/>
              <w:rPr>
                <w:sz w:val="22"/>
                <w:szCs w:val="22"/>
              </w:rPr>
            </w:pPr>
            <w:r w:rsidRPr="00D12644">
              <w:rPr>
                <w:sz w:val="22"/>
                <w:szCs w:val="22"/>
              </w:rPr>
              <w:t>5,000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tabs>
                <w:tab w:val="center" w:pos="427"/>
                <w:tab w:val="right" w:pos="855"/>
              </w:tabs>
              <w:jc w:val="right"/>
              <w:rPr>
                <w:sz w:val="22"/>
                <w:szCs w:val="22"/>
              </w:rPr>
            </w:pPr>
            <w:r w:rsidRPr="00D12644">
              <w:rPr>
                <w:sz w:val="22"/>
                <w:szCs w:val="22"/>
              </w:rPr>
              <w:t>5,000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p>
          <w:p w:rsidR="00FB16C0" w:rsidRPr="002A759F" w:rsidRDefault="00FB16C0" w:rsidP="0073323D">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FB16C0" w:rsidRDefault="00FB16C0" w:rsidP="0073323D">
            <w:pPr>
              <w:jc w:val="right"/>
              <w:rPr>
                <w:sz w:val="22"/>
                <w:szCs w:val="22"/>
              </w:rPr>
            </w:pPr>
          </w:p>
          <w:p w:rsidR="00FB16C0" w:rsidRPr="00D12644" w:rsidRDefault="00FB16C0" w:rsidP="0073323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B16C0" w:rsidRDefault="00FB16C0" w:rsidP="0073323D">
            <w:pPr>
              <w:tabs>
                <w:tab w:val="center" w:pos="427"/>
                <w:tab w:val="right" w:pos="855"/>
              </w:tabs>
              <w:jc w:val="right"/>
              <w:rPr>
                <w:sz w:val="22"/>
                <w:szCs w:val="22"/>
              </w:rPr>
            </w:pPr>
          </w:p>
          <w:p w:rsidR="00FB16C0" w:rsidRPr="00D12644" w:rsidRDefault="00FB16C0" w:rsidP="0073323D">
            <w:pPr>
              <w:tabs>
                <w:tab w:val="center" w:pos="427"/>
                <w:tab w:val="right" w:pos="855"/>
              </w:tabs>
              <w:jc w:val="right"/>
              <w:rPr>
                <w:sz w:val="22"/>
                <w:szCs w:val="22"/>
              </w:rPr>
            </w:pPr>
            <w:r w:rsidRPr="00D12644">
              <w:rPr>
                <w:sz w:val="22"/>
                <w:szCs w:val="22"/>
              </w:rPr>
              <w:t>5,000</w:t>
            </w:r>
          </w:p>
        </w:tc>
      </w:tr>
      <w:tr w:rsidR="00FB16C0" w:rsidRPr="00D12644" w:rsidTr="0073323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FB16C0" w:rsidRPr="00D12644" w:rsidRDefault="00FB16C0" w:rsidP="0073323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FB16C0" w:rsidRPr="002A759F" w:rsidRDefault="00FB16C0" w:rsidP="0073323D">
            <w:pPr>
              <w:jc w:val="right"/>
              <w:rPr>
                <w:sz w:val="22"/>
                <w:szCs w:val="22"/>
              </w:rPr>
            </w:pPr>
            <w:r w:rsidRPr="002A759F">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FB16C0" w:rsidRPr="00D12644" w:rsidRDefault="00FB16C0" w:rsidP="0073323D">
            <w:pPr>
              <w:jc w:val="right"/>
              <w:rPr>
                <w:sz w:val="22"/>
                <w:szCs w:val="22"/>
              </w:rPr>
            </w:pPr>
            <w:r w:rsidRPr="00D12644">
              <w:rPr>
                <w:sz w:val="22"/>
                <w:szCs w:val="22"/>
              </w:rPr>
              <w:t>5,000</w:t>
            </w:r>
          </w:p>
        </w:tc>
      </w:tr>
      <w:tr w:rsidR="00FB16C0" w:rsidRPr="00D12644" w:rsidTr="0073323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FB16C0" w:rsidRPr="00D12644" w:rsidRDefault="00FB16C0" w:rsidP="0073323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FB16C0" w:rsidRPr="00D12644" w:rsidRDefault="00FB16C0" w:rsidP="0073323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FB16C0" w:rsidRPr="00802D62" w:rsidRDefault="00FB16C0" w:rsidP="0073323D">
            <w:pPr>
              <w:jc w:val="right"/>
              <w:rPr>
                <w:b/>
                <w:sz w:val="22"/>
                <w:szCs w:val="22"/>
                <w:highlight w:val="yellow"/>
              </w:rPr>
            </w:pPr>
            <w:r w:rsidRPr="00802D62">
              <w:rPr>
                <w:b/>
                <w:bCs/>
                <w:color w:val="3333FF"/>
                <w:sz w:val="22"/>
                <w:szCs w:val="22"/>
              </w:rPr>
              <w:t>37548,56</w:t>
            </w:r>
            <w:r>
              <w:rPr>
                <w:b/>
                <w:bCs/>
                <w:color w:val="3333FF"/>
                <w:sz w:val="22"/>
                <w:szCs w:val="22"/>
              </w:rPr>
              <w:t>8</w:t>
            </w:r>
          </w:p>
        </w:tc>
        <w:tc>
          <w:tcPr>
            <w:tcW w:w="1791" w:type="dxa"/>
            <w:tcBorders>
              <w:top w:val="single" w:sz="4" w:space="0" w:color="auto"/>
              <w:left w:val="nil"/>
              <w:bottom w:val="single" w:sz="4" w:space="0" w:color="auto"/>
              <w:right w:val="single" w:sz="4" w:space="0" w:color="auto"/>
            </w:tcBorders>
            <w:vAlign w:val="bottom"/>
          </w:tcPr>
          <w:p w:rsidR="00FB16C0" w:rsidRPr="00B16448" w:rsidRDefault="00FB16C0" w:rsidP="0073323D">
            <w:pPr>
              <w:jc w:val="right"/>
              <w:rPr>
                <w:b/>
                <w:sz w:val="22"/>
                <w:szCs w:val="22"/>
                <w:highlight w:val="yellow"/>
              </w:rPr>
            </w:pPr>
            <w:r w:rsidRPr="00B16448">
              <w:rPr>
                <w:b/>
                <w:sz w:val="22"/>
                <w:szCs w:val="22"/>
              </w:rPr>
              <w:t>14487,205</w:t>
            </w:r>
          </w:p>
        </w:tc>
        <w:tc>
          <w:tcPr>
            <w:tcW w:w="1689" w:type="dxa"/>
            <w:tcBorders>
              <w:top w:val="single" w:sz="4" w:space="0" w:color="auto"/>
              <w:left w:val="nil"/>
              <w:bottom w:val="single" w:sz="4" w:space="0" w:color="auto"/>
              <w:right w:val="single" w:sz="4" w:space="0" w:color="auto"/>
            </w:tcBorders>
            <w:vAlign w:val="bottom"/>
          </w:tcPr>
          <w:p w:rsidR="00FB16C0" w:rsidRPr="00B16448" w:rsidRDefault="00FB16C0" w:rsidP="0073323D">
            <w:pPr>
              <w:jc w:val="right"/>
              <w:rPr>
                <w:b/>
                <w:sz w:val="22"/>
                <w:szCs w:val="22"/>
                <w:highlight w:val="yellow"/>
              </w:rPr>
            </w:pPr>
            <w:r w:rsidRPr="00B16448">
              <w:rPr>
                <w:b/>
                <w:sz w:val="22"/>
                <w:szCs w:val="22"/>
              </w:rPr>
              <w:t>15400,106»</w:t>
            </w:r>
          </w:p>
        </w:tc>
      </w:tr>
    </w:tbl>
    <w:p w:rsidR="00FB16C0" w:rsidRDefault="00FB16C0" w:rsidP="00FB16C0">
      <w:pPr>
        <w:sectPr w:rsidR="00FB16C0" w:rsidSect="000E5338">
          <w:pgSz w:w="16838" w:h="11906" w:orient="landscape"/>
          <w:pgMar w:top="1134" w:right="1418" w:bottom="1418" w:left="992" w:header="709" w:footer="709" w:gutter="0"/>
          <w:cols w:space="708"/>
          <w:titlePg/>
          <w:docGrid w:linePitch="360"/>
        </w:sectPr>
      </w:pPr>
    </w:p>
    <w:p w:rsidR="00FB16C0" w:rsidRPr="00AB11FC" w:rsidRDefault="00FB16C0" w:rsidP="00FB16C0">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FB16C0" w:rsidRPr="00AB11FC" w:rsidRDefault="00FB16C0" w:rsidP="00FB16C0">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FB16C0" w:rsidRPr="00AB11FC" w:rsidRDefault="00FB16C0" w:rsidP="00FB16C0">
      <w:pPr>
        <w:jc w:val="both"/>
        <w:rPr>
          <w:sz w:val="28"/>
          <w:szCs w:val="28"/>
        </w:rPr>
      </w:pPr>
      <w:r>
        <w:rPr>
          <w:sz w:val="28"/>
          <w:szCs w:val="28"/>
        </w:rPr>
        <w:t xml:space="preserve">         </w:t>
      </w:r>
      <w:r w:rsidRPr="00AB11FC">
        <w:rPr>
          <w:sz w:val="28"/>
          <w:szCs w:val="28"/>
        </w:rPr>
        <w:t>4. Контроль за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FB16C0" w:rsidRPr="00AB11FC" w:rsidRDefault="00FB16C0" w:rsidP="00FB16C0">
      <w:pPr>
        <w:jc w:val="both"/>
        <w:rPr>
          <w:sz w:val="28"/>
          <w:szCs w:val="28"/>
        </w:rPr>
      </w:pPr>
    </w:p>
    <w:p w:rsidR="00FB16C0" w:rsidRPr="00AB11FC" w:rsidRDefault="00FB16C0" w:rsidP="00FB16C0">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 xml:space="preserve">Глава </w:t>
      </w:r>
    </w:p>
    <w:p w:rsidR="00FB16C0" w:rsidRPr="00AB11FC" w:rsidRDefault="00FB16C0" w:rsidP="00FB16C0">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FB16C0" w:rsidRPr="00AB11FC" w:rsidRDefault="00FB16C0" w:rsidP="00FB16C0">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FB16C0" w:rsidRDefault="00FB16C0" w:rsidP="00FB16C0">
      <w:pPr>
        <w:rPr>
          <w:sz w:val="28"/>
          <w:szCs w:val="28"/>
          <w:lang w:val="en-US"/>
        </w:rPr>
      </w:pPr>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Н.И. </w:t>
      </w:r>
      <w:proofErr w:type="gramStart"/>
      <w:r w:rsidRPr="00AB11FC">
        <w:rPr>
          <w:sz w:val="28"/>
          <w:szCs w:val="28"/>
        </w:rPr>
        <w:t>Кирюши</w:t>
      </w:r>
      <w:r>
        <w:rPr>
          <w:sz w:val="28"/>
          <w:szCs w:val="28"/>
        </w:rPr>
        <w:t>на</w:t>
      </w:r>
      <w:proofErr w:type="gramEnd"/>
    </w:p>
    <w:p w:rsidR="005956DD" w:rsidRDefault="005956DD" w:rsidP="00FB16C0">
      <w:pPr>
        <w:rPr>
          <w:sz w:val="28"/>
          <w:szCs w:val="28"/>
          <w:lang w:val="en-US"/>
        </w:rPr>
      </w:pPr>
    </w:p>
    <w:p w:rsidR="005956DD" w:rsidRDefault="005956DD" w:rsidP="00FB16C0">
      <w:pPr>
        <w:rPr>
          <w:sz w:val="28"/>
          <w:szCs w:val="28"/>
          <w:lang w:val="en-US"/>
        </w:rPr>
      </w:pPr>
    </w:p>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Pr>
        <w:jc w:val="center"/>
      </w:pPr>
      <w:r w:rsidRPr="005956DD">
        <w:t>|</w:t>
      </w:r>
      <w:r w:rsidRPr="005956DD">
        <w:drawing>
          <wp:inline distT="0" distB="0" distL="0" distR="0" wp14:anchorId="2D8EDFB3" wp14:editId="5D28AC0B">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5956DD" w:rsidRPr="005956DD" w:rsidTr="00037CED">
        <w:trPr>
          <w:trHeight w:val="80"/>
        </w:trPr>
        <w:tc>
          <w:tcPr>
            <w:tcW w:w="9606" w:type="dxa"/>
          </w:tcPr>
          <w:p w:rsidR="005956DD" w:rsidRPr="005956DD" w:rsidRDefault="005956DD" w:rsidP="005956DD">
            <w:pPr>
              <w:jc w:val="center"/>
            </w:pPr>
          </w:p>
        </w:tc>
      </w:tr>
      <w:tr w:rsidR="005956DD" w:rsidRPr="005956DD" w:rsidTr="00037CED">
        <w:tc>
          <w:tcPr>
            <w:tcW w:w="9606" w:type="dxa"/>
          </w:tcPr>
          <w:p w:rsidR="005956DD" w:rsidRPr="005956DD" w:rsidRDefault="005956DD" w:rsidP="005956DD">
            <w:pPr>
              <w:jc w:val="center"/>
            </w:pPr>
            <w:r w:rsidRPr="005956DD">
              <w:t>КОМИТЕТ МЕСТНОГО САМОУПРАВЛЕНИЯ</w:t>
            </w:r>
          </w:p>
        </w:tc>
      </w:tr>
      <w:tr w:rsidR="005956DD" w:rsidRPr="005956DD" w:rsidTr="00037CED">
        <w:trPr>
          <w:trHeight w:val="397"/>
        </w:trPr>
        <w:tc>
          <w:tcPr>
            <w:tcW w:w="9606" w:type="dxa"/>
          </w:tcPr>
          <w:p w:rsidR="005956DD" w:rsidRPr="005956DD" w:rsidRDefault="005956DD" w:rsidP="005956DD">
            <w:pPr>
              <w:jc w:val="center"/>
            </w:pPr>
            <w:r w:rsidRPr="005956DD">
              <w:t>РУССКО-КАМЕШКИРСКОГО СЕЛЬСОВЕТА</w:t>
            </w:r>
          </w:p>
        </w:tc>
      </w:tr>
      <w:tr w:rsidR="005956DD" w:rsidRPr="005956DD" w:rsidTr="00037CED">
        <w:tc>
          <w:tcPr>
            <w:tcW w:w="9606" w:type="dxa"/>
          </w:tcPr>
          <w:p w:rsidR="005956DD" w:rsidRPr="005956DD" w:rsidRDefault="005956DD" w:rsidP="005956DD">
            <w:pPr>
              <w:jc w:val="center"/>
            </w:pPr>
            <w:r w:rsidRPr="005956DD">
              <w:t>КАМЕШКИРСКОГО РАЙОНА</w:t>
            </w:r>
          </w:p>
        </w:tc>
      </w:tr>
      <w:tr w:rsidR="005956DD" w:rsidRPr="005956DD" w:rsidTr="00037CED">
        <w:trPr>
          <w:trHeight w:val="363"/>
        </w:trPr>
        <w:tc>
          <w:tcPr>
            <w:tcW w:w="9606" w:type="dxa"/>
            <w:vAlign w:val="center"/>
          </w:tcPr>
          <w:p w:rsidR="005956DD" w:rsidRPr="005956DD" w:rsidRDefault="005956DD" w:rsidP="005956DD">
            <w:pPr>
              <w:jc w:val="center"/>
            </w:pPr>
            <w:r w:rsidRPr="005956DD">
              <w:t>ПЕНЗЕНСКОЙ ОБЛАСТИ</w:t>
            </w:r>
          </w:p>
        </w:tc>
      </w:tr>
      <w:tr w:rsidR="005956DD" w:rsidRPr="005956DD" w:rsidTr="00037CED">
        <w:trPr>
          <w:trHeight w:val="363"/>
        </w:trPr>
        <w:tc>
          <w:tcPr>
            <w:tcW w:w="9606" w:type="dxa"/>
            <w:vAlign w:val="center"/>
          </w:tcPr>
          <w:p w:rsidR="005956DD" w:rsidRPr="005956DD" w:rsidRDefault="005956DD" w:rsidP="005956DD">
            <w:pPr>
              <w:jc w:val="center"/>
            </w:pPr>
            <w:r w:rsidRPr="005956DD">
              <w:t>СЕДЬМОГО СОЗЫВА</w:t>
            </w:r>
          </w:p>
          <w:p w:rsidR="005956DD" w:rsidRPr="005956DD" w:rsidRDefault="005956DD" w:rsidP="005956DD">
            <w:pPr>
              <w:jc w:val="center"/>
            </w:pPr>
          </w:p>
          <w:p w:rsidR="005956DD" w:rsidRPr="005956DD" w:rsidRDefault="005956DD" w:rsidP="005956DD">
            <w:pPr>
              <w:jc w:val="center"/>
            </w:pPr>
          </w:p>
        </w:tc>
      </w:tr>
    </w:tbl>
    <w:p w:rsidR="005956DD" w:rsidRPr="005956DD" w:rsidRDefault="005956DD" w:rsidP="005956DD">
      <w:pPr>
        <w:jc w:val="center"/>
      </w:pPr>
    </w:p>
    <w:p w:rsidR="005956DD" w:rsidRPr="005956DD" w:rsidRDefault="005956DD" w:rsidP="005956DD">
      <w:pPr>
        <w:jc w:val="center"/>
      </w:pPr>
      <w:r w:rsidRPr="005956DD">
        <w:t>РЕШЕНИЕ</w:t>
      </w:r>
    </w:p>
    <w:p w:rsidR="005956DD" w:rsidRPr="005956DD" w:rsidRDefault="005956DD" w:rsidP="005956DD">
      <w:pPr>
        <w:jc w:val="center"/>
      </w:pPr>
    </w:p>
    <w:p w:rsidR="005956DD" w:rsidRPr="005956DD" w:rsidRDefault="005956DD" w:rsidP="005956DD">
      <w:pPr>
        <w:jc w:val="center"/>
      </w:pPr>
      <w:r w:rsidRPr="005956DD">
        <w:t>от 20 июня 2022 года № 304-64/7</w:t>
      </w:r>
    </w:p>
    <w:p w:rsidR="005956DD" w:rsidRPr="005956DD" w:rsidRDefault="005956DD" w:rsidP="005956DD">
      <w:pPr>
        <w:jc w:val="center"/>
      </w:pPr>
      <w:r w:rsidRPr="005956DD">
        <w:t>с. Русский Камешкир</w:t>
      </w:r>
    </w:p>
    <w:p w:rsidR="005956DD" w:rsidRPr="005956DD" w:rsidRDefault="005956DD" w:rsidP="005956DD"/>
    <w:p w:rsidR="005956DD" w:rsidRPr="005956DD" w:rsidRDefault="005956DD" w:rsidP="005956DD">
      <w:r w:rsidRPr="005956DD">
        <w:t>О проведении публичных слушаний по проекту решения Комитета местного самоуправления Русско-Камешкирского сельсовета Камешкирского района Пензенской области «О внесении изменений в Правила землепользования и застройки Русско-Камешкирского сельсовета Камешкирского района Пензенской области»</w:t>
      </w:r>
    </w:p>
    <w:p w:rsidR="005956DD" w:rsidRPr="005956DD" w:rsidRDefault="005956DD" w:rsidP="005956DD"/>
    <w:p w:rsidR="005956DD" w:rsidRPr="005956DD" w:rsidRDefault="005956DD" w:rsidP="005956DD">
      <w:r w:rsidRPr="005956DD">
        <w:t>В связи с внесением изменений в Генеральный план территории Русско-Камешкирского сельсовета Камешкирского района Пензенской области, руководствуясь ст. 30 – 33 градостроительного кодекса Российской Федерации от 29.12.2004 № 190-ФЗ, законом Российской Федерации от 06.10.2003 №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w:t>
      </w:r>
    </w:p>
    <w:p w:rsidR="005956DD" w:rsidRPr="005956DD" w:rsidRDefault="005956DD" w:rsidP="005956DD"/>
    <w:p w:rsidR="005956DD" w:rsidRPr="005956DD" w:rsidRDefault="005956DD" w:rsidP="005956DD">
      <w:r w:rsidRPr="005956DD">
        <w:t>Комитет местного самоуправления Русско-Камешкирского сельсовета Камешкирского района Пензенской области решил:</w:t>
      </w:r>
    </w:p>
    <w:p w:rsidR="005956DD" w:rsidRPr="005956DD" w:rsidRDefault="005956DD" w:rsidP="005956DD"/>
    <w:p w:rsidR="005956DD" w:rsidRPr="005956DD" w:rsidRDefault="005956DD" w:rsidP="005956DD">
      <w:r w:rsidRPr="005956DD">
        <w:t>1. Одобрить проект решения Комитета местного самоуправления Русско-Камешкирского сельсовета Камешкирского района Пензенской области «О внесении изменений в Правила землепользования и застройки Русско-Камешкирского сельсовета Камешкирского района Пензенской области», согласно приложению.</w:t>
      </w:r>
    </w:p>
    <w:p w:rsidR="005956DD" w:rsidRPr="005956DD" w:rsidRDefault="005956DD" w:rsidP="005956DD">
      <w:r w:rsidRPr="005956DD">
        <w:t>2. Назначить проведение публичных слушаний по проекту решения Комитета местного самоуправления Русско-Камешкирского сельсовета Камешкирского района Пензенской области «О внесении изменений в Правила землепользования и застройки Русско-Камешкирского сельсовета Камешкирского района Пензенской области» на 19.07.2022.</w:t>
      </w:r>
    </w:p>
    <w:p w:rsidR="005956DD" w:rsidRPr="005956DD" w:rsidRDefault="005956DD" w:rsidP="005956DD">
      <w:r w:rsidRPr="005956DD">
        <w:t>Место и время проведения публичных слушаний:</w:t>
      </w:r>
    </w:p>
    <w:p w:rsidR="005956DD" w:rsidRPr="005956DD" w:rsidRDefault="005956DD" w:rsidP="005956DD">
      <w:r w:rsidRPr="005956DD">
        <w:t>- здание администрации Русско-Камешкирского сельсовета Камешкирского района Пензенской области, расположенного по адресу: Пензенская область, Камешкирский район, с. Русский Камешкир, ул. Радищева дом 9 в 13.00 час.</w:t>
      </w:r>
    </w:p>
    <w:p w:rsidR="005956DD" w:rsidRPr="005956DD" w:rsidRDefault="005956DD" w:rsidP="005956DD">
      <w:r w:rsidRPr="005956DD">
        <w:t xml:space="preserve">3. Назначить оргкомитет по проведению публичных слушаний в составе: </w:t>
      </w:r>
      <w:proofErr w:type="spellStart"/>
      <w:r w:rsidRPr="005956DD">
        <w:t>В.Ю.Сорокина</w:t>
      </w:r>
      <w:proofErr w:type="spellEnd"/>
      <w:r w:rsidRPr="005956DD">
        <w:t xml:space="preserve"> – глава администрации, </w:t>
      </w:r>
      <w:proofErr w:type="spellStart"/>
      <w:r w:rsidRPr="005956DD">
        <w:t>И.Ю.Осипкина</w:t>
      </w:r>
      <w:proofErr w:type="spellEnd"/>
      <w:r w:rsidRPr="005956DD">
        <w:t xml:space="preserve">  – </w:t>
      </w:r>
      <w:proofErr w:type="spellStart"/>
      <w:r w:rsidRPr="005956DD">
        <w:t>ст</w:t>
      </w:r>
      <w:proofErr w:type="gramStart"/>
      <w:r w:rsidRPr="005956DD">
        <w:t>.и</w:t>
      </w:r>
      <w:proofErr w:type="gramEnd"/>
      <w:r w:rsidRPr="005956DD">
        <w:t>нспектор</w:t>
      </w:r>
      <w:proofErr w:type="spellEnd"/>
      <w:r w:rsidRPr="005956DD">
        <w:t xml:space="preserve"> администрации, </w:t>
      </w:r>
      <w:proofErr w:type="spellStart"/>
      <w:r w:rsidRPr="005956DD">
        <w:t>Л.В.Крайнова</w:t>
      </w:r>
      <w:proofErr w:type="spellEnd"/>
      <w:r w:rsidRPr="005956DD">
        <w:t xml:space="preserve"> – депутат Комитета местного самоуправления Русско-Камешкирского сельсовета (по согласованию), </w:t>
      </w:r>
      <w:proofErr w:type="spellStart"/>
      <w:r w:rsidRPr="005956DD">
        <w:t>А.Л.Зиновьева</w:t>
      </w:r>
      <w:proofErr w:type="spellEnd"/>
      <w:r w:rsidRPr="005956DD">
        <w:t xml:space="preserve"> - депутат Комитета местного самоуправления Русско-Камешкирского сельсовета (по согласованию), </w:t>
      </w:r>
      <w:proofErr w:type="spellStart"/>
      <w:r w:rsidRPr="005956DD">
        <w:t>Н.В.Кирилина</w:t>
      </w:r>
      <w:proofErr w:type="spellEnd"/>
      <w:r w:rsidRPr="005956DD">
        <w:t xml:space="preserve"> - депутат Комитета местного самоуправления Русско-Камешкирского сельсовета (по согласованию)</w:t>
      </w:r>
    </w:p>
    <w:p w:rsidR="005956DD" w:rsidRPr="005956DD" w:rsidRDefault="005956DD" w:rsidP="005956DD">
      <w:r w:rsidRPr="005956DD">
        <w:t>4. Учёт предложений граждан по проекту внесения изменений в Правила землепользования и застройки Русско-Камешкирского сельсовета Камешкирского района Пензенской области ведётся в соответствии со ст. 28 Градостроительного кодекса РФ.</w:t>
      </w:r>
    </w:p>
    <w:p w:rsidR="005956DD" w:rsidRPr="005956DD" w:rsidRDefault="005956DD" w:rsidP="005956DD">
      <w:r w:rsidRPr="005956DD">
        <w:t>5. Предложения граждан по проекту внесения изменений в Правила землепользования и застройки Русско-Камешкирского сельсовета Камешкирского района Пензенской области принимаются в администрации Русско-Камешкирского сельсовета – по адресу: Пензенская область, Камешкирский район, с. Русский Камешкир, ул. Радищева дом 9  с 20.06.2022 по 19.07.2022 с 8-00 до 17-00 часов (с 12-00 до 13-00 часов перерыв на обед) кроме выходных и праздничных дней.</w:t>
      </w:r>
    </w:p>
    <w:p w:rsidR="005956DD" w:rsidRPr="005956DD" w:rsidRDefault="005956DD" w:rsidP="005956DD">
      <w:r w:rsidRPr="005956DD">
        <w:t xml:space="preserve">6. Настоящее решение и извещение о проведении публичных слушаний опубликовать в информационном бюллетене «Правовое Поле» и на официальном сайте администрации Русско-Камешкирского сельсовета http://ruskam.kameshkir.pnzreg.ru/. </w:t>
      </w:r>
    </w:p>
    <w:p w:rsidR="005956DD" w:rsidRPr="005956DD" w:rsidRDefault="005956DD" w:rsidP="005956DD">
      <w:r w:rsidRPr="005956DD">
        <w:t xml:space="preserve">7. </w:t>
      </w:r>
      <w:proofErr w:type="gramStart"/>
      <w:r w:rsidRPr="005956DD">
        <w:t>Контроль за</w:t>
      </w:r>
      <w:proofErr w:type="gramEnd"/>
      <w:r w:rsidRPr="005956DD">
        <w:t xml:space="preserve"> выполнением настоящего решения возложить на главу Русско-Камешкирского сельсовета Камешкирского района Пензенской области.</w:t>
      </w:r>
    </w:p>
    <w:p w:rsidR="005956DD" w:rsidRPr="005956DD" w:rsidRDefault="005956DD" w:rsidP="005956DD"/>
    <w:p w:rsidR="005956DD" w:rsidRPr="005956DD" w:rsidRDefault="005956DD" w:rsidP="005956DD">
      <w:r w:rsidRPr="005956DD">
        <w:t xml:space="preserve">Глава Русско-Камешкирского сельсовета </w:t>
      </w:r>
    </w:p>
    <w:p w:rsidR="005956DD" w:rsidRPr="005956DD" w:rsidRDefault="005956DD" w:rsidP="005956DD">
      <w:r w:rsidRPr="005956DD">
        <w:t>Камешкирского района Пензенской области</w:t>
      </w:r>
      <w:r w:rsidRPr="005956DD">
        <w:tab/>
      </w:r>
      <w:r w:rsidRPr="005956DD">
        <w:tab/>
      </w:r>
      <w:r w:rsidRPr="005956DD">
        <w:tab/>
      </w:r>
      <w:r w:rsidRPr="005956DD">
        <w:tab/>
      </w:r>
      <w:proofErr w:type="spellStart"/>
      <w:r w:rsidRPr="005956DD">
        <w:t>Н.И.</w:t>
      </w:r>
      <w:proofErr w:type="gramStart"/>
      <w:r w:rsidRPr="005956DD">
        <w:t>Кирюшина</w:t>
      </w:r>
      <w:proofErr w:type="spellEnd"/>
      <w:proofErr w:type="gramEnd"/>
    </w:p>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r w:rsidRPr="005956DD">
        <mc:AlternateContent>
          <mc:Choice Requires="wps">
            <w:drawing>
              <wp:anchor distT="0" distB="0" distL="114300" distR="114300" simplePos="0" relativeHeight="251659264" behindDoc="1" locked="0" layoutInCell="1" allowOverlap="1" wp14:anchorId="7C5D0FEA" wp14:editId="19386FC2">
                <wp:simplePos x="0" y="0"/>
                <wp:positionH relativeFrom="column">
                  <wp:posOffset>-271780</wp:posOffset>
                </wp:positionH>
                <wp:positionV relativeFrom="paragraph">
                  <wp:posOffset>-473075</wp:posOffset>
                </wp:positionV>
                <wp:extent cx="6666230" cy="10187940"/>
                <wp:effectExtent l="19050" t="19050" r="39370" b="4191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0187940"/>
                        </a:xfrm>
                        <a:prstGeom prst="rect">
                          <a:avLst/>
                        </a:prstGeom>
                        <a:solidFill>
                          <a:srgbClr val="F2F2F2"/>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21.4pt;margin-top:-37.25pt;width:524.9pt;height:80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" fillcolor="#f2f2f2" strokeweight="4.5pt">
                <v:stroke linestyle="thinThick"/>
              </v:rect>
            </w:pict>
          </mc:Fallback>
        </mc:AlternateContent>
      </w:r>
      <w:r w:rsidRPr="005956DD">
        <w:drawing>
          <wp:anchor distT="0" distB="0" distL="114300" distR="114300" simplePos="0" relativeHeight="251661312" behindDoc="0" locked="0" layoutInCell="1" allowOverlap="1" wp14:anchorId="252420BF" wp14:editId="76090CDC">
            <wp:simplePos x="0" y="0"/>
            <wp:positionH relativeFrom="margin">
              <wp:posOffset>2441575</wp:posOffset>
            </wp:positionH>
            <wp:positionV relativeFrom="paragraph">
              <wp:posOffset>-358775</wp:posOffset>
            </wp:positionV>
            <wp:extent cx="1514475" cy="1605280"/>
            <wp:effectExtent l="0" t="0" r="9525" b="0"/>
            <wp:wrapNone/>
            <wp:docPr id="5" name="Рисунок 5" descr="логотип вертик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оготип вертикальный"/>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61" w:type="dxa"/>
        <w:tblInd w:w="284" w:type="dxa"/>
        <w:tblLayout w:type="fixed"/>
        <w:tblCellMar>
          <w:left w:w="0" w:type="dxa"/>
          <w:right w:w="0" w:type="dxa"/>
        </w:tblCellMar>
        <w:tblLook w:val="0000" w:firstRow="0" w:lastRow="0" w:firstColumn="0" w:lastColumn="0" w:noHBand="0" w:noVBand="0"/>
      </w:tblPr>
      <w:tblGrid>
        <w:gridCol w:w="9861"/>
      </w:tblGrid>
      <w:tr w:rsidR="005956DD" w:rsidRPr="005956DD" w:rsidTr="00037CED">
        <w:trPr>
          <w:trHeight w:val="1038"/>
        </w:trPr>
        <w:tc>
          <w:tcPr>
            <w:tcW w:w="9861" w:type="dxa"/>
            <w:shd w:val="clear" w:color="auto" w:fill="auto"/>
          </w:tcPr>
          <w:p w:rsidR="005956DD" w:rsidRPr="005956DD" w:rsidRDefault="005956DD" w:rsidP="005956DD"/>
        </w:tc>
      </w:tr>
      <w:tr w:rsidR="005956DD" w:rsidRPr="005956DD" w:rsidTr="00037CED">
        <w:trPr>
          <w:trHeight w:val="1038"/>
        </w:trPr>
        <w:tc>
          <w:tcPr>
            <w:tcW w:w="9861" w:type="dxa"/>
            <w:tcBorders>
              <w:bottom w:val="single" w:sz="2" w:space="0" w:color="548DD4"/>
            </w:tcBorders>
            <w:shd w:val="clear" w:color="auto" w:fill="auto"/>
          </w:tcPr>
          <w:p w:rsidR="005956DD" w:rsidRPr="005956DD" w:rsidRDefault="005956DD" w:rsidP="005956DD"/>
        </w:tc>
      </w:tr>
      <w:tr w:rsidR="005956DD" w:rsidRPr="005956DD" w:rsidTr="00037CED">
        <w:trPr>
          <w:trHeight w:val="1038"/>
        </w:trPr>
        <w:tc>
          <w:tcPr>
            <w:tcW w:w="9861" w:type="dxa"/>
            <w:tcBorders>
              <w:top w:val="single" w:sz="2" w:space="0" w:color="548DD4"/>
              <w:bottom w:val="nil"/>
            </w:tcBorders>
            <w:shd w:val="clear" w:color="auto" w:fill="auto"/>
          </w:tcPr>
          <w:p w:rsidR="005956DD" w:rsidRPr="005956DD" w:rsidRDefault="005956DD" w:rsidP="005956DD"/>
          <w:p w:rsidR="005956DD" w:rsidRPr="005956DD" w:rsidRDefault="005956DD" w:rsidP="005956DD">
            <w:r w:rsidRPr="005956DD">
              <w:t>ОБШЕСТВО С ОГРАНИЧЕННОЙ ОТВЕТСТВЕННОСТЬЮ «ЮНИКС»</w:t>
            </w:r>
          </w:p>
        </w:tc>
      </w:tr>
      <w:tr w:rsidR="005956DD" w:rsidRPr="005956DD" w:rsidTr="00037CED">
        <w:trPr>
          <w:trHeight w:val="1038"/>
        </w:trPr>
        <w:tc>
          <w:tcPr>
            <w:tcW w:w="9861" w:type="dxa"/>
            <w:tcBorders>
              <w:bottom w:val="nil"/>
            </w:tcBorders>
            <w:shd w:val="clear" w:color="auto" w:fill="auto"/>
          </w:tcPr>
          <w:p w:rsidR="005956DD" w:rsidRPr="005956DD" w:rsidRDefault="005956DD" w:rsidP="005956DD"/>
        </w:tc>
      </w:tr>
    </w:tbl>
    <w:p w:rsidR="005956DD" w:rsidRPr="005956DD" w:rsidRDefault="005956DD" w:rsidP="005956DD"/>
    <w:p w:rsidR="005956DD" w:rsidRPr="005956DD" w:rsidRDefault="005956DD" w:rsidP="005956DD">
      <w:r w:rsidRPr="005956DD">
        <w:t>Администрация Русско-Камешкирского сельсовета</w:t>
      </w:r>
    </w:p>
    <w:p w:rsidR="005956DD" w:rsidRPr="005956DD" w:rsidRDefault="005956DD" w:rsidP="005956DD">
      <w:r w:rsidRPr="005956DD">
        <w:t>Камешкирского района Пензенской области</w:t>
      </w:r>
    </w:p>
    <w:p w:rsidR="005956DD" w:rsidRPr="005956DD" w:rsidRDefault="005956DD" w:rsidP="005956DD"/>
    <w:p w:rsidR="005956DD" w:rsidRPr="005956DD" w:rsidRDefault="005956DD" w:rsidP="005956DD"/>
    <w:p w:rsidR="005956DD" w:rsidRPr="005956DD" w:rsidRDefault="005956DD" w:rsidP="005956DD">
      <w:r w:rsidRPr="005956DD">
        <w:t>ПРАВИЛА ЗЕМЛЕПОЛЬЗОВАНИЯ</w:t>
      </w:r>
    </w:p>
    <w:p w:rsidR="005956DD" w:rsidRPr="005956DD" w:rsidRDefault="005956DD" w:rsidP="005956DD">
      <w:r w:rsidRPr="005956DD">
        <w:t xml:space="preserve"> И ЗАСТРОЙКИ</w:t>
      </w:r>
    </w:p>
    <w:p w:rsidR="005956DD" w:rsidRPr="005956DD" w:rsidRDefault="005956DD" w:rsidP="005956DD">
      <w:r w:rsidRPr="005956DD">
        <w:t>Русско-Камешкирского сельсовета</w:t>
      </w:r>
    </w:p>
    <w:p w:rsidR="005956DD" w:rsidRPr="005956DD" w:rsidRDefault="005956DD" w:rsidP="005956DD">
      <w:r w:rsidRPr="005956DD">
        <w:t>Камешкирского района Пензенской области</w:t>
      </w:r>
    </w:p>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r w:rsidRPr="005956DD">
        <w:t xml:space="preserve">  Генеральный директор                                             Данилов А.А.                                    </w:t>
      </w:r>
    </w:p>
    <w:p w:rsidR="005956DD" w:rsidRPr="005956DD" w:rsidRDefault="005956DD" w:rsidP="005956DD"/>
    <w:p w:rsidR="005956DD" w:rsidRPr="005956DD" w:rsidRDefault="005956DD" w:rsidP="005956DD"/>
    <w:p w:rsidR="005956DD" w:rsidRPr="005956DD" w:rsidRDefault="005956DD" w:rsidP="005956DD">
      <w:r w:rsidRPr="005956DD">
        <w:tab/>
      </w:r>
    </w:p>
    <w:p w:rsidR="005956DD" w:rsidRPr="005956DD" w:rsidRDefault="005956DD" w:rsidP="005956DD">
      <w:r w:rsidRPr="005956DD">
        <w:t>2022 г. ©</w:t>
      </w:r>
    </w:p>
    <w:p w:rsidR="005956DD" w:rsidRPr="005956DD" w:rsidRDefault="005956DD" w:rsidP="005956DD">
      <w:pPr>
        <w:rPr>
          <w:rFonts w:eastAsia="Calibri"/>
        </w:rPr>
      </w:pPr>
      <w:r w:rsidRPr="005956DD">
        <w:rPr>
          <w:rFonts w:eastAsia="Calibri"/>
        </w:rPr>
        <w:tab/>
      </w:r>
      <w:r w:rsidRPr="005956DD">
        <w:rPr>
          <w:rFonts w:eastAsia="Calibri"/>
        </w:rPr>
        <w:tab/>
      </w:r>
    </w:p>
    <w:p w:rsidR="005956DD" w:rsidRPr="005956DD" w:rsidRDefault="005956DD" w:rsidP="005956DD"/>
    <w:p w:rsidR="005956DD" w:rsidRPr="005956DD" w:rsidRDefault="005956DD" w:rsidP="005956DD">
      <w:pPr>
        <w:rPr>
          <w:rFonts w:eastAsia="Calibri"/>
        </w:rPr>
      </w:pPr>
      <w:r w:rsidRPr="005956DD">
        <w:t>Содержание</w:t>
      </w:r>
    </w:p>
    <w:p w:rsidR="005956DD" w:rsidRPr="005956DD" w:rsidRDefault="005956DD" w:rsidP="005956DD">
      <w:r w:rsidRPr="005956DD">
        <w:rPr>
          <w:lang w:eastAsia="en-US"/>
        </w:rPr>
        <w:fldChar w:fldCharType="begin"/>
      </w:r>
      <w:r w:rsidRPr="005956DD">
        <w:instrText xml:space="preserve"> TOC \o "1-2" \h \z \u </w:instrText>
      </w:r>
      <w:r w:rsidRPr="005956DD">
        <w:rPr>
          <w:lang w:eastAsia="en-US"/>
        </w:rPr>
        <w:fldChar w:fldCharType="separate"/>
      </w:r>
      <w:hyperlink w:anchor="_Toc80260267" w:history="1">
        <w:r w:rsidRPr="005956DD">
          <w:t>Глава 1. Порядок применения правил землепользования и застройки и внесений изменений в указанные правила.</w:t>
        </w:r>
        <w:r w:rsidRPr="005956DD">
          <w:rPr>
            <w:webHidden/>
          </w:rPr>
          <w:tab/>
        </w:r>
        <w:r w:rsidRPr="005956DD">
          <w:rPr>
            <w:webHidden/>
          </w:rPr>
          <w:fldChar w:fldCharType="begin"/>
        </w:r>
        <w:r w:rsidRPr="005956DD">
          <w:rPr>
            <w:webHidden/>
          </w:rPr>
          <w:instrText xml:space="preserve"> PAGEREF _Toc80260267 \h </w:instrText>
        </w:r>
        <w:r w:rsidRPr="005956DD">
          <w:rPr>
            <w:webHidden/>
          </w:rPr>
        </w:r>
        <w:r w:rsidRPr="005956DD">
          <w:rPr>
            <w:webHidden/>
          </w:rPr>
          <w:fldChar w:fldCharType="separate"/>
        </w:r>
        <w:r w:rsidRPr="005956DD">
          <w:rPr>
            <w:webHidden/>
          </w:rPr>
          <w:t>3</w:t>
        </w:r>
        <w:r w:rsidRPr="005956DD">
          <w:rPr>
            <w:webHidden/>
          </w:rPr>
          <w:fldChar w:fldCharType="end"/>
        </w:r>
      </w:hyperlink>
    </w:p>
    <w:p w:rsidR="005956DD" w:rsidRPr="005956DD" w:rsidRDefault="005956DD" w:rsidP="005956DD">
      <w:hyperlink w:anchor="_Toc80260268" w:history="1">
        <w:r w:rsidRPr="005956DD">
          <w:t>Раздел 1. О регулировании землепользования и застройки органами местного самоуправления.</w:t>
        </w:r>
        <w:r w:rsidRPr="005956DD">
          <w:rPr>
            <w:webHidden/>
          </w:rPr>
          <w:tab/>
        </w:r>
        <w:r w:rsidRPr="005956DD">
          <w:rPr>
            <w:webHidden/>
          </w:rPr>
          <w:fldChar w:fldCharType="begin"/>
        </w:r>
        <w:r w:rsidRPr="005956DD">
          <w:rPr>
            <w:webHidden/>
          </w:rPr>
          <w:instrText xml:space="preserve"> PAGEREF _Toc80260268 \h </w:instrText>
        </w:r>
        <w:r w:rsidRPr="005956DD">
          <w:rPr>
            <w:webHidden/>
          </w:rPr>
        </w:r>
        <w:r w:rsidRPr="005956DD">
          <w:rPr>
            <w:webHidden/>
          </w:rPr>
          <w:fldChar w:fldCharType="separate"/>
        </w:r>
        <w:r w:rsidRPr="005956DD">
          <w:rPr>
            <w:webHidden/>
          </w:rPr>
          <w:t>3</w:t>
        </w:r>
        <w:r w:rsidRPr="005956DD">
          <w:rPr>
            <w:webHidden/>
          </w:rPr>
          <w:fldChar w:fldCharType="end"/>
        </w:r>
      </w:hyperlink>
    </w:p>
    <w:p w:rsidR="005956DD" w:rsidRPr="005956DD" w:rsidRDefault="005956DD" w:rsidP="005956DD">
      <w:hyperlink w:anchor="_Toc80260269" w:history="1">
        <w:r w:rsidRPr="005956DD">
          <w:t>Раздел 2. Порядок подготовки проекта правил землепользования и застройки</w:t>
        </w:r>
        <w:r w:rsidRPr="005956DD">
          <w:rPr>
            <w:webHidden/>
          </w:rPr>
          <w:tab/>
        </w:r>
        <w:r w:rsidRPr="005956DD">
          <w:rPr>
            <w:webHidden/>
          </w:rPr>
          <w:fldChar w:fldCharType="begin"/>
        </w:r>
        <w:r w:rsidRPr="005956DD">
          <w:rPr>
            <w:webHidden/>
          </w:rPr>
          <w:instrText xml:space="preserve"> PAGEREF _Toc80260269 \h </w:instrText>
        </w:r>
        <w:r w:rsidRPr="005956DD">
          <w:rPr>
            <w:webHidden/>
          </w:rPr>
        </w:r>
        <w:r w:rsidRPr="005956DD">
          <w:rPr>
            <w:webHidden/>
          </w:rPr>
          <w:fldChar w:fldCharType="separate"/>
        </w:r>
        <w:r w:rsidRPr="005956DD">
          <w:rPr>
            <w:webHidden/>
          </w:rPr>
          <w:t>3</w:t>
        </w:r>
        <w:r w:rsidRPr="005956DD">
          <w:rPr>
            <w:webHidden/>
          </w:rPr>
          <w:fldChar w:fldCharType="end"/>
        </w:r>
      </w:hyperlink>
    </w:p>
    <w:p w:rsidR="005956DD" w:rsidRPr="005956DD" w:rsidRDefault="005956DD" w:rsidP="005956DD">
      <w:hyperlink w:anchor="_Toc80260270" w:history="1">
        <w:r w:rsidRPr="005956DD">
          <w:t>Раздел 3. Об изменении видов разрешенного использования земельных участков и объектов капитального строительства физическими и юридическими лицами.</w:t>
        </w:r>
        <w:r w:rsidRPr="005956DD">
          <w:rPr>
            <w:webHidden/>
          </w:rPr>
          <w:tab/>
        </w:r>
        <w:r w:rsidRPr="005956DD">
          <w:rPr>
            <w:webHidden/>
          </w:rPr>
          <w:fldChar w:fldCharType="begin"/>
        </w:r>
        <w:r w:rsidRPr="005956DD">
          <w:rPr>
            <w:webHidden/>
          </w:rPr>
          <w:instrText xml:space="preserve"> PAGEREF _Toc80260270 \h </w:instrText>
        </w:r>
        <w:r w:rsidRPr="005956DD">
          <w:rPr>
            <w:webHidden/>
          </w:rPr>
        </w:r>
        <w:r w:rsidRPr="005956DD">
          <w:rPr>
            <w:webHidden/>
          </w:rPr>
          <w:fldChar w:fldCharType="separate"/>
        </w:r>
        <w:r w:rsidRPr="005956DD">
          <w:rPr>
            <w:webHidden/>
          </w:rPr>
          <w:t>6</w:t>
        </w:r>
        <w:r w:rsidRPr="005956DD">
          <w:rPr>
            <w:webHidden/>
          </w:rPr>
          <w:fldChar w:fldCharType="end"/>
        </w:r>
      </w:hyperlink>
    </w:p>
    <w:p w:rsidR="005956DD" w:rsidRPr="005956DD" w:rsidRDefault="005956DD" w:rsidP="005956DD">
      <w:hyperlink w:anchor="_Toc80260271" w:history="1">
        <w:r w:rsidRPr="005956DD">
          <w:t>Раздел 4. О подготовке документации по планировке территории органами местного самоуправления.</w:t>
        </w:r>
        <w:r w:rsidRPr="005956DD">
          <w:rPr>
            <w:webHidden/>
          </w:rPr>
          <w:tab/>
        </w:r>
        <w:r w:rsidRPr="005956DD">
          <w:rPr>
            <w:webHidden/>
          </w:rPr>
          <w:fldChar w:fldCharType="begin"/>
        </w:r>
        <w:r w:rsidRPr="005956DD">
          <w:rPr>
            <w:webHidden/>
          </w:rPr>
          <w:instrText xml:space="preserve"> PAGEREF _Toc80260271 \h </w:instrText>
        </w:r>
        <w:r w:rsidRPr="005956DD">
          <w:rPr>
            <w:webHidden/>
          </w:rPr>
        </w:r>
        <w:r w:rsidRPr="005956DD">
          <w:rPr>
            <w:webHidden/>
          </w:rPr>
          <w:fldChar w:fldCharType="separate"/>
        </w:r>
        <w:r w:rsidRPr="005956DD">
          <w:rPr>
            <w:webHidden/>
          </w:rPr>
          <w:t>7</w:t>
        </w:r>
        <w:r w:rsidRPr="005956DD">
          <w:rPr>
            <w:webHidden/>
          </w:rPr>
          <w:fldChar w:fldCharType="end"/>
        </w:r>
      </w:hyperlink>
    </w:p>
    <w:p w:rsidR="005956DD" w:rsidRPr="005956DD" w:rsidRDefault="005956DD" w:rsidP="005956DD">
      <w:hyperlink w:anchor="_Toc80260272" w:history="1">
        <w:r w:rsidRPr="005956DD">
          <w:t>Раздел 5. О проведении общественных обсуждений или публичных слушаний по вопросам землепользования и застройки</w:t>
        </w:r>
        <w:r w:rsidRPr="005956DD">
          <w:rPr>
            <w:webHidden/>
          </w:rPr>
          <w:tab/>
        </w:r>
        <w:r w:rsidRPr="005956DD">
          <w:rPr>
            <w:webHidden/>
          </w:rPr>
          <w:fldChar w:fldCharType="begin"/>
        </w:r>
        <w:r w:rsidRPr="005956DD">
          <w:rPr>
            <w:webHidden/>
          </w:rPr>
          <w:instrText xml:space="preserve"> PAGEREF _Toc80260272 \h </w:instrText>
        </w:r>
        <w:r w:rsidRPr="005956DD">
          <w:rPr>
            <w:webHidden/>
          </w:rPr>
        </w:r>
        <w:r w:rsidRPr="005956DD">
          <w:rPr>
            <w:webHidden/>
          </w:rPr>
          <w:fldChar w:fldCharType="separate"/>
        </w:r>
        <w:r w:rsidRPr="005956DD">
          <w:rPr>
            <w:webHidden/>
          </w:rPr>
          <w:t>10</w:t>
        </w:r>
        <w:r w:rsidRPr="005956DD">
          <w:rPr>
            <w:webHidden/>
          </w:rPr>
          <w:fldChar w:fldCharType="end"/>
        </w:r>
      </w:hyperlink>
    </w:p>
    <w:p w:rsidR="005956DD" w:rsidRPr="005956DD" w:rsidRDefault="005956DD" w:rsidP="005956DD">
      <w:hyperlink w:anchor="_Toc80260273" w:history="1">
        <w:r w:rsidRPr="005956DD">
          <w:t>Раздел 6. О внесении изменений в Правила землепользования и застройки</w:t>
        </w:r>
        <w:r w:rsidRPr="005956DD">
          <w:rPr>
            <w:webHidden/>
          </w:rPr>
          <w:tab/>
        </w:r>
        <w:r w:rsidRPr="005956DD">
          <w:rPr>
            <w:webHidden/>
          </w:rPr>
          <w:fldChar w:fldCharType="begin"/>
        </w:r>
        <w:r w:rsidRPr="005956DD">
          <w:rPr>
            <w:webHidden/>
          </w:rPr>
          <w:instrText xml:space="preserve"> PAGEREF _Toc80260273 \h </w:instrText>
        </w:r>
        <w:r w:rsidRPr="005956DD">
          <w:rPr>
            <w:webHidden/>
          </w:rPr>
        </w:r>
        <w:r w:rsidRPr="005956DD">
          <w:rPr>
            <w:webHidden/>
          </w:rPr>
          <w:fldChar w:fldCharType="separate"/>
        </w:r>
        <w:r w:rsidRPr="005956DD">
          <w:rPr>
            <w:webHidden/>
          </w:rPr>
          <w:t>15</w:t>
        </w:r>
        <w:r w:rsidRPr="005956DD">
          <w:rPr>
            <w:webHidden/>
          </w:rPr>
          <w:fldChar w:fldCharType="end"/>
        </w:r>
      </w:hyperlink>
    </w:p>
    <w:p w:rsidR="005956DD" w:rsidRPr="005956DD" w:rsidRDefault="005956DD" w:rsidP="005956DD">
      <w:hyperlink w:anchor="_Toc80260274" w:history="1">
        <w:r w:rsidRPr="005956DD">
          <w:t>Раздел 7. О регулировании иных вопросов землепользования и застройки.</w:t>
        </w:r>
        <w:r w:rsidRPr="005956DD">
          <w:rPr>
            <w:webHidden/>
          </w:rPr>
          <w:tab/>
        </w:r>
        <w:r w:rsidRPr="005956DD">
          <w:rPr>
            <w:webHidden/>
          </w:rPr>
          <w:fldChar w:fldCharType="begin"/>
        </w:r>
        <w:r w:rsidRPr="005956DD">
          <w:rPr>
            <w:webHidden/>
          </w:rPr>
          <w:instrText xml:space="preserve"> PAGEREF _Toc80260274 \h </w:instrText>
        </w:r>
        <w:r w:rsidRPr="005956DD">
          <w:rPr>
            <w:webHidden/>
          </w:rPr>
        </w:r>
        <w:r w:rsidRPr="005956DD">
          <w:rPr>
            <w:webHidden/>
          </w:rPr>
          <w:fldChar w:fldCharType="separate"/>
        </w:r>
        <w:r w:rsidRPr="005956DD">
          <w:rPr>
            <w:webHidden/>
          </w:rPr>
          <w:t>18</w:t>
        </w:r>
        <w:r w:rsidRPr="005956DD">
          <w:rPr>
            <w:webHidden/>
          </w:rPr>
          <w:fldChar w:fldCharType="end"/>
        </w:r>
      </w:hyperlink>
    </w:p>
    <w:p w:rsidR="005956DD" w:rsidRPr="005956DD" w:rsidRDefault="005956DD" w:rsidP="005956DD">
      <w:hyperlink w:anchor="_Toc80260275" w:history="1">
        <w:r w:rsidRPr="005956DD">
          <w:t>Глава 2. Градостроительные регламенты.</w:t>
        </w:r>
        <w:r w:rsidRPr="005956DD">
          <w:rPr>
            <w:webHidden/>
          </w:rPr>
          <w:tab/>
        </w:r>
        <w:r w:rsidRPr="005956DD">
          <w:rPr>
            <w:webHidden/>
          </w:rPr>
          <w:fldChar w:fldCharType="begin"/>
        </w:r>
        <w:r w:rsidRPr="005956DD">
          <w:rPr>
            <w:webHidden/>
          </w:rPr>
          <w:instrText xml:space="preserve"> PAGEREF _Toc80260275 \h </w:instrText>
        </w:r>
        <w:r w:rsidRPr="005956DD">
          <w:rPr>
            <w:webHidden/>
          </w:rPr>
        </w:r>
        <w:r w:rsidRPr="005956DD">
          <w:rPr>
            <w:webHidden/>
          </w:rPr>
          <w:fldChar w:fldCharType="separate"/>
        </w:r>
        <w:r w:rsidRPr="005956DD">
          <w:rPr>
            <w:webHidden/>
          </w:rPr>
          <w:t>21</w:t>
        </w:r>
        <w:r w:rsidRPr="005956DD">
          <w:rPr>
            <w:webHidden/>
          </w:rPr>
          <w:fldChar w:fldCharType="end"/>
        </w:r>
      </w:hyperlink>
    </w:p>
    <w:p w:rsidR="005956DD" w:rsidRPr="005956DD" w:rsidRDefault="005956DD" w:rsidP="005956DD">
      <w:hyperlink w:anchor="_Toc80260276" w:history="1">
        <w:r w:rsidRPr="005956DD">
          <w:t>Раздел 8. Классификатор видов разрешенного использования земельных участков:</w:t>
        </w:r>
        <w:r w:rsidRPr="005956DD">
          <w:rPr>
            <w:webHidden/>
          </w:rPr>
          <w:tab/>
        </w:r>
        <w:r w:rsidRPr="005956DD">
          <w:rPr>
            <w:webHidden/>
          </w:rPr>
          <w:fldChar w:fldCharType="begin"/>
        </w:r>
        <w:r w:rsidRPr="005956DD">
          <w:rPr>
            <w:webHidden/>
          </w:rPr>
          <w:instrText xml:space="preserve"> PAGEREF _Toc80260276 \h </w:instrText>
        </w:r>
        <w:r w:rsidRPr="005956DD">
          <w:rPr>
            <w:webHidden/>
          </w:rPr>
        </w:r>
        <w:r w:rsidRPr="005956DD">
          <w:rPr>
            <w:webHidden/>
          </w:rPr>
          <w:fldChar w:fldCharType="separate"/>
        </w:r>
        <w:r w:rsidRPr="005956DD">
          <w:rPr>
            <w:webHidden/>
          </w:rPr>
          <w:t>23</w:t>
        </w:r>
        <w:r w:rsidRPr="005956DD">
          <w:rPr>
            <w:webHidden/>
          </w:rPr>
          <w:fldChar w:fldCharType="end"/>
        </w:r>
      </w:hyperlink>
    </w:p>
    <w:p w:rsidR="005956DD" w:rsidRPr="005956DD" w:rsidRDefault="005956DD" w:rsidP="005956DD">
      <w:hyperlink w:anchor="_Toc80260277" w:history="1">
        <w:r w:rsidRPr="005956DD">
          <w:t>Раздел 9. Градостроительный регламент. Зона индивидуальной и блокированной жилой застройки Ж-2</w:t>
        </w:r>
        <w:r w:rsidRPr="005956DD">
          <w:rPr>
            <w:webHidden/>
          </w:rPr>
          <w:tab/>
        </w:r>
        <w:r w:rsidRPr="005956DD">
          <w:rPr>
            <w:webHidden/>
          </w:rPr>
          <w:fldChar w:fldCharType="begin"/>
        </w:r>
        <w:r w:rsidRPr="005956DD">
          <w:rPr>
            <w:webHidden/>
          </w:rPr>
          <w:instrText xml:space="preserve"> PAGEREF _Toc80260277 \h </w:instrText>
        </w:r>
        <w:r w:rsidRPr="005956DD">
          <w:rPr>
            <w:webHidden/>
          </w:rPr>
        </w:r>
        <w:r w:rsidRPr="005956DD">
          <w:rPr>
            <w:webHidden/>
          </w:rPr>
          <w:fldChar w:fldCharType="separate"/>
        </w:r>
        <w:r w:rsidRPr="005956DD">
          <w:rPr>
            <w:webHidden/>
          </w:rPr>
          <w:t>48</w:t>
        </w:r>
        <w:r w:rsidRPr="005956DD">
          <w:rPr>
            <w:webHidden/>
          </w:rPr>
          <w:fldChar w:fldCharType="end"/>
        </w:r>
      </w:hyperlink>
    </w:p>
    <w:p w:rsidR="005956DD" w:rsidRPr="005956DD" w:rsidRDefault="005956DD" w:rsidP="005956DD">
      <w:hyperlink w:anchor="_Toc80260278" w:history="1">
        <w:r w:rsidRPr="005956DD">
          <w:t>Раздел 10. Градостроительный регламент. Зона малоэтажной многоквартирной жилой застройки Ж-3.</w:t>
        </w:r>
        <w:r w:rsidRPr="005956DD">
          <w:rPr>
            <w:webHidden/>
          </w:rPr>
          <w:tab/>
        </w:r>
        <w:r w:rsidRPr="005956DD">
          <w:rPr>
            <w:webHidden/>
          </w:rPr>
          <w:fldChar w:fldCharType="begin"/>
        </w:r>
        <w:r w:rsidRPr="005956DD">
          <w:rPr>
            <w:webHidden/>
          </w:rPr>
          <w:instrText xml:space="preserve"> PAGEREF _Toc80260278 \h </w:instrText>
        </w:r>
        <w:r w:rsidRPr="005956DD">
          <w:rPr>
            <w:webHidden/>
          </w:rPr>
        </w:r>
        <w:r w:rsidRPr="005956DD">
          <w:rPr>
            <w:webHidden/>
          </w:rPr>
          <w:fldChar w:fldCharType="separate"/>
        </w:r>
        <w:r w:rsidRPr="005956DD">
          <w:rPr>
            <w:webHidden/>
          </w:rPr>
          <w:t>50</w:t>
        </w:r>
        <w:r w:rsidRPr="005956DD">
          <w:rPr>
            <w:webHidden/>
          </w:rPr>
          <w:fldChar w:fldCharType="end"/>
        </w:r>
      </w:hyperlink>
    </w:p>
    <w:p w:rsidR="005956DD" w:rsidRPr="005956DD" w:rsidRDefault="005956DD" w:rsidP="005956DD">
      <w:hyperlink w:anchor="_Toc80260279" w:history="1">
        <w:r w:rsidRPr="005956DD">
          <w:t>Раздел 11.   Градостроительный регламент.  Зона размещения объектов общественной и предпринимательской деятельности ОД-1</w:t>
        </w:r>
        <w:r w:rsidRPr="005956DD">
          <w:rPr>
            <w:webHidden/>
          </w:rPr>
          <w:tab/>
        </w:r>
        <w:r w:rsidRPr="005956DD">
          <w:rPr>
            <w:webHidden/>
          </w:rPr>
          <w:fldChar w:fldCharType="begin"/>
        </w:r>
        <w:r w:rsidRPr="005956DD">
          <w:rPr>
            <w:webHidden/>
          </w:rPr>
          <w:instrText xml:space="preserve"> PAGEREF _Toc80260279 \h </w:instrText>
        </w:r>
        <w:r w:rsidRPr="005956DD">
          <w:rPr>
            <w:webHidden/>
          </w:rPr>
        </w:r>
        <w:r w:rsidRPr="005956DD">
          <w:rPr>
            <w:webHidden/>
          </w:rPr>
          <w:fldChar w:fldCharType="separate"/>
        </w:r>
        <w:r w:rsidRPr="005956DD">
          <w:rPr>
            <w:webHidden/>
          </w:rPr>
          <w:t>51</w:t>
        </w:r>
        <w:r w:rsidRPr="005956DD">
          <w:rPr>
            <w:webHidden/>
          </w:rPr>
          <w:fldChar w:fldCharType="end"/>
        </w:r>
      </w:hyperlink>
    </w:p>
    <w:p w:rsidR="005956DD" w:rsidRPr="005956DD" w:rsidRDefault="005956DD" w:rsidP="005956DD">
      <w:hyperlink w:anchor="_Toc80260280" w:history="1">
        <w:r w:rsidRPr="005956DD">
          <w:t>Раздел 12. Градостроительный регламент. Зона сельскохозяйственного производства СХ-1</w:t>
        </w:r>
        <w:r w:rsidRPr="005956DD">
          <w:rPr>
            <w:webHidden/>
          </w:rPr>
          <w:tab/>
        </w:r>
        <w:r w:rsidRPr="005956DD">
          <w:rPr>
            <w:webHidden/>
          </w:rPr>
          <w:fldChar w:fldCharType="begin"/>
        </w:r>
        <w:r w:rsidRPr="005956DD">
          <w:rPr>
            <w:webHidden/>
          </w:rPr>
          <w:instrText xml:space="preserve"> PAGEREF _Toc80260280 \h </w:instrText>
        </w:r>
        <w:r w:rsidRPr="005956DD">
          <w:rPr>
            <w:webHidden/>
          </w:rPr>
        </w:r>
        <w:r w:rsidRPr="005956DD">
          <w:rPr>
            <w:webHidden/>
          </w:rPr>
          <w:fldChar w:fldCharType="separate"/>
        </w:r>
        <w:r w:rsidRPr="005956DD">
          <w:rPr>
            <w:webHidden/>
          </w:rPr>
          <w:t>53</w:t>
        </w:r>
        <w:r w:rsidRPr="005956DD">
          <w:rPr>
            <w:webHidden/>
          </w:rPr>
          <w:fldChar w:fldCharType="end"/>
        </w:r>
      </w:hyperlink>
    </w:p>
    <w:p w:rsidR="005956DD" w:rsidRPr="005956DD" w:rsidRDefault="005956DD" w:rsidP="005956DD">
      <w:hyperlink w:anchor="_Toc80260281" w:history="1">
        <w:r w:rsidRPr="005956DD">
          <w:t>Раздел 13. Градостроительный регламент. Зона производственной деятельности ПР-1</w:t>
        </w:r>
        <w:r w:rsidRPr="005956DD">
          <w:rPr>
            <w:webHidden/>
          </w:rPr>
          <w:tab/>
        </w:r>
        <w:r w:rsidRPr="005956DD">
          <w:rPr>
            <w:webHidden/>
          </w:rPr>
          <w:fldChar w:fldCharType="begin"/>
        </w:r>
        <w:r w:rsidRPr="005956DD">
          <w:rPr>
            <w:webHidden/>
          </w:rPr>
          <w:instrText xml:space="preserve"> PAGEREF _Toc80260281 \h </w:instrText>
        </w:r>
        <w:r w:rsidRPr="005956DD">
          <w:rPr>
            <w:webHidden/>
          </w:rPr>
        </w:r>
        <w:r w:rsidRPr="005956DD">
          <w:rPr>
            <w:webHidden/>
          </w:rPr>
          <w:fldChar w:fldCharType="separate"/>
        </w:r>
        <w:r w:rsidRPr="005956DD">
          <w:rPr>
            <w:webHidden/>
          </w:rPr>
          <w:t>55</w:t>
        </w:r>
        <w:r w:rsidRPr="005956DD">
          <w:rPr>
            <w:webHidden/>
          </w:rPr>
          <w:fldChar w:fldCharType="end"/>
        </w:r>
      </w:hyperlink>
    </w:p>
    <w:p w:rsidR="005956DD" w:rsidRPr="005956DD" w:rsidRDefault="005956DD" w:rsidP="005956DD">
      <w:hyperlink w:anchor="_Toc80260282" w:history="1">
        <w:r w:rsidRPr="005956DD">
          <w:t>Раздел 14. Градостроительный регламент. Зона ритуальной деятельности СН-1</w:t>
        </w:r>
        <w:r w:rsidRPr="005956DD">
          <w:rPr>
            <w:webHidden/>
          </w:rPr>
          <w:tab/>
        </w:r>
        <w:r w:rsidRPr="005956DD">
          <w:rPr>
            <w:webHidden/>
          </w:rPr>
          <w:fldChar w:fldCharType="begin"/>
        </w:r>
        <w:r w:rsidRPr="005956DD">
          <w:rPr>
            <w:webHidden/>
          </w:rPr>
          <w:instrText xml:space="preserve"> PAGEREF _Toc80260282 \h </w:instrText>
        </w:r>
        <w:r w:rsidRPr="005956DD">
          <w:rPr>
            <w:webHidden/>
          </w:rPr>
        </w:r>
        <w:r w:rsidRPr="005956DD">
          <w:rPr>
            <w:webHidden/>
          </w:rPr>
          <w:fldChar w:fldCharType="separate"/>
        </w:r>
        <w:r w:rsidRPr="005956DD">
          <w:rPr>
            <w:webHidden/>
          </w:rPr>
          <w:t>56</w:t>
        </w:r>
        <w:r w:rsidRPr="005956DD">
          <w:rPr>
            <w:webHidden/>
          </w:rPr>
          <w:fldChar w:fldCharType="end"/>
        </w:r>
      </w:hyperlink>
    </w:p>
    <w:p w:rsidR="005956DD" w:rsidRPr="005956DD" w:rsidRDefault="005956DD" w:rsidP="005956DD">
      <w:hyperlink w:anchor="_Toc80260283" w:history="1">
        <w:r w:rsidRPr="005956DD">
          <w:t>Раздел 15. Градостроительный регламент. Зона специального назначения СН-2</w:t>
        </w:r>
        <w:r w:rsidRPr="005956DD">
          <w:rPr>
            <w:webHidden/>
          </w:rPr>
          <w:tab/>
        </w:r>
        <w:r w:rsidRPr="005956DD">
          <w:rPr>
            <w:webHidden/>
          </w:rPr>
          <w:fldChar w:fldCharType="begin"/>
        </w:r>
        <w:r w:rsidRPr="005956DD">
          <w:rPr>
            <w:webHidden/>
          </w:rPr>
          <w:instrText xml:space="preserve"> PAGEREF _Toc80260283 \h </w:instrText>
        </w:r>
        <w:r w:rsidRPr="005956DD">
          <w:rPr>
            <w:webHidden/>
          </w:rPr>
        </w:r>
        <w:r w:rsidRPr="005956DD">
          <w:rPr>
            <w:webHidden/>
          </w:rPr>
          <w:fldChar w:fldCharType="separate"/>
        </w:r>
        <w:r w:rsidRPr="005956DD">
          <w:rPr>
            <w:webHidden/>
          </w:rPr>
          <w:t>57</w:t>
        </w:r>
        <w:r w:rsidRPr="005956DD">
          <w:rPr>
            <w:webHidden/>
          </w:rPr>
          <w:fldChar w:fldCharType="end"/>
        </w:r>
      </w:hyperlink>
    </w:p>
    <w:p w:rsidR="005956DD" w:rsidRPr="005956DD" w:rsidRDefault="005956DD" w:rsidP="005956DD">
      <w:hyperlink w:anchor="_Toc80260284" w:history="1">
        <w:r w:rsidRPr="005956DD">
          <w:t>Раздел 16. Описание ограничений использования земельных участков и объектов капитального строительства.</w:t>
        </w:r>
        <w:r w:rsidRPr="005956DD">
          <w:rPr>
            <w:webHidden/>
          </w:rPr>
          <w:tab/>
        </w:r>
        <w:r w:rsidRPr="005956DD">
          <w:rPr>
            <w:webHidden/>
          </w:rPr>
          <w:fldChar w:fldCharType="begin"/>
        </w:r>
        <w:r w:rsidRPr="005956DD">
          <w:rPr>
            <w:webHidden/>
          </w:rPr>
          <w:instrText xml:space="preserve"> PAGEREF _Toc80260284 \h </w:instrText>
        </w:r>
        <w:r w:rsidRPr="005956DD">
          <w:rPr>
            <w:webHidden/>
          </w:rPr>
        </w:r>
        <w:r w:rsidRPr="005956DD">
          <w:rPr>
            <w:webHidden/>
          </w:rPr>
          <w:fldChar w:fldCharType="separate"/>
        </w:r>
        <w:r w:rsidRPr="005956DD">
          <w:rPr>
            <w:webHidden/>
          </w:rPr>
          <w:t>58</w:t>
        </w:r>
        <w:r w:rsidRPr="005956DD">
          <w:rPr>
            <w:webHidden/>
          </w:rPr>
          <w:fldChar w:fldCharType="end"/>
        </w:r>
      </w:hyperlink>
    </w:p>
    <w:p w:rsidR="005956DD" w:rsidRPr="005956DD" w:rsidRDefault="005956DD" w:rsidP="005956DD">
      <w:hyperlink w:anchor="_Toc80260285" w:history="1">
        <w:r w:rsidRPr="005956DD">
          <w:t>Глава 3. Карта градостроительного зонирования.</w:t>
        </w:r>
        <w:r w:rsidRPr="005956DD">
          <w:rPr>
            <w:webHidden/>
          </w:rPr>
          <w:tab/>
        </w:r>
        <w:r w:rsidRPr="005956DD">
          <w:rPr>
            <w:webHidden/>
          </w:rPr>
          <w:fldChar w:fldCharType="begin"/>
        </w:r>
        <w:r w:rsidRPr="005956DD">
          <w:rPr>
            <w:webHidden/>
          </w:rPr>
          <w:instrText xml:space="preserve"> PAGEREF _Toc80260285 \h </w:instrText>
        </w:r>
        <w:r w:rsidRPr="005956DD">
          <w:rPr>
            <w:webHidden/>
          </w:rPr>
        </w:r>
        <w:r w:rsidRPr="005956DD">
          <w:rPr>
            <w:webHidden/>
          </w:rPr>
          <w:fldChar w:fldCharType="separate"/>
        </w:r>
        <w:r w:rsidRPr="005956DD">
          <w:rPr>
            <w:webHidden/>
          </w:rPr>
          <w:t>64</w:t>
        </w:r>
        <w:r w:rsidRPr="005956DD">
          <w:rPr>
            <w:webHidden/>
          </w:rPr>
          <w:fldChar w:fldCharType="end"/>
        </w:r>
      </w:hyperlink>
    </w:p>
    <w:p w:rsidR="005956DD" w:rsidRPr="005956DD" w:rsidRDefault="005956DD" w:rsidP="005956DD">
      <w:r w:rsidRPr="005956DD">
        <w:fldChar w:fldCharType="end"/>
      </w:r>
    </w:p>
    <w:p w:rsidR="005956DD" w:rsidRPr="005956DD" w:rsidRDefault="005956DD" w:rsidP="005956DD">
      <w:r w:rsidRPr="005956DD">
        <w:t>Приложение:</w:t>
      </w:r>
    </w:p>
    <w:p w:rsidR="005956DD" w:rsidRPr="005956DD" w:rsidRDefault="005956DD" w:rsidP="005956DD">
      <w:r w:rsidRPr="005956DD">
        <w:tab/>
        <w:t>Карта градостроительного зонирования и зон с особыми условиями использования территории поселения Русско-Камешкирского сельсовета Камешкирского района Пензенской области (Масштаб 1:25000)</w:t>
      </w:r>
    </w:p>
    <w:p w:rsidR="005956DD" w:rsidRPr="005956DD" w:rsidRDefault="005956DD" w:rsidP="005956DD">
      <w:r w:rsidRPr="005956DD">
        <w:t>Карта градостроительного зонирования и зон с особыми условиями использования населенных пунктов территории поселения Русско-Камешкирского сельсовета Камешкирского района Пензенской области (Масштаб 1:10000)</w:t>
      </w:r>
    </w:p>
    <w:p w:rsidR="005956DD" w:rsidRPr="005956DD" w:rsidRDefault="005956DD" w:rsidP="005956DD">
      <w:r w:rsidRPr="005956DD">
        <w:t xml:space="preserve">Сведения о границах территориальных зон Русско-Камешкирского сельсовета Камешкирского района Пензенской области </w:t>
      </w:r>
    </w:p>
    <w:p w:rsidR="005956DD" w:rsidRPr="005956DD" w:rsidRDefault="005956DD" w:rsidP="005956DD"/>
    <w:p w:rsidR="005956DD" w:rsidRPr="005956DD" w:rsidRDefault="005956DD" w:rsidP="005956DD">
      <w:r w:rsidRPr="005956DD">
        <w:t xml:space="preserve"> </w:t>
      </w:r>
    </w:p>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bookmarkStart w:id="1" w:name="_Toc80260267"/>
      <w:r w:rsidRPr="005956DD">
        <w:t>Глава 1. Порядок применения правил землепользования и застройки и внесений изменений в указанные правила.</w:t>
      </w:r>
      <w:bookmarkStart w:id="2" w:name="_Toc459801391"/>
      <w:bookmarkEnd w:id="1"/>
    </w:p>
    <w:p w:rsidR="005956DD" w:rsidRPr="005956DD" w:rsidRDefault="005956DD" w:rsidP="005956DD">
      <w:bookmarkStart w:id="3" w:name="_Toc483155541"/>
      <w:bookmarkStart w:id="4" w:name="_Toc483155721"/>
      <w:bookmarkStart w:id="5" w:name="_Toc483158060"/>
      <w:bookmarkStart w:id="6" w:name="_Toc509300800"/>
      <w:bookmarkStart w:id="7" w:name="_Toc80260268"/>
      <w:bookmarkEnd w:id="2"/>
      <w:r w:rsidRPr="005956DD">
        <w:lastRenderedPageBreak/>
        <w:t>Раздел 1. О регулировании землепользования и застройки органами местного самоуправления.</w:t>
      </w:r>
      <w:bookmarkEnd w:id="3"/>
      <w:bookmarkEnd w:id="4"/>
      <w:bookmarkEnd w:id="5"/>
      <w:bookmarkEnd w:id="6"/>
      <w:bookmarkEnd w:id="7"/>
    </w:p>
    <w:p w:rsidR="005956DD" w:rsidRPr="005956DD" w:rsidRDefault="005956DD" w:rsidP="005956DD">
      <w:proofErr w:type="gramStart"/>
      <w:r w:rsidRPr="005956DD">
        <w:t>В соответствии со ст.30-33 Градостроительного кодекса Российской Федерации от 29.12.2004 №190- ФЗ, Законом Российской Федерации от 6 октября 2003 года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 Уставом  Камешкирского района Пензенской области о передаче полномочий от администрации Камешкирского района к администрации Русско-Камешкирского сельсовета по решению вопросов местного значения в</w:t>
      </w:r>
      <w:proofErr w:type="gramEnd"/>
      <w:r w:rsidRPr="005956DD">
        <w:t xml:space="preserve"> </w:t>
      </w:r>
      <w:proofErr w:type="gramStart"/>
      <w:r w:rsidRPr="005956DD">
        <w:t>рамках осуществления градостроительной деятельности в части утверждения генеральных планов поселений, правил землепользования и застройки, утверждения подготовленной на основе генеральных планов поселения документации по планировке территории и внесения в указанные документы изменений, регулирование вопросов землепользования и застройки на территории Русско-Камешкирского  сельсовета осуществляют органы местного самоуправления Русско-Камешкирского  сельсовета Камешкирского  района Пензенской области.</w:t>
      </w:r>
      <w:proofErr w:type="gramEnd"/>
    </w:p>
    <w:p w:rsidR="005956DD" w:rsidRPr="005956DD" w:rsidRDefault="005956DD" w:rsidP="005956DD">
      <w:r w:rsidRPr="005956DD">
        <w:t>К полномочиям органов местного самоуправления Русско-Камешкирского  сельсовета Камешкирского  района Пензенской области в области градостроительной деятельности относятся:</w:t>
      </w:r>
    </w:p>
    <w:p w:rsidR="005956DD" w:rsidRPr="005956DD" w:rsidRDefault="005956DD" w:rsidP="005956DD">
      <w:bookmarkStart w:id="8" w:name="_Toc461706698"/>
      <w:bookmarkStart w:id="9" w:name="_Toc462053531"/>
      <w:bookmarkStart w:id="10" w:name="_Toc483155542"/>
      <w:bookmarkStart w:id="11" w:name="_Toc483155722"/>
      <w:bookmarkStart w:id="12" w:name="_Toc483158061"/>
      <w:bookmarkStart w:id="13" w:name="_Toc509300801"/>
      <w:r w:rsidRPr="005956DD">
        <w:t>Принятие решения о подготовке проекта генерального плана, а также решения о подготовке предложений о внесении в генеральный план изменений;</w:t>
      </w:r>
    </w:p>
    <w:p w:rsidR="005956DD" w:rsidRPr="005956DD" w:rsidRDefault="005956DD" w:rsidP="005956DD">
      <w:r w:rsidRPr="005956DD">
        <w:t>Направление проекта генерального плана в представительный орган местного самоуправления поселения;</w:t>
      </w:r>
    </w:p>
    <w:p w:rsidR="005956DD" w:rsidRPr="005956DD" w:rsidRDefault="005956DD" w:rsidP="005956DD">
      <w:r w:rsidRPr="005956DD">
        <w:t>3)  Согласование проекта генерального плана поселения;</w:t>
      </w:r>
    </w:p>
    <w:p w:rsidR="005956DD" w:rsidRPr="005956DD" w:rsidRDefault="005956DD" w:rsidP="005956DD">
      <w:r w:rsidRPr="005956DD">
        <w:t>4)  Принятие решения о подготовке проекта правил землепользования и застройки, о подготовке проекта о внесении изменения в правила землепользования и застройки;</w:t>
      </w:r>
    </w:p>
    <w:p w:rsidR="005956DD" w:rsidRPr="005956DD" w:rsidRDefault="005956DD" w:rsidP="005956DD">
      <w:r w:rsidRPr="005956DD">
        <w:t>5)  Утверждение состава и порядка деятельности комиссии по подготовке проекта правил землепользования и застройки;</w:t>
      </w:r>
    </w:p>
    <w:p w:rsidR="005956DD" w:rsidRPr="005956DD" w:rsidRDefault="005956DD" w:rsidP="005956DD">
      <w:r w:rsidRPr="005956DD">
        <w:t>6)   Принятие решения о направлении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5956DD" w:rsidRPr="005956DD" w:rsidRDefault="005956DD" w:rsidP="005956DD">
      <w:r w:rsidRPr="005956DD">
        <w:t>7)   Рассмотрение вопроса о внесении изменений в правила землепользования и застройки.</w:t>
      </w:r>
    </w:p>
    <w:p w:rsidR="005956DD" w:rsidRPr="005956DD" w:rsidRDefault="005956DD" w:rsidP="005956DD">
      <w:bookmarkStart w:id="14" w:name="_Toc80260269"/>
      <w:r w:rsidRPr="005956DD">
        <w:t>Раздел 2. Порядок подготовки проекта правил землепользования и застройки</w:t>
      </w:r>
      <w:bookmarkEnd w:id="14"/>
    </w:p>
    <w:p w:rsidR="005956DD" w:rsidRPr="005956DD" w:rsidRDefault="005956DD" w:rsidP="005956DD"/>
    <w:p w:rsidR="005956DD" w:rsidRPr="005956DD" w:rsidRDefault="005956DD" w:rsidP="005956DD">
      <w:r w:rsidRPr="005956DD">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5956DD" w:rsidRPr="005956DD" w:rsidRDefault="005956DD" w:rsidP="005956DD">
      <w:r w:rsidRPr="005956DD">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5956DD" w:rsidRPr="005956DD" w:rsidRDefault="005956DD" w:rsidP="005956DD">
      <w:r w:rsidRPr="005956DD">
        <w:t xml:space="preserve">3. </w:t>
      </w:r>
      <w:proofErr w:type="gramStart"/>
      <w:r w:rsidRPr="005956DD">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w:t>
      </w:r>
      <w:proofErr w:type="gramEnd"/>
      <w:r w:rsidRPr="005956DD">
        <w:t xml:space="preserve"> В случае приведения правил землепользования и застройки в соответствие с ограничениями использования </w:t>
      </w:r>
      <w:r w:rsidRPr="005956DD">
        <w:lastRenderedPageBreak/>
        <w:t xml:space="preserve">объектов недвижимости, установленными на </w:t>
      </w:r>
      <w:proofErr w:type="spellStart"/>
      <w:r w:rsidRPr="005956DD">
        <w:t>приаэродромной</w:t>
      </w:r>
      <w:proofErr w:type="spellEnd"/>
      <w:r w:rsidRPr="005956DD">
        <w:t xml:space="preserve"> территории, общественные обсуждения или публичные слушания не проводятся.</w:t>
      </w:r>
    </w:p>
    <w:p w:rsidR="005956DD" w:rsidRPr="005956DD" w:rsidRDefault="005956DD" w:rsidP="005956DD">
      <w:r w:rsidRPr="005956DD">
        <w:t>4.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5956DD" w:rsidRPr="005956DD" w:rsidRDefault="005956DD" w:rsidP="005956DD">
      <w:r w:rsidRPr="005956DD">
        <w:t>5.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5956DD" w:rsidRPr="005956DD" w:rsidRDefault="005956DD" w:rsidP="005956DD">
      <w:r w:rsidRPr="005956DD">
        <w:t xml:space="preserve">6. </w:t>
      </w:r>
      <w:proofErr w:type="gramStart"/>
      <w:r w:rsidRPr="005956DD">
        <w:t>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w:t>
      </w:r>
      <w:proofErr w:type="gramEnd"/>
      <w:r w:rsidRPr="005956DD">
        <w:t xml:space="preserve"> землепользования и застройки, иных положений, касающихся организации указанных работ.</w:t>
      </w:r>
    </w:p>
    <w:p w:rsidR="005956DD" w:rsidRPr="005956DD" w:rsidRDefault="005956DD" w:rsidP="005956DD">
      <w:r w:rsidRPr="005956DD">
        <w:t xml:space="preserve">7. Одновременно с принятием решения о подготовке проекта правил землепользования и застройки главой местной администрации утверждаются </w:t>
      </w:r>
      <w:proofErr w:type="gramStart"/>
      <w:r w:rsidRPr="005956DD">
        <w:t>состав</w:t>
      </w:r>
      <w:proofErr w:type="gramEnd"/>
      <w:r w:rsidRPr="005956DD">
        <w:t xml:space="preserve">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5956DD" w:rsidRPr="005956DD" w:rsidRDefault="005956DD" w:rsidP="005956DD">
      <w:r w:rsidRPr="005956DD">
        <w:t xml:space="preserve">8. Глава местной администрации не </w:t>
      </w:r>
      <w:proofErr w:type="gramStart"/>
      <w:r w:rsidRPr="005956DD">
        <w:t>позднее</w:t>
      </w:r>
      <w:proofErr w:type="gramEnd"/>
      <w:r w:rsidRPr="005956DD">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5956DD" w:rsidRPr="005956DD" w:rsidRDefault="005956DD" w:rsidP="005956DD">
      <w:r w:rsidRPr="005956DD">
        <w:t xml:space="preserve">9.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5956DD">
        <w:t>приаэродромной</w:t>
      </w:r>
      <w:proofErr w:type="spellEnd"/>
      <w:r w:rsidRPr="005956DD">
        <w:t xml:space="preserve">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5956DD" w:rsidRPr="005956DD" w:rsidRDefault="005956DD" w:rsidP="005956DD">
      <w:r w:rsidRPr="005956DD">
        <w:t>10. В указанном в части 9 настоящего раздела сообщении о принятии решения о подготовке проекта правил землепользования и застройки указываются:</w:t>
      </w:r>
    </w:p>
    <w:p w:rsidR="005956DD" w:rsidRPr="005956DD" w:rsidRDefault="005956DD" w:rsidP="005956DD">
      <w:r w:rsidRPr="005956DD">
        <w:t>1) состав и порядок деятельности комиссии;</w:t>
      </w:r>
    </w:p>
    <w:p w:rsidR="005956DD" w:rsidRPr="005956DD" w:rsidRDefault="005956DD" w:rsidP="005956DD">
      <w:r w:rsidRPr="005956DD">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5956DD" w:rsidRPr="005956DD" w:rsidRDefault="005956DD" w:rsidP="005956DD">
      <w:r w:rsidRPr="005956DD">
        <w:t>3) порядок и сроки проведения работ по подготовке проекта правил землепользования и застройки;</w:t>
      </w:r>
    </w:p>
    <w:p w:rsidR="005956DD" w:rsidRPr="005956DD" w:rsidRDefault="005956DD" w:rsidP="005956DD">
      <w:r w:rsidRPr="005956DD">
        <w:t>4) порядок направления в комиссию предложений заинтересованных лиц по подготовке проекта правил землепользования и застройки;</w:t>
      </w:r>
    </w:p>
    <w:p w:rsidR="005956DD" w:rsidRPr="005956DD" w:rsidRDefault="005956DD" w:rsidP="005956DD">
      <w:r w:rsidRPr="005956DD">
        <w:t>5) иные вопросы организации работ.</w:t>
      </w:r>
    </w:p>
    <w:p w:rsidR="005956DD" w:rsidRPr="005956DD" w:rsidRDefault="005956DD" w:rsidP="005956DD">
      <w:r w:rsidRPr="005956DD">
        <w:lastRenderedPageBreak/>
        <w:t xml:space="preserve">11. </w:t>
      </w:r>
      <w:proofErr w:type="gramStart"/>
      <w:r w:rsidRPr="005956DD">
        <w:t>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w:t>
      </w:r>
      <w:proofErr w:type="gramEnd"/>
      <w:r w:rsidRPr="005956DD">
        <w:t xml:space="preserve"> законом от 25 июня 2002 года N 73-ФЗ "Об объектах культурного наследия (памятниках истории и культуры) народов Российской Федерации".</w:t>
      </w:r>
    </w:p>
    <w:p w:rsidR="005956DD" w:rsidRPr="005956DD" w:rsidRDefault="005956DD" w:rsidP="005956DD">
      <w:r w:rsidRPr="005956DD">
        <w:t xml:space="preserve">12.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5956DD">
        <w:t>приаэродромная</w:t>
      </w:r>
      <w:proofErr w:type="spellEnd"/>
      <w:r w:rsidRPr="005956DD">
        <w:t xml:space="preserve"> территория, не </w:t>
      </w:r>
      <w:proofErr w:type="gramStart"/>
      <w:r w:rsidRPr="005956DD">
        <w:t>позднее</w:t>
      </w:r>
      <w:proofErr w:type="gramEnd"/>
      <w:r w:rsidRPr="005956DD">
        <w:t xml:space="preserve"> чем по истечении десяти дней с даты принятия решения о проведении общественных обсуждений или публичных слушаний по такому проекту в соответствии с частью 16 настоящего раздела подлежит направлению в уполномоченный Правительством Российской Федерации федеральный орган исполнительной власти.</w:t>
      </w:r>
    </w:p>
    <w:p w:rsidR="005956DD" w:rsidRPr="005956DD" w:rsidRDefault="005956DD" w:rsidP="005956DD">
      <w:r w:rsidRPr="005956DD">
        <w:t xml:space="preserve">13.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w:t>
      </w:r>
      <w:proofErr w:type="spellStart"/>
      <w:r w:rsidRPr="005956DD">
        <w:t>приаэродромной</w:t>
      </w:r>
      <w:proofErr w:type="spellEnd"/>
      <w:r w:rsidRPr="005956DD">
        <w:t xml:space="preserve"> территории, не </w:t>
      </w:r>
      <w:proofErr w:type="gramStart"/>
      <w:r w:rsidRPr="005956DD">
        <w:t>позднее</w:t>
      </w:r>
      <w:proofErr w:type="gramEnd"/>
      <w:r w:rsidRPr="005956DD">
        <w:t xml:space="preserve">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w:t>
      </w:r>
      <w:proofErr w:type="spellStart"/>
      <w:r w:rsidRPr="005956DD">
        <w:t>приаэродромной</w:t>
      </w:r>
      <w:proofErr w:type="spellEnd"/>
      <w:r w:rsidRPr="005956DD">
        <w:t xml:space="preserve"> территории, </w:t>
      </w:r>
      <w:proofErr w:type="gramStart"/>
      <w:r w:rsidRPr="005956DD">
        <w:t>которое</w:t>
      </w:r>
      <w:proofErr w:type="gramEnd"/>
      <w:r w:rsidRPr="005956DD">
        <w:t xml:space="preserve">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5956DD" w:rsidRPr="005956DD" w:rsidRDefault="005956DD" w:rsidP="005956DD">
      <w:r w:rsidRPr="005956DD">
        <w:t xml:space="preserve">14. </w:t>
      </w:r>
      <w:proofErr w:type="gramStart"/>
      <w:r w:rsidRPr="005956DD">
        <w:t>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w:t>
      </w:r>
      <w:proofErr w:type="gramEnd"/>
      <w:r w:rsidRPr="005956DD">
        <w:t xml:space="preserve"> государственных информационных </w:t>
      </w:r>
      <w:proofErr w:type="gramStart"/>
      <w:r w:rsidRPr="005956DD">
        <w:t>системах</w:t>
      </w:r>
      <w:proofErr w:type="gramEnd"/>
      <w:r w:rsidRPr="005956DD">
        <w:t xml:space="preserve"> обеспечения градостроительной деятельности.</w:t>
      </w:r>
    </w:p>
    <w:p w:rsidR="005956DD" w:rsidRPr="005956DD" w:rsidRDefault="005956DD" w:rsidP="005956DD">
      <w:r w:rsidRPr="005956DD">
        <w:t>15. По результатам указанной в части 14 настоящего раздела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14 настоящего раздела, в комиссию на доработку.</w:t>
      </w:r>
    </w:p>
    <w:p w:rsidR="005956DD" w:rsidRPr="005956DD" w:rsidRDefault="005956DD" w:rsidP="005956DD">
      <w:r w:rsidRPr="005956DD">
        <w:t>16.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5956DD" w:rsidRPr="005956DD" w:rsidRDefault="005956DD" w:rsidP="005956DD">
      <w:r w:rsidRPr="005956DD">
        <w:t xml:space="preserve">17.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w:t>
      </w:r>
      <w:r w:rsidRPr="005956DD">
        <w:lastRenderedPageBreak/>
        <w:t>органа муниципального образования, в соответствии со статьями 5.1 и 28 Градостроительного Кодекса и с частями 18 и 19 настоящего раздела.</w:t>
      </w:r>
    </w:p>
    <w:p w:rsidR="005956DD" w:rsidRPr="005956DD" w:rsidRDefault="005956DD" w:rsidP="005956DD">
      <w:r w:rsidRPr="005956DD">
        <w:t>18.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5956DD" w:rsidRPr="005956DD" w:rsidRDefault="005956DD" w:rsidP="005956DD">
      <w:r w:rsidRPr="005956DD">
        <w:t>19.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5956DD" w:rsidRPr="005956DD" w:rsidRDefault="005956DD" w:rsidP="005956DD">
      <w:r w:rsidRPr="005956DD">
        <w:t>20.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5956DD" w:rsidRPr="005956DD" w:rsidRDefault="005956DD" w:rsidP="005956DD">
      <w:r w:rsidRPr="005956DD">
        <w:t xml:space="preserve">21. </w:t>
      </w:r>
      <w:proofErr w:type="gramStart"/>
      <w:r w:rsidRPr="005956DD">
        <w:t>Глава местной администрации в течение десяти дней после представления ему проекта правил землепользования и застройки и указанных в части 20 настоящего раздела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roofErr w:type="gramEnd"/>
    </w:p>
    <w:p w:rsidR="005956DD" w:rsidRPr="005956DD" w:rsidRDefault="005956DD" w:rsidP="005956DD">
      <w:r w:rsidRPr="005956DD">
        <w:t>22. Требования к составу и порядку деятельности комиссии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5956DD" w:rsidRPr="005956DD" w:rsidRDefault="005956DD" w:rsidP="005956DD"/>
    <w:p w:rsidR="005956DD" w:rsidRPr="005956DD" w:rsidRDefault="005956DD" w:rsidP="005956DD">
      <w:bookmarkStart w:id="15" w:name="_Toc80260270"/>
      <w:r w:rsidRPr="005956DD">
        <w:t xml:space="preserve">Раздел 3. </w:t>
      </w:r>
      <w:bookmarkStart w:id="16" w:name="_Toc459801394"/>
      <w:bookmarkStart w:id="17" w:name="_Toc483155544"/>
      <w:bookmarkStart w:id="18" w:name="_Toc483155724"/>
      <w:bookmarkStart w:id="19" w:name="_Toc483158063"/>
      <w:bookmarkStart w:id="20" w:name="_Toc509300803"/>
      <w:bookmarkEnd w:id="8"/>
      <w:bookmarkEnd w:id="9"/>
      <w:bookmarkEnd w:id="10"/>
      <w:bookmarkEnd w:id="11"/>
      <w:bookmarkEnd w:id="12"/>
      <w:bookmarkEnd w:id="13"/>
      <w:r w:rsidRPr="005956DD">
        <w:t>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5"/>
    </w:p>
    <w:p w:rsidR="005956DD" w:rsidRPr="005956DD" w:rsidRDefault="005956DD" w:rsidP="005956DD"/>
    <w:p w:rsidR="005956DD" w:rsidRPr="005956DD" w:rsidRDefault="005956DD" w:rsidP="005956DD">
      <w:r w:rsidRPr="005956DD">
        <w:t>1. Разрешенное использование земельных участков и объектов капитального строительства может быть следующих видов:</w:t>
      </w:r>
    </w:p>
    <w:p w:rsidR="005956DD" w:rsidRPr="005956DD" w:rsidRDefault="005956DD" w:rsidP="005956DD">
      <w:r w:rsidRPr="005956DD">
        <w:t>1) основные виды разрешенного использования;</w:t>
      </w:r>
    </w:p>
    <w:p w:rsidR="005956DD" w:rsidRPr="005956DD" w:rsidRDefault="005956DD" w:rsidP="005956DD">
      <w:r w:rsidRPr="005956DD">
        <w:t>2) условно разрешенные виды использования;</w:t>
      </w:r>
    </w:p>
    <w:p w:rsidR="005956DD" w:rsidRPr="005956DD" w:rsidRDefault="005956DD" w:rsidP="005956DD">
      <w:r w:rsidRPr="005956DD">
        <w:t xml:space="preserve">3) вспомогательные виды разрешенного использования, допустимые только в качестве </w:t>
      </w:r>
      <w:proofErr w:type="gramStart"/>
      <w:r w:rsidRPr="005956DD">
        <w:t>дополнительных</w:t>
      </w:r>
      <w:proofErr w:type="gramEnd"/>
      <w:r w:rsidRPr="005956DD">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956DD" w:rsidRPr="005956DD" w:rsidRDefault="005956DD" w:rsidP="005956DD">
      <w:r w:rsidRPr="005956DD">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5956DD" w:rsidRPr="005956DD" w:rsidRDefault="005956DD" w:rsidP="005956DD">
      <w:r w:rsidRPr="005956DD">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956DD" w:rsidRPr="005956DD" w:rsidRDefault="005956DD" w:rsidP="005956DD">
      <w:r w:rsidRPr="005956DD">
        <w:lastRenderedPageBreak/>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956DD" w:rsidRPr="005956DD" w:rsidRDefault="005956DD" w:rsidP="005956DD">
      <w:r w:rsidRPr="005956DD">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956DD" w:rsidRPr="005956DD" w:rsidRDefault="005956DD" w:rsidP="005956DD">
      <w:r w:rsidRPr="005956DD">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5956DD" w:rsidRPr="005956DD" w:rsidRDefault="005956DD" w:rsidP="005956DD">
      <w:r w:rsidRPr="005956DD">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956DD" w:rsidRPr="005956DD" w:rsidRDefault="005956DD" w:rsidP="005956DD">
      <w:bookmarkStart w:id="21" w:name="p1827"/>
      <w:bookmarkStart w:id="22" w:name="_Toc80260271"/>
      <w:bookmarkEnd w:id="21"/>
      <w:r w:rsidRPr="005956DD">
        <w:t xml:space="preserve">Раздел 4. </w:t>
      </w:r>
      <w:bookmarkEnd w:id="16"/>
      <w:bookmarkEnd w:id="17"/>
      <w:bookmarkEnd w:id="18"/>
      <w:bookmarkEnd w:id="19"/>
      <w:bookmarkEnd w:id="20"/>
      <w:r w:rsidRPr="005956DD">
        <w:t>О подготовке документации по планировке территории органами местного самоуправления.</w:t>
      </w:r>
      <w:bookmarkEnd w:id="22"/>
    </w:p>
    <w:p w:rsidR="005956DD" w:rsidRPr="005956DD" w:rsidRDefault="005956DD" w:rsidP="005956DD">
      <w:r w:rsidRPr="005956DD">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5956DD">
        <w:t>границ зон планируемого размещения объектов капитального строительства</w:t>
      </w:r>
      <w:proofErr w:type="gramEnd"/>
      <w:r w:rsidRPr="005956DD">
        <w:t>.</w:t>
      </w:r>
    </w:p>
    <w:p w:rsidR="005956DD" w:rsidRPr="005956DD" w:rsidRDefault="005956DD" w:rsidP="005956DD">
      <w:r w:rsidRPr="005956DD">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890" w:history="1">
        <w:r w:rsidRPr="005956DD">
          <w:t>части 3</w:t>
        </w:r>
      </w:hyperlink>
      <w:r w:rsidRPr="005956DD">
        <w:t xml:space="preserve"> настоящего раздела.</w:t>
      </w:r>
    </w:p>
    <w:p w:rsidR="005956DD" w:rsidRPr="005956DD" w:rsidRDefault="005956DD" w:rsidP="005956DD">
      <w:bookmarkStart w:id="23" w:name="p1890"/>
      <w:bookmarkEnd w:id="23"/>
      <w:r w:rsidRPr="005956DD">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956DD" w:rsidRPr="005956DD" w:rsidRDefault="005956DD" w:rsidP="005956DD">
      <w:r w:rsidRPr="005956DD">
        <w:t>1) необходимо изъятие земельных участков для государственных или муниципальных ну</w:t>
      </w:r>
      <w:proofErr w:type="gramStart"/>
      <w:r w:rsidRPr="005956DD">
        <w:t>жд в св</w:t>
      </w:r>
      <w:proofErr w:type="gramEnd"/>
      <w:r w:rsidRPr="005956DD">
        <w:t>язи с размещением объекта капитального строительства федерального, регионального или местного значения;</w:t>
      </w:r>
    </w:p>
    <w:p w:rsidR="005956DD" w:rsidRPr="005956DD" w:rsidRDefault="005956DD" w:rsidP="005956DD">
      <w:r w:rsidRPr="005956DD">
        <w:t xml:space="preserve">2) </w:t>
      </w:r>
      <w:proofErr w:type="gramStart"/>
      <w:r w:rsidRPr="005956DD">
        <w:t>необходимы</w:t>
      </w:r>
      <w:proofErr w:type="gramEnd"/>
      <w:r w:rsidRPr="005956DD">
        <w:t xml:space="preserve"> установление, изменение или отмена красных линий;</w:t>
      </w:r>
    </w:p>
    <w:p w:rsidR="005956DD" w:rsidRPr="005956DD" w:rsidRDefault="005956DD" w:rsidP="005956DD">
      <w:r w:rsidRPr="005956DD">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956DD" w:rsidRPr="005956DD" w:rsidRDefault="005956DD" w:rsidP="005956DD">
      <w:proofErr w:type="gramStart"/>
      <w:r w:rsidRPr="005956DD">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5956DD" w:rsidRPr="005956DD" w:rsidRDefault="005956DD" w:rsidP="005956DD">
      <w:r w:rsidRPr="005956DD">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Start"/>
      <w:r w:rsidRPr="005956DD">
        <w:t xml:space="preserve">Правительством Российской Федерации могут быть </w:t>
      </w:r>
      <w:r w:rsidRPr="005956DD">
        <w:lastRenderedPageBreak/>
        <w:t>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roofErr w:type="gramEnd"/>
    </w:p>
    <w:p w:rsidR="005956DD" w:rsidRPr="005956DD" w:rsidRDefault="005956DD" w:rsidP="005956DD">
      <w:r w:rsidRPr="005956DD">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956DD" w:rsidRPr="005956DD" w:rsidRDefault="005956DD" w:rsidP="005956DD">
      <w:r w:rsidRPr="005956DD">
        <w:t>4. Видами документации по планировке территории являются:</w:t>
      </w:r>
    </w:p>
    <w:p w:rsidR="005956DD" w:rsidRPr="005956DD" w:rsidRDefault="005956DD" w:rsidP="005956DD">
      <w:r w:rsidRPr="005956DD">
        <w:t>1) проект планировки территории;</w:t>
      </w:r>
    </w:p>
    <w:p w:rsidR="005956DD" w:rsidRPr="005956DD" w:rsidRDefault="005956DD" w:rsidP="005956DD">
      <w:r w:rsidRPr="005956DD">
        <w:t>2) проект межевания территории.</w:t>
      </w:r>
    </w:p>
    <w:p w:rsidR="005956DD" w:rsidRPr="005956DD" w:rsidRDefault="005956DD" w:rsidP="005956DD">
      <w:bookmarkStart w:id="24" w:name="p1901"/>
      <w:bookmarkEnd w:id="24"/>
      <w:r w:rsidRPr="005956DD">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p>
    <w:p w:rsidR="005956DD" w:rsidRPr="005956DD" w:rsidRDefault="005956DD" w:rsidP="005956DD">
      <w:r w:rsidRPr="005956DD">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901" w:history="1">
        <w:r w:rsidRPr="005956DD">
          <w:t>частью 5</w:t>
        </w:r>
      </w:hyperlink>
      <w:r w:rsidRPr="005956DD">
        <w:t xml:space="preserve"> настоящего раздела. Подготовка проекта межевания территории осуществляется в составе проекта планировки территории или в виде отдельного документа.</w:t>
      </w:r>
    </w:p>
    <w:p w:rsidR="005956DD" w:rsidRPr="005956DD" w:rsidRDefault="005956DD" w:rsidP="005956DD">
      <w:r w:rsidRPr="005956DD">
        <w:t> </w:t>
      </w:r>
    </w:p>
    <w:p w:rsidR="005956DD" w:rsidRPr="005956DD" w:rsidRDefault="005956DD" w:rsidP="005956DD">
      <w:r w:rsidRPr="005956DD">
        <w:t>Общие требования к документации по планировке территории.</w:t>
      </w:r>
    </w:p>
    <w:p w:rsidR="005956DD" w:rsidRPr="005956DD" w:rsidRDefault="005956DD" w:rsidP="005956DD">
      <w:r w:rsidRPr="005956DD">
        <w:t xml:space="preserve">1. </w:t>
      </w:r>
      <w:proofErr w:type="gramStart"/>
      <w:r w:rsidRPr="005956DD">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roofErr w:type="gramEnd"/>
    </w:p>
    <w:p w:rsidR="005956DD" w:rsidRPr="005956DD" w:rsidRDefault="005956DD" w:rsidP="005956DD">
      <w:r w:rsidRPr="005956DD">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5956DD" w:rsidRPr="005956DD" w:rsidRDefault="005956DD" w:rsidP="005956DD">
      <w:r w:rsidRPr="005956DD">
        <w:t>3. Подготовка графической части документации по планировке территории осуществляется:</w:t>
      </w:r>
    </w:p>
    <w:p w:rsidR="005956DD" w:rsidRPr="005956DD" w:rsidRDefault="005956DD" w:rsidP="005956DD">
      <w:r w:rsidRPr="005956DD">
        <w:t>1) в соответствии с системой координат, используемой для ведения Единого государственного реестра недвижимости;</w:t>
      </w:r>
    </w:p>
    <w:p w:rsidR="005956DD" w:rsidRPr="005956DD" w:rsidRDefault="005956DD" w:rsidP="005956DD">
      <w:r w:rsidRPr="005956DD">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5956DD" w:rsidRPr="005956DD" w:rsidRDefault="005956DD" w:rsidP="005956DD">
      <w:r w:rsidRPr="005956DD">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5956DD" w:rsidRPr="005956DD" w:rsidRDefault="005956DD" w:rsidP="005956DD">
      <w:bookmarkStart w:id="25" w:name="p2166"/>
      <w:bookmarkEnd w:id="25"/>
      <w:r w:rsidRPr="005956DD">
        <w:t xml:space="preserve">1. </w:t>
      </w:r>
      <w:proofErr w:type="gramStart"/>
      <w:r w:rsidRPr="005956DD">
        <w:t>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rsidRPr="005956DD">
        <w:t xml:space="preserve"> В случае подготовки документации по планировке территории заинтересованными лицами, указанными в части 1.1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5956DD" w:rsidRPr="005956DD" w:rsidRDefault="005956DD" w:rsidP="005956DD">
      <w:r w:rsidRPr="005956DD">
        <w:lastRenderedPageBreak/>
        <w:t xml:space="preserve">2. </w:t>
      </w:r>
      <w:proofErr w:type="gramStart"/>
      <w:r w:rsidRPr="005956DD">
        <w:t xml:space="preserve">Указанное в </w:t>
      </w:r>
      <w:hyperlink w:anchor="p2166" w:history="1">
        <w:r w:rsidRPr="005956DD">
          <w:t>части 1</w:t>
        </w:r>
      </w:hyperlink>
      <w:r w:rsidRPr="005956DD">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roofErr w:type="gramEnd"/>
    </w:p>
    <w:p w:rsidR="005956DD" w:rsidRPr="005956DD" w:rsidRDefault="005956DD" w:rsidP="005956DD">
      <w:r w:rsidRPr="005956DD">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поселения или в орган местного самоуправления городского округа.</w:t>
      </w:r>
    </w:p>
    <w:p w:rsidR="005956DD" w:rsidRPr="005956DD" w:rsidRDefault="005956DD" w:rsidP="005956DD">
      <w:bookmarkStart w:id="26" w:name="p2177"/>
      <w:bookmarkEnd w:id="26"/>
      <w:r w:rsidRPr="005956DD">
        <w:t xml:space="preserve">4. </w:t>
      </w:r>
      <w:proofErr w:type="gramStart"/>
      <w:r w:rsidRPr="005956DD">
        <w:t>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w:t>
      </w:r>
      <w:proofErr w:type="gramEnd"/>
      <w:r w:rsidRPr="005956DD">
        <w:t xml:space="preserve">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5956DD" w:rsidRPr="005956DD" w:rsidRDefault="005956DD" w:rsidP="005956DD">
      <w:bookmarkStart w:id="27" w:name="p2180"/>
      <w:bookmarkEnd w:id="27"/>
      <w:r w:rsidRPr="005956DD">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12 статьи 43 Градостроительного Кодекса, а также в случае, если проект планировки территории и проект межевания территории подготовлены в отношении:</w:t>
      </w:r>
    </w:p>
    <w:p w:rsidR="005956DD" w:rsidRPr="005956DD" w:rsidRDefault="005956DD" w:rsidP="005956DD">
      <w:r w:rsidRPr="005956DD">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5956DD" w:rsidRPr="005956DD" w:rsidRDefault="005956DD" w:rsidP="005956DD">
      <w:r w:rsidRPr="005956DD">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5956DD" w:rsidRPr="005956DD" w:rsidRDefault="005956DD" w:rsidP="005956DD">
      <w:r w:rsidRPr="005956DD">
        <w:t>3) территории для размещения линейных объектов в границах земель лесного фонда.</w:t>
      </w:r>
    </w:p>
    <w:p w:rsidR="005956DD" w:rsidRPr="005956DD" w:rsidRDefault="005956DD" w:rsidP="005956DD">
      <w:proofErr w:type="gramStart"/>
      <w:r w:rsidRPr="005956DD">
        <w:t xml:space="preserve">В случае внесения изменений в указанные в </w:t>
      </w:r>
      <w:hyperlink w:anchor="p2180" w:history="1">
        <w:r w:rsidRPr="005956DD">
          <w:t>части 5</w:t>
        </w:r>
      </w:hyperlink>
      <w:r w:rsidRPr="005956DD">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rsidR="005956DD" w:rsidRPr="005956DD" w:rsidRDefault="005956DD" w:rsidP="005956DD">
      <w:r w:rsidRPr="005956DD">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w:t>
      </w:r>
    </w:p>
    <w:p w:rsidR="005956DD" w:rsidRPr="005956DD" w:rsidRDefault="005956DD" w:rsidP="005956DD">
      <w:r w:rsidRPr="005956DD">
        <w:t xml:space="preserve">7. </w:t>
      </w:r>
      <w:proofErr w:type="gramStart"/>
      <w:r w:rsidRPr="005956DD">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w:t>
      </w:r>
      <w:r w:rsidRPr="005956DD">
        <w:lastRenderedPageBreak/>
        <w:t>правовым актом представительного органа муниципального образования и не может быть менее одного месяца и более трех месяцев.</w:t>
      </w:r>
      <w:proofErr w:type="gramEnd"/>
    </w:p>
    <w:p w:rsidR="005956DD" w:rsidRPr="005956DD" w:rsidRDefault="005956DD" w:rsidP="005956DD">
      <w:r w:rsidRPr="005956DD">
        <w:t xml:space="preserve">8. </w:t>
      </w:r>
      <w:proofErr w:type="gramStart"/>
      <w:r w:rsidRPr="005956DD">
        <w:t>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w:t>
      </w:r>
      <w:proofErr w:type="gramEnd"/>
      <w:r w:rsidRPr="005956DD">
        <w:t xml:space="preserve">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177" w:history="1">
        <w:r w:rsidRPr="005956DD">
          <w:t>части 4</w:t>
        </w:r>
      </w:hyperlink>
      <w:r w:rsidRPr="005956DD">
        <w:t xml:space="preserve"> настоящей статьи.</w:t>
      </w:r>
    </w:p>
    <w:p w:rsidR="005956DD" w:rsidRPr="005956DD" w:rsidRDefault="005956DD" w:rsidP="005956DD">
      <w:r w:rsidRPr="005956DD">
        <w:t>9.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5956DD" w:rsidRPr="005956DD" w:rsidRDefault="005956DD" w:rsidP="005956DD">
      <w:r w:rsidRPr="005956DD">
        <w:t xml:space="preserve">10. </w:t>
      </w:r>
      <w:proofErr w:type="gramStart"/>
      <w:r w:rsidRPr="005956DD">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roofErr w:type="gramEnd"/>
    </w:p>
    <w:p w:rsidR="005956DD" w:rsidRPr="005956DD" w:rsidRDefault="005956DD" w:rsidP="005956DD">
      <w:r w:rsidRPr="005956DD">
        <w:t>11.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настоящего раздела.</w:t>
      </w:r>
    </w:p>
    <w:p w:rsidR="005956DD" w:rsidRPr="005956DD" w:rsidRDefault="005956DD" w:rsidP="005956DD"/>
    <w:p w:rsidR="005956DD" w:rsidRPr="005956DD" w:rsidRDefault="005956DD" w:rsidP="005956DD">
      <w:bookmarkStart w:id="28" w:name="_Toc80260272"/>
      <w:r w:rsidRPr="005956DD">
        <w:t>Раздел 5. О проведении общественных обсуждений или публичных слушаний по вопросам землепользования и застройки</w:t>
      </w:r>
      <w:bookmarkEnd w:id="28"/>
    </w:p>
    <w:p w:rsidR="005956DD" w:rsidRPr="005956DD" w:rsidRDefault="005956DD" w:rsidP="005956DD"/>
    <w:p w:rsidR="005956DD" w:rsidRPr="005956DD" w:rsidRDefault="005956DD" w:rsidP="005956DD">
      <w:r w:rsidRPr="005956DD">
        <w:t xml:space="preserve">1. </w:t>
      </w:r>
      <w:proofErr w:type="gramStart"/>
      <w:r w:rsidRPr="005956DD">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5956DD">
        <w:t xml:space="preserve"> </w:t>
      </w:r>
      <w:proofErr w:type="gramStart"/>
      <w:r w:rsidRPr="005956DD">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w:t>
      </w:r>
      <w:proofErr w:type="gramEnd"/>
      <w:r w:rsidRPr="005956DD">
        <w:t xml:space="preserve"> и другими федеральными законами.</w:t>
      </w:r>
    </w:p>
    <w:p w:rsidR="005956DD" w:rsidRPr="005956DD" w:rsidRDefault="005956DD" w:rsidP="005956DD">
      <w:r w:rsidRPr="005956DD">
        <w:t xml:space="preserve">2. </w:t>
      </w:r>
      <w:proofErr w:type="gramStart"/>
      <w:r w:rsidRPr="005956DD">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w:t>
      </w:r>
      <w:r w:rsidRPr="005956DD">
        <w:lastRenderedPageBreak/>
        <w:t>находящихся в границах этой территории земельных участков и (или) расположенных на них</w:t>
      </w:r>
      <w:proofErr w:type="gramEnd"/>
      <w:r w:rsidRPr="005956DD">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p>
    <w:p w:rsidR="005956DD" w:rsidRPr="005956DD" w:rsidRDefault="005956DD" w:rsidP="005956DD">
      <w:bookmarkStart w:id="29" w:name="p227"/>
      <w:bookmarkEnd w:id="29"/>
      <w:r w:rsidRPr="005956DD">
        <w:t xml:space="preserve">3. </w:t>
      </w:r>
      <w:proofErr w:type="gramStart"/>
      <w:r w:rsidRPr="005956DD">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5956DD">
        <w:t xml:space="preserve"> </w:t>
      </w:r>
      <w:proofErr w:type="gramStart"/>
      <w:r w:rsidRPr="005956DD">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5956DD">
        <w:t xml:space="preserve">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5956DD" w:rsidRPr="005956DD" w:rsidRDefault="005956DD" w:rsidP="005956DD">
      <w:r w:rsidRPr="005956DD">
        <w:t>4. Процедура проведения общественных обсуждений состоит из следующих этапов:</w:t>
      </w:r>
    </w:p>
    <w:p w:rsidR="005956DD" w:rsidRPr="005956DD" w:rsidRDefault="005956DD" w:rsidP="005956DD">
      <w:r w:rsidRPr="005956DD">
        <w:t>1) оповещение о начале общественных обсуждений;</w:t>
      </w:r>
    </w:p>
    <w:p w:rsidR="005956DD" w:rsidRPr="005956DD" w:rsidRDefault="005956DD" w:rsidP="005956DD">
      <w:bookmarkStart w:id="30" w:name="p230"/>
      <w:bookmarkEnd w:id="30"/>
      <w:proofErr w:type="gramStart"/>
      <w:r w:rsidRPr="005956DD">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w:t>
      </w:r>
      <w:proofErr w:type="gramEnd"/>
      <w:r w:rsidRPr="005956DD">
        <w:t xml:space="preserve"> в настоящей статье - информационные системы) и открытие экспозиции или экспозиций такого проекта;</w:t>
      </w:r>
    </w:p>
    <w:p w:rsidR="005956DD" w:rsidRPr="005956DD" w:rsidRDefault="005956DD" w:rsidP="005956DD">
      <w:r w:rsidRPr="005956DD">
        <w:t>3) проведение экспозиции или экспозиций проекта, подлежащего рассмотрению на общественных обсуждениях;</w:t>
      </w:r>
    </w:p>
    <w:p w:rsidR="005956DD" w:rsidRPr="005956DD" w:rsidRDefault="005956DD" w:rsidP="005956DD">
      <w:r w:rsidRPr="005956DD">
        <w:t>4) подготовка и оформление протокола общественных обсуждений;</w:t>
      </w:r>
    </w:p>
    <w:p w:rsidR="005956DD" w:rsidRPr="005956DD" w:rsidRDefault="005956DD" w:rsidP="005956DD">
      <w:r w:rsidRPr="005956DD">
        <w:t>5) подготовка и опубликование заключения о результатах общественных обсуждений.</w:t>
      </w:r>
    </w:p>
    <w:p w:rsidR="005956DD" w:rsidRPr="005956DD" w:rsidRDefault="005956DD" w:rsidP="005956DD">
      <w:r w:rsidRPr="005956DD">
        <w:t>5. Процедура проведения публичных слушаний состоит из следующих этапов:</w:t>
      </w:r>
    </w:p>
    <w:p w:rsidR="005956DD" w:rsidRPr="005956DD" w:rsidRDefault="005956DD" w:rsidP="005956DD">
      <w:r w:rsidRPr="005956DD">
        <w:t>1) оповещение о начале публичных слушаний;</w:t>
      </w:r>
    </w:p>
    <w:p w:rsidR="005956DD" w:rsidRPr="005956DD" w:rsidRDefault="005956DD" w:rsidP="005956DD">
      <w:bookmarkStart w:id="31" w:name="p236"/>
      <w:bookmarkEnd w:id="31"/>
      <w:r w:rsidRPr="005956DD">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956DD" w:rsidRPr="005956DD" w:rsidRDefault="005956DD" w:rsidP="005956DD">
      <w:r w:rsidRPr="005956DD">
        <w:t>3) проведение экспозиции или экспозиций проекта, подлежащего рассмотрению на публичных слушаниях;</w:t>
      </w:r>
    </w:p>
    <w:p w:rsidR="005956DD" w:rsidRPr="005956DD" w:rsidRDefault="005956DD" w:rsidP="005956DD">
      <w:r w:rsidRPr="005956DD">
        <w:t>4) проведение собрания или собраний участников публичных слушаний;</w:t>
      </w:r>
    </w:p>
    <w:p w:rsidR="005956DD" w:rsidRPr="005956DD" w:rsidRDefault="005956DD" w:rsidP="005956DD">
      <w:r w:rsidRPr="005956DD">
        <w:t>5) подготовка и оформление протокола публичных слушаний;</w:t>
      </w:r>
    </w:p>
    <w:p w:rsidR="005956DD" w:rsidRPr="005956DD" w:rsidRDefault="005956DD" w:rsidP="005956DD">
      <w:r w:rsidRPr="005956DD">
        <w:t>6) подготовка и опубликование заключения о результатах публичных слушаний.</w:t>
      </w:r>
    </w:p>
    <w:p w:rsidR="005956DD" w:rsidRPr="005956DD" w:rsidRDefault="005956DD" w:rsidP="005956DD">
      <w:r w:rsidRPr="005956DD">
        <w:t>6. Оповещение о начале общественных обсуждений или публичных слушаний должно содержать:</w:t>
      </w:r>
    </w:p>
    <w:p w:rsidR="005956DD" w:rsidRPr="005956DD" w:rsidRDefault="005956DD" w:rsidP="005956DD">
      <w:r w:rsidRPr="005956DD">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5956DD" w:rsidRPr="005956DD" w:rsidRDefault="005956DD" w:rsidP="005956DD">
      <w:r w:rsidRPr="005956DD">
        <w:lastRenderedPageBreak/>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5956DD" w:rsidRPr="005956DD" w:rsidRDefault="005956DD" w:rsidP="005956DD">
      <w:r w:rsidRPr="005956DD">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56DD" w:rsidRPr="005956DD" w:rsidRDefault="005956DD" w:rsidP="005956DD">
      <w:r w:rsidRPr="005956DD">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5956DD" w:rsidRPr="005956DD" w:rsidRDefault="005956DD" w:rsidP="005956DD">
      <w:r w:rsidRPr="005956DD">
        <w:t xml:space="preserve">7. </w:t>
      </w:r>
      <w:proofErr w:type="gramStart"/>
      <w:r w:rsidRPr="005956DD">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5956DD">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5956DD" w:rsidRPr="005956DD" w:rsidRDefault="005956DD" w:rsidP="005956DD">
      <w:r w:rsidRPr="005956DD">
        <w:t>8. Оповещение о начале общественных обсуждений или публичных слушаний:</w:t>
      </w:r>
    </w:p>
    <w:p w:rsidR="005956DD" w:rsidRPr="005956DD" w:rsidRDefault="005956DD" w:rsidP="005956DD">
      <w:r w:rsidRPr="005956DD">
        <w:t xml:space="preserve">1) не </w:t>
      </w:r>
      <w:proofErr w:type="gramStart"/>
      <w:r w:rsidRPr="005956DD">
        <w:t>позднее</w:t>
      </w:r>
      <w:proofErr w:type="gramEnd"/>
      <w:r w:rsidRPr="005956DD">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5956DD" w:rsidRPr="005956DD" w:rsidRDefault="005956DD" w:rsidP="005956DD">
      <w:r w:rsidRPr="005956DD">
        <w:t xml:space="preserve">2) распространяется на информационных стендах, оборудованных около </w:t>
      </w:r>
      <w:proofErr w:type="gramStart"/>
      <w:r w:rsidRPr="005956DD">
        <w:t>здания</w:t>
      </w:r>
      <w:proofErr w:type="gramEnd"/>
      <w:r w:rsidRPr="005956DD">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27" w:history="1">
        <w:r w:rsidRPr="005956DD">
          <w:t>части 3</w:t>
        </w:r>
      </w:hyperlink>
      <w:r w:rsidRPr="005956DD">
        <w:t xml:space="preserve"> настоящего раздела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5956DD" w:rsidRPr="005956DD" w:rsidRDefault="005956DD" w:rsidP="005956DD">
      <w:r w:rsidRPr="005956DD">
        <w:t xml:space="preserve">9. В течение всего периода размещения в соответствии с </w:t>
      </w:r>
      <w:hyperlink w:anchor="p230" w:history="1">
        <w:r w:rsidRPr="005956DD">
          <w:t>пунктом 2 части 4</w:t>
        </w:r>
      </w:hyperlink>
      <w:r w:rsidRPr="005956DD">
        <w:t xml:space="preserve"> и </w:t>
      </w:r>
      <w:hyperlink w:anchor="p236" w:history="1">
        <w:r w:rsidRPr="005956DD">
          <w:t>пунктом 2 части 5</w:t>
        </w:r>
      </w:hyperlink>
      <w:r w:rsidRPr="005956DD">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5956DD" w:rsidRPr="005956DD" w:rsidRDefault="005956DD" w:rsidP="005956DD">
      <w:bookmarkStart w:id="32" w:name="p251"/>
      <w:bookmarkEnd w:id="32"/>
      <w:r w:rsidRPr="005956DD">
        <w:t xml:space="preserve">10. </w:t>
      </w:r>
      <w:proofErr w:type="gramStart"/>
      <w:r w:rsidRPr="005956DD">
        <w:t xml:space="preserve">В период размещения в соответствии с </w:t>
      </w:r>
      <w:hyperlink w:anchor="p230" w:history="1">
        <w:r w:rsidRPr="005956DD">
          <w:t>пунктом 2 части 4</w:t>
        </w:r>
      </w:hyperlink>
      <w:r w:rsidRPr="005956DD">
        <w:t xml:space="preserve"> и </w:t>
      </w:r>
      <w:hyperlink w:anchor="p236" w:history="1">
        <w:r w:rsidRPr="005956DD">
          <w:t>пунктом 2 части 5</w:t>
        </w:r>
      </w:hyperlink>
      <w:r w:rsidRPr="005956DD">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и проведения </w:t>
      </w:r>
      <w:r w:rsidRPr="005956DD">
        <w:lastRenderedPageBreak/>
        <w:t xml:space="preserve">экспозиции или экспозиций такого проекта участники общественных обсуждений или публичных слушаний, прошедшие в соответствии с </w:t>
      </w:r>
      <w:hyperlink w:anchor="p257" w:history="1">
        <w:r w:rsidRPr="005956DD">
          <w:t>частью 12</w:t>
        </w:r>
      </w:hyperlink>
      <w:r w:rsidRPr="005956DD">
        <w:t xml:space="preserve"> настоящего раздела идентификацию, имеют право вносить предложения и замечания, касающиеся</w:t>
      </w:r>
      <w:proofErr w:type="gramEnd"/>
      <w:r w:rsidRPr="005956DD">
        <w:t xml:space="preserve"> такого проекта:</w:t>
      </w:r>
    </w:p>
    <w:p w:rsidR="005956DD" w:rsidRPr="005956DD" w:rsidRDefault="005956DD" w:rsidP="005956DD">
      <w:r w:rsidRPr="005956DD">
        <w:t>1) посредством официального сайта или информационных систем (в случае проведения общественных обсуждений);</w:t>
      </w:r>
    </w:p>
    <w:p w:rsidR="005956DD" w:rsidRPr="005956DD" w:rsidRDefault="005956DD" w:rsidP="005956DD">
      <w:r w:rsidRPr="005956DD">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956DD" w:rsidRPr="005956DD" w:rsidRDefault="005956DD" w:rsidP="005956DD">
      <w:r w:rsidRPr="005956DD">
        <w:t>3) в письменной форме в адрес организатора общественных обсуждений или публичных слушаний;</w:t>
      </w:r>
    </w:p>
    <w:p w:rsidR="005956DD" w:rsidRPr="005956DD" w:rsidRDefault="005956DD" w:rsidP="005956DD">
      <w:r w:rsidRPr="005956DD">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956DD" w:rsidRPr="005956DD" w:rsidRDefault="005956DD" w:rsidP="005956DD">
      <w:r w:rsidRPr="005956DD">
        <w:t xml:space="preserve">11. Предложения и замечания, внесенные в соответствии с </w:t>
      </w:r>
      <w:hyperlink w:anchor="p251" w:history="1">
        <w:r w:rsidRPr="005956DD">
          <w:t>частью 10</w:t>
        </w:r>
      </w:hyperlink>
      <w:r w:rsidRPr="005956DD">
        <w:t xml:space="preserve"> настоящего раздела,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60" w:history="1">
        <w:r w:rsidRPr="005956DD">
          <w:t>частью 15</w:t>
        </w:r>
      </w:hyperlink>
      <w:r w:rsidRPr="005956DD">
        <w:t xml:space="preserve"> настоящего раздела.</w:t>
      </w:r>
    </w:p>
    <w:p w:rsidR="005956DD" w:rsidRPr="005956DD" w:rsidRDefault="005956DD" w:rsidP="005956DD">
      <w:bookmarkStart w:id="33" w:name="p257"/>
      <w:bookmarkEnd w:id="33"/>
      <w:r w:rsidRPr="005956DD">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5956DD">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5956DD">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5956DD" w:rsidRPr="005956DD" w:rsidRDefault="005956DD" w:rsidP="005956DD">
      <w:r w:rsidRPr="005956DD">
        <w:t xml:space="preserve">13. Не требуется представление указанных в </w:t>
      </w:r>
      <w:hyperlink w:anchor="p257" w:history="1">
        <w:r w:rsidRPr="005956DD">
          <w:t>части 12</w:t>
        </w:r>
      </w:hyperlink>
      <w:r w:rsidRPr="005956DD">
        <w:t xml:space="preserve"> настоящего раздела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57" w:history="1">
        <w:r w:rsidRPr="005956DD">
          <w:t>части 12</w:t>
        </w:r>
      </w:hyperlink>
      <w:r w:rsidRPr="005956DD">
        <w:t xml:space="preserve"> настоящего раздела, может использоваться единая система идентификац</w:t>
      </w:r>
      <w:proofErr w:type="gramStart"/>
      <w:r w:rsidRPr="005956DD">
        <w:t>ии и ау</w:t>
      </w:r>
      <w:proofErr w:type="gramEnd"/>
      <w:r w:rsidRPr="005956DD">
        <w:t>тентификации.</w:t>
      </w:r>
    </w:p>
    <w:p w:rsidR="005956DD" w:rsidRPr="005956DD" w:rsidRDefault="005956DD" w:rsidP="005956DD">
      <w:r w:rsidRPr="005956DD">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5956DD" w:rsidRPr="005956DD" w:rsidRDefault="005956DD" w:rsidP="005956DD">
      <w:bookmarkStart w:id="34" w:name="p260"/>
      <w:bookmarkEnd w:id="34"/>
      <w:r w:rsidRPr="005956DD">
        <w:t xml:space="preserve">15. Предложения и замечания, внесенные в соответствии с </w:t>
      </w:r>
      <w:hyperlink w:anchor="p251" w:history="1">
        <w:r w:rsidRPr="005956DD">
          <w:t>частью 10</w:t>
        </w:r>
      </w:hyperlink>
      <w:r w:rsidRPr="005956DD">
        <w:t xml:space="preserve"> настоящего раздела,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5956DD" w:rsidRPr="005956DD" w:rsidRDefault="005956DD" w:rsidP="005956DD">
      <w:r w:rsidRPr="005956DD">
        <w:t xml:space="preserve">16. </w:t>
      </w:r>
      <w:proofErr w:type="gramStart"/>
      <w:r w:rsidRPr="005956DD">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w:t>
      </w:r>
      <w:r w:rsidRPr="005956DD">
        <w:lastRenderedPageBreak/>
        <w:t>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5956DD">
        <w:t xml:space="preserve"> самоуправления, подведомственных им организаций).</w:t>
      </w:r>
    </w:p>
    <w:p w:rsidR="005956DD" w:rsidRPr="005956DD" w:rsidRDefault="005956DD" w:rsidP="005956DD">
      <w:r w:rsidRPr="005956DD">
        <w:t>17. Официальный сайт и (или) информационные системы должны обеспечивать возможность:</w:t>
      </w:r>
    </w:p>
    <w:p w:rsidR="005956DD" w:rsidRPr="005956DD" w:rsidRDefault="005956DD" w:rsidP="005956DD">
      <w:r w:rsidRPr="005956DD">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5956DD" w:rsidRPr="005956DD" w:rsidRDefault="005956DD" w:rsidP="005956DD">
      <w:r w:rsidRPr="005956DD">
        <w:t>2) представления информации о результатах общественных обсуждений, количестве участников общественных обсуждений.</w:t>
      </w:r>
    </w:p>
    <w:p w:rsidR="005956DD" w:rsidRPr="005956DD" w:rsidRDefault="005956DD" w:rsidP="005956DD">
      <w:r w:rsidRPr="005956DD">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5956DD" w:rsidRPr="005956DD" w:rsidRDefault="005956DD" w:rsidP="005956DD">
      <w:r w:rsidRPr="005956DD">
        <w:t>1) дата оформления протокола общественных обсуждений или публичных слушаний;</w:t>
      </w:r>
    </w:p>
    <w:p w:rsidR="005956DD" w:rsidRPr="005956DD" w:rsidRDefault="005956DD" w:rsidP="005956DD">
      <w:r w:rsidRPr="005956DD">
        <w:t>2) информация об организаторе общественных обсуждений или публичных слушаний;</w:t>
      </w:r>
    </w:p>
    <w:p w:rsidR="005956DD" w:rsidRPr="005956DD" w:rsidRDefault="005956DD" w:rsidP="005956DD">
      <w:r w:rsidRPr="005956DD">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5956DD" w:rsidRPr="005956DD" w:rsidRDefault="005956DD" w:rsidP="005956DD">
      <w:r w:rsidRPr="005956DD">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5956DD" w:rsidRPr="005956DD" w:rsidRDefault="005956DD" w:rsidP="005956DD">
      <w:r w:rsidRPr="005956DD">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5956DD" w:rsidRPr="005956DD" w:rsidRDefault="005956DD" w:rsidP="005956DD">
      <w:r w:rsidRPr="005956DD">
        <w:t xml:space="preserve">19. </w:t>
      </w:r>
      <w:proofErr w:type="gramStart"/>
      <w:r w:rsidRPr="005956DD">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5956DD" w:rsidRPr="005956DD" w:rsidRDefault="005956DD" w:rsidP="005956DD">
      <w:r w:rsidRPr="005956DD">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5956DD" w:rsidRPr="005956DD" w:rsidRDefault="005956DD" w:rsidP="005956DD">
      <w:r w:rsidRPr="005956DD">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5956DD" w:rsidRPr="005956DD" w:rsidRDefault="005956DD" w:rsidP="005956DD">
      <w:r w:rsidRPr="005956DD">
        <w:t>22. В заключении о результатах общественных обсуждений или публичных слушаний должны быть указаны:</w:t>
      </w:r>
    </w:p>
    <w:p w:rsidR="005956DD" w:rsidRPr="005956DD" w:rsidRDefault="005956DD" w:rsidP="005956DD">
      <w:r w:rsidRPr="005956DD">
        <w:t>1) дата оформления заключения о результатах общественных обсуждений или публичных слушаний;</w:t>
      </w:r>
    </w:p>
    <w:p w:rsidR="005956DD" w:rsidRPr="005956DD" w:rsidRDefault="005956DD" w:rsidP="005956DD">
      <w:r w:rsidRPr="005956DD">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w:t>
      </w:r>
      <w:r w:rsidRPr="005956DD">
        <w:lastRenderedPageBreak/>
        <w:t>слушаний, которые приняли участие в общественных обсуждениях или публичных слушаниях;</w:t>
      </w:r>
    </w:p>
    <w:p w:rsidR="005956DD" w:rsidRPr="005956DD" w:rsidRDefault="005956DD" w:rsidP="005956DD">
      <w:r w:rsidRPr="005956DD">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5956DD" w:rsidRPr="005956DD" w:rsidRDefault="005956DD" w:rsidP="005956DD">
      <w:proofErr w:type="gramStart"/>
      <w:r w:rsidRPr="005956DD">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5956DD">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5956DD" w:rsidRPr="005956DD" w:rsidRDefault="005956DD" w:rsidP="005956DD">
      <w:r w:rsidRPr="005956DD">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5956DD" w:rsidRPr="005956DD" w:rsidRDefault="005956DD" w:rsidP="005956DD">
      <w:r w:rsidRPr="005956DD">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5956DD" w:rsidRPr="005956DD" w:rsidRDefault="005956DD" w:rsidP="005956DD">
      <w:r w:rsidRPr="005956DD">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5956DD" w:rsidRPr="005956DD" w:rsidRDefault="005956DD" w:rsidP="005956DD">
      <w:r w:rsidRPr="005956DD">
        <w:t>1) порядок организации и проведения общественных обсуждений или публичных слушаний по проектам;</w:t>
      </w:r>
    </w:p>
    <w:p w:rsidR="005956DD" w:rsidRPr="005956DD" w:rsidRDefault="005956DD" w:rsidP="005956DD">
      <w:r w:rsidRPr="005956DD">
        <w:t>2) организатор общественных обсуждений или публичных слушаний;</w:t>
      </w:r>
    </w:p>
    <w:p w:rsidR="005956DD" w:rsidRPr="005956DD" w:rsidRDefault="005956DD" w:rsidP="005956DD">
      <w:r w:rsidRPr="005956DD">
        <w:t>3) срок проведения общественных обсуждений или публичных слушаний;</w:t>
      </w:r>
    </w:p>
    <w:p w:rsidR="005956DD" w:rsidRPr="005956DD" w:rsidRDefault="005956DD" w:rsidP="005956DD">
      <w:r w:rsidRPr="005956DD">
        <w:t>4) официальный сайт и (или) информационные системы;</w:t>
      </w:r>
    </w:p>
    <w:p w:rsidR="005956DD" w:rsidRPr="005956DD" w:rsidRDefault="005956DD" w:rsidP="005956DD">
      <w:r w:rsidRPr="005956DD">
        <w:t>5) требования к информационным стендам, на которых размещаются оповещения о начале общественных обсуждений или публичных слушаний;</w:t>
      </w:r>
    </w:p>
    <w:p w:rsidR="005956DD" w:rsidRPr="005956DD" w:rsidRDefault="005956DD" w:rsidP="005956DD">
      <w:r w:rsidRPr="005956DD">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956DD" w:rsidRPr="005956DD" w:rsidRDefault="005956DD" w:rsidP="005956DD">
      <w:r w:rsidRPr="005956DD">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956DD" w:rsidRPr="005956DD" w:rsidRDefault="005956DD" w:rsidP="005956DD">
      <w:r w:rsidRPr="005956DD">
        <w:t xml:space="preserve">25. </w:t>
      </w:r>
      <w:proofErr w:type="gramStart"/>
      <w:r w:rsidRPr="005956DD">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5956DD" w:rsidRPr="005956DD" w:rsidRDefault="005956DD" w:rsidP="005956DD"/>
    <w:p w:rsidR="005956DD" w:rsidRPr="005956DD" w:rsidRDefault="005956DD" w:rsidP="005956DD">
      <w:bookmarkStart w:id="35" w:name="_Toc80260273"/>
      <w:r w:rsidRPr="005956DD">
        <w:t>Раздел 6. О внесении изменений в Правила землепользования и застройки</w:t>
      </w:r>
      <w:bookmarkEnd w:id="35"/>
    </w:p>
    <w:p w:rsidR="005956DD" w:rsidRPr="005956DD" w:rsidRDefault="005956DD" w:rsidP="005956DD">
      <w:r w:rsidRPr="005956DD">
        <w:lastRenderedPageBreak/>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настоящего раздела.</w:t>
      </w:r>
    </w:p>
    <w:p w:rsidR="005956DD" w:rsidRPr="005956DD" w:rsidRDefault="005956DD" w:rsidP="005956DD">
      <w:r w:rsidRPr="005956DD">
        <w:t>2. Основаниями для рассмотрения главой местной администрации вопроса о внесении изменений в правила землепользования и застройки являются:</w:t>
      </w:r>
    </w:p>
    <w:p w:rsidR="005956DD" w:rsidRPr="005956DD" w:rsidRDefault="005956DD" w:rsidP="005956DD">
      <w:r w:rsidRPr="005956DD">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5956DD" w:rsidRPr="005956DD" w:rsidRDefault="005956DD" w:rsidP="005956DD">
      <w:bookmarkStart w:id="36" w:name="p1638"/>
      <w:bookmarkEnd w:id="36"/>
      <w:proofErr w:type="gramStart"/>
      <w:r w:rsidRPr="005956DD">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5956DD">
        <w:t>приаэродромной</w:t>
      </w:r>
      <w:proofErr w:type="spellEnd"/>
      <w:r w:rsidRPr="005956DD">
        <w:t xml:space="preserve"> территории, которые допущены в правилах землепользования и застройки поселения, городского округа, межселенной территории;</w:t>
      </w:r>
      <w:proofErr w:type="gramEnd"/>
    </w:p>
    <w:p w:rsidR="005956DD" w:rsidRPr="005956DD" w:rsidRDefault="005956DD" w:rsidP="005956DD">
      <w:r w:rsidRPr="005956DD">
        <w:t>2) поступление предложений об изменении границ территориальных зон, изменении градостроительных регламентов;</w:t>
      </w:r>
    </w:p>
    <w:p w:rsidR="005956DD" w:rsidRPr="005956DD" w:rsidRDefault="005956DD" w:rsidP="005956DD">
      <w:bookmarkStart w:id="37" w:name="p1641"/>
      <w:bookmarkEnd w:id="37"/>
      <w:r w:rsidRPr="005956DD">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956DD" w:rsidRPr="005956DD" w:rsidRDefault="005956DD" w:rsidP="005956DD">
      <w:r w:rsidRPr="005956DD">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956DD" w:rsidRPr="005956DD" w:rsidRDefault="005956DD" w:rsidP="005956DD">
      <w:bookmarkStart w:id="38" w:name="p1645"/>
      <w:bookmarkEnd w:id="38"/>
      <w:r w:rsidRPr="005956DD">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956DD" w:rsidRPr="005956DD" w:rsidRDefault="005956DD" w:rsidP="005956DD">
      <w:r w:rsidRPr="005956DD">
        <w:t>3. Предложения о внесении изменений в правила землепользования и застройки в комиссию направляются:</w:t>
      </w:r>
    </w:p>
    <w:p w:rsidR="005956DD" w:rsidRPr="005956DD" w:rsidRDefault="005956DD" w:rsidP="005956DD">
      <w:r w:rsidRPr="005956DD">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5956DD" w:rsidRPr="005956DD" w:rsidRDefault="005956DD" w:rsidP="005956DD">
      <w:r w:rsidRPr="005956DD">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5956DD" w:rsidRPr="005956DD" w:rsidRDefault="005956DD" w:rsidP="005956DD">
      <w:r w:rsidRPr="005956DD">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5956DD" w:rsidRPr="005956DD" w:rsidRDefault="005956DD" w:rsidP="005956DD">
      <w:r w:rsidRPr="005956DD">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5956DD" w:rsidRPr="005956DD" w:rsidRDefault="005956DD" w:rsidP="005956DD">
      <w:r w:rsidRPr="005956DD">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956DD" w:rsidRPr="005956DD" w:rsidRDefault="005956DD" w:rsidP="005956DD">
      <w:bookmarkStart w:id="39" w:name="p1653"/>
      <w:bookmarkEnd w:id="39"/>
      <w:r w:rsidRPr="005956DD">
        <w:lastRenderedPageBreak/>
        <w:t>3.1. В случае</w:t>
      </w:r>
      <w:proofErr w:type="gramStart"/>
      <w:r w:rsidRPr="005956DD">
        <w:t>,</w:t>
      </w:r>
      <w:proofErr w:type="gramEnd"/>
      <w:r w:rsidRPr="005956DD">
        <w:t xml:space="preserve">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5956DD" w:rsidRPr="005956DD" w:rsidRDefault="005956DD" w:rsidP="005956DD">
      <w:r w:rsidRPr="005956DD">
        <w:t xml:space="preserve">3.2. В случае, предусмотренном </w:t>
      </w:r>
      <w:hyperlink w:anchor="p1653" w:history="1">
        <w:r w:rsidRPr="005956DD">
          <w:t>частью 3.1</w:t>
        </w:r>
      </w:hyperlink>
      <w:r w:rsidRPr="005956DD">
        <w:t xml:space="preserve"> настоящего раздела,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653" w:history="1">
        <w:r w:rsidRPr="005956DD">
          <w:t>части 3.1</w:t>
        </w:r>
      </w:hyperlink>
      <w:r w:rsidRPr="005956DD">
        <w:t xml:space="preserve"> настоящего раздела требования.</w:t>
      </w:r>
    </w:p>
    <w:p w:rsidR="005956DD" w:rsidRPr="005956DD" w:rsidRDefault="005956DD" w:rsidP="005956DD">
      <w:r w:rsidRPr="005956DD">
        <w:t xml:space="preserve">3.3. </w:t>
      </w:r>
      <w:proofErr w:type="gramStart"/>
      <w:r w:rsidRPr="005956DD">
        <w:t xml:space="preserve">В целях внесения изменений в правила землепользования и застройки в случаях, предусмотренных </w:t>
      </w:r>
      <w:hyperlink w:anchor="p1641" w:history="1">
        <w:r w:rsidRPr="005956DD">
          <w:t>пунктами 3</w:t>
        </w:r>
      </w:hyperlink>
      <w:r w:rsidRPr="005956DD">
        <w:t xml:space="preserve"> - </w:t>
      </w:r>
      <w:hyperlink w:anchor="p1645" w:history="1">
        <w:r w:rsidRPr="005956DD">
          <w:t>5 части 2</w:t>
        </w:r>
      </w:hyperlink>
      <w:r w:rsidRPr="005956DD">
        <w:t xml:space="preserve"> и </w:t>
      </w:r>
      <w:hyperlink w:anchor="p1653" w:history="1">
        <w:r w:rsidRPr="005956DD">
          <w:t>частью 3.1</w:t>
        </w:r>
      </w:hyperlink>
      <w:r w:rsidRPr="005956DD">
        <w:t xml:space="preserve"> настоящего раздела,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5956DD">
        <w:t xml:space="preserve"> </w:t>
      </w:r>
      <w:proofErr w:type="gramStart"/>
      <w:r w:rsidRPr="005956DD">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660" w:history="1">
        <w:r w:rsidRPr="005956DD">
          <w:t>частью 4</w:t>
        </w:r>
      </w:hyperlink>
      <w:r w:rsidRPr="005956DD">
        <w:t xml:space="preserve"> настоящего раздела заключения комиссии не требуются.</w:t>
      </w:r>
      <w:proofErr w:type="gramEnd"/>
    </w:p>
    <w:p w:rsidR="005956DD" w:rsidRPr="005956DD" w:rsidRDefault="005956DD" w:rsidP="005956DD">
      <w:bookmarkStart w:id="40" w:name="p1660"/>
      <w:bookmarkEnd w:id="40"/>
      <w:r w:rsidRPr="005956DD">
        <w:t xml:space="preserve">4. </w:t>
      </w:r>
      <w:proofErr w:type="gramStart"/>
      <w:r w:rsidRPr="005956DD">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rsidR="005956DD" w:rsidRPr="005956DD" w:rsidRDefault="005956DD" w:rsidP="005956DD">
      <w:r w:rsidRPr="005956DD">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5956DD">
        <w:t>приаэродромной</w:t>
      </w:r>
      <w:proofErr w:type="spellEnd"/>
      <w:r w:rsidRPr="005956DD">
        <w:t xml:space="preserve"> территории, рассмотрению комиссией не подлежит.</w:t>
      </w:r>
    </w:p>
    <w:p w:rsidR="005956DD" w:rsidRPr="005956DD" w:rsidRDefault="005956DD" w:rsidP="005956DD">
      <w:r w:rsidRPr="005956DD">
        <w:t>5. Глава местной администрации с учетом рекомендаций, содержащихся в заключени</w:t>
      </w:r>
      <w:proofErr w:type="gramStart"/>
      <w:r w:rsidRPr="005956DD">
        <w:t>и</w:t>
      </w:r>
      <w:proofErr w:type="gramEnd"/>
      <w:r w:rsidRPr="005956DD">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5956DD" w:rsidRPr="005956DD" w:rsidRDefault="005956DD" w:rsidP="005956DD">
      <w:r w:rsidRPr="005956DD">
        <w:t>5.1. В случае</w:t>
      </w:r>
      <w:proofErr w:type="gramStart"/>
      <w:r w:rsidRPr="005956DD">
        <w:t>,</w:t>
      </w:r>
      <w:proofErr w:type="gramEnd"/>
      <w:r w:rsidRPr="005956DD">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5956DD" w:rsidRPr="005956DD" w:rsidRDefault="005956DD" w:rsidP="005956DD"/>
    <w:p w:rsidR="005956DD" w:rsidRPr="005956DD" w:rsidRDefault="005956DD" w:rsidP="005956DD">
      <w:r w:rsidRPr="005956DD">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638" w:history="1">
        <w:r w:rsidRPr="005956DD">
          <w:t>пункте 1.1 части 2</w:t>
        </w:r>
      </w:hyperlink>
      <w:r w:rsidRPr="005956DD">
        <w:t xml:space="preserve"> настоящего раздела, </w:t>
      </w:r>
      <w:proofErr w:type="gramStart"/>
      <w:r w:rsidRPr="005956DD">
        <w:t>обязан</w:t>
      </w:r>
      <w:proofErr w:type="gramEnd"/>
      <w:r w:rsidRPr="005956DD">
        <w:t xml:space="preserve"> принять решение о внесении </w:t>
      </w:r>
      <w:r w:rsidRPr="005956DD">
        <w:lastRenderedPageBreak/>
        <w:t xml:space="preserve">изменений в правила землепользования и застройки. Предписание, указанное в </w:t>
      </w:r>
      <w:hyperlink w:anchor="p1638" w:history="1">
        <w:r w:rsidRPr="005956DD">
          <w:t>пункте 1.1 части 2</w:t>
        </w:r>
      </w:hyperlink>
      <w:r w:rsidRPr="005956DD">
        <w:t xml:space="preserve"> настоящего раздела, может быть обжаловано главой местной администрации в суд.</w:t>
      </w:r>
    </w:p>
    <w:p w:rsidR="005956DD" w:rsidRPr="005956DD" w:rsidRDefault="005956DD" w:rsidP="005956DD">
      <w:r w:rsidRPr="005956DD">
        <w:t xml:space="preserve">7. </w:t>
      </w:r>
      <w:proofErr w:type="gramStart"/>
      <w:r w:rsidRPr="005956DD">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w:t>
      </w:r>
      <w:proofErr w:type="gramEnd"/>
      <w:r w:rsidRPr="005956DD">
        <w:t xml:space="preserve"> </w:t>
      </w:r>
      <w:proofErr w:type="gramStart"/>
      <w:r w:rsidRPr="005956DD">
        <w:t>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w:t>
      </w:r>
      <w:proofErr w:type="gramEnd"/>
      <w:r w:rsidRPr="005956DD">
        <w:t xml:space="preserve"> части 2 </w:t>
      </w:r>
      <w:proofErr w:type="gramStart"/>
      <w:r w:rsidRPr="005956DD">
        <w:t>статьи</w:t>
      </w:r>
      <w:proofErr w:type="gramEnd"/>
      <w:r w:rsidRPr="005956DD">
        <w:t xml:space="preserve"> 55.32 Градостроительного Кодекса и от </w:t>
      </w:r>
      <w:proofErr w:type="gramStart"/>
      <w:r w:rsidRPr="005956DD">
        <w:t>которых</w:t>
      </w:r>
      <w:proofErr w:type="gramEnd"/>
      <w:r w:rsidRPr="005956DD">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956DD" w:rsidRPr="005956DD" w:rsidRDefault="005956DD" w:rsidP="005956DD">
      <w:bookmarkStart w:id="41" w:name="p1668"/>
      <w:bookmarkEnd w:id="41"/>
      <w:r w:rsidRPr="005956DD">
        <w:t xml:space="preserve">8. </w:t>
      </w:r>
      <w:proofErr w:type="gramStart"/>
      <w:r w:rsidRPr="005956DD">
        <w:t xml:space="preserve">В случаях, предусмотренных </w:t>
      </w:r>
      <w:hyperlink w:anchor="p1641" w:history="1">
        <w:r w:rsidRPr="005956DD">
          <w:t>пунктами 3</w:t>
        </w:r>
      </w:hyperlink>
      <w:r w:rsidRPr="005956DD">
        <w:t xml:space="preserve"> - </w:t>
      </w:r>
      <w:hyperlink w:anchor="p1645" w:history="1">
        <w:r w:rsidRPr="005956DD">
          <w:t>5 части 2</w:t>
        </w:r>
      </w:hyperlink>
      <w:r w:rsidRPr="005956DD">
        <w:t xml:space="preserve"> настоящего раздела,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w:t>
      </w:r>
      <w:proofErr w:type="gramEnd"/>
      <w:r w:rsidRPr="005956DD">
        <w:t xml:space="preserve">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5956DD" w:rsidRPr="005956DD" w:rsidRDefault="005956DD" w:rsidP="005956DD">
      <w:bookmarkStart w:id="42" w:name="p1671"/>
      <w:bookmarkEnd w:id="42"/>
      <w:r w:rsidRPr="005956DD">
        <w:t xml:space="preserve">9. </w:t>
      </w:r>
      <w:proofErr w:type="gramStart"/>
      <w:r w:rsidRPr="005956DD">
        <w:t xml:space="preserve">В случае поступления требования, предусмотренного </w:t>
      </w:r>
      <w:hyperlink w:anchor="p1668" w:history="1">
        <w:r w:rsidRPr="005956DD">
          <w:t>частью 8</w:t>
        </w:r>
      </w:hyperlink>
      <w:r w:rsidRPr="005956DD">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5956DD">
          <w:t>пунктами 3</w:t>
        </w:r>
      </w:hyperlink>
      <w:r w:rsidRPr="005956DD">
        <w:t xml:space="preserve"> - </w:t>
      </w:r>
      <w:hyperlink w:anchor="p1645" w:history="1">
        <w:r w:rsidRPr="005956DD">
          <w:t>5 части 2</w:t>
        </w:r>
      </w:hyperlink>
      <w:r w:rsidRPr="005956DD">
        <w:t xml:space="preserve"> настоящего раздела оснований для внесения изменений в правила землепользования и застройки глава местной администрации обязан обеспечить внесение</w:t>
      </w:r>
      <w:proofErr w:type="gramEnd"/>
      <w:r w:rsidRPr="005956DD">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668" w:history="1">
        <w:r w:rsidRPr="005956DD">
          <w:t>частью 8</w:t>
        </w:r>
      </w:hyperlink>
      <w:r w:rsidRPr="005956DD">
        <w:t xml:space="preserve"> настоящего раздела, не требуется.</w:t>
      </w:r>
    </w:p>
    <w:p w:rsidR="005956DD" w:rsidRPr="005956DD" w:rsidRDefault="005956DD" w:rsidP="005956DD">
      <w:r w:rsidRPr="005956DD">
        <w:t xml:space="preserve">10. </w:t>
      </w:r>
      <w:proofErr w:type="gramStart"/>
      <w:r w:rsidRPr="005956DD">
        <w:t xml:space="preserve">Срок уточнения правил землепользования и застройки в соответствии с </w:t>
      </w:r>
      <w:hyperlink w:anchor="p1671" w:history="1">
        <w:r w:rsidRPr="005956DD">
          <w:t>частью 9</w:t>
        </w:r>
      </w:hyperlink>
      <w:r w:rsidRPr="005956DD">
        <w:t xml:space="preserve"> настоящего раздела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5956DD">
        <w:t xml:space="preserve">, предусмотренного </w:t>
      </w:r>
      <w:hyperlink w:anchor="p1668" w:history="1">
        <w:r w:rsidRPr="005956DD">
          <w:t>частью 8</w:t>
        </w:r>
      </w:hyperlink>
      <w:r w:rsidRPr="005956DD">
        <w:t xml:space="preserve"> настоящего раздела, поступления от органа регистрации прав сведений об установлении, изменении или </w:t>
      </w:r>
      <w:r w:rsidRPr="005956DD">
        <w:lastRenderedPageBreak/>
        <w:t xml:space="preserve">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5956DD">
          <w:t>пунктами 3</w:t>
        </w:r>
      </w:hyperlink>
      <w:r w:rsidRPr="005956DD">
        <w:t xml:space="preserve"> - </w:t>
      </w:r>
      <w:hyperlink w:anchor="p1645" w:history="1">
        <w:r w:rsidRPr="005956DD">
          <w:t>5 части 2</w:t>
        </w:r>
      </w:hyperlink>
      <w:r w:rsidRPr="005956DD">
        <w:t xml:space="preserve"> настоящего раздела оснований для внесения изменений в правила землепользования и застройки.</w:t>
      </w:r>
    </w:p>
    <w:p w:rsidR="005956DD" w:rsidRPr="005956DD" w:rsidRDefault="005956DD" w:rsidP="005956DD"/>
    <w:p w:rsidR="005956DD" w:rsidRPr="005956DD" w:rsidRDefault="005956DD" w:rsidP="005956DD">
      <w:bookmarkStart w:id="43" w:name="_Toc461706702"/>
      <w:bookmarkStart w:id="44" w:name="_Toc462053535"/>
      <w:bookmarkStart w:id="45" w:name="_Toc483155546"/>
      <w:bookmarkStart w:id="46" w:name="_Toc483155726"/>
      <w:bookmarkStart w:id="47" w:name="_Toc483158065"/>
      <w:bookmarkStart w:id="48" w:name="_Toc509300805"/>
      <w:bookmarkStart w:id="49" w:name="_Toc80260274"/>
      <w:r w:rsidRPr="005956DD">
        <w:t>Раздел 7. О регулировании иных вопросов землепользования и застройки.</w:t>
      </w:r>
      <w:bookmarkEnd w:id="43"/>
      <w:bookmarkEnd w:id="44"/>
      <w:bookmarkEnd w:id="45"/>
      <w:bookmarkEnd w:id="46"/>
      <w:bookmarkEnd w:id="47"/>
      <w:bookmarkEnd w:id="48"/>
      <w:bookmarkEnd w:id="49"/>
    </w:p>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956DD" w:rsidRPr="005956DD" w:rsidRDefault="005956DD" w:rsidP="005956DD">
      <w:bookmarkStart w:id="50" w:name="p1809"/>
      <w:bookmarkEnd w:id="50"/>
      <w:r w:rsidRPr="005956DD">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5956DD" w:rsidRPr="005956DD" w:rsidRDefault="005956DD" w:rsidP="005956DD">
      <w:r w:rsidRPr="005956DD">
        <w:t>1) предельные (минимальные и (или) максимальные) размеры земельных участков, в том числе их площадь;</w:t>
      </w:r>
    </w:p>
    <w:p w:rsidR="005956DD" w:rsidRPr="005956DD" w:rsidRDefault="005956DD" w:rsidP="005956DD">
      <w:bookmarkStart w:id="51" w:name="p1813"/>
      <w:bookmarkEnd w:id="51"/>
      <w:r w:rsidRPr="005956DD">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956DD" w:rsidRPr="005956DD" w:rsidRDefault="005956DD" w:rsidP="005956DD">
      <w:r w:rsidRPr="005956DD">
        <w:t>3) предельное количество этажей или предельную высоту зданий, строений, сооружений;</w:t>
      </w:r>
    </w:p>
    <w:p w:rsidR="005956DD" w:rsidRPr="005956DD" w:rsidRDefault="005956DD" w:rsidP="005956DD">
      <w:bookmarkStart w:id="52" w:name="p1815"/>
      <w:bookmarkEnd w:id="52"/>
      <w:r w:rsidRPr="005956DD">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956DD" w:rsidRPr="005956DD" w:rsidRDefault="005956DD" w:rsidP="005956DD">
      <w:r w:rsidRPr="005956DD">
        <w:t>1.1. В случае</w:t>
      </w:r>
      <w:proofErr w:type="gramStart"/>
      <w:r w:rsidRPr="005956DD">
        <w:t>,</w:t>
      </w:r>
      <w:proofErr w:type="gramEnd"/>
      <w:r w:rsidRPr="005956DD">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813" w:history="1">
        <w:r w:rsidRPr="005956DD">
          <w:t>пунктами 2</w:t>
        </w:r>
      </w:hyperlink>
      <w:r w:rsidRPr="005956DD">
        <w:t xml:space="preserve"> - </w:t>
      </w:r>
      <w:hyperlink w:anchor="p1815" w:history="1">
        <w:r w:rsidRPr="005956DD">
          <w:t>4 части 1</w:t>
        </w:r>
      </w:hyperlink>
      <w:r w:rsidRPr="005956DD">
        <w:t xml:space="preserve"> настоящего раздела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5956DD" w:rsidRPr="005956DD" w:rsidRDefault="005956DD" w:rsidP="005956DD">
      <w:r w:rsidRPr="005956DD">
        <w:t xml:space="preserve">1.2. </w:t>
      </w:r>
      <w:proofErr w:type="gramStart"/>
      <w:r w:rsidRPr="005956DD">
        <w:t xml:space="preserve">Наряду с указанными в </w:t>
      </w:r>
      <w:hyperlink w:anchor="p1813" w:history="1">
        <w:r w:rsidRPr="005956DD">
          <w:t>пунктах 2</w:t>
        </w:r>
      </w:hyperlink>
      <w:r w:rsidRPr="005956DD">
        <w:t xml:space="preserve"> - </w:t>
      </w:r>
      <w:hyperlink w:anchor="p1815" w:history="1">
        <w:r w:rsidRPr="005956DD">
          <w:t>4 части 1</w:t>
        </w:r>
      </w:hyperlink>
      <w:r w:rsidRPr="005956DD">
        <w:t xml:space="preserve"> настоящего раздела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5956DD" w:rsidRPr="005956DD" w:rsidRDefault="005956DD" w:rsidP="005956DD">
      <w:r w:rsidRPr="005956DD">
        <w:t xml:space="preserve">2. Применительно к каждой территориальной зоне устанавливаются указанные в </w:t>
      </w:r>
      <w:hyperlink w:anchor="p1809" w:history="1">
        <w:r w:rsidRPr="005956DD">
          <w:t>части 1</w:t>
        </w:r>
      </w:hyperlink>
      <w:r w:rsidRPr="005956DD">
        <w:t xml:space="preserve"> </w:t>
      </w:r>
      <w:proofErr w:type="gramStart"/>
      <w:r w:rsidRPr="005956DD">
        <w:t>настоящего раздела размеры</w:t>
      </w:r>
      <w:proofErr w:type="gramEnd"/>
      <w:r w:rsidRPr="005956DD">
        <w:t xml:space="preserve"> и параметры, их сочетания.</w:t>
      </w:r>
    </w:p>
    <w:p w:rsidR="005956DD" w:rsidRPr="005956DD" w:rsidRDefault="005956DD" w:rsidP="005956DD">
      <w:r w:rsidRPr="005956DD">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rsidRPr="005956DD">
        <w:t>архитектурным решениям</w:t>
      </w:r>
      <w:proofErr w:type="gramEnd"/>
      <w:r w:rsidRPr="005956DD">
        <w:t xml:space="preserve"> объектов капитального строительства. </w:t>
      </w:r>
      <w:proofErr w:type="gramStart"/>
      <w:r w:rsidRPr="005956DD">
        <w:t>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5956DD" w:rsidRPr="005956DD" w:rsidRDefault="005956DD" w:rsidP="005956DD">
      <w:r w:rsidRPr="005956DD">
        <w:t xml:space="preserve">3. В пределах территориальных зон могут устанавливаться </w:t>
      </w:r>
      <w:proofErr w:type="spellStart"/>
      <w:r w:rsidRPr="005956DD">
        <w:t>подзоны</w:t>
      </w:r>
      <w:proofErr w:type="spellEnd"/>
      <w:r w:rsidRPr="005956DD">
        <w:t xml:space="preserve"> с одинаковыми видами разрешенного использования земельных участков и объектов капитального </w:t>
      </w:r>
      <w:r w:rsidRPr="005956DD">
        <w:lastRenderedPageBreak/>
        <w:t>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5956DD" w:rsidRPr="005956DD" w:rsidRDefault="005956DD" w:rsidP="005956DD"/>
    <w:p w:rsidR="005956DD" w:rsidRPr="005956DD" w:rsidRDefault="005956DD" w:rsidP="005956DD">
      <w:r w:rsidRPr="005956DD">
        <w:t>Порядок предоставления разрешения на условно разрешенный вид использования земельного участка или объекта капитального строительства.</w:t>
      </w:r>
    </w:p>
    <w:p w:rsidR="005956DD" w:rsidRPr="005956DD" w:rsidRDefault="005956DD" w:rsidP="005956DD">
      <w:r w:rsidRPr="005956DD">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956DD" w:rsidRPr="005956DD" w:rsidRDefault="005956DD" w:rsidP="005956DD">
      <w:r w:rsidRPr="005956DD">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5956DD" w:rsidRPr="005956DD" w:rsidRDefault="005956DD" w:rsidP="005956DD">
      <w:r w:rsidRPr="005956DD">
        <w:t>3. В случае</w:t>
      </w:r>
      <w:proofErr w:type="gramStart"/>
      <w:r w:rsidRPr="005956DD">
        <w:t>,</w:t>
      </w:r>
      <w:proofErr w:type="gramEnd"/>
      <w:r w:rsidRPr="005956DD">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956DD" w:rsidRPr="005956DD" w:rsidRDefault="005956DD" w:rsidP="005956DD">
      <w:r w:rsidRPr="005956DD">
        <w:t xml:space="preserve">4. </w:t>
      </w:r>
      <w:proofErr w:type="gramStart"/>
      <w:r w:rsidRPr="005956DD">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5956DD">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956DD" w:rsidRPr="005956DD" w:rsidRDefault="005956DD" w:rsidP="005956DD">
      <w:r w:rsidRPr="005956DD">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5956DD" w:rsidRPr="005956DD" w:rsidRDefault="005956DD" w:rsidP="005956DD">
      <w:bookmarkStart w:id="53" w:name="p1844"/>
      <w:bookmarkEnd w:id="53"/>
      <w:r w:rsidRPr="005956DD">
        <w:t xml:space="preserve">6. </w:t>
      </w:r>
      <w:proofErr w:type="gramStart"/>
      <w:r w:rsidRPr="005956DD">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rsidR="005956DD" w:rsidRPr="005956DD" w:rsidRDefault="005956DD" w:rsidP="005956DD">
      <w:r w:rsidRPr="005956DD">
        <w:t xml:space="preserve">7. На основании указанных в </w:t>
      </w:r>
      <w:hyperlink w:anchor="p1844" w:history="1">
        <w:r w:rsidRPr="005956DD">
          <w:t xml:space="preserve">части </w:t>
        </w:r>
      </w:hyperlink>
      <w:r w:rsidRPr="005956DD">
        <w:t xml:space="preserve">6 настоящего раздела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w:t>
      </w:r>
      <w:r w:rsidRPr="005956DD">
        <w:lastRenderedPageBreak/>
        <w:t>официальном сайте муниципального образования (при наличии официального сайта муниципального образования) в сети "Интернет".</w:t>
      </w:r>
    </w:p>
    <w:p w:rsidR="005956DD" w:rsidRPr="005956DD" w:rsidRDefault="005956DD" w:rsidP="005956DD">
      <w:r w:rsidRPr="005956DD">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956DD" w:rsidRPr="005956DD" w:rsidRDefault="005956DD" w:rsidP="005956DD">
      <w:r w:rsidRPr="005956DD">
        <w:t>9. В случае</w:t>
      </w:r>
      <w:proofErr w:type="gramStart"/>
      <w:r w:rsidRPr="005956DD">
        <w:t>,</w:t>
      </w:r>
      <w:proofErr w:type="gramEnd"/>
      <w:r w:rsidRPr="005956DD">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956DD" w:rsidRPr="005956DD" w:rsidRDefault="005956DD" w:rsidP="005956DD">
      <w:r w:rsidRPr="005956DD">
        <w:t xml:space="preserve">10. </w:t>
      </w:r>
      <w:proofErr w:type="gramStart"/>
      <w:r w:rsidRPr="005956DD">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rsidRPr="005956DD">
        <w:t xml:space="preserve"> </w:t>
      </w:r>
      <w:proofErr w:type="gramStart"/>
      <w:r w:rsidRPr="005956DD">
        <w:t>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rsidRPr="005956DD">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956DD" w:rsidRPr="005956DD" w:rsidRDefault="005956DD" w:rsidP="005956DD">
      <w:r w:rsidRPr="005956DD">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956DD" w:rsidRPr="005956DD" w:rsidRDefault="005956DD" w:rsidP="005956DD"/>
    <w:p w:rsidR="005956DD" w:rsidRPr="005956DD" w:rsidRDefault="005956DD" w:rsidP="005956DD">
      <w:r w:rsidRPr="005956DD">
        <w:t>Отклонение от предельных параметров разрешенного строительства, реконструкции объектов капитального строительства.</w:t>
      </w:r>
    </w:p>
    <w:p w:rsidR="005956DD" w:rsidRPr="005956DD" w:rsidRDefault="005956DD" w:rsidP="005956DD">
      <w:r w:rsidRPr="005956DD">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956DD" w:rsidRPr="005956DD" w:rsidRDefault="005956DD" w:rsidP="005956DD">
      <w:bookmarkStart w:id="54" w:name="p1863"/>
      <w:bookmarkEnd w:id="54"/>
      <w:r w:rsidRPr="005956DD">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956DD" w:rsidRPr="005956DD" w:rsidRDefault="005956DD" w:rsidP="005956DD">
      <w:r w:rsidRPr="005956DD">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rsidRPr="005956DD">
        <w:lastRenderedPageBreak/>
        <w:t xml:space="preserve">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5956DD">
        <w:t>архитектурным решениям</w:t>
      </w:r>
      <w:proofErr w:type="gramEnd"/>
      <w:r w:rsidRPr="005956DD">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5956DD" w:rsidRPr="005956DD" w:rsidRDefault="005956DD" w:rsidP="005956DD">
      <w:r w:rsidRPr="005956DD">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956DD" w:rsidRPr="005956DD" w:rsidRDefault="005956DD" w:rsidP="005956DD">
      <w:r w:rsidRPr="005956DD">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за исключением случая, указанного в </w:t>
      </w:r>
      <w:hyperlink w:anchor="p1863" w:history="1">
        <w:r w:rsidRPr="005956DD">
          <w:t>части 1.1</w:t>
        </w:r>
      </w:hyperlink>
      <w:r w:rsidRPr="005956DD">
        <w:t xml:space="preserve"> настоящего раздела.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956DD" w:rsidRPr="005956DD" w:rsidRDefault="005956DD" w:rsidP="005956DD">
      <w:bookmarkStart w:id="55" w:name="p1872"/>
      <w:bookmarkEnd w:id="55"/>
      <w:r w:rsidRPr="005956DD">
        <w:t xml:space="preserve">5. </w:t>
      </w:r>
      <w:proofErr w:type="gramStart"/>
      <w:r w:rsidRPr="005956DD">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roofErr w:type="gramEnd"/>
    </w:p>
    <w:p w:rsidR="005956DD" w:rsidRPr="005956DD" w:rsidRDefault="005956DD" w:rsidP="005956DD">
      <w:r w:rsidRPr="005956DD">
        <w:t xml:space="preserve">6. Глава местной администрации в течение семи дней со дня поступления указанных в </w:t>
      </w:r>
      <w:hyperlink w:anchor="p1872" w:history="1">
        <w:r w:rsidRPr="005956DD">
          <w:t>части 5</w:t>
        </w:r>
      </w:hyperlink>
      <w:r w:rsidRPr="005956DD">
        <w:t xml:space="preserve"> настоящего раздела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956DD" w:rsidRPr="005956DD" w:rsidRDefault="005956DD" w:rsidP="005956DD">
      <w:r w:rsidRPr="005956DD">
        <w:t xml:space="preserve">6.1. </w:t>
      </w:r>
      <w:proofErr w:type="gramStart"/>
      <w:r w:rsidRPr="005956DD">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rsidRPr="005956DD">
        <w:t xml:space="preserve"> </w:t>
      </w:r>
      <w:proofErr w:type="gramStart"/>
      <w:r w:rsidRPr="005956DD">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sidRPr="005956DD">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956DD" w:rsidRPr="005956DD" w:rsidRDefault="005956DD" w:rsidP="005956DD">
      <w:r w:rsidRPr="005956DD">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956DD" w:rsidRPr="005956DD" w:rsidRDefault="005956DD" w:rsidP="005956DD">
      <w:r w:rsidRPr="005956DD">
        <w:lastRenderedPageBreak/>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956DD">
        <w:t>приаэродромной</w:t>
      </w:r>
      <w:proofErr w:type="spellEnd"/>
      <w:r w:rsidRPr="005956DD">
        <w:t xml:space="preserve"> территории.</w:t>
      </w:r>
      <w:bookmarkStart w:id="56" w:name="_Toc459801397"/>
      <w:bookmarkStart w:id="57" w:name="_Toc483155547"/>
      <w:bookmarkStart w:id="58" w:name="_Toc483155727"/>
      <w:bookmarkStart w:id="59" w:name="_Toc483158066"/>
      <w:bookmarkStart w:id="60" w:name="bookmark22"/>
      <w:bookmarkStart w:id="61" w:name="_Toc277073829"/>
    </w:p>
    <w:p w:rsidR="005956DD" w:rsidRPr="005956DD" w:rsidRDefault="005956DD" w:rsidP="005956DD">
      <w:bookmarkStart w:id="62" w:name="_Toc80260275"/>
      <w:r w:rsidRPr="005956DD">
        <w:t>Глава 2. Градостроительные регламенты.</w:t>
      </w:r>
      <w:bookmarkStart w:id="63" w:name="_Toc459801398"/>
      <w:bookmarkEnd w:id="56"/>
      <w:bookmarkEnd w:id="57"/>
      <w:bookmarkEnd w:id="58"/>
      <w:bookmarkEnd w:id="59"/>
      <w:bookmarkEnd w:id="62"/>
    </w:p>
    <w:p w:rsidR="005956DD" w:rsidRPr="005956DD" w:rsidRDefault="005956DD" w:rsidP="005956DD"/>
    <w:p w:rsidR="005956DD" w:rsidRPr="005956DD" w:rsidRDefault="005956DD" w:rsidP="005956DD">
      <w:bookmarkStart w:id="64" w:name="_Toc509300808"/>
      <w:bookmarkEnd w:id="63"/>
      <w:r w:rsidRPr="005956DD">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956DD" w:rsidRPr="005956DD" w:rsidRDefault="005956DD" w:rsidP="005956DD">
      <w:r w:rsidRPr="005956DD">
        <w:t>2. Градостроительные регламенты устанавливаются с учетом:</w:t>
      </w:r>
    </w:p>
    <w:p w:rsidR="005956DD" w:rsidRPr="005956DD" w:rsidRDefault="005956DD" w:rsidP="005956DD">
      <w:r w:rsidRPr="005956DD">
        <w:t>1) фактического использования земельных участков и объектов капитального строительства в границах территориальной зоны;</w:t>
      </w:r>
    </w:p>
    <w:p w:rsidR="005956DD" w:rsidRPr="005956DD" w:rsidRDefault="005956DD" w:rsidP="005956DD">
      <w:r w:rsidRPr="005956DD">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956DD" w:rsidRPr="005956DD" w:rsidRDefault="005956DD" w:rsidP="005956DD">
      <w:r w:rsidRPr="005956DD">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956DD" w:rsidRPr="005956DD" w:rsidRDefault="005956DD" w:rsidP="005956DD">
      <w:r w:rsidRPr="005956DD">
        <w:t>4) видов территориальных зон;</w:t>
      </w:r>
    </w:p>
    <w:p w:rsidR="005956DD" w:rsidRPr="005956DD" w:rsidRDefault="005956DD" w:rsidP="005956DD">
      <w:r w:rsidRPr="005956DD">
        <w:t>5) требований охраны объектов культурного наследия, а также особо охраняемых природных территорий, иных природных объектов.</w:t>
      </w:r>
    </w:p>
    <w:p w:rsidR="005956DD" w:rsidRPr="005956DD" w:rsidRDefault="005956DD" w:rsidP="005956DD">
      <w:r w:rsidRPr="005956DD">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956DD" w:rsidRPr="005956DD" w:rsidRDefault="005956DD" w:rsidP="005956DD">
      <w:r w:rsidRPr="005956DD">
        <w:t>4. Действие градостроительного регламента не распространяется на земельные участки:</w:t>
      </w:r>
    </w:p>
    <w:p w:rsidR="005956DD" w:rsidRPr="005956DD" w:rsidRDefault="005956DD" w:rsidP="005956DD">
      <w:proofErr w:type="gramStart"/>
      <w:r w:rsidRPr="005956DD">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5956DD">
        <w:t xml:space="preserve"> наследия;</w:t>
      </w:r>
    </w:p>
    <w:p w:rsidR="005956DD" w:rsidRPr="005956DD" w:rsidRDefault="005956DD" w:rsidP="005956DD">
      <w:r w:rsidRPr="005956DD">
        <w:t>2) в границах территорий общего пользования;</w:t>
      </w:r>
    </w:p>
    <w:p w:rsidR="005956DD" w:rsidRPr="005956DD" w:rsidRDefault="005956DD" w:rsidP="005956DD">
      <w:proofErr w:type="gramStart"/>
      <w:r w:rsidRPr="005956DD">
        <w:t>3) предназначенные для размещения линейных объектов и (или) занятые линейными объектами;</w:t>
      </w:r>
      <w:proofErr w:type="gramEnd"/>
    </w:p>
    <w:p w:rsidR="005956DD" w:rsidRPr="005956DD" w:rsidRDefault="005956DD" w:rsidP="005956DD">
      <w:proofErr w:type="gramStart"/>
      <w:r w:rsidRPr="005956DD">
        <w:t>4) предоставленные для добычи полезных ископаемых.</w:t>
      </w:r>
      <w:proofErr w:type="gramEnd"/>
    </w:p>
    <w:p w:rsidR="005956DD" w:rsidRPr="005956DD" w:rsidRDefault="005956DD" w:rsidP="005956DD">
      <w:r w:rsidRPr="005956DD">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956DD" w:rsidRPr="005956DD" w:rsidRDefault="005956DD" w:rsidP="005956DD">
      <w:r w:rsidRPr="005956DD">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956DD" w:rsidRPr="005956DD" w:rsidRDefault="005956DD" w:rsidP="005956DD">
      <w:r w:rsidRPr="005956DD">
        <w:t xml:space="preserve">6.1. </w:t>
      </w:r>
      <w:proofErr w:type="gramStart"/>
      <w:r w:rsidRPr="005956DD">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w:t>
      </w:r>
      <w:r w:rsidRPr="005956DD">
        <w:lastRenderedPageBreak/>
        <w:t>назначение которых до их включения в границы населенного</w:t>
      </w:r>
      <w:proofErr w:type="gramEnd"/>
      <w:r w:rsidRPr="005956DD">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956DD" w:rsidRPr="005956DD" w:rsidRDefault="005956DD" w:rsidP="005956DD">
      <w:r w:rsidRPr="005956DD">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5956DD" w:rsidRPr="005956DD" w:rsidRDefault="005956DD" w:rsidP="005956DD">
      <w:bookmarkStart w:id="65" w:name="p1786"/>
      <w:bookmarkEnd w:id="65"/>
      <w:r w:rsidRPr="005956DD">
        <w:t xml:space="preserve">8. </w:t>
      </w:r>
      <w:proofErr w:type="gramStart"/>
      <w:r w:rsidRPr="005956DD">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5956DD" w:rsidRPr="005956DD" w:rsidRDefault="005956DD" w:rsidP="005956DD">
      <w:r w:rsidRPr="005956DD">
        <w:t xml:space="preserve">9. Реконструкция указанных в </w:t>
      </w:r>
      <w:hyperlink w:anchor="p1786" w:history="1">
        <w:r w:rsidRPr="005956DD">
          <w:t>части 8</w:t>
        </w:r>
      </w:hyperlink>
      <w:r w:rsidRPr="005956DD">
        <w:t xml:space="preserve">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956DD" w:rsidRPr="005956DD" w:rsidRDefault="005956DD" w:rsidP="005956DD">
      <w:r w:rsidRPr="005956DD">
        <w:t>10. В случае</w:t>
      </w:r>
      <w:proofErr w:type="gramStart"/>
      <w:r w:rsidRPr="005956DD">
        <w:t>,</w:t>
      </w:r>
      <w:proofErr w:type="gramEnd"/>
      <w:r w:rsidRPr="005956DD">
        <w:t xml:space="preserve"> если использование указанных в </w:t>
      </w:r>
      <w:hyperlink w:anchor="p1786" w:history="1">
        <w:r w:rsidRPr="005956DD">
          <w:t>части 8</w:t>
        </w:r>
      </w:hyperlink>
      <w:r w:rsidRPr="005956DD">
        <w:t xml:space="preserve"> настоящего раздела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956DD" w:rsidRPr="005956DD" w:rsidRDefault="005956DD" w:rsidP="005956DD">
      <w:bookmarkStart w:id="66" w:name="_Toc80260276"/>
      <w:r w:rsidRPr="005956DD">
        <w:t>Раздел 8. Классификатор видов разрешенного использования земельных участков:</w:t>
      </w:r>
      <w:bookmarkEnd w:id="60"/>
      <w:bookmarkEnd w:id="61"/>
      <w:bookmarkEnd w:id="64"/>
      <w:bookmarkEnd w:id="66"/>
    </w:p>
    <w:tbl>
      <w:tblPr>
        <w:tblW w:w="9919" w:type="dxa"/>
        <w:jc w:val="center"/>
        <w:tblInd w:w="-541" w:type="dxa"/>
        <w:tblCellMar>
          <w:left w:w="0" w:type="dxa"/>
          <w:right w:w="0" w:type="dxa"/>
        </w:tblCellMar>
        <w:tblLook w:val="04A0" w:firstRow="1" w:lastRow="0" w:firstColumn="1" w:lastColumn="0" w:noHBand="0" w:noVBand="1"/>
      </w:tblPr>
      <w:tblGrid>
        <w:gridCol w:w="2861"/>
        <w:gridCol w:w="4824"/>
        <w:gridCol w:w="2234"/>
      </w:tblGrid>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 xml:space="preserve">Наименование вида разрешенного использования земельного участка </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Описание вида разрешенного использования земельного участков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Код (числовое обозначение) вида разрешенного использования земельного участка</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2</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Сельскохозяйственное использование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Ведение сельского хозяйства.</w:t>
            </w:r>
          </w:p>
          <w:p w:rsidR="005956DD" w:rsidRPr="005956DD" w:rsidRDefault="005956DD" w:rsidP="005956DD">
            <w:r w:rsidRPr="005956DD">
              <w:t xml:space="preserve">Содержание данного вида разрешенного использования включает в себя содержание видов разрешенного использования с </w:t>
            </w:r>
            <w:hyperlink w:anchor="p52" w:history="1">
              <w:r w:rsidRPr="005956DD">
                <w:t>кодами 1.1</w:t>
              </w:r>
            </w:hyperlink>
            <w:r w:rsidRPr="005956DD">
              <w:t xml:space="preserve"> - </w:t>
            </w:r>
            <w:hyperlink w:anchor="p126" w:history="1">
              <w:r w:rsidRPr="005956DD">
                <w:t>1.20</w:t>
              </w:r>
            </w:hyperlink>
            <w:r w:rsidRPr="005956DD">
              <w:t>, в том числе размещение зданий и сооружений, используемых для хранения и переработки сельскохозяйственной продукции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1.0</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Растениеводство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связанной с выращиванием сельскохозяйственных культур.</w:t>
            </w:r>
          </w:p>
          <w:p w:rsidR="005956DD" w:rsidRPr="005956DD" w:rsidRDefault="005956DD" w:rsidP="005956DD">
            <w:r w:rsidRPr="005956DD">
              <w:t xml:space="preserve">Содержание данного вида разрешенного использования включает в себя содержание видов разрешенного использования с </w:t>
            </w:r>
            <w:hyperlink w:anchor="p55" w:history="1">
              <w:r w:rsidRPr="005956DD">
                <w:t>кодами 1.2</w:t>
              </w:r>
            </w:hyperlink>
            <w:r w:rsidRPr="005956DD">
              <w:t xml:space="preserve"> - </w:t>
            </w:r>
            <w:hyperlink w:anchor="p67" w:history="1">
              <w:r w:rsidRPr="005956DD">
                <w:t>1.6</w:t>
              </w:r>
            </w:hyperlink>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67" w:name="p52"/>
            <w:bookmarkEnd w:id="67"/>
            <w:r w:rsidRPr="005956DD">
              <w:t>1.1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Выращивание зерновых и иных сельскохозяйственных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68" w:name="p55"/>
            <w:bookmarkEnd w:id="68"/>
            <w:r w:rsidRPr="005956DD">
              <w:t>1.2</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Овощеводство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1.3</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Выращивание тонизирующих, лекарственных, цветочных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1.4</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Садоводство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1.5</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Выращивание льна и конопли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в том числе на сельскохозяйственных угодьях, связанной с выращиванием льна, конопли</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69" w:name="p67"/>
            <w:bookmarkEnd w:id="69"/>
            <w:r w:rsidRPr="005956DD">
              <w:t>1.6</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Животноводство</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5956DD" w:rsidRPr="005956DD" w:rsidRDefault="005956DD" w:rsidP="005956DD">
            <w:r w:rsidRPr="005956DD">
              <w:t xml:space="preserve">Содержание данного вида разрешенного использования включает в себя содержание видов разрешенного использования с </w:t>
            </w:r>
            <w:hyperlink w:anchor="p78" w:history="1">
              <w:r w:rsidRPr="005956DD">
                <w:t>кодами 1.8</w:t>
              </w:r>
            </w:hyperlink>
            <w:r w:rsidRPr="005956DD">
              <w:t xml:space="preserve"> - </w:t>
            </w:r>
            <w:hyperlink w:anchor="p93" w:history="1">
              <w:r w:rsidRPr="005956DD">
                <w:t>1.11</w:t>
              </w:r>
            </w:hyperlink>
            <w:r w:rsidRPr="005956DD">
              <w:t xml:space="preserve">, </w:t>
            </w:r>
            <w:hyperlink w:anchor="p109" w:history="1">
              <w:r w:rsidRPr="005956DD">
                <w:t>1.15</w:t>
              </w:r>
            </w:hyperlink>
            <w:r w:rsidRPr="005956DD">
              <w:t xml:space="preserve">, </w:t>
            </w:r>
            <w:hyperlink w:anchor="p122" w:history="1">
              <w:r w:rsidRPr="005956DD">
                <w:t>1.19</w:t>
              </w:r>
            </w:hyperlink>
            <w:r w:rsidRPr="005956DD">
              <w:t xml:space="preserve">, </w:t>
            </w:r>
            <w:hyperlink w:anchor="p126" w:history="1">
              <w:r w:rsidRPr="005956DD">
                <w:t>1.20</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1.7</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Скотоводство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w:t>
            </w:r>
            <w:r w:rsidRPr="005956DD">
              <w:lastRenderedPageBreak/>
              <w:t>рогатого скота, овец, коз, лошадей, верблюдов, оленей);</w:t>
            </w:r>
          </w:p>
          <w:p w:rsidR="005956DD" w:rsidRPr="005956DD" w:rsidRDefault="005956DD" w:rsidP="005956DD">
            <w:r w:rsidRPr="005956DD">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5956DD" w:rsidRPr="005956DD" w:rsidRDefault="005956DD" w:rsidP="005956DD">
            <w:r w:rsidRPr="005956DD">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70" w:name="p78"/>
            <w:bookmarkEnd w:id="70"/>
            <w:r w:rsidRPr="005956DD">
              <w:lastRenderedPageBreak/>
              <w:t>1.8</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Звероводство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связанной с разведением в неволе ценных пушных зверей;</w:t>
            </w:r>
          </w:p>
          <w:p w:rsidR="005956DD" w:rsidRPr="005956DD" w:rsidRDefault="005956DD" w:rsidP="005956DD">
            <w:r w:rsidRPr="005956DD">
              <w:t>размещение зданий, сооружений, используемых для содержания и разведения животных, производства, хранения и первичной переработки продукции;</w:t>
            </w:r>
          </w:p>
          <w:p w:rsidR="005956DD" w:rsidRPr="005956DD" w:rsidRDefault="005956DD" w:rsidP="005956DD">
            <w:r w:rsidRPr="005956DD">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1.9</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Птицеводство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связанной с разведением домашних пород птиц, в том числе водоплавающих;</w:t>
            </w:r>
          </w:p>
          <w:p w:rsidR="005956DD" w:rsidRPr="005956DD" w:rsidRDefault="005956DD" w:rsidP="005956DD">
            <w:r w:rsidRPr="005956DD">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5956DD" w:rsidRPr="005956DD" w:rsidRDefault="005956DD" w:rsidP="005956DD">
            <w:r w:rsidRPr="005956DD">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1.10</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Свиноводство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связанной с разведением свиней;</w:t>
            </w:r>
          </w:p>
          <w:p w:rsidR="005956DD" w:rsidRPr="005956DD" w:rsidRDefault="005956DD" w:rsidP="005956DD">
            <w:r w:rsidRPr="005956DD">
              <w:t>размещение зданий, сооружений, используемых для содержания и разведения животных, производства, хранения и первичной переработки продукции;</w:t>
            </w:r>
          </w:p>
          <w:p w:rsidR="005956DD" w:rsidRPr="005956DD" w:rsidRDefault="005956DD" w:rsidP="005956DD">
            <w:r w:rsidRPr="005956DD">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71" w:name="p93"/>
            <w:bookmarkEnd w:id="71"/>
            <w:r w:rsidRPr="005956DD">
              <w:t>1.11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Пчеловодство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5956DD" w:rsidRPr="005956DD" w:rsidRDefault="005956DD" w:rsidP="005956DD">
            <w:r w:rsidRPr="005956DD">
              <w:t>размещение ульев, иных объектов и оборудования, необходимого для пчеловодства и разведениях иных полезных насекомых;</w:t>
            </w:r>
          </w:p>
          <w:p w:rsidR="005956DD" w:rsidRPr="005956DD" w:rsidRDefault="005956DD" w:rsidP="005956DD">
            <w:r w:rsidRPr="005956DD">
              <w:t>размещение сооружений, используемых для хранения и первичной переработки продукции пчеловодства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1.12</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Рыбоводство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хозяйственной деятельности, связанной с разведением и (или) содержанием, выращиванием объектов рыбоводства (</w:t>
            </w:r>
            <w:proofErr w:type="spellStart"/>
            <w:r w:rsidRPr="005956DD">
              <w:t>аквакультуры</w:t>
            </w:r>
            <w:proofErr w:type="spellEnd"/>
            <w:r w:rsidRPr="005956DD">
              <w:t>);</w:t>
            </w:r>
          </w:p>
          <w:p w:rsidR="005956DD" w:rsidRPr="005956DD" w:rsidRDefault="005956DD" w:rsidP="005956DD">
            <w:r w:rsidRPr="005956DD">
              <w:t>размещение зданий, сооружений, оборудования, необходимых для осуществления рыбоводства (</w:t>
            </w:r>
            <w:proofErr w:type="spellStart"/>
            <w:r w:rsidRPr="005956DD">
              <w:t>аквакультуры</w:t>
            </w:r>
            <w:proofErr w:type="spellEnd"/>
            <w:r w:rsidRPr="005956DD">
              <w:t>)</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1.13</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Научное обеспечение сельского хозяйства</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5956DD" w:rsidRPr="005956DD" w:rsidRDefault="005956DD" w:rsidP="005956DD">
            <w:r w:rsidRPr="005956DD">
              <w:t>размещение коллекций генетических ресурсов растений</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1.14</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Хранение и переработка сельскохозяйственной продукции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72" w:name="p109"/>
            <w:bookmarkEnd w:id="72"/>
            <w:r w:rsidRPr="005956DD">
              <w:t>1.15</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Ведение личного подсобного хозяйства на полевых участках</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Производство сельскохозяйственной продукции без права возведения объектов капитального строительства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1.16</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Питомники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5956DD" w:rsidRPr="005956DD" w:rsidRDefault="005956DD" w:rsidP="005956DD">
            <w:r w:rsidRPr="005956DD">
              <w:t>размещение сооружений, необходимых для указанных видов сельскохозяйственного производства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1.17</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Обеспечение сельскохозяйственного производства</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1.18</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Сенокошение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Кошение трав, сбор и заготовка сена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73" w:name="p122"/>
            <w:bookmarkEnd w:id="73"/>
            <w:r w:rsidRPr="005956DD">
              <w:t>1.19</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Выпас сельскохозяйственных животных</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Выпас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74" w:name="p126"/>
            <w:bookmarkEnd w:id="74"/>
            <w:r w:rsidRPr="005956DD">
              <w:t>1.20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Жилая застройка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жилых помещений различного вида и обеспечение проживания в них.</w:t>
            </w:r>
          </w:p>
          <w:p w:rsidR="005956DD" w:rsidRPr="005956DD" w:rsidRDefault="005956DD" w:rsidP="005956DD">
            <w:r w:rsidRPr="005956DD">
              <w:t>К жилой застройке относятся здания (помещения в них), предназначенные для проживания человека, за исключением зданий (помещений), используемых:</w:t>
            </w:r>
          </w:p>
          <w:p w:rsidR="005956DD" w:rsidRPr="005956DD" w:rsidRDefault="005956DD" w:rsidP="005956DD">
            <w:r w:rsidRPr="005956DD">
              <w:t>- с целью извлечения предпринимательской выгоды из предоставления жилого помещения для временного проживания в них (гостиницы, дома отдыха);</w:t>
            </w:r>
          </w:p>
          <w:p w:rsidR="005956DD" w:rsidRPr="005956DD" w:rsidRDefault="005956DD" w:rsidP="005956DD">
            <w:r w:rsidRPr="005956DD">
              <w:t xml:space="preserve">- для проживания с одновременным осуществлением лечения или социального </w:t>
            </w:r>
            <w:r w:rsidRPr="005956DD">
              <w:lastRenderedPageBreak/>
              <w:t xml:space="preserve">обслуживания населения (санатории, дома ребенка, дома </w:t>
            </w:r>
            <w:proofErr w:type="gramStart"/>
            <w:r w:rsidRPr="005956DD">
              <w:t>престарелых</w:t>
            </w:r>
            <w:proofErr w:type="gramEnd"/>
            <w:r w:rsidRPr="005956DD">
              <w:t>, больницы);</w:t>
            </w:r>
          </w:p>
          <w:p w:rsidR="005956DD" w:rsidRPr="005956DD" w:rsidRDefault="005956DD" w:rsidP="005956DD">
            <w:r w:rsidRPr="005956DD">
              <w:t>- как способ обеспечения непрерывности производства (вахтовые помещения, служебные жилые помещения на производственных объектах);</w:t>
            </w:r>
          </w:p>
          <w:p w:rsidR="005956DD" w:rsidRPr="005956DD" w:rsidRDefault="005956DD" w:rsidP="005956DD">
            <w:r w:rsidRPr="005956DD">
              <w:t>- как способ обеспечения деятельности режимного учреждения (казармы, караульные помещения, места лишения свободы, содержания под стражей).</w:t>
            </w:r>
          </w:p>
          <w:p w:rsidR="005956DD" w:rsidRPr="005956DD" w:rsidRDefault="005956DD" w:rsidP="005956DD">
            <w:r w:rsidRPr="005956DD">
              <w:t xml:space="preserve">Содержание данного вида разрешенного использования включает в себя содержание видов разрешенного использования с </w:t>
            </w:r>
            <w:hyperlink w:anchor="p143" w:history="1">
              <w:r w:rsidRPr="005956DD">
                <w:t>кодами 2.1</w:t>
              </w:r>
            </w:hyperlink>
            <w:r w:rsidRPr="005956DD">
              <w:t xml:space="preserve"> - </w:t>
            </w:r>
            <w:hyperlink w:anchor="p166" w:history="1">
              <w:r w:rsidRPr="005956DD">
                <w:t>2.3</w:t>
              </w:r>
            </w:hyperlink>
            <w:r w:rsidRPr="005956DD">
              <w:t xml:space="preserve">, </w:t>
            </w:r>
            <w:hyperlink w:anchor="p178" w:history="1">
              <w:r w:rsidRPr="005956DD">
                <w:t>2.5</w:t>
              </w:r>
            </w:hyperlink>
            <w:r w:rsidRPr="005956DD">
              <w:t xml:space="preserve"> - </w:t>
            </w:r>
            <w:hyperlink w:anchor="p196" w:history="1">
              <w:r w:rsidRPr="005956DD">
                <w:t>2.7.1</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2.0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Для индивидуального жилищного строительства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5956DD" w:rsidRPr="005956DD" w:rsidRDefault="005956DD" w:rsidP="005956DD">
            <w:r w:rsidRPr="005956DD">
              <w:t>выращивание сельскохозяйственных культур;</w:t>
            </w:r>
          </w:p>
          <w:p w:rsidR="005956DD" w:rsidRPr="005956DD" w:rsidRDefault="005956DD" w:rsidP="005956DD">
            <w:r w:rsidRPr="005956DD">
              <w:t>размещение индивидуальных гаражей и хозяйственных построек</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75" w:name="p143"/>
            <w:bookmarkEnd w:id="75"/>
            <w:r w:rsidRPr="005956DD">
              <w:t>2.1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Малоэтажная многоквартирная жилая застройка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малоэтажных многоквартирных домов (многоквартирные дома высотой до 4 этажей, включая </w:t>
            </w:r>
            <w:proofErr w:type="gramStart"/>
            <w:r w:rsidRPr="005956DD">
              <w:t>мансардный</w:t>
            </w:r>
            <w:proofErr w:type="gramEnd"/>
            <w:r w:rsidRPr="005956DD">
              <w:t>);</w:t>
            </w:r>
          </w:p>
          <w:p w:rsidR="005956DD" w:rsidRPr="005956DD" w:rsidRDefault="005956DD" w:rsidP="005956DD">
            <w:r w:rsidRPr="005956DD">
              <w:t>обустройство спортивных и детских площадок, площадок для отдыха;</w:t>
            </w:r>
          </w:p>
          <w:p w:rsidR="005956DD" w:rsidRPr="005956DD" w:rsidRDefault="005956DD" w:rsidP="005956DD">
            <w:r w:rsidRPr="005956DD">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2.1.1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Для ведения личного подсобного хозяйства (приусадебный земельный участок)</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жилого дома, указанного в описании вида разрешенного использования с </w:t>
            </w:r>
            <w:hyperlink w:anchor="p143" w:history="1">
              <w:r w:rsidRPr="005956DD">
                <w:t>кодом 2.1</w:t>
              </w:r>
            </w:hyperlink>
            <w:r w:rsidRPr="005956DD">
              <w:t>;</w:t>
            </w:r>
          </w:p>
          <w:p w:rsidR="005956DD" w:rsidRPr="005956DD" w:rsidRDefault="005956DD" w:rsidP="005956DD">
            <w:r w:rsidRPr="005956DD">
              <w:t>производство сельскохозяйственной продукции;</w:t>
            </w:r>
          </w:p>
          <w:p w:rsidR="005956DD" w:rsidRPr="005956DD" w:rsidRDefault="005956DD" w:rsidP="005956DD">
            <w:r w:rsidRPr="005956DD">
              <w:t>размещение гаража и иных вспомогательных сооружений;</w:t>
            </w:r>
          </w:p>
          <w:p w:rsidR="005956DD" w:rsidRPr="005956DD" w:rsidRDefault="005956DD" w:rsidP="005956DD">
            <w:r w:rsidRPr="005956DD">
              <w:t>содержание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2.2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Блокированная жилая застройка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 xml:space="preserve">Размещение жилого дома, имеющего одну или несколько общих стен с соседними жилыми домами (количеством этажей не более чем </w:t>
            </w:r>
            <w:r w:rsidRPr="005956DD">
              <w:lastRenderedPageBreak/>
              <w:t>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956DD">
              <w:t xml:space="preserve"> пользования (жилые дома блокированной застройки);</w:t>
            </w:r>
          </w:p>
          <w:p w:rsidR="005956DD" w:rsidRPr="005956DD" w:rsidRDefault="005956DD" w:rsidP="005956DD">
            <w:r w:rsidRPr="005956DD">
              <w:t>разведение декоративных и плодовых деревьев, овощных и ягодных культур;</w:t>
            </w:r>
          </w:p>
          <w:p w:rsidR="005956DD" w:rsidRPr="005956DD" w:rsidRDefault="005956DD" w:rsidP="005956DD">
            <w:r w:rsidRPr="005956DD">
              <w:t>размещение индивидуальных гаражей и иных вспомогательных сооружений;</w:t>
            </w:r>
          </w:p>
          <w:p w:rsidR="005956DD" w:rsidRPr="005956DD" w:rsidRDefault="005956DD" w:rsidP="005956DD">
            <w:r w:rsidRPr="005956DD">
              <w:t>обустройство спортивных и детских площадок, площадок для отдыха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76" w:name="p166"/>
            <w:bookmarkEnd w:id="76"/>
            <w:r w:rsidRPr="005956DD">
              <w:lastRenderedPageBreak/>
              <w:t>2.3</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Передвижное жилье</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2.4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spellStart"/>
            <w:r w:rsidRPr="005956DD">
              <w:t>Среднеэтажная</w:t>
            </w:r>
            <w:proofErr w:type="spellEnd"/>
            <w:r w:rsidRPr="005956DD">
              <w:t xml:space="preserve"> жилая застройка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многоквартирных домов этажностью не выше восьми этажей;</w:t>
            </w:r>
          </w:p>
          <w:p w:rsidR="005956DD" w:rsidRPr="005956DD" w:rsidRDefault="005956DD" w:rsidP="005956DD">
            <w:r w:rsidRPr="005956DD">
              <w:t>благоустройство и озеленение;</w:t>
            </w:r>
          </w:p>
          <w:p w:rsidR="005956DD" w:rsidRPr="005956DD" w:rsidRDefault="005956DD" w:rsidP="005956DD">
            <w:r w:rsidRPr="005956DD">
              <w:t>размещение подземных гаражей и автостоянок;</w:t>
            </w:r>
          </w:p>
          <w:p w:rsidR="005956DD" w:rsidRPr="005956DD" w:rsidRDefault="005956DD" w:rsidP="005956DD">
            <w:r w:rsidRPr="005956DD">
              <w:t>обустройство спортивных и детских площадок, площадок для отдыха;</w:t>
            </w:r>
          </w:p>
          <w:p w:rsidR="005956DD" w:rsidRPr="005956DD" w:rsidRDefault="005956DD" w:rsidP="005956DD">
            <w:r w:rsidRPr="005956DD">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77" w:name="p178"/>
            <w:bookmarkEnd w:id="77"/>
            <w:r w:rsidRPr="005956DD">
              <w:t>2.5</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Многоэтажная жилая застройка (высотная застройка)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многоквартирных домов этажностью девять этажей и выше;</w:t>
            </w:r>
          </w:p>
          <w:p w:rsidR="005956DD" w:rsidRPr="005956DD" w:rsidRDefault="005956DD" w:rsidP="005956DD">
            <w:r w:rsidRPr="005956DD">
              <w:t>благоустройство и озеленение придомовых территорий;</w:t>
            </w:r>
          </w:p>
          <w:p w:rsidR="005956DD" w:rsidRPr="005956DD" w:rsidRDefault="005956DD" w:rsidP="005956DD">
            <w:r w:rsidRPr="005956DD">
              <w:t>обустройство спортивных и детских площадок, хозяйственных площадок и площадок для отдыха;</w:t>
            </w:r>
          </w:p>
          <w:p w:rsidR="005956DD" w:rsidRPr="005956DD" w:rsidRDefault="005956DD" w:rsidP="005956DD">
            <w:r w:rsidRPr="005956DD">
              <w:t xml:space="preserve">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w:t>
            </w:r>
            <w:r w:rsidRPr="005956DD">
              <w:lastRenderedPageBreak/>
              <w:t>площадь таких помещений в многоквартирном доме не составляет более 15% от общей площади дома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2.6</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Обслуживание жилой застройки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 xml:space="preserve">Размещение объектов капитального строительства, размещение которых предусмотрено видами разрешенного использования с </w:t>
            </w:r>
            <w:hyperlink w:anchor="p204" w:history="1">
              <w:r w:rsidRPr="005956DD">
                <w:t>кодами 3.1</w:t>
              </w:r>
            </w:hyperlink>
            <w:r w:rsidRPr="005956DD">
              <w:t xml:space="preserve">, </w:t>
            </w:r>
            <w:hyperlink w:anchor="p217" w:history="1">
              <w:r w:rsidRPr="005956DD">
                <w:t>3.2</w:t>
              </w:r>
            </w:hyperlink>
            <w:r w:rsidRPr="005956DD">
              <w:t xml:space="preserve">, </w:t>
            </w:r>
            <w:hyperlink w:anchor="p240" w:history="1">
              <w:r w:rsidRPr="005956DD">
                <w:t>3.3</w:t>
              </w:r>
            </w:hyperlink>
            <w:r w:rsidRPr="005956DD">
              <w:t xml:space="preserve">, </w:t>
            </w:r>
            <w:hyperlink w:anchor="p245" w:history="1">
              <w:r w:rsidRPr="005956DD">
                <w:t>3.4</w:t>
              </w:r>
            </w:hyperlink>
            <w:r w:rsidRPr="005956DD">
              <w:t xml:space="preserve">, </w:t>
            </w:r>
            <w:hyperlink w:anchor="p250" w:history="1">
              <w:r w:rsidRPr="005956DD">
                <w:t>3.4.1</w:t>
              </w:r>
            </w:hyperlink>
            <w:r w:rsidRPr="005956DD">
              <w:t xml:space="preserve">, </w:t>
            </w:r>
            <w:hyperlink w:anchor="p270" w:history="1">
              <w:r w:rsidRPr="005956DD">
                <w:t>3.5.1</w:t>
              </w:r>
            </w:hyperlink>
            <w:r w:rsidRPr="005956DD">
              <w:t xml:space="preserve">, </w:t>
            </w:r>
            <w:hyperlink w:anchor="p280" w:history="1">
              <w:r w:rsidRPr="005956DD">
                <w:t>3.6</w:t>
              </w:r>
            </w:hyperlink>
            <w:r w:rsidRPr="005956DD">
              <w:t xml:space="preserve">, </w:t>
            </w:r>
            <w:hyperlink w:anchor="p297" w:history="1">
              <w:r w:rsidRPr="005956DD">
                <w:t>3.7</w:t>
              </w:r>
            </w:hyperlink>
            <w:r w:rsidRPr="005956DD">
              <w:t xml:space="preserve">, </w:t>
            </w:r>
            <w:hyperlink w:anchor="p345" w:history="1">
              <w:r w:rsidRPr="005956DD">
                <w:t>3.10.1</w:t>
              </w:r>
            </w:hyperlink>
            <w:r w:rsidRPr="005956DD">
              <w:t xml:space="preserve">, </w:t>
            </w:r>
            <w:hyperlink w:anchor="p361" w:history="1">
              <w:r w:rsidRPr="005956DD">
                <w:t>4.1</w:t>
              </w:r>
            </w:hyperlink>
            <w:r w:rsidRPr="005956DD">
              <w:t xml:space="preserve">, </w:t>
            </w:r>
            <w:hyperlink w:anchor="p372" w:history="1">
              <w:r w:rsidRPr="005956DD">
                <w:t>4.3</w:t>
              </w:r>
            </w:hyperlink>
            <w:r w:rsidRPr="005956DD">
              <w:t xml:space="preserve">, </w:t>
            </w:r>
            <w:hyperlink w:anchor="p378" w:history="1">
              <w:r w:rsidRPr="005956DD">
                <w:t>4.4</w:t>
              </w:r>
            </w:hyperlink>
            <w:r w:rsidRPr="005956DD">
              <w:t xml:space="preserve">, </w:t>
            </w:r>
            <w:hyperlink w:anchor="p386" w:history="1">
              <w:r w:rsidRPr="005956DD">
                <w:t>4.6</w:t>
              </w:r>
            </w:hyperlink>
            <w:r w:rsidRPr="005956DD">
              <w:t xml:space="preserve">, </w:t>
            </w:r>
            <w:hyperlink w:anchor="p461" w:history="1">
              <w:r w:rsidRPr="005956DD">
                <w:t>5.1.2</w:t>
              </w:r>
            </w:hyperlink>
            <w:r w:rsidRPr="005956DD">
              <w:t xml:space="preserve">, </w:t>
            </w:r>
            <w:hyperlink w:anchor="p465" w:history="1">
              <w:r w:rsidRPr="005956DD">
                <w:t>5.1.3</w:t>
              </w:r>
            </w:hyperlink>
            <w:r w:rsidRPr="005956DD">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2.7</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Хранение автотранспорта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5956DD">
              <w:t>машино</w:t>
            </w:r>
            <w:proofErr w:type="spellEnd"/>
            <w:r w:rsidRPr="005956DD">
              <w:t xml:space="preserve">-места, за исключением гаражей, размещение которых предусмотрено содержанием вида разрешенного использования с </w:t>
            </w:r>
            <w:hyperlink w:anchor="p415" w:history="1">
              <w:r w:rsidRPr="005956DD">
                <w:t>кодом 4.9</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78" w:name="p196"/>
            <w:bookmarkEnd w:id="78"/>
            <w:r w:rsidRPr="005956DD">
              <w:t>2.7.1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Общественное использование объектов капитального строительства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204" w:history="1">
              <w:r w:rsidRPr="005956DD">
                <w:t>кодами 3.1</w:t>
              </w:r>
            </w:hyperlink>
            <w:r w:rsidRPr="005956DD">
              <w:t xml:space="preserve"> - </w:t>
            </w:r>
            <w:hyperlink w:anchor="p349" w:history="1">
              <w:r w:rsidRPr="005956DD">
                <w:t>3.10.2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79" w:name="p201"/>
            <w:bookmarkEnd w:id="79"/>
            <w:r w:rsidRPr="005956DD">
              <w:t>3.0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0" w:name="p204"/>
            <w:bookmarkEnd w:id="80"/>
            <w:r w:rsidRPr="005956DD">
              <w:t>Коммунальное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11" w:history="1">
              <w:r w:rsidRPr="005956DD">
                <w:t>кодами 3.1.1</w:t>
              </w:r>
            </w:hyperlink>
            <w:r w:rsidRPr="005956DD">
              <w:t xml:space="preserve"> - </w:t>
            </w:r>
            <w:hyperlink w:anchor="p215" w:history="1">
              <w:r w:rsidRPr="005956DD">
                <w:t>3.1.2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1" w:name="p211"/>
            <w:bookmarkEnd w:id="81"/>
            <w:r w:rsidRPr="005956DD">
              <w:t>3.1.1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Административные здания </w:t>
            </w:r>
            <w:r w:rsidRPr="005956DD">
              <w:lastRenderedPageBreak/>
              <w:t>организаций, обеспечивающих 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 xml:space="preserve">Размещение зданий, предназначенных для </w:t>
            </w:r>
            <w:r w:rsidRPr="005956DD">
              <w:lastRenderedPageBreak/>
              <w:t>приема физических и юридических лиц в связи с предоставлением им коммунальных услуг</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2" w:name="p215"/>
            <w:bookmarkEnd w:id="82"/>
            <w:r w:rsidRPr="005956DD">
              <w:lastRenderedPageBreak/>
              <w:t>3.1.2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3" w:name="p217"/>
            <w:bookmarkEnd w:id="83"/>
            <w:r w:rsidRPr="005956DD">
              <w:lastRenderedPageBreak/>
              <w:t>Социальное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25" w:history="1">
              <w:r w:rsidRPr="005956DD">
                <w:t>кодами 3.2.1</w:t>
              </w:r>
            </w:hyperlink>
            <w:r w:rsidRPr="005956DD">
              <w:t xml:space="preserve"> - </w:t>
            </w:r>
            <w:hyperlink w:anchor="p238" w:history="1">
              <w:r w:rsidRPr="005956DD">
                <w:t>3.2.4</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Дома социального обслуживания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предназначенных для размещения домов престарелых, домов ребенка, детских домов, пунктов ночлега для бездомных граждан;</w:t>
            </w:r>
          </w:p>
          <w:p w:rsidR="005956DD" w:rsidRPr="005956DD" w:rsidRDefault="005956DD" w:rsidP="005956DD">
            <w:r w:rsidRPr="005956DD">
              <w:t>размещение объектов капитального строительства для временного размещения вынужденных переселенцев, лиц, признанных беженцами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4" w:name="p225"/>
            <w:bookmarkEnd w:id="84"/>
            <w:r w:rsidRPr="005956DD">
              <w:t>3.2.1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Оказание социальной помощи населению</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5956DD" w:rsidRPr="005956DD" w:rsidRDefault="005956DD" w:rsidP="005956DD">
            <w:r w:rsidRPr="005956DD">
              <w:t>некоммерческих фондов, благотворительных организаций, клубов по интересам</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3.2.2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Оказание услуг связи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5" w:name="p234"/>
            <w:bookmarkEnd w:id="85"/>
            <w:r w:rsidRPr="005956DD">
              <w:t>3.2.3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Общежития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93" w:history="1">
              <w:r w:rsidRPr="005956DD">
                <w:t>кодом 4.7</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6" w:name="p238"/>
            <w:bookmarkEnd w:id="86"/>
            <w:r w:rsidRPr="005956DD">
              <w:t>3.2.4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7" w:name="p240"/>
            <w:bookmarkEnd w:id="87"/>
            <w:r w:rsidRPr="005956DD">
              <w:t>Бытовое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8" w:name="p245"/>
            <w:bookmarkEnd w:id="88"/>
            <w:r w:rsidRPr="005956DD">
              <w:t>Здравоохранение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w:t>
            </w:r>
            <w:r w:rsidRPr="005956DD">
              <w:lastRenderedPageBreak/>
              <w:t xml:space="preserve">использования включает в себя содержание видов разрешенного использования с </w:t>
            </w:r>
            <w:hyperlink w:anchor="p250" w:history="1">
              <w:r w:rsidRPr="005956DD">
                <w:t>кодами 3.4.1</w:t>
              </w:r>
            </w:hyperlink>
            <w:r w:rsidRPr="005956DD">
              <w:t xml:space="preserve"> - </w:t>
            </w:r>
            <w:hyperlink w:anchor="p254" w:history="1">
              <w:r w:rsidRPr="005956DD">
                <w:t>3.4.2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3.4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89" w:name="p250"/>
            <w:bookmarkEnd w:id="89"/>
            <w:r w:rsidRPr="005956DD">
              <w:lastRenderedPageBreak/>
              <w:t>Амбулаторно-поликлиническое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3.4.1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0" w:name="p254"/>
            <w:bookmarkEnd w:id="90"/>
            <w:r w:rsidRPr="005956DD">
              <w:t>Стационарное медицинское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5956DD" w:rsidRPr="005956DD" w:rsidRDefault="005956DD" w:rsidP="005956DD">
            <w:r w:rsidRPr="005956DD">
              <w:t>размещение станций скорой помощи;</w:t>
            </w:r>
          </w:p>
          <w:p w:rsidR="005956DD" w:rsidRPr="005956DD" w:rsidRDefault="005956DD" w:rsidP="005956DD">
            <w:r w:rsidRPr="005956DD">
              <w:t>размещение площадок санитарной авиации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3.4.2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Медицинские организации особого назначения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5956DD">
              <w:t>патолого-анатомической</w:t>
            </w:r>
            <w:proofErr w:type="gramEnd"/>
            <w:r w:rsidRPr="005956DD">
              <w:t xml:space="preserve"> экспертизы (морги)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3.4.3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Образование и просвещение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70" w:history="1">
              <w:r w:rsidRPr="005956DD">
                <w:t>кодами 3.5.1</w:t>
              </w:r>
            </w:hyperlink>
            <w:r w:rsidRPr="005956DD">
              <w:t xml:space="preserve"> - </w:t>
            </w:r>
            <w:hyperlink w:anchor="p275" w:history="1">
              <w:r w:rsidRPr="005956DD">
                <w:t>3.5.2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3.5</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1" w:name="p270"/>
            <w:bookmarkEnd w:id="91"/>
            <w:r w:rsidRPr="005956DD">
              <w:t>Дошкольное, начальное и среднее общее образование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3.5.1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2" w:name="p275"/>
            <w:bookmarkEnd w:id="92"/>
            <w:r w:rsidRPr="005956DD">
              <w:t>Среднее и высшее профессиональное образование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w:t>
            </w:r>
            <w:r w:rsidRPr="005956DD">
              <w:lastRenderedPageBreak/>
              <w:t>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3.5.2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3" w:name="p280"/>
            <w:bookmarkEnd w:id="93"/>
            <w:r w:rsidRPr="005956DD">
              <w:lastRenderedPageBreak/>
              <w:t>Культурное развитие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87" w:history="1">
              <w:r w:rsidRPr="005956DD">
                <w:t>кодами 3.6.1</w:t>
              </w:r>
            </w:hyperlink>
            <w:r w:rsidRPr="005956DD">
              <w:t xml:space="preserve"> - </w:t>
            </w:r>
            <w:hyperlink w:anchor="p295" w:history="1">
              <w:r w:rsidRPr="005956DD">
                <w:t>3.6.3</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3.6</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Объекты культурно-досуговой деятельности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4" w:name="p287"/>
            <w:bookmarkEnd w:id="94"/>
            <w:r w:rsidRPr="005956DD">
              <w:t>3.6.1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Парки культуры и отдыха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парков культуры и отдыха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3.6.2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Цирки и зверинцы</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5" w:name="p295"/>
            <w:bookmarkEnd w:id="95"/>
            <w:r w:rsidRPr="005956DD">
              <w:t>3.6.3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6" w:name="p297"/>
            <w:bookmarkEnd w:id="96"/>
            <w:r w:rsidRPr="005956DD">
              <w:t>Религиозное использование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304" w:history="1">
              <w:r w:rsidRPr="005956DD">
                <w:t>кодами 3.7.1</w:t>
              </w:r>
            </w:hyperlink>
            <w:r w:rsidRPr="005956DD">
              <w:t xml:space="preserve"> - </w:t>
            </w:r>
            <w:hyperlink w:anchor="p308" w:history="1">
              <w:r w:rsidRPr="005956DD">
                <w:t>3.7.2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3.7</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Осуществление религиозных обрядов</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7" w:name="p304"/>
            <w:bookmarkEnd w:id="97"/>
            <w:r w:rsidRPr="005956DD">
              <w:t>3.7.1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Религиозное управление и образование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8" w:name="p308"/>
            <w:bookmarkEnd w:id="98"/>
            <w:r w:rsidRPr="005956DD">
              <w:t>3.7.2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Общественное управление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w:t>
            </w:r>
            <w:r w:rsidRPr="005956DD">
              <w:lastRenderedPageBreak/>
              <w:t xml:space="preserve">разрешенного использования с </w:t>
            </w:r>
            <w:hyperlink w:anchor="p317" w:history="1">
              <w:r w:rsidRPr="005956DD">
                <w:t>кодами 3.8.1</w:t>
              </w:r>
            </w:hyperlink>
            <w:r w:rsidRPr="005956DD">
              <w:t xml:space="preserve"> - </w:t>
            </w:r>
            <w:hyperlink w:anchor="p321" w:history="1">
              <w:r w:rsidRPr="005956DD">
                <w:t>3.8.2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3.8</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Государственное управление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99" w:name="p317"/>
            <w:bookmarkEnd w:id="99"/>
            <w:r w:rsidRPr="005956DD">
              <w:t>3.8.1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Представительская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0" w:name="p321"/>
            <w:bookmarkEnd w:id="100"/>
            <w:r w:rsidRPr="005956DD">
              <w:t>3.8.2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Обеспечение научной деятельности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330" w:history="1">
              <w:r w:rsidRPr="005956DD">
                <w:t>кодами 3.9.1</w:t>
              </w:r>
            </w:hyperlink>
            <w:r w:rsidRPr="005956DD">
              <w:t xml:space="preserve"> - </w:t>
            </w:r>
            <w:hyperlink w:anchor="p338" w:history="1">
              <w:r w:rsidRPr="005956DD">
                <w:t>3.9.3</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3.9</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Обеспечение деятельности в области гидрометеорологии и смежных с ней областях</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1" w:name="p330"/>
            <w:bookmarkEnd w:id="101"/>
            <w:r w:rsidRPr="005956DD">
              <w:t>3.9.1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Проведение научных исследований</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3.9.2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Проведение научных испытаний</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w:t>
            </w:r>
            <w:r w:rsidRPr="005956DD">
              <w:lastRenderedPageBreak/>
              <w:t>сельского и лесного хозяйства для получения ценных с научной точки зрения образцов растительного и животного мира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2" w:name="p338"/>
            <w:bookmarkEnd w:id="102"/>
            <w:r w:rsidRPr="005956DD">
              <w:lastRenderedPageBreak/>
              <w:t>3.9.3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45" w:history="1">
              <w:r w:rsidRPr="005956DD">
                <w:t>кодами 3.10.1</w:t>
              </w:r>
            </w:hyperlink>
            <w:r w:rsidRPr="005956DD">
              <w:t xml:space="preserve"> - </w:t>
            </w:r>
            <w:hyperlink w:anchor="p349" w:history="1">
              <w:r w:rsidRPr="005956DD">
                <w:t>3.10.2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3.10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3" w:name="p345"/>
            <w:bookmarkEnd w:id="103"/>
            <w:r w:rsidRPr="005956DD">
              <w:t>Амбулаторное 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оказания ветеринарных услуг без содержания животных</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3.10.1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4" w:name="p349"/>
            <w:bookmarkEnd w:id="104"/>
            <w:r w:rsidRPr="005956DD">
              <w:t>Приюты для животных</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оказания ветеринарных услуг в стационаре;</w:t>
            </w:r>
          </w:p>
          <w:p w:rsidR="005956DD" w:rsidRPr="005956DD" w:rsidRDefault="005956DD" w:rsidP="005956DD">
            <w:r w:rsidRPr="005956DD">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5956DD" w:rsidRPr="005956DD" w:rsidRDefault="005956DD" w:rsidP="005956DD">
            <w:r w:rsidRPr="005956DD">
              <w:t>размещение объектов капитального строительства, предназначенных для организации гостиниц для животных</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3.10.2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Предпринимательство</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956DD" w:rsidRPr="005956DD" w:rsidRDefault="005956DD" w:rsidP="005956DD">
            <w:r w:rsidRPr="005956DD">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361" w:history="1">
              <w:r w:rsidRPr="005956DD">
                <w:t>кодами 4.1</w:t>
              </w:r>
            </w:hyperlink>
            <w:r w:rsidRPr="005956DD">
              <w:t xml:space="preserve"> - </w:t>
            </w:r>
            <w:hyperlink w:anchor="p439" w:history="1">
              <w:r w:rsidRPr="005956DD">
                <w:t>4.10</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5" w:name="p358"/>
            <w:bookmarkEnd w:id="105"/>
            <w:r w:rsidRPr="005956DD">
              <w:t>4.0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6" w:name="p361"/>
            <w:bookmarkEnd w:id="106"/>
            <w:r w:rsidRPr="005956DD">
              <w:t>Деловое управление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Объекты торговли (торговые центры, торгово-развлекательные центры (комплексы)</w:t>
            </w:r>
            <w:proofErr w:type="gramEnd"/>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w:t>
            </w:r>
            <w:r w:rsidRPr="005956DD">
              <w:lastRenderedPageBreak/>
              <w:t xml:space="preserve">продажу товаров, и (или) оказание услуг в соответствии с содержанием видов разрешенного использования с </w:t>
            </w:r>
            <w:hyperlink w:anchor="p383" w:history="1">
              <w:r w:rsidRPr="005956DD">
                <w:t>кодами 4.5</w:t>
              </w:r>
            </w:hyperlink>
            <w:r w:rsidRPr="005956DD">
              <w:t xml:space="preserve"> - </w:t>
            </w:r>
            <w:hyperlink w:anchor="p407" w:history="1">
              <w:r w:rsidRPr="005956DD">
                <w:t>4.8.2</w:t>
              </w:r>
            </w:hyperlink>
            <w:r w:rsidRPr="005956DD">
              <w:t>;</w:t>
            </w:r>
          </w:p>
          <w:p w:rsidR="005956DD" w:rsidRPr="005956DD" w:rsidRDefault="005956DD" w:rsidP="005956DD">
            <w:r w:rsidRPr="005956DD">
              <w:t>размещение гаражей и (или) стоянок для автомобилей сотрудников и посетителей торгового центра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4.2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7" w:name="p372"/>
            <w:bookmarkEnd w:id="107"/>
            <w:r w:rsidRPr="005956DD">
              <w:lastRenderedPageBreak/>
              <w:t>Рынки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956DD" w:rsidRPr="005956DD" w:rsidRDefault="005956DD" w:rsidP="005956DD">
            <w:r w:rsidRPr="005956DD">
              <w:t>размещение гаражей и (или) стоянок для автомобилей сотрудников и посетителей рынка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4.3</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108" w:name="p378"/>
            <w:bookmarkEnd w:id="108"/>
            <w:r w:rsidRPr="005956DD">
              <w:t>Магазины</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продажи товаров, торговая площадь которых составляет до 5000 кв. м</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4.4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Банковская и страховая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09" w:name="p383"/>
            <w:bookmarkEnd w:id="109"/>
            <w:r w:rsidRPr="005956DD">
              <w:t>4.5</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0" w:name="p386"/>
            <w:bookmarkEnd w:id="110"/>
            <w:r w:rsidRPr="005956DD">
              <w:t>Общественное питание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4.6</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Гостиничное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1" w:name="p393"/>
            <w:bookmarkEnd w:id="111"/>
            <w:r w:rsidRPr="005956DD">
              <w:t>4.7</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Развлечения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403" w:history="1">
              <w:r w:rsidRPr="005956DD">
                <w:t>кодами 4.8.1</w:t>
              </w:r>
            </w:hyperlink>
            <w:r w:rsidRPr="005956DD">
              <w:t xml:space="preserve"> - </w:t>
            </w:r>
            <w:hyperlink w:anchor="p411" w:history="1">
              <w:r w:rsidRPr="005956DD">
                <w:t>4.8.3</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4.8</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Развлекательные мероприятия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2" w:name="p403"/>
            <w:bookmarkEnd w:id="112"/>
            <w:r w:rsidRPr="005956DD">
              <w:t>4.8.1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Проведение азартных игр</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предназначенных для размещения </w:t>
            </w:r>
            <w:r w:rsidRPr="005956DD">
              <w:lastRenderedPageBreak/>
              <w:t>букмекерских контор, тотализаторов, их пунктов приема ставок вне игорных зон</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3" w:name="p407"/>
            <w:bookmarkEnd w:id="113"/>
            <w:r w:rsidRPr="005956DD">
              <w:lastRenderedPageBreak/>
              <w:t>4.8.2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Проведение азартных игр в игорных зонах</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4" w:name="p411"/>
            <w:bookmarkEnd w:id="114"/>
            <w:r w:rsidRPr="005956DD">
              <w:t>4.8.3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Служебные гаражи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201" w:history="1">
              <w:r w:rsidRPr="005956DD">
                <w:t>кодами 3.0</w:t>
              </w:r>
            </w:hyperlink>
            <w:r w:rsidRPr="005956DD">
              <w:t xml:space="preserve">, </w:t>
            </w:r>
            <w:hyperlink w:anchor="p358" w:history="1">
              <w:r w:rsidRPr="005956DD">
                <w:t>4.0</w:t>
              </w:r>
            </w:hyperlink>
            <w:r w:rsidRPr="005956DD">
              <w:t>, а также для стоянки и хранения транспортных средств общего пользования, в том числе в депо</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5" w:name="p415"/>
            <w:bookmarkEnd w:id="115"/>
            <w:r w:rsidRPr="005956DD">
              <w:t>4.9</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Объекты дорожного сервиса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25" w:history="1">
              <w:r w:rsidRPr="005956DD">
                <w:t>кодами 4.9.1.1</w:t>
              </w:r>
            </w:hyperlink>
            <w:r w:rsidRPr="005956DD">
              <w:t xml:space="preserve"> - </w:t>
            </w:r>
            <w:hyperlink w:anchor="p437" w:history="1">
              <w:r w:rsidRPr="005956DD">
                <w:t>4.9.1.4</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4.9.1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Заправка транспортных средств</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6" w:name="p425"/>
            <w:bookmarkEnd w:id="116"/>
            <w:r w:rsidRPr="005956DD">
              <w:t>4.9.1.1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Обеспечение дорожного отдыха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4.9.1.2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Автомобильные мойки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автомобильных моек,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4.9.1.3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Ремонт автомобилей</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7" w:name="p437"/>
            <w:bookmarkEnd w:id="117"/>
            <w:r w:rsidRPr="005956DD">
              <w:t>4.9.1.4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8" w:name="p439"/>
            <w:bookmarkEnd w:id="118"/>
            <w:proofErr w:type="spellStart"/>
            <w:r w:rsidRPr="005956DD">
              <w:t>Выставочно</w:t>
            </w:r>
            <w:proofErr w:type="spellEnd"/>
            <w:r w:rsidRPr="005956DD">
              <w:t>-ярмарочная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сооружений, предназначенных для осуществления </w:t>
            </w:r>
            <w:proofErr w:type="spellStart"/>
            <w:r w:rsidRPr="005956DD">
              <w:t>выставочно</w:t>
            </w:r>
            <w:proofErr w:type="spellEnd"/>
            <w:r w:rsidRPr="005956DD">
              <w:t xml:space="preserve">-ярмарочной и </w:t>
            </w:r>
            <w:proofErr w:type="spellStart"/>
            <w:r w:rsidRPr="005956DD">
              <w:t>конгрессной</w:t>
            </w:r>
            <w:proofErr w:type="spellEnd"/>
            <w:r w:rsidRPr="005956DD">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4.10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Отдых (рекреация)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Обустройство мест для занятия спортом, </w:t>
            </w:r>
            <w:r w:rsidRPr="005956DD">
              <w:lastRenderedPageBreak/>
              <w:t>физической культурой, пешими или верховыми прогулками, отдыха и туризма, наблюдения за природой, пикников, охоты, рыбалки и иной деятельности;</w:t>
            </w:r>
          </w:p>
          <w:p w:rsidR="005956DD" w:rsidRPr="005956DD" w:rsidRDefault="005956DD" w:rsidP="005956DD">
            <w:r w:rsidRPr="005956DD">
              <w:t>создание и уход за городскими лесами, скверами, прудами, озерами, водохранилищами, пляжами, а также обустройство мест отдыха в них.</w:t>
            </w:r>
          </w:p>
          <w:p w:rsidR="005956DD" w:rsidRPr="005956DD" w:rsidRDefault="005956DD" w:rsidP="005956DD">
            <w:r w:rsidRPr="005956DD">
              <w:t xml:space="preserve">Содержание данного вида разрешенного использования включает в себя содержание видов разрешенного использования с </w:t>
            </w:r>
            <w:hyperlink w:anchor="p450" w:history="1">
              <w:r w:rsidRPr="005956DD">
                <w:t>кодами 5.1</w:t>
              </w:r>
            </w:hyperlink>
            <w:r w:rsidRPr="005956DD">
              <w:t xml:space="preserve"> - </w:t>
            </w:r>
            <w:hyperlink w:anchor="p498" w:history="1">
              <w:r w:rsidRPr="005956DD">
                <w:t>5.5</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5.0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19" w:name="p450"/>
            <w:bookmarkEnd w:id="119"/>
            <w:r w:rsidRPr="005956DD">
              <w:lastRenderedPageBreak/>
              <w:t>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57" w:history="1">
              <w:r w:rsidRPr="005956DD">
                <w:t>кодами 5.1.1</w:t>
              </w:r>
            </w:hyperlink>
            <w:r w:rsidRPr="005956DD">
              <w:t xml:space="preserve"> - </w:t>
            </w:r>
            <w:hyperlink w:anchor="p481" w:history="1">
              <w:r w:rsidRPr="005956DD">
                <w:t>5.1.7</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5.1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Обеспечение спортивно-зрелищных мероприятий</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0" w:name="p457"/>
            <w:bookmarkEnd w:id="120"/>
            <w:r w:rsidRPr="005956DD">
              <w:t>5.1.1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Обеспечение занятий спортом в помещениях</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спортивных клубов, спортивных залов, бассейнов, физкультурно-оздоровительных комплексов в зданиях и сооружениях</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1" w:name="p461"/>
            <w:bookmarkEnd w:id="121"/>
            <w:r w:rsidRPr="005956DD">
              <w:t>5.1.2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2" w:name="p465"/>
            <w:bookmarkEnd w:id="122"/>
            <w:r w:rsidRPr="005956DD">
              <w:t>5.1.3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Оборудованные 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5.1.4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Водный 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5.1.5</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Авиационный 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5.1.6</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Спортивные базы</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спортивных баз и лагерей, в которых осуществляется спортивная подготовка длительно проживающих в них лиц</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3" w:name="p481"/>
            <w:bookmarkEnd w:id="123"/>
            <w:r w:rsidRPr="005956DD">
              <w:t>5.1.7</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Природно-познавательный туризм</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 xml:space="preserve">Размещение баз и палаточных лагерей для проведения походов и экскурсий по ознакомлению с природой, пеших и конных </w:t>
            </w:r>
            <w:r w:rsidRPr="005956DD">
              <w:lastRenderedPageBreak/>
              <w:t>прогулок, устройство троп и дорожек, размещение щитов с познавательными сведениями об окружающей природной среде;</w:t>
            </w:r>
          </w:p>
          <w:p w:rsidR="005956DD" w:rsidRPr="005956DD" w:rsidRDefault="005956DD" w:rsidP="005956DD">
            <w:r w:rsidRPr="005956DD">
              <w:t xml:space="preserve">осуществление необходимых природоохранных и </w:t>
            </w:r>
            <w:proofErr w:type="spellStart"/>
            <w:r w:rsidRPr="005956DD">
              <w:t>природовосстановительных</w:t>
            </w:r>
            <w:proofErr w:type="spellEnd"/>
            <w:r w:rsidRPr="005956DD">
              <w:t xml:space="preserve"> мероприятий</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5.2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Туристическое обслуживание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956DD" w:rsidRPr="005956DD" w:rsidRDefault="005956DD" w:rsidP="005956DD">
            <w:r w:rsidRPr="005956DD">
              <w:t>размещение детских лагерей</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5.2.1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Охота и рыбалка</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5.3</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Причалы для маломерных судов</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сооружений, предназначенных для причаливания, хранения и обслуживания яхт, катеров, лодок и других маломерных судов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5.4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4" w:name="p498"/>
            <w:bookmarkEnd w:id="124"/>
            <w:r w:rsidRPr="005956DD">
              <w:t>Поля для гольфа или конных прогулок</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5956DD" w:rsidRPr="005956DD" w:rsidRDefault="005956DD" w:rsidP="005956DD">
            <w:r w:rsidRPr="005956DD">
              <w:t>размещение конноспортивных манежей, не предусматривающих устройство трибун</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5.5</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Недропользование</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Осуществление геологических изысканий;</w:t>
            </w:r>
          </w:p>
          <w:p w:rsidR="005956DD" w:rsidRPr="005956DD" w:rsidRDefault="005956DD" w:rsidP="005956DD">
            <w:proofErr w:type="gramStart"/>
            <w:r w:rsidRPr="005956DD">
              <w:t>добыча полезных ископаемых открытым (карьеры, отвалы) и закрытым (шахты, скважины) способами;</w:t>
            </w:r>
            <w:proofErr w:type="gramEnd"/>
          </w:p>
          <w:p w:rsidR="005956DD" w:rsidRPr="005956DD" w:rsidRDefault="005956DD" w:rsidP="005956DD">
            <w:r w:rsidRPr="005956DD">
              <w:t>размещение объектов капитального строительства, в том числе подземных, в целях добычи полезных ископаемых;</w:t>
            </w:r>
          </w:p>
          <w:p w:rsidR="005956DD" w:rsidRPr="005956DD" w:rsidRDefault="005956DD" w:rsidP="005956DD">
            <w:r w:rsidRPr="005956DD">
              <w:t>размещение объектов капитального строительства, необходимых для подготовки сырья к транспортировке и (или) промышленной переработке;</w:t>
            </w:r>
          </w:p>
          <w:p w:rsidR="005956DD" w:rsidRPr="005956DD" w:rsidRDefault="005956DD" w:rsidP="005956DD">
            <w:r w:rsidRPr="005956DD">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w:t>
            </w:r>
            <w:r w:rsidRPr="005956DD">
              <w:lastRenderedPageBreak/>
              <w:t>территории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6.1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Тяжелая промышленность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Автомобилестроительная промышленность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6.2.1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Легкая промышленность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предназначенных для текстильной, </w:t>
            </w:r>
            <w:proofErr w:type="spellStart"/>
            <w:proofErr w:type="gramStart"/>
            <w:r w:rsidRPr="005956DD">
              <w:t>фарфоро</w:t>
            </w:r>
            <w:proofErr w:type="spellEnd"/>
            <w:r w:rsidRPr="005956DD">
              <w:t>-фаянсовой</w:t>
            </w:r>
            <w:proofErr w:type="gramEnd"/>
            <w:r w:rsidRPr="005956DD">
              <w:t>, электронной промышленности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Фармацевтическая промышленность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6.3.1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Пищевая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6.4</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Нефтехимическая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6.5</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 xml:space="preserve">Строительная </w:t>
            </w:r>
            <w:r w:rsidRPr="005956DD">
              <w:lastRenderedPageBreak/>
              <w:t>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 xml:space="preserve">Размещение объектов капитального </w:t>
            </w:r>
            <w:r w:rsidRPr="005956DD">
              <w:lastRenderedPageBreak/>
              <w:t>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6.6</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Энергетика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5956DD">
              <w:t>золоотвалов</w:t>
            </w:r>
            <w:proofErr w:type="spellEnd"/>
            <w:r w:rsidRPr="005956DD">
              <w:t>, гидротехнических сооружений);</w:t>
            </w:r>
          </w:p>
          <w:p w:rsidR="005956DD" w:rsidRPr="005956DD" w:rsidRDefault="005956DD" w:rsidP="005956DD">
            <w:r w:rsidRPr="005956DD">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204" w:history="1">
              <w:r w:rsidRPr="005956DD">
                <w:t>кодом 3.1</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6.7</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Атомная энергетика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использования атомной энергии, в том числе атомных станций, ядерных установок (за </w:t>
            </w:r>
            <w:proofErr w:type="gramStart"/>
            <w:r w:rsidRPr="005956DD">
              <w:t>исключением</w:t>
            </w:r>
            <w:proofErr w:type="gramEnd"/>
            <w:r w:rsidRPr="005956DD">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5956DD" w:rsidRPr="005956DD" w:rsidRDefault="005956DD" w:rsidP="005956DD">
            <w:r w:rsidRPr="005956DD">
              <w:t>размещение объектов электросетевого хозяйства, обслуживающих атомные электростанции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6.7.1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Связь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211" w:history="1">
              <w:r w:rsidRPr="005956DD">
                <w:t>кодами 3.1.1</w:t>
              </w:r>
            </w:hyperlink>
            <w:r w:rsidRPr="005956DD">
              <w:t xml:space="preserve">, </w:t>
            </w:r>
            <w:hyperlink w:anchor="p234" w:history="1">
              <w:r w:rsidRPr="005956DD">
                <w:t>3.2.3</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6.8</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Склады</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proofErr w:type="gramStart"/>
            <w:r w:rsidRPr="005956DD">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r w:rsidRPr="005956DD">
              <w:lastRenderedPageBreak/>
              <w:t>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6.9</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Складские площадки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Временное хранение, распределение и перевалка грузов (за исключением хранения стратегических запасов) на открытом воздухе</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6.9.1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Обеспечение космической деятельности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6.10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Целлюлозно-бумажная промышленность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6.11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Научно-производственная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технологических, промышленных, агропромышленных парков, </w:t>
            </w:r>
            <w:proofErr w:type="gramStart"/>
            <w:r w:rsidRPr="005956DD">
              <w:t>бизнес-инкубаторов</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6.12</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различного рода путей сообщения и сооружений, используемых для перевозки людей или грузов либо передачи веществ.</w:t>
            </w:r>
          </w:p>
          <w:p w:rsidR="005956DD" w:rsidRPr="005956DD" w:rsidRDefault="005956DD" w:rsidP="005956DD">
            <w:r w:rsidRPr="005956DD">
              <w:t xml:space="preserve">Содержание данного вида разрешенного использования включает в себя содержание видов разрешенного использования с </w:t>
            </w:r>
            <w:hyperlink w:anchor="p583" w:history="1">
              <w:r w:rsidRPr="005956DD">
                <w:t>кодами 7.1</w:t>
              </w:r>
            </w:hyperlink>
            <w:r w:rsidRPr="005956DD">
              <w:t xml:space="preserve"> - </w:t>
            </w:r>
            <w:hyperlink w:anchor="p628" w:history="1">
              <w:r w:rsidRPr="005956DD">
                <w:t>7.5</w:t>
              </w:r>
            </w:hyperlink>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7.0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5" w:name="p583"/>
            <w:bookmarkEnd w:id="125"/>
            <w:r w:rsidRPr="005956DD">
              <w:t>Железнодорожный транспорт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90" w:history="1">
              <w:r w:rsidRPr="005956DD">
                <w:t>кодами 7.1.1</w:t>
              </w:r>
            </w:hyperlink>
            <w:r w:rsidRPr="005956DD">
              <w:t xml:space="preserve"> - </w:t>
            </w:r>
            <w:hyperlink w:anchor="p595" w:history="1">
              <w:r w:rsidRPr="005956DD">
                <w:t>7.1.2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7.1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Железнодорожные пути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железнодорожных путей</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6" w:name="p590"/>
            <w:bookmarkEnd w:id="126"/>
            <w:r w:rsidRPr="005956DD">
              <w:t>7.1.1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Обслуживание железнодорожных перевозок</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w:t>
            </w:r>
            <w:r w:rsidRPr="005956DD">
              <w:lastRenderedPageBreak/>
              <w:t>подземных зданий, сооружений, устройств и других объектов железнодорожного транспорта;</w:t>
            </w:r>
          </w:p>
          <w:p w:rsidR="005956DD" w:rsidRPr="005956DD" w:rsidRDefault="005956DD" w:rsidP="005956DD">
            <w:r w:rsidRPr="005956DD">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7" w:name="p595"/>
            <w:bookmarkEnd w:id="127"/>
            <w:r w:rsidRPr="005956DD">
              <w:lastRenderedPageBreak/>
              <w:t>7.1.2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Автомобильный транспорт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605" w:history="1">
              <w:r w:rsidRPr="005956DD">
                <w:t>кодами 7.2.1</w:t>
              </w:r>
            </w:hyperlink>
            <w:r w:rsidRPr="005956DD">
              <w:t xml:space="preserve"> - </w:t>
            </w:r>
            <w:hyperlink w:anchor="p613" w:history="1">
              <w:r w:rsidRPr="005956DD">
                <w:t>7.2.3</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7.2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автомобильных дорог</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5956DD">
              <w:t>дств в гр</w:t>
            </w:r>
            <w:proofErr w:type="gramEnd"/>
            <w:r w:rsidRPr="005956DD">
              <w:t xml:space="preserve">аницах городских улиц и дорог, за исключением предусмотренных видами разрешенного использования с </w:t>
            </w:r>
            <w:hyperlink w:anchor="p196" w:history="1">
              <w:r w:rsidRPr="005956DD">
                <w:t>кодами 2.7.1</w:t>
              </w:r>
            </w:hyperlink>
            <w:r w:rsidRPr="005956DD">
              <w:t xml:space="preserve">, </w:t>
            </w:r>
            <w:hyperlink w:anchor="p415" w:history="1">
              <w:r w:rsidRPr="005956DD">
                <w:t>4.9</w:t>
              </w:r>
            </w:hyperlink>
            <w:r w:rsidRPr="005956DD">
              <w:t xml:space="preserve">, </w:t>
            </w:r>
            <w:hyperlink w:anchor="p613" w:history="1">
              <w:r w:rsidRPr="005956DD">
                <w:t>7.2.3</w:t>
              </w:r>
            </w:hyperlink>
            <w:r w:rsidRPr="005956DD">
              <w:t>, а также некапитальных сооружений, предназначенных для охраны транспортных средств;</w:t>
            </w:r>
          </w:p>
          <w:p w:rsidR="005956DD" w:rsidRPr="005956DD" w:rsidRDefault="005956DD" w:rsidP="005956DD">
            <w:r w:rsidRPr="005956DD">
              <w:t>размещение объектов, предназначенных для размещения постов органов внутренних дел, ответственных за безопасность дорожного движения</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8" w:name="p605"/>
            <w:bookmarkEnd w:id="128"/>
            <w:r w:rsidRPr="005956DD">
              <w:t>7.2.1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Обслуживание перевозок пассажиров</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632" w:history="1">
              <w:r w:rsidRPr="005956DD">
                <w:t>кодом 7.6</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7.2.2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Стоянки транспорта общего пользования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стоянок транспортных средств, осуществляющих перевозки людей по установленному маршруту</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29" w:name="p613"/>
            <w:bookmarkEnd w:id="129"/>
            <w:r w:rsidRPr="005956DD">
              <w:t>7.2.3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Водный транспорт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w:t>
            </w:r>
            <w:r w:rsidRPr="005956DD">
              <w:lastRenderedPageBreak/>
              <w:t>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7.3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Воздушный транспорт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5956DD">
              <w:t xml:space="preserve"> путем;</w:t>
            </w:r>
          </w:p>
          <w:p w:rsidR="005956DD" w:rsidRPr="005956DD" w:rsidRDefault="005956DD" w:rsidP="005956DD">
            <w:r w:rsidRPr="005956DD">
              <w:t>размещение объектов, предназначенных для технического обслуживания и ремонта воздушных судов</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7.4</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Трубопроводный 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130" w:name="p628"/>
            <w:bookmarkEnd w:id="130"/>
            <w:r w:rsidRPr="005956DD">
              <w:t>7.5</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Внеуличный транспорт</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5956DD">
              <w:t>электродепо</w:t>
            </w:r>
            <w:proofErr w:type="spellEnd"/>
            <w:r w:rsidRPr="005956DD">
              <w:t>, вентиляционных шахт;</w:t>
            </w:r>
          </w:p>
          <w:p w:rsidR="005956DD" w:rsidRPr="005956DD" w:rsidRDefault="005956DD" w:rsidP="005956DD">
            <w:r w:rsidRPr="005956DD">
              <w:t>размещение наземных сооружений иных видов внеуличного транспорта (монорельсового транспорта, подвесных канатных дорог, фуникулеров)</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31" w:name="p632"/>
            <w:bookmarkEnd w:id="131"/>
            <w:r w:rsidRPr="005956DD">
              <w:t>7.6</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Обеспечение обороны и безопасности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5956DD" w:rsidRPr="005956DD" w:rsidRDefault="005956DD" w:rsidP="005956DD">
            <w:r w:rsidRPr="005956DD">
              <w:t xml:space="preserve">размещение зданий военных училищ, военных </w:t>
            </w:r>
            <w:r w:rsidRPr="005956DD">
              <w:lastRenderedPageBreak/>
              <w:t>институтов, военных университетов, военных академий;</w:t>
            </w:r>
          </w:p>
          <w:p w:rsidR="005956DD" w:rsidRPr="005956DD" w:rsidRDefault="005956DD" w:rsidP="005956DD">
            <w:r w:rsidRPr="005956DD">
              <w:t>размещение объектов, обеспечивающих осуществление таможенной деятельности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8.0</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Обеспечение вооруженных сил</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5956DD" w:rsidRPr="005956DD" w:rsidRDefault="005956DD" w:rsidP="005956DD">
            <w:r w:rsidRPr="005956DD">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5956DD" w:rsidRPr="005956DD" w:rsidRDefault="005956DD" w:rsidP="005956DD">
            <w:r w:rsidRPr="005956DD">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5956DD" w:rsidRPr="005956DD" w:rsidRDefault="005956DD" w:rsidP="005956DD">
            <w:r w:rsidRPr="005956DD">
              <w:t xml:space="preserve">размещение объектов, для </w:t>
            </w:r>
            <w:proofErr w:type="gramStart"/>
            <w:r w:rsidRPr="005956DD">
              <w:t>обеспечения</w:t>
            </w:r>
            <w:proofErr w:type="gramEnd"/>
            <w:r w:rsidRPr="005956DD">
              <w:t xml:space="preserve"> безопасности которых были созданы закрытые административно-территориальные образования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8.1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Охрана Государственной границы Российской Федерации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8.2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Обеспечение внутреннего правопорядка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956DD">
              <w:t>Росгвардии</w:t>
            </w:r>
            <w:proofErr w:type="spellEnd"/>
            <w:r w:rsidRPr="005956DD">
              <w:t xml:space="preserve"> и спасательных служб, в которых существует военизированная служба;</w:t>
            </w:r>
          </w:p>
          <w:p w:rsidR="005956DD" w:rsidRPr="005956DD" w:rsidRDefault="005956DD" w:rsidP="005956DD">
            <w:r w:rsidRPr="005956DD">
              <w:t>размещение объектов гражданской обороны, за исключением объектов гражданской обороны, являющихся частями производственных зданий</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8.3</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Обеспечение деятельности по исполнению наказаний</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Размещение объектов капитального строительства для создания мест лишения свободы (следственные изоляторы, тюрьмы, поселения)</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8.4</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Деятельность по особой охране и изучению природы</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9.0</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Охрана природных территорий</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proofErr w:type="gramStart"/>
            <w:r w:rsidRPr="005956DD">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9.1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Курортная деятельность</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proofErr w:type="gramStart"/>
            <w:r w:rsidRPr="005956DD">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5956DD">
              <w:t xml:space="preserve"> охраны лечебно-оздоровительных местностей и курорта</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9.2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Санаторная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5956DD" w:rsidRPr="005956DD" w:rsidRDefault="005956DD" w:rsidP="005956DD">
            <w:r w:rsidRPr="005956DD">
              <w:t>обустройство лечебно-оздоровительных местностей (пляжи, бюветы, места добычи целебной грязи);</w:t>
            </w:r>
          </w:p>
          <w:p w:rsidR="005956DD" w:rsidRPr="005956DD" w:rsidRDefault="005956DD" w:rsidP="005956DD">
            <w:r w:rsidRPr="005956DD">
              <w:t>размещение лечебно-оздоровительных лагерей</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9.2.1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Историко-культурная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r w:rsidRPr="005956DD">
              <w:lastRenderedPageBreak/>
              <w:t>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9.3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Использование лесов</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Деятельность по заготовке, первичной обработке и вывозу древесины и </w:t>
            </w:r>
            <w:proofErr w:type="spellStart"/>
            <w:r w:rsidRPr="005956DD">
              <w:t>недревесных</w:t>
            </w:r>
            <w:proofErr w:type="spellEnd"/>
            <w:r w:rsidRPr="005956DD">
              <w:t xml:space="preserve"> лесных ресурсов, охрана и восстановление </w:t>
            </w:r>
            <w:proofErr w:type="gramStart"/>
            <w:r w:rsidRPr="005956DD">
              <w:t>лесов</w:t>
            </w:r>
            <w:proofErr w:type="gramEnd"/>
            <w:r w:rsidRPr="005956DD">
              <w:t xml:space="preserve"> и иные цели. Содержание данного вида разрешенного использования включает в себя содержание видов разрешенного использования с </w:t>
            </w:r>
            <w:hyperlink w:anchor="p689" w:history="1">
              <w:r w:rsidRPr="005956DD">
                <w:t>кодами 10.1</w:t>
              </w:r>
            </w:hyperlink>
            <w:r w:rsidRPr="005956DD">
              <w:t xml:space="preserve"> - </w:t>
            </w:r>
            <w:hyperlink w:anchor="p698" w:history="1">
              <w:r w:rsidRPr="005956DD">
                <w:t>10.4</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10.0</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Заготовка древесины</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132" w:name="p689"/>
            <w:bookmarkEnd w:id="132"/>
            <w:r w:rsidRPr="005956DD">
              <w:t>10.1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Лесные плантации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10.2</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Заготовка лесных ресурсов</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 xml:space="preserve">Заготовка живицы, сбор </w:t>
            </w:r>
            <w:proofErr w:type="spellStart"/>
            <w:r w:rsidRPr="005956DD">
              <w:t>недревесных</w:t>
            </w:r>
            <w:proofErr w:type="spellEnd"/>
            <w:r w:rsidRPr="005956DD">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10.3</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Резервные леса</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Деятельность, связанная с охраной лесов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bookmarkStart w:id="133" w:name="p698"/>
            <w:bookmarkEnd w:id="133"/>
            <w:r w:rsidRPr="005956DD">
              <w:t>10.4</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Водные объекты</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Ледники, снежники, ручьи, реки, озера, болота, территориальные моря и другие поверхностные водные объекты</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11.0</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Общее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proofErr w:type="gramStart"/>
            <w:r w:rsidRPr="005956DD">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w:t>
            </w:r>
            <w:r w:rsidRPr="005956DD">
              <w:lastRenderedPageBreak/>
              <w:t>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11.1</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lastRenderedPageBreak/>
              <w:t>Специальное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11.2</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Гидротехнические сооружения</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5956DD">
              <w:t>рыбозащитных</w:t>
            </w:r>
            <w:proofErr w:type="spellEnd"/>
            <w:r w:rsidRPr="005956DD">
              <w:t xml:space="preserve"> и рыбопропускных сооружений, берегозащитных сооружений)</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11.3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Земельные участки (территории) общего пользования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19" w:history="1">
              <w:r w:rsidRPr="005956DD">
                <w:t>кодами 12.0.1</w:t>
              </w:r>
            </w:hyperlink>
            <w:r w:rsidRPr="005956DD">
              <w:t xml:space="preserve"> - </w:t>
            </w:r>
            <w:hyperlink w:anchor="p723" w:history="1">
              <w:r w:rsidRPr="005956DD">
                <w:t>12.0.2</w:t>
              </w:r>
            </w:hyperlink>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12.0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Улично-дорожная сеть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956DD">
              <w:t>велотранспортной</w:t>
            </w:r>
            <w:proofErr w:type="spellEnd"/>
            <w:r w:rsidRPr="005956DD">
              <w:t xml:space="preserve"> и инженерной инфраструктуры;</w:t>
            </w:r>
          </w:p>
          <w:p w:rsidR="005956DD" w:rsidRPr="005956DD" w:rsidRDefault="005956DD" w:rsidP="005956DD">
            <w:r w:rsidRPr="005956DD">
              <w:t>размещение придорожных стоянок (парковок) транспортных сре</w:t>
            </w:r>
            <w:proofErr w:type="gramStart"/>
            <w:r w:rsidRPr="005956DD">
              <w:t>дств в гр</w:t>
            </w:r>
            <w:proofErr w:type="gramEnd"/>
            <w:r w:rsidRPr="005956DD">
              <w:t xml:space="preserve">аницах городских улиц и дорог, за исключением предусмотренных видами разрешенного использования с </w:t>
            </w:r>
            <w:hyperlink w:anchor="p196" w:history="1">
              <w:r w:rsidRPr="005956DD">
                <w:t>кодами 2.7.1</w:t>
              </w:r>
            </w:hyperlink>
            <w:r w:rsidRPr="005956DD">
              <w:t xml:space="preserve">, </w:t>
            </w:r>
            <w:hyperlink w:anchor="p415" w:history="1">
              <w:r w:rsidRPr="005956DD">
                <w:t>4.9</w:t>
              </w:r>
            </w:hyperlink>
            <w:r w:rsidRPr="005956DD">
              <w:t xml:space="preserve">, </w:t>
            </w:r>
            <w:hyperlink w:anchor="p613" w:history="1">
              <w:r w:rsidRPr="005956DD">
                <w:t>7.2.3</w:t>
              </w:r>
            </w:hyperlink>
            <w:r w:rsidRPr="005956DD">
              <w:t>, а также некапитальных сооружений, предназначенных для охраны транспортных средств</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34" w:name="p719"/>
            <w:bookmarkEnd w:id="134"/>
            <w:r w:rsidRPr="005956DD">
              <w:t>12.0.1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Благоустройство территории</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bookmarkStart w:id="135" w:name="p723"/>
            <w:bookmarkEnd w:id="135"/>
            <w:r w:rsidRPr="005956DD">
              <w:t>12.0.2</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lastRenderedPageBreak/>
              <w:t>Ритуальная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Размещение кладбищ, крематориев и мест захоронения;</w:t>
            </w:r>
          </w:p>
          <w:p w:rsidR="005956DD" w:rsidRPr="005956DD" w:rsidRDefault="005956DD" w:rsidP="005956DD">
            <w:r w:rsidRPr="005956DD">
              <w:t>размещение соответствующих культовых сооружений;</w:t>
            </w:r>
          </w:p>
          <w:p w:rsidR="005956DD" w:rsidRPr="005956DD" w:rsidRDefault="005956DD" w:rsidP="005956DD">
            <w:r w:rsidRPr="005956DD">
              <w:t>осуществление деятельности по производству продукции ритуально-обрядового назначения</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12.1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Специальная деятельность</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proofErr w:type="gramStart"/>
            <w:r w:rsidRPr="005956DD">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12.2</w:t>
            </w:r>
          </w:p>
        </w:tc>
      </w:tr>
      <w:tr w:rsidR="005956DD" w:rsidRPr="005956DD" w:rsidTr="00037CED">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Запас</w:t>
            </w:r>
          </w:p>
        </w:tc>
        <w:tc>
          <w:tcPr>
            <w:tcW w:w="482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Отсутствие хозяйственной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5956DD" w:rsidRPr="005956DD" w:rsidRDefault="005956DD" w:rsidP="005956DD">
            <w:r w:rsidRPr="005956DD">
              <w:t>12.3</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Земельные участки общего назначения</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13.0</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Ведение огородничества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13.1</w:t>
            </w:r>
          </w:p>
        </w:tc>
      </w:tr>
      <w:tr w:rsidR="005956DD" w:rsidRPr="005956DD" w:rsidTr="00037CED">
        <w:trPr>
          <w:jc w:val="center"/>
        </w:trPr>
        <w:tc>
          <w:tcPr>
            <w:tcW w:w="2861"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Ведение садоводства</w:t>
            </w:r>
          </w:p>
        </w:tc>
        <w:tc>
          <w:tcPr>
            <w:tcW w:w="482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3" w:history="1">
              <w:r w:rsidRPr="005956DD">
                <w:t>кодом 2.1</w:t>
              </w:r>
            </w:hyperlink>
            <w:r w:rsidRPr="005956DD">
              <w:t>, хозяйственных построек и гаражей</w:t>
            </w:r>
          </w:p>
        </w:tc>
        <w:tc>
          <w:tcPr>
            <w:tcW w:w="2234" w:type="dxa"/>
            <w:tcBorders>
              <w:top w:val="single" w:sz="8" w:space="0" w:color="000000"/>
              <w:left w:val="single" w:sz="8" w:space="0" w:color="000000"/>
              <w:bottom w:val="nil"/>
              <w:right w:val="single" w:sz="8" w:space="0" w:color="000000"/>
            </w:tcBorders>
            <w:hideMark/>
          </w:tcPr>
          <w:p w:rsidR="005956DD" w:rsidRPr="005956DD" w:rsidRDefault="005956DD" w:rsidP="005956DD">
            <w:r w:rsidRPr="005956DD">
              <w:t>13.2</w:t>
            </w:r>
          </w:p>
        </w:tc>
      </w:tr>
      <w:tr w:rsidR="005956DD" w:rsidRPr="005956DD" w:rsidTr="00037CED">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919" w:type="dxa"/>
            <w:gridSpan w:val="3"/>
            <w:tcBorders>
              <w:top w:val="single" w:sz="4" w:space="0" w:color="auto"/>
            </w:tcBorders>
          </w:tcPr>
          <w:p w:rsidR="005956DD" w:rsidRPr="005956DD" w:rsidRDefault="005956DD" w:rsidP="005956DD"/>
        </w:tc>
      </w:tr>
    </w:tbl>
    <w:p w:rsidR="005956DD" w:rsidRPr="005956DD" w:rsidRDefault="005956DD" w:rsidP="005956DD">
      <w:bookmarkStart w:id="136" w:name="_Toc464476860"/>
    </w:p>
    <w:p w:rsidR="005956DD" w:rsidRPr="005956DD" w:rsidRDefault="005956DD" w:rsidP="005956DD">
      <w:bookmarkStart w:id="137" w:name="_Toc80260277"/>
      <w:r w:rsidRPr="005956DD">
        <w:t>Раздел 9. Градостроительный регламент.</w:t>
      </w:r>
      <w:bookmarkEnd w:id="136"/>
      <w:r w:rsidRPr="005956DD">
        <w:t xml:space="preserve"> Зона индивидуальной и блокированной жилой застройки Ж-2</w:t>
      </w:r>
      <w:bookmarkEnd w:id="137"/>
    </w:p>
    <w:p w:rsidR="005956DD" w:rsidRPr="005956DD" w:rsidRDefault="005956DD" w:rsidP="005956DD">
      <w:proofErr w:type="gramStart"/>
      <w:r w:rsidRPr="005956DD">
        <w:t xml:space="preserve">Зона выделена для обеспечения правовых условий формирования территорий для размещения  жилых домов (отдельно стоящих зданий количеством надземных этажей не </w:t>
      </w:r>
      <w:r w:rsidRPr="005956DD">
        <w:lastRenderedPageBreak/>
        <w:t>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roofErr w:type="gramEnd"/>
      <w:r w:rsidRPr="005956DD">
        <w:t xml:space="preserve"> выращивание сельскохозяйственных культур; размещение индивидуальных гаражей и хозяйственных построек. </w:t>
      </w:r>
    </w:p>
    <w:p w:rsidR="005956DD" w:rsidRPr="005956DD" w:rsidRDefault="005956DD" w:rsidP="005956DD">
      <w:bookmarkStart w:id="138" w:name="_Toc464476861"/>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5956DD" w:rsidRPr="005956DD" w:rsidTr="00037CED">
        <w:trPr>
          <w:jc w:val="center"/>
        </w:trPr>
        <w:tc>
          <w:tcPr>
            <w:tcW w:w="854" w:type="dxa"/>
            <w:shd w:val="pct5" w:color="auto" w:fill="auto"/>
            <w:vAlign w:val="center"/>
          </w:tcPr>
          <w:p w:rsidR="005956DD" w:rsidRPr="005956DD" w:rsidRDefault="005956DD" w:rsidP="005956DD">
            <w:r w:rsidRPr="005956DD">
              <w:t>Код</w:t>
            </w:r>
          </w:p>
        </w:tc>
        <w:tc>
          <w:tcPr>
            <w:tcW w:w="9069" w:type="dxa"/>
            <w:shd w:val="pct5" w:color="auto" w:fill="auto"/>
            <w:vAlign w:val="center"/>
          </w:tcPr>
          <w:p w:rsidR="005956DD" w:rsidRPr="005956DD" w:rsidRDefault="005956DD" w:rsidP="005956DD">
            <w:r w:rsidRPr="005956DD">
              <w:t>Основные виды разрешенного использования земельных участков.</w:t>
            </w:r>
          </w:p>
        </w:tc>
      </w:tr>
      <w:tr w:rsidR="005956DD" w:rsidRPr="005956DD" w:rsidTr="00037CED">
        <w:trPr>
          <w:jc w:val="center"/>
        </w:trPr>
        <w:tc>
          <w:tcPr>
            <w:tcW w:w="854" w:type="dxa"/>
            <w:vAlign w:val="center"/>
          </w:tcPr>
          <w:p w:rsidR="005956DD" w:rsidRPr="005956DD" w:rsidRDefault="005956DD" w:rsidP="005956DD">
            <w:r w:rsidRPr="005956DD">
              <w:t>2.1</w:t>
            </w:r>
          </w:p>
        </w:tc>
        <w:tc>
          <w:tcPr>
            <w:tcW w:w="9069" w:type="dxa"/>
            <w:vAlign w:val="center"/>
          </w:tcPr>
          <w:p w:rsidR="005956DD" w:rsidRPr="005956DD" w:rsidRDefault="005956DD" w:rsidP="005956DD">
            <w:r w:rsidRPr="005956DD">
              <w:t>Для индивидуального жилищного строительства</w:t>
            </w:r>
          </w:p>
        </w:tc>
      </w:tr>
      <w:tr w:rsidR="005956DD" w:rsidRPr="005956DD" w:rsidTr="00037CED">
        <w:trPr>
          <w:jc w:val="center"/>
        </w:trPr>
        <w:tc>
          <w:tcPr>
            <w:tcW w:w="854" w:type="dxa"/>
            <w:vAlign w:val="center"/>
          </w:tcPr>
          <w:p w:rsidR="005956DD" w:rsidRPr="005956DD" w:rsidRDefault="005956DD" w:rsidP="005956DD">
            <w:r w:rsidRPr="005956DD">
              <w:t>2.2</w:t>
            </w:r>
          </w:p>
        </w:tc>
        <w:tc>
          <w:tcPr>
            <w:tcW w:w="9069" w:type="dxa"/>
            <w:vAlign w:val="center"/>
          </w:tcPr>
          <w:p w:rsidR="005956DD" w:rsidRPr="005956DD" w:rsidRDefault="005956DD" w:rsidP="005956DD">
            <w:r w:rsidRPr="005956DD">
              <w:t>Для ведения личного подсобного хозяйства</w:t>
            </w:r>
          </w:p>
        </w:tc>
      </w:tr>
      <w:tr w:rsidR="005956DD" w:rsidRPr="005956DD" w:rsidTr="00037CED">
        <w:trPr>
          <w:jc w:val="center"/>
        </w:trPr>
        <w:tc>
          <w:tcPr>
            <w:tcW w:w="854" w:type="dxa"/>
            <w:vAlign w:val="center"/>
          </w:tcPr>
          <w:p w:rsidR="005956DD" w:rsidRPr="005956DD" w:rsidRDefault="005956DD" w:rsidP="005956DD">
            <w:r w:rsidRPr="005956DD">
              <w:t>2.3</w:t>
            </w:r>
          </w:p>
        </w:tc>
        <w:tc>
          <w:tcPr>
            <w:tcW w:w="9069" w:type="dxa"/>
          </w:tcPr>
          <w:p w:rsidR="005956DD" w:rsidRPr="005956DD" w:rsidRDefault="005956DD" w:rsidP="005956DD">
            <w:r w:rsidRPr="005956DD">
              <w:t>Блокированная жилая застройка</w:t>
            </w:r>
          </w:p>
        </w:tc>
      </w:tr>
      <w:tr w:rsidR="005956DD" w:rsidRPr="005956DD" w:rsidTr="00037CED">
        <w:trPr>
          <w:jc w:val="center"/>
        </w:trPr>
        <w:tc>
          <w:tcPr>
            <w:tcW w:w="854" w:type="dxa"/>
            <w:vAlign w:val="center"/>
          </w:tcPr>
          <w:p w:rsidR="005956DD" w:rsidRPr="005956DD" w:rsidRDefault="005956DD" w:rsidP="005956DD">
            <w:r w:rsidRPr="005956DD">
              <w:t>2.7</w:t>
            </w:r>
          </w:p>
        </w:tc>
        <w:tc>
          <w:tcPr>
            <w:tcW w:w="9069" w:type="dxa"/>
          </w:tcPr>
          <w:p w:rsidR="005956DD" w:rsidRPr="005956DD" w:rsidRDefault="005956DD" w:rsidP="005956DD">
            <w:r w:rsidRPr="005956DD">
              <w:t>Обслуживание жилой застройки</w:t>
            </w:r>
          </w:p>
        </w:tc>
      </w:tr>
      <w:tr w:rsidR="005956DD" w:rsidRPr="005956DD" w:rsidTr="00037CED">
        <w:trPr>
          <w:jc w:val="center"/>
        </w:trPr>
        <w:tc>
          <w:tcPr>
            <w:tcW w:w="854" w:type="dxa"/>
            <w:vAlign w:val="center"/>
          </w:tcPr>
          <w:p w:rsidR="005956DD" w:rsidRPr="005956DD" w:rsidRDefault="005956DD" w:rsidP="005956DD">
            <w:r w:rsidRPr="005956DD">
              <w:t>2.7.1</w:t>
            </w:r>
          </w:p>
        </w:tc>
        <w:tc>
          <w:tcPr>
            <w:tcW w:w="9069" w:type="dxa"/>
          </w:tcPr>
          <w:p w:rsidR="005956DD" w:rsidRPr="005956DD" w:rsidRDefault="005956DD" w:rsidP="005956DD">
            <w:r w:rsidRPr="005956DD">
              <w:t>Хранение автотранспорта</w:t>
            </w:r>
          </w:p>
        </w:tc>
      </w:tr>
      <w:tr w:rsidR="005956DD" w:rsidRPr="005956DD" w:rsidTr="00037CED">
        <w:trPr>
          <w:jc w:val="center"/>
        </w:trPr>
        <w:tc>
          <w:tcPr>
            <w:tcW w:w="854" w:type="dxa"/>
            <w:vAlign w:val="center"/>
          </w:tcPr>
          <w:p w:rsidR="005956DD" w:rsidRPr="005956DD" w:rsidRDefault="005956DD" w:rsidP="005956DD">
            <w:r w:rsidRPr="005956DD">
              <w:t>3.1</w:t>
            </w:r>
          </w:p>
        </w:tc>
        <w:tc>
          <w:tcPr>
            <w:tcW w:w="9069" w:type="dxa"/>
          </w:tcPr>
          <w:p w:rsidR="005956DD" w:rsidRPr="005956DD" w:rsidRDefault="005956DD" w:rsidP="005956DD">
            <w:r w:rsidRPr="005956DD">
              <w:t>Коммунальное обслуживание</w:t>
            </w:r>
          </w:p>
        </w:tc>
      </w:tr>
      <w:tr w:rsidR="005956DD" w:rsidRPr="005956DD" w:rsidTr="00037CED">
        <w:trPr>
          <w:jc w:val="center"/>
        </w:trPr>
        <w:tc>
          <w:tcPr>
            <w:tcW w:w="854" w:type="dxa"/>
            <w:vAlign w:val="center"/>
          </w:tcPr>
          <w:p w:rsidR="005956DD" w:rsidRPr="005956DD" w:rsidRDefault="005956DD" w:rsidP="005956DD">
            <w:r w:rsidRPr="005956DD">
              <w:t>3.5.1</w:t>
            </w:r>
          </w:p>
        </w:tc>
        <w:tc>
          <w:tcPr>
            <w:tcW w:w="9069" w:type="dxa"/>
          </w:tcPr>
          <w:p w:rsidR="005956DD" w:rsidRPr="005956DD" w:rsidRDefault="005956DD" w:rsidP="005956DD">
            <w:r w:rsidRPr="005956DD">
              <w:t>Дошкольное, начальное и среднее общее образование</w:t>
            </w:r>
          </w:p>
        </w:tc>
      </w:tr>
      <w:tr w:rsidR="005956DD" w:rsidRPr="005956DD" w:rsidTr="00037CED">
        <w:trPr>
          <w:jc w:val="center"/>
        </w:trPr>
        <w:tc>
          <w:tcPr>
            <w:tcW w:w="854" w:type="dxa"/>
            <w:vAlign w:val="center"/>
          </w:tcPr>
          <w:p w:rsidR="005956DD" w:rsidRPr="005956DD" w:rsidRDefault="005956DD" w:rsidP="005956DD">
            <w:r w:rsidRPr="005956DD">
              <w:t>3.7</w:t>
            </w:r>
          </w:p>
        </w:tc>
        <w:tc>
          <w:tcPr>
            <w:tcW w:w="9069" w:type="dxa"/>
          </w:tcPr>
          <w:p w:rsidR="005956DD" w:rsidRPr="005956DD" w:rsidRDefault="005956DD" w:rsidP="005956DD">
            <w:r w:rsidRPr="005956DD">
              <w:t xml:space="preserve">Религиозное использование </w:t>
            </w:r>
          </w:p>
        </w:tc>
      </w:tr>
      <w:tr w:rsidR="005956DD" w:rsidRPr="005956DD" w:rsidTr="00037CED">
        <w:trPr>
          <w:jc w:val="center"/>
        </w:trPr>
        <w:tc>
          <w:tcPr>
            <w:tcW w:w="854" w:type="dxa"/>
            <w:vAlign w:val="center"/>
          </w:tcPr>
          <w:p w:rsidR="005956DD" w:rsidRPr="005956DD" w:rsidRDefault="005956DD" w:rsidP="005956DD">
            <w:r w:rsidRPr="005956DD">
              <w:t>6.8</w:t>
            </w:r>
          </w:p>
        </w:tc>
        <w:tc>
          <w:tcPr>
            <w:tcW w:w="9069" w:type="dxa"/>
          </w:tcPr>
          <w:p w:rsidR="005956DD" w:rsidRPr="005956DD" w:rsidRDefault="005956DD" w:rsidP="005956DD">
            <w:r w:rsidRPr="005956DD">
              <w:t>Связь</w:t>
            </w:r>
          </w:p>
        </w:tc>
      </w:tr>
      <w:tr w:rsidR="005956DD" w:rsidRPr="005956DD" w:rsidTr="00037CED">
        <w:trPr>
          <w:jc w:val="center"/>
        </w:trPr>
        <w:tc>
          <w:tcPr>
            <w:tcW w:w="854" w:type="dxa"/>
            <w:vAlign w:val="center"/>
          </w:tcPr>
          <w:p w:rsidR="005956DD" w:rsidRPr="005956DD" w:rsidRDefault="005956DD" w:rsidP="005956DD">
            <w:r w:rsidRPr="005956DD">
              <w:t>12.0</w:t>
            </w:r>
          </w:p>
        </w:tc>
        <w:tc>
          <w:tcPr>
            <w:tcW w:w="9069" w:type="dxa"/>
          </w:tcPr>
          <w:p w:rsidR="005956DD" w:rsidRPr="005956DD" w:rsidRDefault="005956DD" w:rsidP="005956DD">
            <w:r w:rsidRPr="005956DD">
              <w:t>Земельные участки (территории) общего пользования</w:t>
            </w:r>
          </w:p>
        </w:tc>
      </w:tr>
      <w:tr w:rsidR="005956DD" w:rsidRPr="005956DD" w:rsidTr="00037CED">
        <w:trPr>
          <w:jc w:val="center"/>
        </w:trPr>
        <w:tc>
          <w:tcPr>
            <w:tcW w:w="854" w:type="dxa"/>
            <w:vAlign w:val="center"/>
          </w:tcPr>
          <w:p w:rsidR="005956DD" w:rsidRPr="005956DD" w:rsidRDefault="005956DD" w:rsidP="005956DD">
            <w:r w:rsidRPr="005956DD">
              <w:t>13.1</w:t>
            </w:r>
          </w:p>
        </w:tc>
        <w:tc>
          <w:tcPr>
            <w:tcW w:w="9069" w:type="dxa"/>
          </w:tcPr>
          <w:p w:rsidR="005956DD" w:rsidRPr="005956DD" w:rsidRDefault="005956DD" w:rsidP="005956DD">
            <w:r w:rsidRPr="005956DD">
              <w:t>Ведение огородничества</w:t>
            </w:r>
          </w:p>
        </w:tc>
      </w:tr>
      <w:tr w:rsidR="005956DD" w:rsidRPr="005956DD" w:rsidTr="00037CED">
        <w:trPr>
          <w:jc w:val="center"/>
        </w:trPr>
        <w:tc>
          <w:tcPr>
            <w:tcW w:w="854" w:type="dxa"/>
            <w:shd w:val="pct5" w:color="auto" w:fill="auto"/>
            <w:vAlign w:val="center"/>
          </w:tcPr>
          <w:p w:rsidR="005956DD" w:rsidRPr="005956DD" w:rsidRDefault="005956DD" w:rsidP="005956DD">
            <w:r w:rsidRPr="005956DD">
              <w:t>Код</w:t>
            </w:r>
          </w:p>
        </w:tc>
        <w:tc>
          <w:tcPr>
            <w:tcW w:w="9069" w:type="dxa"/>
            <w:shd w:val="pct5" w:color="auto" w:fill="auto"/>
          </w:tcPr>
          <w:p w:rsidR="005956DD" w:rsidRPr="005956DD" w:rsidRDefault="005956DD" w:rsidP="005956DD">
            <w:r w:rsidRPr="005956DD">
              <w:t>Вспомогательные виды разрешённого использования</w:t>
            </w:r>
          </w:p>
        </w:tc>
      </w:tr>
      <w:tr w:rsidR="005956DD" w:rsidRPr="005956DD" w:rsidTr="00037CED">
        <w:trPr>
          <w:jc w:val="center"/>
        </w:trPr>
        <w:tc>
          <w:tcPr>
            <w:tcW w:w="854" w:type="dxa"/>
            <w:tcBorders>
              <w:bottom w:val="single" w:sz="4" w:space="0" w:color="000000"/>
            </w:tcBorders>
            <w:vAlign w:val="center"/>
          </w:tcPr>
          <w:p w:rsidR="005956DD" w:rsidRPr="005956DD" w:rsidRDefault="005956DD" w:rsidP="005956DD">
            <w:r w:rsidRPr="005956DD">
              <w:t>3.1</w:t>
            </w:r>
          </w:p>
        </w:tc>
        <w:tc>
          <w:tcPr>
            <w:tcW w:w="9069" w:type="dxa"/>
            <w:tcBorders>
              <w:bottom w:val="single" w:sz="4" w:space="0" w:color="000000"/>
            </w:tcBorders>
          </w:tcPr>
          <w:p w:rsidR="005956DD" w:rsidRPr="005956DD" w:rsidRDefault="005956DD" w:rsidP="005956DD">
            <w:r w:rsidRPr="005956DD">
              <w:t>Коммунальное обслуживание</w:t>
            </w:r>
          </w:p>
        </w:tc>
      </w:tr>
      <w:tr w:rsidR="005956DD" w:rsidRPr="005956DD" w:rsidTr="00037CED">
        <w:trPr>
          <w:jc w:val="center"/>
        </w:trPr>
        <w:tc>
          <w:tcPr>
            <w:tcW w:w="854" w:type="dxa"/>
            <w:shd w:val="pct5" w:color="auto" w:fill="auto"/>
            <w:vAlign w:val="center"/>
          </w:tcPr>
          <w:p w:rsidR="005956DD" w:rsidRPr="005956DD" w:rsidRDefault="005956DD" w:rsidP="005956DD">
            <w:r w:rsidRPr="005956DD">
              <w:t>Код</w:t>
            </w:r>
          </w:p>
        </w:tc>
        <w:tc>
          <w:tcPr>
            <w:tcW w:w="9069" w:type="dxa"/>
            <w:shd w:val="pct5" w:color="auto" w:fill="auto"/>
          </w:tcPr>
          <w:p w:rsidR="005956DD" w:rsidRPr="005956DD" w:rsidRDefault="005956DD" w:rsidP="005956DD">
            <w:r w:rsidRPr="005956DD">
              <w:t>Условно разрешенные виды разрешённого использования</w:t>
            </w:r>
          </w:p>
        </w:tc>
      </w:tr>
      <w:tr w:rsidR="005956DD" w:rsidRPr="005956DD" w:rsidTr="00037CED">
        <w:trPr>
          <w:jc w:val="center"/>
        </w:trPr>
        <w:tc>
          <w:tcPr>
            <w:tcW w:w="854" w:type="dxa"/>
            <w:shd w:val="clear" w:color="auto" w:fill="auto"/>
            <w:vAlign w:val="center"/>
          </w:tcPr>
          <w:p w:rsidR="005956DD" w:rsidRPr="005956DD" w:rsidRDefault="005956DD" w:rsidP="005956DD">
            <w:r w:rsidRPr="005956DD">
              <w:t>4.4</w:t>
            </w:r>
          </w:p>
        </w:tc>
        <w:tc>
          <w:tcPr>
            <w:tcW w:w="9069" w:type="dxa"/>
            <w:shd w:val="clear" w:color="auto" w:fill="auto"/>
          </w:tcPr>
          <w:p w:rsidR="005956DD" w:rsidRPr="005956DD" w:rsidRDefault="005956DD" w:rsidP="005956DD">
            <w:r w:rsidRPr="005956DD">
              <w:t>Магазины</w:t>
            </w:r>
          </w:p>
        </w:tc>
      </w:tr>
    </w:tbl>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2.1, 2.2, 2.3, 13.1</w:t>
      </w:r>
    </w:p>
    <w:p w:rsidR="005956DD" w:rsidRPr="005956DD" w:rsidRDefault="005956DD" w:rsidP="005956DD">
      <w:r w:rsidRPr="005956DD">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300 м²; максимальная площадь земельных участков – 3000 м².</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 </w:t>
      </w:r>
    </w:p>
    <w:p w:rsidR="005956DD" w:rsidRPr="005956DD" w:rsidRDefault="005956DD" w:rsidP="005956DD">
      <w:r w:rsidRPr="005956DD">
        <w:t>Предельное количество этажей зданий, строений, сооружений – 3, предельная высота зданий, строений, сооружений – 15 м.</w:t>
      </w:r>
    </w:p>
    <w:p w:rsidR="005956DD" w:rsidRPr="005956DD" w:rsidRDefault="005956DD" w:rsidP="005956DD">
      <w:r w:rsidRPr="005956DD">
        <w:t>Максимальный процент застройки в границах земельного участка – 60%.</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 3.5.1, 3.7, 6.8, 4.4.</w:t>
      </w:r>
    </w:p>
    <w:p w:rsidR="005956DD" w:rsidRPr="005956DD" w:rsidRDefault="005956DD" w:rsidP="005956DD">
      <w:r w:rsidRPr="005956DD">
        <w:t>Предельные (минимальные и (или) максимальные) размеры земельных участков, в том числе их площадь, для вида разрешенного использования с кодом 2.7.1: размеры земельных участков не подлежат установлению; минимальная площадь земельных участков – 10 м²; максимальная площадь земельных участков – 550 м².</w:t>
      </w:r>
    </w:p>
    <w:p w:rsidR="005956DD" w:rsidRPr="005956DD" w:rsidRDefault="005956DD" w:rsidP="005956DD">
      <w:r w:rsidRPr="005956DD">
        <w:t xml:space="preserve">Предельные (минимальные и (или) максимальные) размеры земельных участков, в том числе их площадь, для видов разрешенного использования с кодами 2.7, 4.4: размеры </w:t>
      </w:r>
      <w:r w:rsidRPr="005956DD">
        <w:lastRenderedPageBreak/>
        <w:t>земельных участков не подлежат установлению; минимальная площадь земельных участков – 25 м²; максимальная площадь земельных участков – 2000 м².</w:t>
      </w:r>
    </w:p>
    <w:p w:rsidR="005956DD" w:rsidRPr="005956DD" w:rsidRDefault="005956DD" w:rsidP="005956DD">
      <w:r w:rsidRPr="005956DD">
        <w:t>Предельные (минимальные и (или) максимальные) размеры земельных участков, в том числе их площадь, для вида разрешенного использования с кодом 3.5.1, 6.8: размеры земельных участков не подлежат установлению; минимальная площадь земельных участков – 1500 м²; максимальная площадь земельных участков – 10000 м².</w:t>
      </w:r>
    </w:p>
    <w:p w:rsidR="005956DD" w:rsidRPr="005956DD" w:rsidRDefault="005956DD" w:rsidP="005956DD">
      <w:r w:rsidRPr="005956DD">
        <w:t>Предельные (минимальные и (или) максимальные) размеры земельных участков, в том числе их площадь, для вида разрешенного использования с кодом 3.7: размеры земельных участков не подлежат установлению; минимальная площадь земельных участков – 1500 м²; максимальная площадь земельных участков – не подлежит установлению.</w:t>
      </w:r>
    </w:p>
    <w:p w:rsidR="005956DD" w:rsidRPr="005956DD" w:rsidRDefault="005956DD" w:rsidP="005956DD">
      <w:r w:rsidRPr="005956DD">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w:t>
      </w:r>
    </w:p>
    <w:p w:rsidR="005956DD" w:rsidRPr="005956DD" w:rsidRDefault="005956DD" w:rsidP="005956DD">
      <w:r w:rsidRPr="005956DD">
        <w:t>Предельное количество этажей зданий, строений, сооружений – 5, предельная высота зданий, строений, сооружений – 25 м.</w:t>
      </w:r>
    </w:p>
    <w:p w:rsidR="005956DD" w:rsidRPr="005956DD" w:rsidRDefault="005956DD" w:rsidP="005956DD">
      <w:r w:rsidRPr="005956DD">
        <w:t>Предельное количество этажей зданий, строений, сооружений для вида разрешенного использования с кодами 3.7, 6.8 – 5, предельная высота зданий, строений, сооружений – 40 м.</w:t>
      </w:r>
    </w:p>
    <w:p w:rsidR="005956DD" w:rsidRPr="005956DD" w:rsidRDefault="005956DD" w:rsidP="005956DD">
      <w:r w:rsidRPr="005956DD">
        <w:t>Максимальный процент застройки в границах земельного участка – 60%.</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5956DD" w:rsidRPr="005956DD" w:rsidRDefault="005956DD" w:rsidP="005956DD">
      <w:r w:rsidRPr="005956DD">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5956DD">
        <w:t>кв</w:t>
      </w:r>
      <w:proofErr w:type="gramStart"/>
      <w:r w:rsidRPr="005956DD">
        <w:t>.м</w:t>
      </w:r>
      <w:proofErr w:type="spellEnd"/>
      <w:proofErr w:type="gramEnd"/>
      <w:r w:rsidRPr="005956DD">
        <w:t>; максимальная площадь земельных участков – не подлежит установлению.</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0 м"/>
        </w:smartTagPr>
        <w:r w:rsidRPr="005956DD">
          <w:t>0 м</w:t>
        </w:r>
      </w:smartTag>
      <w:r w:rsidRPr="005956DD">
        <w:t xml:space="preserve">. </w:t>
      </w:r>
    </w:p>
    <w:p w:rsidR="005956DD" w:rsidRPr="005956DD" w:rsidRDefault="005956DD" w:rsidP="005956DD">
      <w:r w:rsidRPr="005956DD">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5956DD">
          <w:t>40 м</w:t>
        </w:r>
      </w:smartTag>
      <w:r w:rsidRPr="005956DD">
        <w:t>.</w:t>
      </w:r>
    </w:p>
    <w:p w:rsidR="005956DD" w:rsidRPr="005956DD" w:rsidRDefault="005956DD" w:rsidP="005956DD">
      <w:r w:rsidRPr="005956DD">
        <w:t>Максимальный процент застройки в границах земельного участка – 100 %.</w:t>
      </w:r>
    </w:p>
    <w:p w:rsidR="005956DD" w:rsidRPr="005956DD" w:rsidRDefault="005956DD" w:rsidP="005956DD"/>
    <w:p w:rsidR="005956DD" w:rsidRPr="005956DD" w:rsidRDefault="005956DD" w:rsidP="005956DD">
      <w:r w:rsidRPr="005956DD">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5956DD" w:rsidRPr="005956DD" w:rsidRDefault="005956DD" w:rsidP="005956DD">
      <w:r w:rsidRPr="005956DD">
        <w:t xml:space="preserve">санитарно-защитные зоны </w:t>
      </w:r>
    </w:p>
    <w:p w:rsidR="005956DD" w:rsidRPr="005956DD" w:rsidRDefault="005956DD" w:rsidP="005956DD">
      <w:proofErr w:type="spellStart"/>
      <w:r w:rsidRPr="005956DD">
        <w:t>водоохранные</w:t>
      </w:r>
      <w:proofErr w:type="spellEnd"/>
      <w:r w:rsidRPr="005956DD">
        <w:t xml:space="preserve"> зоны</w:t>
      </w:r>
    </w:p>
    <w:p w:rsidR="005956DD" w:rsidRPr="005956DD" w:rsidRDefault="005956DD" w:rsidP="005956DD">
      <w:r w:rsidRPr="005956DD">
        <w:t>зоны санитарной охраны источников водоснабжения</w:t>
      </w:r>
    </w:p>
    <w:p w:rsidR="005956DD" w:rsidRPr="005956DD" w:rsidRDefault="005956DD" w:rsidP="005956DD">
      <w:r w:rsidRPr="005956DD">
        <w:t xml:space="preserve">охранные зоны электросетевого хозяйства </w:t>
      </w:r>
    </w:p>
    <w:p w:rsidR="005956DD" w:rsidRPr="005956DD" w:rsidRDefault="005956DD" w:rsidP="005956DD">
      <w:r w:rsidRPr="005956DD">
        <w:t>охранные зоны газораспределительных сетей</w:t>
      </w:r>
    </w:p>
    <w:p w:rsidR="005956DD" w:rsidRPr="005956DD" w:rsidRDefault="005956DD" w:rsidP="005956DD">
      <w:r w:rsidRPr="005956DD">
        <w:t>придорожные полосы</w:t>
      </w:r>
    </w:p>
    <w:p w:rsidR="005956DD" w:rsidRPr="005956DD" w:rsidRDefault="005956DD" w:rsidP="005956DD">
      <w:r w:rsidRPr="005956DD">
        <w:t>зона затопления, подтопления</w:t>
      </w:r>
    </w:p>
    <w:p w:rsidR="005956DD" w:rsidRPr="005956DD" w:rsidRDefault="005956DD" w:rsidP="005956DD"/>
    <w:p w:rsidR="005956DD" w:rsidRPr="005956DD" w:rsidRDefault="005956DD" w:rsidP="005956DD"/>
    <w:p w:rsidR="005956DD" w:rsidRPr="005956DD" w:rsidRDefault="005956DD" w:rsidP="005956DD">
      <w:bookmarkStart w:id="139" w:name="_Toc80260278"/>
      <w:r w:rsidRPr="005956DD">
        <w:t>Раздел 10. Градостроительный регламент. Зона малоэтажной многоквартирной жилой застройки Ж-3.</w:t>
      </w:r>
      <w:bookmarkEnd w:id="139"/>
    </w:p>
    <w:p w:rsidR="005956DD" w:rsidRPr="005956DD" w:rsidRDefault="005956DD" w:rsidP="005956DD">
      <w:r w:rsidRPr="005956DD">
        <w:lastRenderedPageBreak/>
        <w:t xml:space="preserve">Зона выделена для создания правовых условий формирования территорий </w:t>
      </w:r>
      <w:proofErr w:type="gramStart"/>
      <w:r w:rsidRPr="005956DD">
        <w:t>для</w:t>
      </w:r>
      <w:proofErr w:type="gramEnd"/>
      <w:r w:rsidRPr="005956DD">
        <w:t xml:space="preserve"> </w:t>
      </w:r>
      <w:proofErr w:type="gramStart"/>
      <w:r w:rsidRPr="005956DD">
        <w:t>размещение</w:t>
      </w:r>
      <w:proofErr w:type="gramEnd"/>
      <w:r w:rsidRPr="005956DD">
        <w:t xml:space="preserve"> малоэтажных многоквартирных домов, обустройство спортивных и детских площадок, площадок для отдыха; размещение объектов обслуживания жилой застройки.</w:t>
      </w:r>
    </w:p>
    <w:p w:rsidR="005956DD" w:rsidRPr="005956DD" w:rsidRDefault="005956DD" w:rsidP="005956DD">
      <w:pPr>
        <w:rPr>
          <w:webHidden/>
        </w:rPr>
      </w:pPr>
    </w:p>
    <w:tbl>
      <w:tblPr>
        <w:tblpPr w:leftFromText="180" w:rightFromText="180" w:vertAnchor="text" w:tblpXSpec="center" w:tblpY="1"/>
        <w:tblOverlap w:val="neve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9033"/>
      </w:tblGrid>
      <w:tr w:rsidR="005956DD" w:rsidRPr="005956DD" w:rsidTr="00037CED">
        <w:trPr>
          <w:jc w:val="center"/>
        </w:trPr>
        <w:tc>
          <w:tcPr>
            <w:tcW w:w="890" w:type="dxa"/>
            <w:shd w:val="pct5" w:color="auto" w:fill="auto"/>
            <w:vAlign w:val="center"/>
          </w:tcPr>
          <w:p w:rsidR="005956DD" w:rsidRPr="005956DD" w:rsidRDefault="005956DD" w:rsidP="005956DD">
            <w:r w:rsidRPr="005956DD">
              <w:t>Код</w:t>
            </w:r>
          </w:p>
        </w:tc>
        <w:tc>
          <w:tcPr>
            <w:tcW w:w="9033" w:type="dxa"/>
            <w:shd w:val="pct5" w:color="auto" w:fill="auto"/>
            <w:vAlign w:val="center"/>
          </w:tcPr>
          <w:p w:rsidR="005956DD" w:rsidRPr="005956DD" w:rsidRDefault="005956DD" w:rsidP="005956DD">
            <w:r w:rsidRPr="005956DD">
              <w:t>Основные виды разрешенного использования земельных участков.</w:t>
            </w:r>
          </w:p>
        </w:tc>
      </w:tr>
      <w:tr w:rsidR="005956DD" w:rsidRPr="005956DD" w:rsidTr="00037CED">
        <w:trPr>
          <w:jc w:val="center"/>
        </w:trPr>
        <w:tc>
          <w:tcPr>
            <w:tcW w:w="890" w:type="dxa"/>
            <w:vAlign w:val="center"/>
          </w:tcPr>
          <w:p w:rsidR="005956DD" w:rsidRPr="005956DD" w:rsidRDefault="005956DD" w:rsidP="005956DD">
            <w:r w:rsidRPr="005956DD">
              <w:t>2.1.1</w:t>
            </w:r>
          </w:p>
        </w:tc>
        <w:tc>
          <w:tcPr>
            <w:tcW w:w="9033" w:type="dxa"/>
            <w:vAlign w:val="center"/>
          </w:tcPr>
          <w:p w:rsidR="005956DD" w:rsidRPr="005956DD" w:rsidRDefault="005956DD" w:rsidP="005956DD">
            <w:r w:rsidRPr="005956DD">
              <w:t>Малоэтажная многоквартирная жилая застройка</w:t>
            </w:r>
          </w:p>
        </w:tc>
      </w:tr>
      <w:tr w:rsidR="005956DD" w:rsidRPr="005956DD" w:rsidTr="00037CED">
        <w:trPr>
          <w:jc w:val="center"/>
        </w:trPr>
        <w:tc>
          <w:tcPr>
            <w:tcW w:w="890" w:type="dxa"/>
            <w:vAlign w:val="center"/>
          </w:tcPr>
          <w:p w:rsidR="005956DD" w:rsidRPr="005956DD" w:rsidRDefault="005956DD" w:rsidP="005956DD">
            <w:r w:rsidRPr="005956DD">
              <w:t>2.7</w:t>
            </w:r>
          </w:p>
        </w:tc>
        <w:tc>
          <w:tcPr>
            <w:tcW w:w="9033" w:type="dxa"/>
          </w:tcPr>
          <w:p w:rsidR="005956DD" w:rsidRPr="005956DD" w:rsidRDefault="005956DD" w:rsidP="005956DD">
            <w:r w:rsidRPr="005956DD">
              <w:t>Обслуживание жилой застройки</w:t>
            </w:r>
          </w:p>
        </w:tc>
      </w:tr>
      <w:tr w:rsidR="005956DD" w:rsidRPr="005956DD" w:rsidTr="00037CED">
        <w:trPr>
          <w:jc w:val="center"/>
        </w:trPr>
        <w:tc>
          <w:tcPr>
            <w:tcW w:w="890" w:type="dxa"/>
            <w:vAlign w:val="center"/>
          </w:tcPr>
          <w:p w:rsidR="005956DD" w:rsidRPr="005956DD" w:rsidRDefault="005956DD" w:rsidP="005956DD">
            <w:r w:rsidRPr="005956DD">
              <w:t>2.7.1</w:t>
            </w:r>
          </w:p>
        </w:tc>
        <w:tc>
          <w:tcPr>
            <w:tcW w:w="9033" w:type="dxa"/>
          </w:tcPr>
          <w:p w:rsidR="005956DD" w:rsidRPr="005956DD" w:rsidRDefault="005956DD" w:rsidP="005956DD">
            <w:r w:rsidRPr="005956DD">
              <w:t>Хранение автотранспорта</w:t>
            </w:r>
          </w:p>
        </w:tc>
      </w:tr>
      <w:tr w:rsidR="005956DD" w:rsidRPr="005956DD" w:rsidTr="00037CED">
        <w:trPr>
          <w:jc w:val="center"/>
        </w:trPr>
        <w:tc>
          <w:tcPr>
            <w:tcW w:w="890" w:type="dxa"/>
            <w:vAlign w:val="center"/>
          </w:tcPr>
          <w:p w:rsidR="005956DD" w:rsidRPr="005956DD" w:rsidRDefault="005956DD" w:rsidP="005956DD">
            <w:r w:rsidRPr="005956DD">
              <w:t>3.1</w:t>
            </w:r>
          </w:p>
        </w:tc>
        <w:tc>
          <w:tcPr>
            <w:tcW w:w="9033" w:type="dxa"/>
            <w:vAlign w:val="center"/>
          </w:tcPr>
          <w:p w:rsidR="005956DD" w:rsidRPr="005956DD" w:rsidRDefault="005956DD" w:rsidP="005956DD">
            <w:r w:rsidRPr="005956DD">
              <w:t xml:space="preserve">Коммунальное обслуживание </w:t>
            </w:r>
          </w:p>
        </w:tc>
      </w:tr>
      <w:tr w:rsidR="005956DD" w:rsidRPr="005956DD" w:rsidTr="00037CED">
        <w:trPr>
          <w:jc w:val="center"/>
        </w:trPr>
        <w:tc>
          <w:tcPr>
            <w:tcW w:w="890" w:type="dxa"/>
            <w:vAlign w:val="center"/>
          </w:tcPr>
          <w:p w:rsidR="005956DD" w:rsidRPr="005956DD" w:rsidRDefault="005956DD" w:rsidP="005956DD">
            <w:r w:rsidRPr="005956DD">
              <w:t>12.0</w:t>
            </w:r>
          </w:p>
        </w:tc>
        <w:tc>
          <w:tcPr>
            <w:tcW w:w="9033" w:type="dxa"/>
          </w:tcPr>
          <w:p w:rsidR="005956DD" w:rsidRPr="005956DD" w:rsidRDefault="005956DD" w:rsidP="005956DD">
            <w:r w:rsidRPr="005956DD">
              <w:t xml:space="preserve">Земельные участки (территории) общего пользования </w:t>
            </w:r>
          </w:p>
        </w:tc>
      </w:tr>
      <w:tr w:rsidR="005956DD" w:rsidRPr="005956DD" w:rsidTr="00037CED">
        <w:trPr>
          <w:jc w:val="center"/>
        </w:trPr>
        <w:tc>
          <w:tcPr>
            <w:tcW w:w="890" w:type="dxa"/>
            <w:vAlign w:val="center"/>
          </w:tcPr>
          <w:p w:rsidR="005956DD" w:rsidRPr="005956DD" w:rsidRDefault="005956DD" w:rsidP="005956DD">
            <w:r w:rsidRPr="005956DD">
              <w:t>13.1</w:t>
            </w:r>
          </w:p>
        </w:tc>
        <w:tc>
          <w:tcPr>
            <w:tcW w:w="9033" w:type="dxa"/>
          </w:tcPr>
          <w:p w:rsidR="005956DD" w:rsidRPr="005956DD" w:rsidRDefault="005956DD" w:rsidP="005956DD">
            <w:r w:rsidRPr="005956DD">
              <w:t>Ведение огородничества</w:t>
            </w:r>
          </w:p>
        </w:tc>
      </w:tr>
      <w:tr w:rsidR="005956DD" w:rsidRPr="005956DD" w:rsidTr="00037CED">
        <w:trPr>
          <w:jc w:val="center"/>
        </w:trPr>
        <w:tc>
          <w:tcPr>
            <w:tcW w:w="890" w:type="dxa"/>
            <w:shd w:val="pct5" w:color="auto" w:fill="auto"/>
            <w:vAlign w:val="center"/>
          </w:tcPr>
          <w:p w:rsidR="005956DD" w:rsidRPr="005956DD" w:rsidRDefault="005956DD" w:rsidP="005956DD">
            <w:r w:rsidRPr="005956DD">
              <w:t>Код</w:t>
            </w:r>
          </w:p>
        </w:tc>
        <w:tc>
          <w:tcPr>
            <w:tcW w:w="9033" w:type="dxa"/>
            <w:shd w:val="pct5" w:color="auto" w:fill="auto"/>
          </w:tcPr>
          <w:p w:rsidR="005956DD" w:rsidRPr="005956DD" w:rsidRDefault="005956DD" w:rsidP="005956DD">
            <w:r w:rsidRPr="005956DD">
              <w:t>Вспомогательные виды разрешённого использования</w:t>
            </w:r>
          </w:p>
        </w:tc>
      </w:tr>
      <w:tr w:rsidR="005956DD" w:rsidRPr="005956DD" w:rsidTr="00037CED">
        <w:trPr>
          <w:jc w:val="center"/>
        </w:trPr>
        <w:tc>
          <w:tcPr>
            <w:tcW w:w="890" w:type="dxa"/>
            <w:tcBorders>
              <w:bottom w:val="single" w:sz="4" w:space="0" w:color="000000"/>
            </w:tcBorders>
            <w:vAlign w:val="center"/>
          </w:tcPr>
          <w:p w:rsidR="005956DD" w:rsidRPr="005956DD" w:rsidRDefault="005956DD" w:rsidP="005956DD">
            <w:r w:rsidRPr="005956DD">
              <w:t>3.1</w:t>
            </w:r>
          </w:p>
        </w:tc>
        <w:tc>
          <w:tcPr>
            <w:tcW w:w="9033" w:type="dxa"/>
            <w:tcBorders>
              <w:bottom w:val="single" w:sz="4" w:space="0" w:color="000000"/>
            </w:tcBorders>
            <w:vAlign w:val="center"/>
          </w:tcPr>
          <w:p w:rsidR="005956DD" w:rsidRPr="005956DD" w:rsidRDefault="005956DD" w:rsidP="005956DD">
            <w:r w:rsidRPr="005956DD">
              <w:t>Коммунальное обслуживание</w:t>
            </w:r>
          </w:p>
        </w:tc>
      </w:tr>
      <w:tr w:rsidR="005956DD" w:rsidRPr="005956DD" w:rsidTr="00037CED">
        <w:trPr>
          <w:jc w:val="center"/>
        </w:trPr>
        <w:tc>
          <w:tcPr>
            <w:tcW w:w="890" w:type="dxa"/>
            <w:shd w:val="pct5" w:color="auto" w:fill="auto"/>
            <w:vAlign w:val="center"/>
          </w:tcPr>
          <w:p w:rsidR="005956DD" w:rsidRPr="005956DD" w:rsidRDefault="005956DD" w:rsidP="005956DD">
            <w:r w:rsidRPr="005956DD">
              <w:t>Код</w:t>
            </w:r>
          </w:p>
        </w:tc>
        <w:tc>
          <w:tcPr>
            <w:tcW w:w="9033" w:type="dxa"/>
            <w:shd w:val="pct5" w:color="auto" w:fill="auto"/>
          </w:tcPr>
          <w:p w:rsidR="005956DD" w:rsidRPr="005956DD" w:rsidRDefault="005956DD" w:rsidP="005956DD">
            <w:r w:rsidRPr="005956DD">
              <w:t>Условно разрешенные виды разрешённого использования</w:t>
            </w:r>
          </w:p>
        </w:tc>
      </w:tr>
      <w:tr w:rsidR="005956DD" w:rsidRPr="005956DD" w:rsidTr="00037CED">
        <w:trPr>
          <w:jc w:val="center"/>
        </w:trPr>
        <w:tc>
          <w:tcPr>
            <w:tcW w:w="890" w:type="dxa"/>
            <w:vAlign w:val="center"/>
          </w:tcPr>
          <w:p w:rsidR="005956DD" w:rsidRPr="005956DD" w:rsidRDefault="005956DD" w:rsidP="005956DD">
            <w:r w:rsidRPr="005956DD">
              <w:t>4.4</w:t>
            </w:r>
          </w:p>
        </w:tc>
        <w:tc>
          <w:tcPr>
            <w:tcW w:w="9033" w:type="dxa"/>
          </w:tcPr>
          <w:p w:rsidR="005956DD" w:rsidRPr="005956DD" w:rsidRDefault="005956DD" w:rsidP="005956DD">
            <w:r w:rsidRPr="005956DD">
              <w:t>Магазины</w:t>
            </w:r>
          </w:p>
        </w:tc>
      </w:tr>
    </w:tbl>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2.1.1, 13.1:</w:t>
      </w:r>
    </w:p>
    <w:p w:rsidR="005956DD" w:rsidRPr="005956DD" w:rsidRDefault="005956DD" w:rsidP="005956DD">
      <w:r w:rsidRPr="005956DD">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1500 </w:t>
      </w:r>
      <w:proofErr w:type="spellStart"/>
      <w:r w:rsidRPr="005956DD">
        <w:t>кв</w:t>
      </w:r>
      <w:proofErr w:type="gramStart"/>
      <w:r w:rsidRPr="005956DD">
        <w:t>.м</w:t>
      </w:r>
      <w:proofErr w:type="spellEnd"/>
      <w:proofErr w:type="gramEnd"/>
      <w:r w:rsidRPr="005956DD">
        <w:t xml:space="preserve">; максимальная площадь земельных участков – 7000 </w:t>
      </w:r>
      <w:proofErr w:type="spellStart"/>
      <w:r w:rsidRPr="005956DD">
        <w:t>кв.м</w:t>
      </w:r>
      <w:proofErr w:type="spellEnd"/>
      <w:r w:rsidRPr="005956DD">
        <w:t>.</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5 м"/>
        </w:smartTagPr>
        <w:r w:rsidRPr="005956DD">
          <w:t>5 м</w:t>
        </w:r>
      </w:smartTag>
      <w:r w:rsidRPr="005956DD">
        <w:t xml:space="preserve"> для строений, размещенных вдоль улиц и дорог и </w:t>
      </w:r>
      <w:smartTag w:uri="urn:schemas-microsoft-com:office:smarttags" w:element="metricconverter">
        <w:smartTagPr>
          <w:attr w:name="ProductID" w:val="3 м"/>
        </w:smartTagPr>
        <w:r w:rsidRPr="005956DD">
          <w:t>3 м</w:t>
        </w:r>
      </w:smartTag>
      <w:r w:rsidRPr="005956DD">
        <w:t xml:space="preserve"> по другим сторонам земельного участка.</w:t>
      </w:r>
    </w:p>
    <w:p w:rsidR="005956DD" w:rsidRPr="005956DD" w:rsidRDefault="005956DD" w:rsidP="005956DD">
      <w:r w:rsidRPr="005956DD">
        <w:t>Предельное количество этажей зданий, строений, сооружений – 4, предельная высота зданий, строений, сооружений –25 м.</w:t>
      </w:r>
    </w:p>
    <w:p w:rsidR="005956DD" w:rsidRPr="005956DD" w:rsidRDefault="005956DD" w:rsidP="005956DD">
      <w:r w:rsidRPr="005956DD">
        <w:t>Максимальный процент застройки в границах земельного участка – 70%.</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 4.4:</w:t>
      </w:r>
    </w:p>
    <w:p w:rsidR="005956DD" w:rsidRPr="005956DD" w:rsidRDefault="005956DD" w:rsidP="005956DD">
      <w:r w:rsidRPr="005956DD">
        <w:t xml:space="preserve">Предельные (минимальные и (или) максимальные) размеры земельных участков, в том числе для вида разрешенного использования с кодом 2.7.1: размеры земельных участков не подлежат установлению; минимальная площадь земельных участков – 18 </w:t>
      </w:r>
      <w:proofErr w:type="spellStart"/>
      <w:r w:rsidRPr="005956DD">
        <w:t>кв</w:t>
      </w:r>
      <w:proofErr w:type="gramStart"/>
      <w:r w:rsidRPr="005956DD">
        <w:t>.м</w:t>
      </w:r>
      <w:proofErr w:type="spellEnd"/>
      <w:proofErr w:type="gramEnd"/>
      <w:r w:rsidRPr="005956DD">
        <w:t xml:space="preserve">; максимальная площадь земельных участков – 550 </w:t>
      </w:r>
      <w:proofErr w:type="spellStart"/>
      <w:r w:rsidRPr="005956DD">
        <w:t>кв.м</w:t>
      </w:r>
      <w:proofErr w:type="spellEnd"/>
      <w:r w:rsidRPr="005956DD">
        <w:t>.</w:t>
      </w:r>
    </w:p>
    <w:p w:rsidR="005956DD" w:rsidRPr="005956DD" w:rsidRDefault="005956DD" w:rsidP="005956DD">
      <w:r w:rsidRPr="005956DD">
        <w:t>Предельные (минимальные и (или) максимальные) размеры земельных участков, в том числе для вида разрешенного использования с кодом 2.7, 4.4.: размеры земельных участков не подлежат установлению; минимальная площадь земельных участков – 25кв</w:t>
      </w:r>
      <w:proofErr w:type="gramStart"/>
      <w:r w:rsidRPr="005956DD">
        <w:t>.м</w:t>
      </w:r>
      <w:proofErr w:type="gramEnd"/>
      <w:r w:rsidRPr="005956DD">
        <w:t xml:space="preserve">; максимальная площадь земельных участков –2000 </w:t>
      </w:r>
      <w:proofErr w:type="spellStart"/>
      <w:r w:rsidRPr="005956DD">
        <w:t>кв.м</w:t>
      </w:r>
      <w:proofErr w:type="spellEnd"/>
      <w:r w:rsidRPr="005956DD">
        <w:t>.</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5 м"/>
        </w:smartTagPr>
        <w:r w:rsidRPr="005956DD">
          <w:t>5 м</w:t>
        </w:r>
      </w:smartTag>
      <w:r w:rsidRPr="005956DD">
        <w:t xml:space="preserve"> для строений, размещенных вдоль улиц и дорог и </w:t>
      </w:r>
      <w:smartTag w:uri="urn:schemas-microsoft-com:office:smarttags" w:element="metricconverter">
        <w:smartTagPr>
          <w:attr w:name="ProductID" w:val="3 м"/>
        </w:smartTagPr>
        <w:r w:rsidRPr="005956DD">
          <w:t>3 м</w:t>
        </w:r>
      </w:smartTag>
      <w:r w:rsidRPr="005956DD">
        <w:t xml:space="preserve"> по другим сторонам земельного участка.</w:t>
      </w:r>
    </w:p>
    <w:p w:rsidR="005956DD" w:rsidRPr="005956DD" w:rsidRDefault="005956DD" w:rsidP="005956DD">
      <w:r w:rsidRPr="005956DD">
        <w:t>Предельное количество этажей зданий, строений, сооружений – 2, предельная высота зданий, строений, сооружений – 15 м.</w:t>
      </w:r>
    </w:p>
    <w:p w:rsidR="005956DD" w:rsidRPr="005956DD" w:rsidRDefault="005956DD" w:rsidP="005956DD">
      <w:r w:rsidRPr="005956DD">
        <w:t>Максимальный процент застройки в границах земельного участка – 70%.</w:t>
      </w:r>
    </w:p>
    <w:p w:rsidR="005956DD" w:rsidRPr="005956DD" w:rsidRDefault="005956DD" w:rsidP="005956DD"/>
    <w:p w:rsidR="005956DD" w:rsidRPr="005956DD" w:rsidRDefault="005956DD" w:rsidP="005956DD">
      <w:r w:rsidRPr="005956DD">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5956DD" w:rsidRPr="005956DD" w:rsidRDefault="005956DD" w:rsidP="005956DD">
      <w:r w:rsidRPr="005956DD">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5956DD">
        <w:t>кв</w:t>
      </w:r>
      <w:proofErr w:type="gramStart"/>
      <w:r w:rsidRPr="005956DD">
        <w:t>.м</w:t>
      </w:r>
      <w:proofErr w:type="spellEnd"/>
      <w:proofErr w:type="gramEnd"/>
      <w:r w:rsidRPr="005956DD">
        <w:t>; максимальная площадь земельных участков – не подлежит установлению.</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smartTag w:uri="urn:schemas-microsoft-com:office:smarttags" w:element="metricconverter">
        <w:smartTagPr>
          <w:attr w:name="ProductID" w:val="0 м"/>
        </w:smartTagPr>
        <w:r w:rsidRPr="005956DD">
          <w:t>0 м</w:t>
        </w:r>
      </w:smartTag>
      <w:r w:rsidRPr="005956DD">
        <w:t xml:space="preserve">. </w:t>
      </w:r>
    </w:p>
    <w:p w:rsidR="005956DD" w:rsidRPr="005956DD" w:rsidRDefault="005956DD" w:rsidP="005956DD">
      <w:r w:rsidRPr="005956DD">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5956DD">
          <w:t>40 м</w:t>
        </w:r>
      </w:smartTag>
      <w:r w:rsidRPr="005956DD">
        <w:t>.</w:t>
      </w:r>
    </w:p>
    <w:p w:rsidR="005956DD" w:rsidRPr="005956DD" w:rsidRDefault="005956DD" w:rsidP="005956DD">
      <w:r w:rsidRPr="005956DD">
        <w:t>Максимальный процент застройки в границах земельного участка – 100 %.</w:t>
      </w:r>
    </w:p>
    <w:p w:rsidR="005956DD" w:rsidRPr="005956DD" w:rsidRDefault="005956DD" w:rsidP="005956DD"/>
    <w:p w:rsidR="005956DD" w:rsidRPr="005956DD" w:rsidRDefault="005956DD" w:rsidP="005956DD">
      <w:r w:rsidRPr="005956DD">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w:t>
      </w:r>
    </w:p>
    <w:p w:rsidR="005956DD" w:rsidRPr="005956DD" w:rsidRDefault="005956DD" w:rsidP="005956DD">
      <w:r w:rsidRPr="005956DD">
        <w:t xml:space="preserve">санитарно-защитные зоны </w:t>
      </w:r>
    </w:p>
    <w:p w:rsidR="005956DD" w:rsidRPr="005956DD" w:rsidRDefault="005956DD" w:rsidP="005956DD">
      <w:proofErr w:type="spellStart"/>
      <w:r w:rsidRPr="005956DD">
        <w:t>водоохранные</w:t>
      </w:r>
      <w:proofErr w:type="spellEnd"/>
      <w:r w:rsidRPr="005956DD">
        <w:t xml:space="preserve"> зоны</w:t>
      </w:r>
    </w:p>
    <w:p w:rsidR="005956DD" w:rsidRPr="005956DD" w:rsidRDefault="005956DD" w:rsidP="005956DD">
      <w:r w:rsidRPr="005956DD">
        <w:t xml:space="preserve">охранные зоны электросетевого хозяйства </w:t>
      </w:r>
    </w:p>
    <w:p w:rsidR="005956DD" w:rsidRPr="005956DD" w:rsidRDefault="005956DD" w:rsidP="005956DD">
      <w:r w:rsidRPr="005956DD">
        <w:t>охранные зоны газораспределительных сетей</w:t>
      </w:r>
    </w:p>
    <w:p w:rsidR="005956DD" w:rsidRPr="005956DD" w:rsidRDefault="005956DD" w:rsidP="005956DD">
      <w:r w:rsidRPr="005956DD">
        <w:t>придорожные полосы</w:t>
      </w:r>
    </w:p>
    <w:p w:rsidR="005956DD" w:rsidRPr="005956DD" w:rsidRDefault="005956DD" w:rsidP="005956DD">
      <w:r w:rsidRPr="005956DD">
        <w:t>зона затопления, подтопления</w:t>
      </w:r>
    </w:p>
    <w:p w:rsidR="005956DD" w:rsidRPr="005956DD" w:rsidRDefault="005956DD" w:rsidP="005956DD">
      <w:bookmarkStart w:id="140" w:name="_Toc80260279"/>
      <w:r w:rsidRPr="005956DD">
        <w:t>Раздел 11.   Градостроительный регламент.  Зона размещения объектов общественной и предпринимательской деятельности ОД-1</w:t>
      </w:r>
      <w:bookmarkEnd w:id="140"/>
    </w:p>
    <w:p w:rsidR="005956DD" w:rsidRPr="005956DD" w:rsidRDefault="005956DD" w:rsidP="005956DD">
      <w:r w:rsidRPr="005956DD">
        <w:t>Зона выделена для создания правовых условий формирования территорий для размещения объектов капитального строительства в целях обеспечения удовлетворения бытовых, социальных и духовных потребностей человека.</w:t>
      </w:r>
    </w:p>
    <w:p w:rsidR="005956DD" w:rsidRPr="005956DD" w:rsidRDefault="005956DD" w:rsidP="005956DD"/>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9041"/>
      </w:tblGrid>
      <w:tr w:rsidR="005956DD" w:rsidRPr="005956DD" w:rsidTr="00037CED">
        <w:trPr>
          <w:jc w:val="center"/>
        </w:trPr>
        <w:tc>
          <w:tcPr>
            <w:tcW w:w="0" w:type="auto"/>
            <w:shd w:val="pct5" w:color="auto" w:fill="auto"/>
            <w:vAlign w:val="center"/>
          </w:tcPr>
          <w:p w:rsidR="005956DD" w:rsidRPr="005956DD" w:rsidRDefault="005956DD" w:rsidP="005956DD">
            <w:bookmarkStart w:id="141" w:name="_Toc464476863"/>
            <w:bookmarkEnd w:id="138"/>
            <w:r w:rsidRPr="005956DD">
              <w:t>Код</w:t>
            </w:r>
          </w:p>
        </w:tc>
        <w:tc>
          <w:tcPr>
            <w:tcW w:w="0" w:type="auto"/>
            <w:shd w:val="pct5" w:color="auto" w:fill="auto"/>
            <w:vAlign w:val="center"/>
          </w:tcPr>
          <w:p w:rsidR="005956DD" w:rsidRPr="005956DD" w:rsidRDefault="005956DD" w:rsidP="005956DD">
            <w:r w:rsidRPr="005956DD">
              <w:t>Основные виды разрешенного использования земельных участков.</w:t>
            </w:r>
          </w:p>
        </w:tc>
      </w:tr>
      <w:tr w:rsidR="005956DD" w:rsidRPr="005956DD" w:rsidTr="00037CED">
        <w:trPr>
          <w:jc w:val="center"/>
        </w:trPr>
        <w:tc>
          <w:tcPr>
            <w:tcW w:w="0" w:type="auto"/>
            <w:vAlign w:val="center"/>
          </w:tcPr>
          <w:p w:rsidR="005956DD" w:rsidRPr="005956DD" w:rsidRDefault="005956DD" w:rsidP="005956DD">
            <w:r w:rsidRPr="005956DD">
              <w:t>3.1</w:t>
            </w:r>
          </w:p>
        </w:tc>
        <w:tc>
          <w:tcPr>
            <w:tcW w:w="0" w:type="auto"/>
            <w:vAlign w:val="center"/>
          </w:tcPr>
          <w:p w:rsidR="005956DD" w:rsidRPr="005956DD" w:rsidRDefault="005956DD" w:rsidP="005956DD">
            <w:r w:rsidRPr="005956DD">
              <w:t>Коммунальное обслуживание</w:t>
            </w:r>
          </w:p>
        </w:tc>
      </w:tr>
      <w:tr w:rsidR="005956DD" w:rsidRPr="005956DD" w:rsidTr="00037CED">
        <w:trPr>
          <w:jc w:val="center"/>
        </w:trPr>
        <w:tc>
          <w:tcPr>
            <w:tcW w:w="0" w:type="auto"/>
            <w:vAlign w:val="center"/>
          </w:tcPr>
          <w:p w:rsidR="005956DD" w:rsidRPr="005956DD" w:rsidRDefault="005956DD" w:rsidP="005956DD">
            <w:r w:rsidRPr="005956DD">
              <w:t>3.2</w:t>
            </w:r>
          </w:p>
        </w:tc>
        <w:tc>
          <w:tcPr>
            <w:tcW w:w="0" w:type="auto"/>
            <w:vAlign w:val="center"/>
          </w:tcPr>
          <w:p w:rsidR="005956DD" w:rsidRPr="005956DD" w:rsidRDefault="005956DD" w:rsidP="005956DD">
            <w:r w:rsidRPr="005956DD">
              <w:t>Социальное обслуживание</w:t>
            </w:r>
          </w:p>
        </w:tc>
      </w:tr>
      <w:tr w:rsidR="005956DD" w:rsidRPr="005956DD" w:rsidTr="00037CED">
        <w:trPr>
          <w:jc w:val="center"/>
        </w:trPr>
        <w:tc>
          <w:tcPr>
            <w:tcW w:w="0" w:type="auto"/>
            <w:vAlign w:val="center"/>
          </w:tcPr>
          <w:p w:rsidR="005956DD" w:rsidRPr="005956DD" w:rsidRDefault="005956DD" w:rsidP="005956DD">
            <w:r w:rsidRPr="005956DD">
              <w:t>3.3</w:t>
            </w:r>
          </w:p>
        </w:tc>
        <w:tc>
          <w:tcPr>
            <w:tcW w:w="0" w:type="auto"/>
          </w:tcPr>
          <w:p w:rsidR="005956DD" w:rsidRPr="005956DD" w:rsidRDefault="005956DD" w:rsidP="005956DD">
            <w:r w:rsidRPr="005956DD">
              <w:t>Бытовое обслуживание</w:t>
            </w:r>
          </w:p>
        </w:tc>
      </w:tr>
      <w:tr w:rsidR="005956DD" w:rsidRPr="005956DD" w:rsidTr="00037CED">
        <w:trPr>
          <w:jc w:val="center"/>
        </w:trPr>
        <w:tc>
          <w:tcPr>
            <w:tcW w:w="0" w:type="auto"/>
            <w:vAlign w:val="center"/>
          </w:tcPr>
          <w:p w:rsidR="005956DD" w:rsidRPr="005956DD" w:rsidRDefault="005956DD" w:rsidP="005956DD">
            <w:r w:rsidRPr="005956DD">
              <w:t>3.4</w:t>
            </w:r>
          </w:p>
        </w:tc>
        <w:tc>
          <w:tcPr>
            <w:tcW w:w="0" w:type="auto"/>
          </w:tcPr>
          <w:p w:rsidR="005956DD" w:rsidRPr="005956DD" w:rsidRDefault="005956DD" w:rsidP="005956DD">
            <w:r w:rsidRPr="005956DD">
              <w:t>Здравоохранение</w:t>
            </w:r>
          </w:p>
        </w:tc>
      </w:tr>
      <w:tr w:rsidR="005956DD" w:rsidRPr="005956DD" w:rsidTr="00037CED">
        <w:trPr>
          <w:jc w:val="center"/>
        </w:trPr>
        <w:tc>
          <w:tcPr>
            <w:tcW w:w="0" w:type="auto"/>
            <w:vAlign w:val="center"/>
          </w:tcPr>
          <w:p w:rsidR="005956DD" w:rsidRPr="005956DD" w:rsidRDefault="005956DD" w:rsidP="005956DD">
            <w:r w:rsidRPr="005956DD">
              <w:t>3.4.1</w:t>
            </w:r>
          </w:p>
        </w:tc>
        <w:tc>
          <w:tcPr>
            <w:tcW w:w="0" w:type="auto"/>
          </w:tcPr>
          <w:p w:rsidR="005956DD" w:rsidRPr="005956DD" w:rsidRDefault="005956DD" w:rsidP="005956DD">
            <w:r w:rsidRPr="005956DD">
              <w:t>Амбулаторно-поликлиническое обслуживание</w:t>
            </w:r>
          </w:p>
        </w:tc>
      </w:tr>
      <w:tr w:rsidR="005956DD" w:rsidRPr="005956DD" w:rsidTr="00037CED">
        <w:trPr>
          <w:jc w:val="center"/>
        </w:trPr>
        <w:tc>
          <w:tcPr>
            <w:tcW w:w="0" w:type="auto"/>
            <w:vAlign w:val="center"/>
          </w:tcPr>
          <w:p w:rsidR="005956DD" w:rsidRPr="005956DD" w:rsidRDefault="005956DD" w:rsidP="005956DD">
            <w:r w:rsidRPr="005956DD">
              <w:t>3.4.2</w:t>
            </w:r>
          </w:p>
        </w:tc>
        <w:tc>
          <w:tcPr>
            <w:tcW w:w="0" w:type="auto"/>
          </w:tcPr>
          <w:p w:rsidR="005956DD" w:rsidRPr="005956DD" w:rsidRDefault="005956DD" w:rsidP="005956DD">
            <w:r w:rsidRPr="005956DD">
              <w:t>Стационарное медицинское обслуживание</w:t>
            </w:r>
          </w:p>
        </w:tc>
      </w:tr>
      <w:tr w:rsidR="005956DD" w:rsidRPr="005956DD" w:rsidTr="00037CED">
        <w:trPr>
          <w:jc w:val="center"/>
        </w:trPr>
        <w:tc>
          <w:tcPr>
            <w:tcW w:w="0" w:type="auto"/>
            <w:vAlign w:val="center"/>
          </w:tcPr>
          <w:p w:rsidR="005956DD" w:rsidRPr="005956DD" w:rsidRDefault="005956DD" w:rsidP="005956DD">
            <w:r w:rsidRPr="005956DD">
              <w:t>3.5</w:t>
            </w:r>
          </w:p>
        </w:tc>
        <w:tc>
          <w:tcPr>
            <w:tcW w:w="0" w:type="auto"/>
            <w:vAlign w:val="center"/>
          </w:tcPr>
          <w:p w:rsidR="005956DD" w:rsidRPr="005956DD" w:rsidRDefault="005956DD" w:rsidP="005956DD">
            <w:r w:rsidRPr="005956DD">
              <w:t>Образование и просвещение</w:t>
            </w:r>
          </w:p>
        </w:tc>
      </w:tr>
      <w:tr w:rsidR="005956DD" w:rsidRPr="005956DD" w:rsidTr="00037CED">
        <w:trPr>
          <w:jc w:val="center"/>
        </w:trPr>
        <w:tc>
          <w:tcPr>
            <w:tcW w:w="0" w:type="auto"/>
            <w:vAlign w:val="center"/>
          </w:tcPr>
          <w:p w:rsidR="005956DD" w:rsidRPr="005956DD" w:rsidRDefault="005956DD" w:rsidP="005956DD">
            <w:r w:rsidRPr="005956DD">
              <w:t>3.5.1</w:t>
            </w:r>
          </w:p>
        </w:tc>
        <w:tc>
          <w:tcPr>
            <w:tcW w:w="0" w:type="auto"/>
            <w:vAlign w:val="center"/>
          </w:tcPr>
          <w:p w:rsidR="005956DD" w:rsidRPr="005956DD" w:rsidRDefault="005956DD" w:rsidP="005956DD">
            <w:r w:rsidRPr="005956DD">
              <w:t>Дошкольное, начальное и среднее общее образование</w:t>
            </w:r>
          </w:p>
        </w:tc>
      </w:tr>
      <w:tr w:rsidR="005956DD" w:rsidRPr="005956DD" w:rsidTr="00037CED">
        <w:trPr>
          <w:jc w:val="center"/>
        </w:trPr>
        <w:tc>
          <w:tcPr>
            <w:tcW w:w="0" w:type="auto"/>
            <w:vAlign w:val="center"/>
          </w:tcPr>
          <w:p w:rsidR="005956DD" w:rsidRPr="005956DD" w:rsidRDefault="005956DD" w:rsidP="005956DD">
            <w:r w:rsidRPr="005956DD">
              <w:t>3.5.2</w:t>
            </w:r>
          </w:p>
        </w:tc>
        <w:tc>
          <w:tcPr>
            <w:tcW w:w="0" w:type="auto"/>
            <w:vAlign w:val="center"/>
          </w:tcPr>
          <w:p w:rsidR="005956DD" w:rsidRPr="005956DD" w:rsidRDefault="005956DD" w:rsidP="005956DD">
            <w:r w:rsidRPr="005956DD">
              <w:t>Среднее и высшее профессиональное образование</w:t>
            </w:r>
          </w:p>
        </w:tc>
      </w:tr>
      <w:tr w:rsidR="005956DD" w:rsidRPr="005956DD" w:rsidTr="00037CED">
        <w:trPr>
          <w:jc w:val="center"/>
        </w:trPr>
        <w:tc>
          <w:tcPr>
            <w:tcW w:w="0" w:type="auto"/>
            <w:vAlign w:val="center"/>
          </w:tcPr>
          <w:p w:rsidR="005956DD" w:rsidRPr="005956DD" w:rsidRDefault="005956DD" w:rsidP="005956DD">
            <w:r w:rsidRPr="005956DD">
              <w:t>3.6</w:t>
            </w:r>
          </w:p>
        </w:tc>
        <w:tc>
          <w:tcPr>
            <w:tcW w:w="0" w:type="auto"/>
            <w:vAlign w:val="center"/>
          </w:tcPr>
          <w:p w:rsidR="005956DD" w:rsidRPr="005956DD" w:rsidRDefault="005956DD" w:rsidP="005956DD">
            <w:r w:rsidRPr="005956DD">
              <w:t>Культурное развитие</w:t>
            </w:r>
          </w:p>
        </w:tc>
      </w:tr>
      <w:tr w:rsidR="005956DD" w:rsidRPr="005956DD" w:rsidTr="00037CED">
        <w:trPr>
          <w:jc w:val="center"/>
        </w:trPr>
        <w:tc>
          <w:tcPr>
            <w:tcW w:w="0" w:type="auto"/>
            <w:vAlign w:val="center"/>
          </w:tcPr>
          <w:p w:rsidR="005956DD" w:rsidRPr="005956DD" w:rsidRDefault="005956DD" w:rsidP="005956DD">
            <w:r w:rsidRPr="005956DD">
              <w:t>3.7</w:t>
            </w:r>
          </w:p>
        </w:tc>
        <w:tc>
          <w:tcPr>
            <w:tcW w:w="0" w:type="auto"/>
            <w:vAlign w:val="center"/>
          </w:tcPr>
          <w:p w:rsidR="005956DD" w:rsidRPr="005956DD" w:rsidRDefault="005956DD" w:rsidP="005956DD">
            <w:r w:rsidRPr="005956DD">
              <w:t>Религиозное использование</w:t>
            </w:r>
          </w:p>
        </w:tc>
      </w:tr>
      <w:tr w:rsidR="005956DD" w:rsidRPr="005956DD" w:rsidTr="00037CED">
        <w:trPr>
          <w:jc w:val="center"/>
        </w:trPr>
        <w:tc>
          <w:tcPr>
            <w:tcW w:w="0" w:type="auto"/>
            <w:vAlign w:val="center"/>
          </w:tcPr>
          <w:p w:rsidR="005956DD" w:rsidRPr="005956DD" w:rsidRDefault="005956DD" w:rsidP="005956DD">
            <w:r w:rsidRPr="005956DD">
              <w:t>3.8</w:t>
            </w:r>
          </w:p>
        </w:tc>
        <w:tc>
          <w:tcPr>
            <w:tcW w:w="0" w:type="auto"/>
            <w:vAlign w:val="center"/>
          </w:tcPr>
          <w:p w:rsidR="005956DD" w:rsidRPr="005956DD" w:rsidRDefault="005956DD" w:rsidP="005956DD">
            <w:r w:rsidRPr="005956DD">
              <w:t>Общественное управление</w:t>
            </w:r>
          </w:p>
        </w:tc>
      </w:tr>
      <w:tr w:rsidR="005956DD" w:rsidRPr="005956DD" w:rsidTr="00037CED">
        <w:trPr>
          <w:jc w:val="center"/>
        </w:trPr>
        <w:tc>
          <w:tcPr>
            <w:tcW w:w="0" w:type="auto"/>
            <w:vAlign w:val="center"/>
          </w:tcPr>
          <w:p w:rsidR="005956DD" w:rsidRPr="005956DD" w:rsidRDefault="005956DD" w:rsidP="005956DD">
            <w:r w:rsidRPr="005956DD">
              <w:t>3.9</w:t>
            </w:r>
          </w:p>
        </w:tc>
        <w:tc>
          <w:tcPr>
            <w:tcW w:w="0" w:type="auto"/>
          </w:tcPr>
          <w:p w:rsidR="005956DD" w:rsidRPr="005956DD" w:rsidRDefault="005956DD" w:rsidP="005956DD">
            <w:r w:rsidRPr="005956DD">
              <w:t>Обеспечение научной деятельности</w:t>
            </w:r>
          </w:p>
        </w:tc>
      </w:tr>
      <w:tr w:rsidR="005956DD" w:rsidRPr="005956DD" w:rsidTr="00037CED">
        <w:trPr>
          <w:jc w:val="center"/>
        </w:trPr>
        <w:tc>
          <w:tcPr>
            <w:tcW w:w="0" w:type="auto"/>
            <w:vAlign w:val="center"/>
          </w:tcPr>
          <w:p w:rsidR="005956DD" w:rsidRPr="005956DD" w:rsidRDefault="005956DD" w:rsidP="005956DD">
            <w:r w:rsidRPr="005956DD">
              <w:t>3.9.1</w:t>
            </w:r>
          </w:p>
        </w:tc>
        <w:tc>
          <w:tcPr>
            <w:tcW w:w="0" w:type="auto"/>
          </w:tcPr>
          <w:p w:rsidR="005956DD" w:rsidRPr="005956DD" w:rsidRDefault="005956DD" w:rsidP="005956DD">
            <w:r w:rsidRPr="005956DD">
              <w:t>Обеспечение деятельности в области гидрометеорологии и смежных с ней областях</w:t>
            </w:r>
          </w:p>
        </w:tc>
      </w:tr>
      <w:tr w:rsidR="005956DD" w:rsidRPr="005956DD" w:rsidTr="00037CED">
        <w:trPr>
          <w:jc w:val="center"/>
        </w:trPr>
        <w:tc>
          <w:tcPr>
            <w:tcW w:w="0" w:type="auto"/>
            <w:vAlign w:val="center"/>
          </w:tcPr>
          <w:p w:rsidR="005956DD" w:rsidRPr="005956DD" w:rsidRDefault="005956DD" w:rsidP="005956DD">
            <w:r w:rsidRPr="005956DD">
              <w:t>3.10.1</w:t>
            </w:r>
          </w:p>
        </w:tc>
        <w:tc>
          <w:tcPr>
            <w:tcW w:w="0" w:type="auto"/>
          </w:tcPr>
          <w:p w:rsidR="005956DD" w:rsidRPr="005956DD" w:rsidRDefault="005956DD" w:rsidP="005956DD">
            <w:r w:rsidRPr="005956DD">
              <w:t>Амбулаторное ветеринарное обслуживание</w:t>
            </w:r>
          </w:p>
        </w:tc>
      </w:tr>
      <w:tr w:rsidR="005956DD" w:rsidRPr="005956DD" w:rsidTr="00037CED">
        <w:trPr>
          <w:jc w:val="center"/>
        </w:trPr>
        <w:tc>
          <w:tcPr>
            <w:tcW w:w="0" w:type="auto"/>
            <w:vAlign w:val="center"/>
          </w:tcPr>
          <w:p w:rsidR="005956DD" w:rsidRPr="005956DD" w:rsidRDefault="005956DD" w:rsidP="005956DD">
            <w:r w:rsidRPr="005956DD">
              <w:t>4.1</w:t>
            </w:r>
          </w:p>
        </w:tc>
        <w:tc>
          <w:tcPr>
            <w:tcW w:w="0" w:type="auto"/>
            <w:vAlign w:val="center"/>
          </w:tcPr>
          <w:p w:rsidR="005956DD" w:rsidRPr="005956DD" w:rsidRDefault="005956DD" w:rsidP="005956DD">
            <w:r w:rsidRPr="005956DD">
              <w:t>Деловое управление</w:t>
            </w:r>
          </w:p>
        </w:tc>
      </w:tr>
      <w:tr w:rsidR="005956DD" w:rsidRPr="005956DD" w:rsidTr="00037CED">
        <w:trPr>
          <w:jc w:val="center"/>
        </w:trPr>
        <w:tc>
          <w:tcPr>
            <w:tcW w:w="0" w:type="auto"/>
            <w:vAlign w:val="center"/>
          </w:tcPr>
          <w:p w:rsidR="005956DD" w:rsidRPr="005956DD" w:rsidRDefault="005956DD" w:rsidP="005956DD">
            <w:r w:rsidRPr="005956DD">
              <w:t>4.2</w:t>
            </w:r>
          </w:p>
        </w:tc>
        <w:tc>
          <w:tcPr>
            <w:tcW w:w="0" w:type="auto"/>
            <w:vAlign w:val="center"/>
          </w:tcPr>
          <w:p w:rsidR="005956DD" w:rsidRPr="005956DD" w:rsidRDefault="005956DD" w:rsidP="005956DD">
            <w:proofErr w:type="gramStart"/>
            <w:r w:rsidRPr="005956DD">
              <w:t>Объекты торговли (торговые центры, торгово-развлекательные центры (комплексы)</w:t>
            </w:r>
            <w:proofErr w:type="gramEnd"/>
          </w:p>
        </w:tc>
      </w:tr>
      <w:tr w:rsidR="005956DD" w:rsidRPr="005956DD" w:rsidTr="00037CED">
        <w:trPr>
          <w:jc w:val="center"/>
        </w:trPr>
        <w:tc>
          <w:tcPr>
            <w:tcW w:w="0" w:type="auto"/>
            <w:vAlign w:val="center"/>
          </w:tcPr>
          <w:p w:rsidR="005956DD" w:rsidRPr="005956DD" w:rsidRDefault="005956DD" w:rsidP="005956DD">
            <w:r w:rsidRPr="005956DD">
              <w:t>4.3</w:t>
            </w:r>
          </w:p>
        </w:tc>
        <w:tc>
          <w:tcPr>
            <w:tcW w:w="0" w:type="auto"/>
            <w:vAlign w:val="center"/>
          </w:tcPr>
          <w:p w:rsidR="005956DD" w:rsidRPr="005956DD" w:rsidRDefault="005956DD" w:rsidP="005956DD">
            <w:r w:rsidRPr="005956DD">
              <w:t>Рынки</w:t>
            </w:r>
          </w:p>
        </w:tc>
      </w:tr>
      <w:tr w:rsidR="005956DD" w:rsidRPr="005956DD" w:rsidTr="00037CED">
        <w:trPr>
          <w:jc w:val="center"/>
        </w:trPr>
        <w:tc>
          <w:tcPr>
            <w:tcW w:w="0" w:type="auto"/>
            <w:vAlign w:val="center"/>
          </w:tcPr>
          <w:p w:rsidR="005956DD" w:rsidRPr="005956DD" w:rsidRDefault="005956DD" w:rsidP="005956DD">
            <w:r w:rsidRPr="005956DD">
              <w:t>4.4</w:t>
            </w:r>
          </w:p>
        </w:tc>
        <w:tc>
          <w:tcPr>
            <w:tcW w:w="0" w:type="auto"/>
            <w:vAlign w:val="center"/>
          </w:tcPr>
          <w:p w:rsidR="005956DD" w:rsidRPr="005956DD" w:rsidRDefault="005956DD" w:rsidP="005956DD">
            <w:r w:rsidRPr="005956DD">
              <w:t>Магазины</w:t>
            </w:r>
          </w:p>
        </w:tc>
      </w:tr>
      <w:tr w:rsidR="005956DD" w:rsidRPr="005956DD" w:rsidTr="00037CED">
        <w:trPr>
          <w:jc w:val="center"/>
        </w:trPr>
        <w:tc>
          <w:tcPr>
            <w:tcW w:w="0" w:type="auto"/>
            <w:vAlign w:val="center"/>
          </w:tcPr>
          <w:p w:rsidR="005956DD" w:rsidRPr="005956DD" w:rsidRDefault="005956DD" w:rsidP="005956DD">
            <w:r w:rsidRPr="005956DD">
              <w:t>4.5</w:t>
            </w:r>
          </w:p>
        </w:tc>
        <w:tc>
          <w:tcPr>
            <w:tcW w:w="0" w:type="auto"/>
            <w:vAlign w:val="center"/>
          </w:tcPr>
          <w:p w:rsidR="005956DD" w:rsidRPr="005956DD" w:rsidRDefault="005956DD" w:rsidP="005956DD">
            <w:r w:rsidRPr="005956DD">
              <w:t>Банковская и страховая деятельность</w:t>
            </w:r>
          </w:p>
        </w:tc>
      </w:tr>
      <w:tr w:rsidR="005956DD" w:rsidRPr="005956DD" w:rsidTr="00037CED">
        <w:trPr>
          <w:jc w:val="center"/>
        </w:trPr>
        <w:tc>
          <w:tcPr>
            <w:tcW w:w="0" w:type="auto"/>
            <w:vAlign w:val="center"/>
          </w:tcPr>
          <w:p w:rsidR="005956DD" w:rsidRPr="005956DD" w:rsidRDefault="005956DD" w:rsidP="005956DD">
            <w:r w:rsidRPr="005956DD">
              <w:t>4.6</w:t>
            </w:r>
          </w:p>
        </w:tc>
        <w:tc>
          <w:tcPr>
            <w:tcW w:w="0" w:type="auto"/>
            <w:vAlign w:val="center"/>
          </w:tcPr>
          <w:p w:rsidR="005956DD" w:rsidRPr="005956DD" w:rsidRDefault="005956DD" w:rsidP="005956DD">
            <w:r w:rsidRPr="005956DD">
              <w:t>Общественное питание</w:t>
            </w:r>
          </w:p>
        </w:tc>
      </w:tr>
      <w:tr w:rsidR="005956DD" w:rsidRPr="005956DD" w:rsidTr="00037CED">
        <w:trPr>
          <w:jc w:val="center"/>
        </w:trPr>
        <w:tc>
          <w:tcPr>
            <w:tcW w:w="0" w:type="auto"/>
            <w:vAlign w:val="center"/>
          </w:tcPr>
          <w:p w:rsidR="005956DD" w:rsidRPr="005956DD" w:rsidRDefault="005956DD" w:rsidP="005956DD">
            <w:r w:rsidRPr="005956DD">
              <w:lastRenderedPageBreak/>
              <w:t>4.7</w:t>
            </w:r>
          </w:p>
        </w:tc>
        <w:tc>
          <w:tcPr>
            <w:tcW w:w="0" w:type="auto"/>
            <w:vAlign w:val="center"/>
          </w:tcPr>
          <w:p w:rsidR="005956DD" w:rsidRPr="005956DD" w:rsidRDefault="005956DD" w:rsidP="005956DD">
            <w:r w:rsidRPr="005956DD">
              <w:t>Гостиничное обслуживание</w:t>
            </w:r>
          </w:p>
        </w:tc>
      </w:tr>
      <w:tr w:rsidR="005956DD" w:rsidRPr="005956DD" w:rsidTr="00037CED">
        <w:trPr>
          <w:jc w:val="center"/>
        </w:trPr>
        <w:tc>
          <w:tcPr>
            <w:tcW w:w="0" w:type="auto"/>
            <w:vAlign w:val="center"/>
          </w:tcPr>
          <w:p w:rsidR="005956DD" w:rsidRPr="005956DD" w:rsidRDefault="005956DD" w:rsidP="005956DD">
            <w:r w:rsidRPr="005956DD">
              <w:t>4.8</w:t>
            </w:r>
          </w:p>
        </w:tc>
        <w:tc>
          <w:tcPr>
            <w:tcW w:w="0" w:type="auto"/>
          </w:tcPr>
          <w:p w:rsidR="005956DD" w:rsidRPr="005956DD" w:rsidRDefault="005956DD" w:rsidP="005956DD">
            <w:r w:rsidRPr="005956DD">
              <w:t>Развлечения</w:t>
            </w:r>
          </w:p>
        </w:tc>
      </w:tr>
      <w:tr w:rsidR="005956DD" w:rsidRPr="005956DD" w:rsidTr="00037CED">
        <w:trPr>
          <w:jc w:val="center"/>
        </w:trPr>
        <w:tc>
          <w:tcPr>
            <w:tcW w:w="0" w:type="auto"/>
            <w:vAlign w:val="center"/>
          </w:tcPr>
          <w:p w:rsidR="005956DD" w:rsidRPr="005956DD" w:rsidRDefault="005956DD" w:rsidP="005956DD">
            <w:r w:rsidRPr="005956DD">
              <w:t>4.9</w:t>
            </w:r>
          </w:p>
        </w:tc>
        <w:tc>
          <w:tcPr>
            <w:tcW w:w="0" w:type="auto"/>
          </w:tcPr>
          <w:p w:rsidR="005956DD" w:rsidRPr="005956DD" w:rsidRDefault="005956DD" w:rsidP="005956DD">
            <w:r w:rsidRPr="005956DD">
              <w:t>Служебные гаражи</w:t>
            </w:r>
          </w:p>
        </w:tc>
      </w:tr>
      <w:tr w:rsidR="005956DD" w:rsidRPr="005956DD" w:rsidTr="00037CED">
        <w:trPr>
          <w:jc w:val="center"/>
        </w:trPr>
        <w:tc>
          <w:tcPr>
            <w:tcW w:w="0" w:type="auto"/>
            <w:vAlign w:val="center"/>
          </w:tcPr>
          <w:p w:rsidR="005956DD" w:rsidRPr="005956DD" w:rsidRDefault="005956DD" w:rsidP="005956DD">
            <w:r w:rsidRPr="005956DD">
              <w:t>4.9.1</w:t>
            </w:r>
          </w:p>
        </w:tc>
        <w:tc>
          <w:tcPr>
            <w:tcW w:w="0" w:type="auto"/>
          </w:tcPr>
          <w:p w:rsidR="005956DD" w:rsidRPr="005956DD" w:rsidRDefault="005956DD" w:rsidP="005956DD">
            <w:r w:rsidRPr="005956DD">
              <w:t>Объекты дорожного сервиса</w:t>
            </w:r>
          </w:p>
        </w:tc>
      </w:tr>
      <w:tr w:rsidR="005956DD" w:rsidRPr="005956DD" w:rsidTr="00037CED">
        <w:trPr>
          <w:jc w:val="center"/>
        </w:trPr>
        <w:tc>
          <w:tcPr>
            <w:tcW w:w="0" w:type="auto"/>
            <w:vAlign w:val="center"/>
          </w:tcPr>
          <w:p w:rsidR="005956DD" w:rsidRPr="005956DD" w:rsidRDefault="005956DD" w:rsidP="005956DD">
            <w:r w:rsidRPr="005956DD">
              <w:t>4.10</w:t>
            </w:r>
          </w:p>
        </w:tc>
        <w:tc>
          <w:tcPr>
            <w:tcW w:w="0" w:type="auto"/>
          </w:tcPr>
          <w:p w:rsidR="005956DD" w:rsidRPr="005956DD" w:rsidRDefault="005956DD" w:rsidP="005956DD">
            <w:proofErr w:type="spellStart"/>
            <w:r w:rsidRPr="005956DD">
              <w:t>Выставочно</w:t>
            </w:r>
            <w:proofErr w:type="spellEnd"/>
            <w:r w:rsidRPr="005956DD">
              <w:t>-ярмарочная деятельность</w:t>
            </w:r>
          </w:p>
        </w:tc>
      </w:tr>
      <w:tr w:rsidR="005956DD" w:rsidRPr="005956DD" w:rsidTr="00037CED">
        <w:trPr>
          <w:jc w:val="center"/>
        </w:trPr>
        <w:tc>
          <w:tcPr>
            <w:tcW w:w="882" w:type="dxa"/>
            <w:vAlign w:val="center"/>
          </w:tcPr>
          <w:p w:rsidR="005956DD" w:rsidRPr="005956DD" w:rsidRDefault="005956DD" w:rsidP="005956DD">
            <w:r w:rsidRPr="005956DD">
              <w:t>5.1</w:t>
            </w:r>
          </w:p>
        </w:tc>
        <w:tc>
          <w:tcPr>
            <w:tcW w:w="9041" w:type="dxa"/>
          </w:tcPr>
          <w:p w:rsidR="005956DD" w:rsidRPr="005956DD" w:rsidRDefault="005956DD" w:rsidP="005956DD">
            <w:r w:rsidRPr="005956DD">
              <w:t>Спорт</w:t>
            </w:r>
          </w:p>
        </w:tc>
      </w:tr>
      <w:tr w:rsidR="005956DD" w:rsidRPr="005956DD" w:rsidTr="00037CED">
        <w:trPr>
          <w:jc w:val="center"/>
        </w:trPr>
        <w:tc>
          <w:tcPr>
            <w:tcW w:w="882" w:type="dxa"/>
            <w:vAlign w:val="center"/>
          </w:tcPr>
          <w:p w:rsidR="005956DD" w:rsidRPr="005956DD" w:rsidRDefault="005956DD" w:rsidP="005956DD">
            <w:r w:rsidRPr="005956DD">
              <w:t>9.3</w:t>
            </w:r>
          </w:p>
        </w:tc>
        <w:tc>
          <w:tcPr>
            <w:tcW w:w="9041" w:type="dxa"/>
          </w:tcPr>
          <w:p w:rsidR="005956DD" w:rsidRPr="005956DD" w:rsidRDefault="005956DD" w:rsidP="005956DD">
            <w:r w:rsidRPr="005956DD">
              <w:t>Историко-культурная деятельность</w:t>
            </w:r>
          </w:p>
        </w:tc>
      </w:tr>
      <w:tr w:rsidR="005956DD" w:rsidRPr="005956DD" w:rsidTr="00037CED">
        <w:trPr>
          <w:jc w:val="center"/>
        </w:trPr>
        <w:tc>
          <w:tcPr>
            <w:tcW w:w="0" w:type="auto"/>
            <w:vAlign w:val="center"/>
          </w:tcPr>
          <w:p w:rsidR="005956DD" w:rsidRPr="005956DD" w:rsidRDefault="005956DD" w:rsidP="005956DD">
            <w:r w:rsidRPr="005956DD">
              <w:t>12.0</w:t>
            </w:r>
          </w:p>
        </w:tc>
        <w:tc>
          <w:tcPr>
            <w:tcW w:w="0" w:type="auto"/>
            <w:vAlign w:val="center"/>
          </w:tcPr>
          <w:p w:rsidR="005956DD" w:rsidRPr="005956DD" w:rsidRDefault="005956DD" w:rsidP="005956DD">
            <w:r w:rsidRPr="005956DD">
              <w:t>Земельные участки (территории) общего пользования</w:t>
            </w:r>
          </w:p>
        </w:tc>
      </w:tr>
      <w:tr w:rsidR="005956DD" w:rsidRPr="005956DD" w:rsidTr="00037CED">
        <w:trPr>
          <w:jc w:val="center"/>
        </w:trPr>
        <w:tc>
          <w:tcPr>
            <w:tcW w:w="0" w:type="auto"/>
            <w:shd w:val="pct5" w:color="auto" w:fill="auto"/>
            <w:vAlign w:val="center"/>
          </w:tcPr>
          <w:p w:rsidR="005956DD" w:rsidRPr="005956DD" w:rsidRDefault="005956DD" w:rsidP="005956DD">
            <w:r w:rsidRPr="005956DD">
              <w:t>Код</w:t>
            </w:r>
          </w:p>
        </w:tc>
        <w:tc>
          <w:tcPr>
            <w:tcW w:w="0" w:type="auto"/>
            <w:shd w:val="pct5" w:color="auto" w:fill="auto"/>
          </w:tcPr>
          <w:p w:rsidR="005956DD" w:rsidRPr="005956DD" w:rsidRDefault="005956DD" w:rsidP="005956DD">
            <w:r w:rsidRPr="005956DD">
              <w:t>Вспомогательные виды разрешённого использования</w:t>
            </w:r>
          </w:p>
        </w:tc>
      </w:tr>
      <w:tr w:rsidR="005956DD" w:rsidRPr="005956DD" w:rsidTr="00037CED">
        <w:trPr>
          <w:jc w:val="center"/>
        </w:trPr>
        <w:tc>
          <w:tcPr>
            <w:tcW w:w="0" w:type="auto"/>
            <w:vAlign w:val="center"/>
          </w:tcPr>
          <w:p w:rsidR="005956DD" w:rsidRPr="005956DD" w:rsidRDefault="005956DD" w:rsidP="005956DD">
            <w:r w:rsidRPr="005956DD">
              <w:t>2.7.1</w:t>
            </w:r>
          </w:p>
        </w:tc>
        <w:tc>
          <w:tcPr>
            <w:tcW w:w="0" w:type="auto"/>
            <w:vAlign w:val="center"/>
          </w:tcPr>
          <w:p w:rsidR="005956DD" w:rsidRPr="005956DD" w:rsidRDefault="005956DD" w:rsidP="005956DD">
            <w:r w:rsidRPr="005956DD">
              <w:t xml:space="preserve">Объекты гаражного назначения </w:t>
            </w:r>
          </w:p>
        </w:tc>
      </w:tr>
      <w:tr w:rsidR="005956DD" w:rsidRPr="005956DD" w:rsidTr="00037CED">
        <w:trPr>
          <w:jc w:val="center"/>
        </w:trPr>
        <w:tc>
          <w:tcPr>
            <w:tcW w:w="0" w:type="auto"/>
            <w:vAlign w:val="center"/>
          </w:tcPr>
          <w:p w:rsidR="005956DD" w:rsidRPr="005956DD" w:rsidRDefault="005956DD" w:rsidP="005956DD">
            <w:r w:rsidRPr="005956DD">
              <w:t>3.1</w:t>
            </w:r>
          </w:p>
        </w:tc>
        <w:tc>
          <w:tcPr>
            <w:tcW w:w="0" w:type="auto"/>
          </w:tcPr>
          <w:p w:rsidR="005956DD" w:rsidRPr="005956DD" w:rsidRDefault="005956DD" w:rsidP="005956DD">
            <w:r w:rsidRPr="005956DD">
              <w:t>Коммунальное обслуживание</w:t>
            </w:r>
          </w:p>
        </w:tc>
      </w:tr>
      <w:tr w:rsidR="005956DD" w:rsidRPr="005956DD" w:rsidTr="00037CED">
        <w:trPr>
          <w:jc w:val="center"/>
        </w:trPr>
        <w:tc>
          <w:tcPr>
            <w:tcW w:w="0" w:type="auto"/>
            <w:shd w:val="pct5" w:color="auto" w:fill="auto"/>
            <w:vAlign w:val="center"/>
          </w:tcPr>
          <w:p w:rsidR="005956DD" w:rsidRPr="005956DD" w:rsidRDefault="005956DD" w:rsidP="005956DD">
            <w:r w:rsidRPr="005956DD">
              <w:t>Код</w:t>
            </w:r>
          </w:p>
        </w:tc>
        <w:tc>
          <w:tcPr>
            <w:tcW w:w="0" w:type="auto"/>
            <w:shd w:val="pct5" w:color="auto" w:fill="auto"/>
          </w:tcPr>
          <w:p w:rsidR="005956DD" w:rsidRPr="005956DD" w:rsidRDefault="005956DD" w:rsidP="005956DD">
            <w:r w:rsidRPr="005956DD">
              <w:t>Условно разрешенные виды разрешённого использования</w:t>
            </w:r>
          </w:p>
        </w:tc>
      </w:tr>
      <w:tr w:rsidR="005956DD" w:rsidRPr="005956DD" w:rsidTr="00037CED">
        <w:trPr>
          <w:jc w:val="center"/>
        </w:trPr>
        <w:tc>
          <w:tcPr>
            <w:tcW w:w="0" w:type="auto"/>
            <w:vAlign w:val="center"/>
          </w:tcPr>
          <w:p w:rsidR="005956DD" w:rsidRPr="005956DD" w:rsidRDefault="005956DD" w:rsidP="005956DD">
            <w:r w:rsidRPr="005956DD">
              <w:t>3.10.2</w:t>
            </w:r>
          </w:p>
        </w:tc>
        <w:tc>
          <w:tcPr>
            <w:tcW w:w="0" w:type="auto"/>
          </w:tcPr>
          <w:p w:rsidR="005956DD" w:rsidRPr="005956DD" w:rsidRDefault="005956DD" w:rsidP="005956DD">
            <w:r w:rsidRPr="005956DD">
              <w:t>Приюты для животных</w:t>
            </w:r>
          </w:p>
        </w:tc>
      </w:tr>
      <w:tr w:rsidR="005956DD" w:rsidRPr="005956DD" w:rsidTr="00037CED">
        <w:trPr>
          <w:jc w:val="center"/>
        </w:trPr>
        <w:tc>
          <w:tcPr>
            <w:tcW w:w="0" w:type="auto"/>
            <w:vAlign w:val="center"/>
          </w:tcPr>
          <w:p w:rsidR="005956DD" w:rsidRPr="005956DD" w:rsidRDefault="005956DD" w:rsidP="005956DD">
            <w:r w:rsidRPr="005956DD">
              <w:t>5.2.1</w:t>
            </w:r>
          </w:p>
        </w:tc>
        <w:tc>
          <w:tcPr>
            <w:tcW w:w="0" w:type="auto"/>
          </w:tcPr>
          <w:p w:rsidR="005956DD" w:rsidRPr="005956DD" w:rsidRDefault="005956DD" w:rsidP="005956DD">
            <w:r w:rsidRPr="005956DD">
              <w:t>Туристическое обслуживание</w:t>
            </w:r>
          </w:p>
        </w:tc>
      </w:tr>
    </w:tbl>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956DD" w:rsidRPr="005956DD" w:rsidRDefault="005956DD" w:rsidP="005956DD">
      <w:r w:rsidRPr="005956DD">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25 </w:t>
      </w:r>
      <w:proofErr w:type="spellStart"/>
      <w:r w:rsidRPr="005956DD">
        <w:t>кв</w:t>
      </w:r>
      <w:proofErr w:type="gramStart"/>
      <w:r w:rsidRPr="005956DD">
        <w:t>.м</w:t>
      </w:r>
      <w:proofErr w:type="spellEnd"/>
      <w:proofErr w:type="gramEnd"/>
      <w:r w:rsidRPr="005956DD">
        <w:t xml:space="preserve">; максимальная площадь земельных участков – 7000 </w:t>
      </w:r>
      <w:proofErr w:type="spellStart"/>
      <w:r w:rsidRPr="005956DD">
        <w:t>кв.м</w:t>
      </w:r>
      <w:proofErr w:type="spellEnd"/>
      <w:r w:rsidRPr="005956DD">
        <w:t>.</w:t>
      </w:r>
    </w:p>
    <w:p w:rsidR="005956DD" w:rsidRPr="005956DD" w:rsidRDefault="005956DD" w:rsidP="005956DD">
      <w:r w:rsidRPr="005956DD">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w:t>
      </w:r>
    </w:p>
    <w:p w:rsidR="005956DD" w:rsidRPr="005956DD" w:rsidRDefault="005956DD" w:rsidP="005956DD">
      <w:r w:rsidRPr="005956DD">
        <w:t>Предельное количество этажей зданий, строений, сооружений – 5, предельная высота зданий, строений, сооружений – 25 м.</w:t>
      </w:r>
    </w:p>
    <w:p w:rsidR="005956DD" w:rsidRPr="005956DD" w:rsidRDefault="005956DD" w:rsidP="005956DD">
      <w:r w:rsidRPr="005956DD">
        <w:t>Предельное количество этажей зданий, строений, сооружений для вида разрешенного использования с кодом 3.7 – 5, предельная высота зданий, строений, сооружений – 40м.</w:t>
      </w:r>
    </w:p>
    <w:p w:rsidR="005956DD" w:rsidRPr="005956DD" w:rsidRDefault="005956DD" w:rsidP="005956DD">
      <w:r w:rsidRPr="005956DD">
        <w:t xml:space="preserve">Максимальный процент застройки в границах земельного участка – 70%. </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- 0.5 </w:t>
      </w:r>
      <w:proofErr w:type="spellStart"/>
      <w:r w:rsidRPr="005956DD">
        <w:t>кв</w:t>
      </w:r>
      <w:proofErr w:type="gramStart"/>
      <w:r w:rsidRPr="005956DD">
        <w:t>.м</w:t>
      </w:r>
      <w:proofErr w:type="spellEnd"/>
      <w:proofErr w:type="gramEnd"/>
      <w:r w:rsidRPr="005956DD">
        <w:t>; максимальная площадь земельных участков – не подлежит установлению. Размеры земельных участков - не подлежат установлению.</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5956DD" w:rsidRPr="005956DD" w:rsidRDefault="005956DD" w:rsidP="005956DD">
      <w:r w:rsidRPr="005956DD">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5956DD">
          <w:t>40 м</w:t>
        </w:r>
      </w:smartTag>
      <w:r w:rsidRPr="005956DD">
        <w:t>.</w:t>
      </w:r>
    </w:p>
    <w:p w:rsidR="005956DD" w:rsidRPr="005956DD" w:rsidRDefault="005956DD" w:rsidP="005956DD">
      <w:r w:rsidRPr="005956DD">
        <w:t>Максимальный процент застройки в границах земельного участка –  80 %.</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5.1:</w:t>
      </w:r>
    </w:p>
    <w:p w:rsidR="005956DD" w:rsidRPr="005956DD" w:rsidRDefault="005956DD" w:rsidP="005956DD">
      <w:r w:rsidRPr="005956DD">
        <w:lastRenderedPageBreak/>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2000 м²; максимальная площадь земельных участков – 40 га.</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p>
    <w:p w:rsidR="005956DD" w:rsidRPr="005956DD" w:rsidRDefault="005956DD" w:rsidP="005956DD">
      <w:r w:rsidRPr="005956DD">
        <w:t>Предельное количество этажей зданий, строений, сооружений – 3, предельная высота зданий, строений, сооружений – 25м.</w:t>
      </w:r>
    </w:p>
    <w:p w:rsidR="005956DD" w:rsidRPr="005956DD" w:rsidRDefault="005956DD" w:rsidP="005956DD">
      <w:r w:rsidRPr="005956DD">
        <w:t>Максимальный процент застройки в границах земельного участка – 80%.</w:t>
      </w:r>
    </w:p>
    <w:p w:rsidR="005956DD" w:rsidRPr="005956DD" w:rsidRDefault="005956DD" w:rsidP="005956DD"/>
    <w:p w:rsidR="005956DD" w:rsidRPr="005956DD" w:rsidRDefault="005956DD" w:rsidP="005956DD">
      <w:r w:rsidRPr="005956DD">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5956DD" w:rsidRPr="005956DD" w:rsidRDefault="005956DD" w:rsidP="005956DD">
      <w:r w:rsidRPr="005956DD">
        <w:t xml:space="preserve">санитарно-защитные зоны </w:t>
      </w:r>
    </w:p>
    <w:p w:rsidR="005956DD" w:rsidRPr="005956DD" w:rsidRDefault="005956DD" w:rsidP="005956DD">
      <w:proofErr w:type="spellStart"/>
      <w:r w:rsidRPr="005956DD">
        <w:t>водоохранные</w:t>
      </w:r>
      <w:proofErr w:type="spellEnd"/>
      <w:r w:rsidRPr="005956DD">
        <w:t xml:space="preserve"> зоны</w:t>
      </w:r>
    </w:p>
    <w:p w:rsidR="005956DD" w:rsidRPr="005956DD" w:rsidRDefault="005956DD" w:rsidP="005956DD">
      <w:r w:rsidRPr="005956DD">
        <w:t xml:space="preserve">охранные зоны электросетевого хозяйства </w:t>
      </w:r>
    </w:p>
    <w:p w:rsidR="005956DD" w:rsidRPr="005956DD" w:rsidRDefault="005956DD" w:rsidP="005956DD">
      <w:r w:rsidRPr="005956DD">
        <w:t>охранные зоны газораспределительных сетей</w:t>
      </w:r>
    </w:p>
    <w:p w:rsidR="005956DD" w:rsidRPr="005956DD" w:rsidRDefault="005956DD" w:rsidP="005956DD">
      <w:r w:rsidRPr="005956DD">
        <w:t>придорожные полосы</w:t>
      </w:r>
    </w:p>
    <w:p w:rsidR="005956DD" w:rsidRPr="005956DD" w:rsidRDefault="005956DD" w:rsidP="005956DD">
      <w:r w:rsidRPr="005956DD">
        <w:t>зона затопления, подтопления</w:t>
      </w:r>
    </w:p>
    <w:p w:rsidR="005956DD" w:rsidRPr="005956DD" w:rsidRDefault="005956DD" w:rsidP="005956DD">
      <w:bookmarkStart w:id="142" w:name="_Toc80260280"/>
      <w:r w:rsidRPr="005956DD">
        <w:t>Раздел 12. Градостроительный регламент. Зона сельскохозяйственного производства СХ-1</w:t>
      </w:r>
      <w:bookmarkEnd w:id="142"/>
    </w:p>
    <w:p w:rsidR="005956DD" w:rsidRPr="005956DD" w:rsidRDefault="005956DD" w:rsidP="005956DD">
      <w:r w:rsidRPr="005956DD">
        <w:t xml:space="preserve">Зона выделена </w:t>
      </w:r>
      <w:proofErr w:type="gramStart"/>
      <w:r w:rsidRPr="005956DD">
        <w:t>для</w:t>
      </w:r>
      <w:proofErr w:type="gramEnd"/>
      <w:r w:rsidRPr="005956DD">
        <w:t xml:space="preserve"> </w:t>
      </w:r>
      <w:proofErr w:type="gramStart"/>
      <w:r w:rsidRPr="005956DD">
        <w:t>ведение</w:t>
      </w:r>
      <w:proofErr w:type="gramEnd"/>
      <w:r w:rsidRPr="005956DD">
        <w:t xml:space="preserve"> сельского хозяйства, в том числе размещение зданий и сооружений, используемых для хранения и переработки сельскохозяйственной продукции.</w:t>
      </w:r>
    </w:p>
    <w:p w:rsidR="005956DD" w:rsidRPr="005956DD" w:rsidRDefault="005956DD" w:rsidP="005956DD"/>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5956DD" w:rsidRPr="005956DD" w:rsidTr="00037CED">
        <w:trPr>
          <w:jc w:val="center"/>
        </w:trPr>
        <w:tc>
          <w:tcPr>
            <w:tcW w:w="854" w:type="dxa"/>
            <w:shd w:val="pct5" w:color="auto" w:fill="auto"/>
            <w:vAlign w:val="center"/>
          </w:tcPr>
          <w:p w:rsidR="005956DD" w:rsidRPr="005956DD" w:rsidRDefault="005956DD" w:rsidP="005956DD">
            <w:r w:rsidRPr="005956DD">
              <w:t>Код</w:t>
            </w:r>
          </w:p>
        </w:tc>
        <w:tc>
          <w:tcPr>
            <w:tcW w:w="9069" w:type="dxa"/>
            <w:shd w:val="pct5" w:color="auto" w:fill="auto"/>
            <w:vAlign w:val="center"/>
          </w:tcPr>
          <w:p w:rsidR="005956DD" w:rsidRPr="005956DD" w:rsidRDefault="005956DD" w:rsidP="005956DD">
            <w:r w:rsidRPr="005956DD">
              <w:t>Основные виды разрешенного использования земельных участков.</w:t>
            </w:r>
          </w:p>
        </w:tc>
      </w:tr>
      <w:tr w:rsidR="005956DD" w:rsidRPr="005956DD" w:rsidTr="00037CED">
        <w:trPr>
          <w:jc w:val="center"/>
        </w:trPr>
        <w:tc>
          <w:tcPr>
            <w:tcW w:w="854" w:type="dxa"/>
            <w:shd w:val="clear" w:color="auto" w:fill="auto"/>
            <w:vAlign w:val="center"/>
          </w:tcPr>
          <w:p w:rsidR="005956DD" w:rsidRPr="005956DD" w:rsidRDefault="005956DD" w:rsidP="005956DD">
            <w:r w:rsidRPr="005956DD">
              <w:t>1.1</w:t>
            </w:r>
          </w:p>
        </w:tc>
        <w:tc>
          <w:tcPr>
            <w:tcW w:w="9069" w:type="dxa"/>
            <w:shd w:val="clear" w:color="auto" w:fill="auto"/>
          </w:tcPr>
          <w:p w:rsidR="005956DD" w:rsidRPr="005956DD" w:rsidRDefault="005956DD" w:rsidP="005956DD">
            <w:r w:rsidRPr="005956DD">
              <w:t>Растениеводство</w:t>
            </w:r>
          </w:p>
        </w:tc>
      </w:tr>
      <w:tr w:rsidR="005956DD" w:rsidRPr="005956DD" w:rsidTr="00037CED">
        <w:trPr>
          <w:jc w:val="center"/>
        </w:trPr>
        <w:tc>
          <w:tcPr>
            <w:tcW w:w="854" w:type="dxa"/>
            <w:shd w:val="clear" w:color="auto" w:fill="auto"/>
            <w:vAlign w:val="center"/>
          </w:tcPr>
          <w:p w:rsidR="005956DD" w:rsidRPr="005956DD" w:rsidRDefault="005956DD" w:rsidP="005956DD">
            <w:r w:rsidRPr="005956DD">
              <w:t>1.2</w:t>
            </w:r>
          </w:p>
        </w:tc>
        <w:tc>
          <w:tcPr>
            <w:tcW w:w="9069" w:type="dxa"/>
            <w:shd w:val="clear" w:color="auto" w:fill="auto"/>
          </w:tcPr>
          <w:p w:rsidR="005956DD" w:rsidRPr="005956DD" w:rsidRDefault="005956DD" w:rsidP="005956DD">
            <w:r w:rsidRPr="005956DD">
              <w:t>Выращивание зерновых и иных сельскохозяйственных культур</w:t>
            </w:r>
          </w:p>
        </w:tc>
      </w:tr>
      <w:tr w:rsidR="005956DD" w:rsidRPr="005956DD" w:rsidTr="00037CED">
        <w:trPr>
          <w:jc w:val="center"/>
        </w:trPr>
        <w:tc>
          <w:tcPr>
            <w:tcW w:w="854" w:type="dxa"/>
            <w:shd w:val="clear" w:color="auto" w:fill="auto"/>
            <w:vAlign w:val="center"/>
          </w:tcPr>
          <w:p w:rsidR="005956DD" w:rsidRPr="005956DD" w:rsidRDefault="005956DD" w:rsidP="005956DD">
            <w:r w:rsidRPr="005956DD">
              <w:t>1.3</w:t>
            </w:r>
          </w:p>
        </w:tc>
        <w:tc>
          <w:tcPr>
            <w:tcW w:w="9069" w:type="dxa"/>
            <w:shd w:val="clear" w:color="auto" w:fill="auto"/>
          </w:tcPr>
          <w:p w:rsidR="005956DD" w:rsidRPr="005956DD" w:rsidRDefault="005956DD" w:rsidP="005956DD">
            <w:r w:rsidRPr="005956DD">
              <w:t>Овощеводство</w:t>
            </w:r>
          </w:p>
        </w:tc>
      </w:tr>
      <w:tr w:rsidR="005956DD" w:rsidRPr="005956DD" w:rsidTr="00037CED">
        <w:trPr>
          <w:jc w:val="center"/>
        </w:trPr>
        <w:tc>
          <w:tcPr>
            <w:tcW w:w="854" w:type="dxa"/>
            <w:vAlign w:val="center"/>
          </w:tcPr>
          <w:p w:rsidR="005956DD" w:rsidRPr="005956DD" w:rsidRDefault="005956DD" w:rsidP="005956DD">
            <w:r w:rsidRPr="005956DD">
              <w:t>1.4</w:t>
            </w:r>
          </w:p>
        </w:tc>
        <w:tc>
          <w:tcPr>
            <w:tcW w:w="9069" w:type="dxa"/>
          </w:tcPr>
          <w:p w:rsidR="005956DD" w:rsidRPr="005956DD" w:rsidRDefault="005956DD" w:rsidP="005956DD">
            <w:r w:rsidRPr="005956DD">
              <w:t>Выращивание тонизирующих, лекарственных, цветочных культур</w:t>
            </w:r>
          </w:p>
        </w:tc>
      </w:tr>
      <w:tr w:rsidR="005956DD" w:rsidRPr="005956DD" w:rsidTr="00037CED">
        <w:trPr>
          <w:jc w:val="center"/>
        </w:trPr>
        <w:tc>
          <w:tcPr>
            <w:tcW w:w="854" w:type="dxa"/>
            <w:vAlign w:val="center"/>
          </w:tcPr>
          <w:p w:rsidR="005956DD" w:rsidRPr="005956DD" w:rsidRDefault="005956DD" w:rsidP="005956DD">
            <w:r w:rsidRPr="005956DD">
              <w:t>1.5</w:t>
            </w:r>
          </w:p>
        </w:tc>
        <w:tc>
          <w:tcPr>
            <w:tcW w:w="9069" w:type="dxa"/>
          </w:tcPr>
          <w:p w:rsidR="005956DD" w:rsidRPr="005956DD" w:rsidRDefault="005956DD" w:rsidP="005956DD">
            <w:r w:rsidRPr="005956DD">
              <w:t>Садоводство</w:t>
            </w:r>
          </w:p>
        </w:tc>
      </w:tr>
      <w:tr w:rsidR="005956DD" w:rsidRPr="005956DD" w:rsidTr="00037CED">
        <w:trPr>
          <w:jc w:val="center"/>
        </w:trPr>
        <w:tc>
          <w:tcPr>
            <w:tcW w:w="854" w:type="dxa"/>
            <w:vAlign w:val="center"/>
          </w:tcPr>
          <w:p w:rsidR="005956DD" w:rsidRPr="005956DD" w:rsidRDefault="005956DD" w:rsidP="005956DD">
            <w:r w:rsidRPr="005956DD">
              <w:t>1.6</w:t>
            </w:r>
          </w:p>
        </w:tc>
        <w:tc>
          <w:tcPr>
            <w:tcW w:w="9069" w:type="dxa"/>
          </w:tcPr>
          <w:p w:rsidR="005956DD" w:rsidRPr="005956DD" w:rsidRDefault="005956DD" w:rsidP="005956DD">
            <w:r w:rsidRPr="005956DD">
              <w:t>Выращивание льна и конопли</w:t>
            </w:r>
          </w:p>
        </w:tc>
      </w:tr>
      <w:tr w:rsidR="005956DD" w:rsidRPr="005956DD" w:rsidTr="00037CED">
        <w:trPr>
          <w:jc w:val="center"/>
        </w:trPr>
        <w:tc>
          <w:tcPr>
            <w:tcW w:w="854" w:type="dxa"/>
            <w:vAlign w:val="center"/>
          </w:tcPr>
          <w:p w:rsidR="005956DD" w:rsidRPr="005956DD" w:rsidRDefault="005956DD" w:rsidP="005956DD">
            <w:r w:rsidRPr="005956DD">
              <w:t>1.7</w:t>
            </w:r>
          </w:p>
        </w:tc>
        <w:tc>
          <w:tcPr>
            <w:tcW w:w="9069" w:type="dxa"/>
          </w:tcPr>
          <w:p w:rsidR="005956DD" w:rsidRPr="005956DD" w:rsidRDefault="005956DD" w:rsidP="005956DD">
            <w:r w:rsidRPr="005956DD">
              <w:t>Животноводство</w:t>
            </w:r>
          </w:p>
        </w:tc>
      </w:tr>
      <w:tr w:rsidR="005956DD" w:rsidRPr="005956DD" w:rsidTr="00037CED">
        <w:trPr>
          <w:jc w:val="center"/>
        </w:trPr>
        <w:tc>
          <w:tcPr>
            <w:tcW w:w="854" w:type="dxa"/>
            <w:vAlign w:val="center"/>
          </w:tcPr>
          <w:p w:rsidR="005956DD" w:rsidRPr="005956DD" w:rsidRDefault="005956DD" w:rsidP="005956DD">
            <w:r w:rsidRPr="005956DD">
              <w:t>1.8</w:t>
            </w:r>
          </w:p>
        </w:tc>
        <w:tc>
          <w:tcPr>
            <w:tcW w:w="9069" w:type="dxa"/>
          </w:tcPr>
          <w:p w:rsidR="005956DD" w:rsidRPr="005956DD" w:rsidRDefault="005956DD" w:rsidP="005956DD">
            <w:r w:rsidRPr="005956DD">
              <w:t>Скотоводство</w:t>
            </w:r>
          </w:p>
        </w:tc>
      </w:tr>
      <w:tr w:rsidR="005956DD" w:rsidRPr="005956DD" w:rsidTr="00037CED">
        <w:trPr>
          <w:jc w:val="center"/>
        </w:trPr>
        <w:tc>
          <w:tcPr>
            <w:tcW w:w="854" w:type="dxa"/>
            <w:vAlign w:val="center"/>
          </w:tcPr>
          <w:p w:rsidR="005956DD" w:rsidRPr="005956DD" w:rsidRDefault="005956DD" w:rsidP="005956DD">
            <w:r w:rsidRPr="005956DD">
              <w:t>1.9</w:t>
            </w:r>
          </w:p>
        </w:tc>
        <w:tc>
          <w:tcPr>
            <w:tcW w:w="9069" w:type="dxa"/>
          </w:tcPr>
          <w:p w:rsidR="005956DD" w:rsidRPr="005956DD" w:rsidRDefault="005956DD" w:rsidP="005956DD">
            <w:r w:rsidRPr="005956DD">
              <w:t>Звероводство</w:t>
            </w:r>
          </w:p>
        </w:tc>
      </w:tr>
      <w:tr w:rsidR="005956DD" w:rsidRPr="005956DD" w:rsidTr="00037CED">
        <w:trPr>
          <w:jc w:val="center"/>
        </w:trPr>
        <w:tc>
          <w:tcPr>
            <w:tcW w:w="854" w:type="dxa"/>
            <w:vAlign w:val="center"/>
          </w:tcPr>
          <w:p w:rsidR="005956DD" w:rsidRPr="005956DD" w:rsidRDefault="005956DD" w:rsidP="005956DD">
            <w:r w:rsidRPr="005956DD">
              <w:t>1.10</w:t>
            </w:r>
          </w:p>
        </w:tc>
        <w:tc>
          <w:tcPr>
            <w:tcW w:w="9069" w:type="dxa"/>
          </w:tcPr>
          <w:p w:rsidR="005956DD" w:rsidRPr="005956DD" w:rsidRDefault="005956DD" w:rsidP="005956DD">
            <w:r w:rsidRPr="005956DD">
              <w:t>Птицеводство</w:t>
            </w:r>
          </w:p>
        </w:tc>
      </w:tr>
      <w:tr w:rsidR="005956DD" w:rsidRPr="005956DD" w:rsidTr="00037CED">
        <w:trPr>
          <w:jc w:val="center"/>
        </w:trPr>
        <w:tc>
          <w:tcPr>
            <w:tcW w:w="854" w:type="dxa"/>
            <w:vAlign w:val="center"/>
          </w:tcPr>
          <w:p w:rsidR="005956DD" w:rsidRPr="005956DD" w:rsidRDefault="005956DD" w:rsidP="005956DD">
            <w:r w:rsidRPr="005956DD">
              <w:t>1.11</w:t>
            </w:r>
          </w:p>
        </w:tc>
        <w:tc>
          <w:tcPr>
            <w:tcW w:w="9069" w:type="dxa"/>
          </w:tcPr>
          <w:p w:rsidR="005956DD" w:rsidRPr="005956DD" w:rsidRDefault="005956DD" w:rsidP="005956DD">
            <w:r w:rsidRPr="005956DD">
              <w:t>Свиноводство</w:t>
            </w:r>
          </w:p>
        </w:tc>
      </w:tr>
      <w:tr w:rsidR="005956DD" w:rsidRPr="005956DD" w:rsidTr="00037CED">
        <w:trPr>
          <w:jc w:val="center"/>
        </w:trPr>
        <w:tc>
          <w:tcPr>
            <w:tcW w:w="854" w:type="dxa"/>
            <w:vAlign w:val="center"/>
          </w:tcPr>
          <w:p w:rsidR="005956DD" w:rsidRPr="005956DD" w:rsidRDefault="005956DD" w:rsidP="005956DD">
            <w:r w:rsidRPr="005956DD">
              <w:t>1.12</w:t>
            </w:r>
          </w:p>
        </w:tc>
        <w:tc>
          <w:tcPr>
            <w:tcW w:w="9069" w:type="dxa"/>
          </w:tcPr>
          <w:p w:rsidR="005956DD" w:rsidRPr="005956DD" w:rsidRDefault="005956DD" w:rsidP="005956DD">
            <w:r w:rsidRPr="005956DD">
              <w:t>Пчеловодство</w:t>
            </w:r>
          </w:p>
        </w:tc>
      </w:tr>
      <w:tr w:rsidR="005956DD" w:rsidRPr="005956DD" w:rsidTr="00037CED">
        <w:trPr>
          <w:jc w:val="center"/>
        </w:trPr>
        <w:tc>
          <w:tcPr>
            <w:tcW w:w="854" w:type="dxa"/>
            <w:vAlign w:val="center"/>
          </w:tcPr>
          <w:p w:rsidR="005956DD" w:rsidRPr="005956DD" w:rsidRDefault="005956DD" w:rsidP="005956DD">
            <w:r w:rsidRPr="005956DD">
              <w:t>1.13</w:t>
            </w:r>
          </w:p>
        </w:tc>
        <w:tc>
          <w:tcPr>
            <w:tcW w:w="9069" w:type="dxa"/>
          </w:tcPr>
          <w:p w:rsidR="005956DD" w:rsidRPr="005956DD" w:rsidRDefault="005956DD" w:rsidP="005956DD">
            <w:r w:rsidRPr="005956DD">
              <w:t>Рыбоводство</w:t>
            </w:r>
          </w:p>
        </w:tc>
      </w:tr>
      <w:tr w:rsidR="005956DD" w:rsidRPr="005956DD" w:rsidTr="00037CED">
        <w:trPr>
          <w:jc w:val="center"/>
        </w:trPr>
        <w:tc>
          <w:tcPr>
            <w:tcW w:w="854" w:type="dxa"/>
            <w:vAlign w:val="center"/>
          </w:tcPr>
          <w:p w:rsidR="005956DD" w:rsidRPr="005956DD" w:rsidRDefault="005956DD" w:rsidP="005956DD">
            <w:r w:rsidRPr="005956DD">
              <w:t>1.14</w:t>
            </w:r>
          </w:p>
        </w:tc>
        <w:tc>
          <w:tcPr>
            <w:tcW w:w="9069" w:type="dxa"/>
          </w:tcPr>
          <w:p w:rsidR="005956DD" w:rsidRPr="005956DD" w:rsidRDefault="005956DD" w:rsidP="005956DD">
            <w:r w:rsidRPr="005956DD">
              <w:t>Научное обеспечение сельского хозяйства</w:t>
            </w:r>
          </w:p>
        </w:tc>
      </w:tr>
      <w:tr w:rsidR="005956DD" w:rsidRPr="005956DD" w:rsidTr="00037CED">
        <w:trPr>
          <w:jc w:val="center"/>
        </w:trPr>
        <w:tc>
          <w:tcPr>
            <w:tcW w:w="854" w:type="dxa"/>
            <w:vAlign w:val="center"/>
          </w:tcPr>
          <w:p w:rsidR="005956DD" w:rsidRPr="005956DD" w:rsidRDefault="005956DD" w:rsidP="005956DD">
            <w:r w:rsidRPr="005956DD">
              <w:t>1.15</w:t>
            </w:r>
          </w:p>
        </w:tc>
        <w:tc>
          <w:tcPr>
            <w:tcW w:w="9069" w:type="dxa"/>
          </w:tcPr>
          <w:p w:rsidR="005956DD" w:rsidRPr="005956DD" w:rsidRDefault="005956DD" w:rsidP="005956DD">
            <w:r w:rsidRPr="005956DD">
              <w:t>Хранение и переработка сельскохозяйственной продукции</w:t>
            </w:r>
          </w:p>
        </w:tc>
      </w:tr>
      <w:tr w:rsidR="005956DD" w:rsidRPr="005956DD" w:rsidTr="00037CED">
        <w:trPr>
          <w:jc w:val="center"/>
        </w:trPr>
        <w:tc>
          <w:tcPr>
            <w:tcW w:w="854" w:type="dxa"/>
            <w:vAlign w:val="center"/>
          </w:tcPr>
          <w:p w:rsidR="005956DD" w:rsidRPr="005956DD" w:rsidRDefault="005956DD" w:rsidP="005956DD">
            <w:r w:rsidRPr="005956DD">
              <w:t>1.16</w:t>
            </w:r>
          </w:p>
        </w:tc>
        <w:tc>
          <w:tcPr>
            <w:tcW w:w="9069" w:type="dxa"/>
          </w:tcPr>
          <w:p w:rsidR="005956DD" w:rsidRPr="005956DD" w:rsidRDefault="005956DD" w:rsidP="005956DD">
            <w:r w:rsidRPr="005956DD">
              <w:t>Ведение личного подсобного хозяйства на полевых участках</w:t>
            </w:r>
          </w:p>
        </w:tc>
      </w:tr>
      <w:tr w:rsidR="005956DD" w:rsidRPr="005956DD" w:rsidTr="00037CED">
        <w:trPr>
          <w:jc w:val="center"/>
        </w:trPr>
        <w:tc>
          <w:tcPr>
            <w:tcW w:w="854" w:type="dxa"/>
            <w:vAlign w:val="center"/>
          </w:tcPr>
          <w:p w:rsidR="005956DD" w:rsidRPr="005956DD" w:rsidRDefault="005956DD" w:rsidP="005956DD">
            <w:r w:rsidRPr="005956DD">
              <w:t>1.17</w:t>
            </w:r>
          </w:p>
        </w:tc>
        <w:tc>
          <w:tcPr>
            <w:tcW w:w="9069" w:type="dxa"/>
          </w:tcPr>
          <w:p w:rsidR="005956DD" w:rsidRPr="005956DD" w:rsidRDefault="005956DD" w:rsidP="005956DD">
            <w:r w:rsidRPr="005956DD">
              <w:t>Питомники</w:t>
            </w:r>
          </w:p>
        </w:tc>
      </w:tr>
      <w:tr w:rsidR="005956DD" w:rsidRPr="005956DD" w:rsidTr="00037CED">
        <w:trPr>
          <w:jc w:val="center"/>
        </w:trPr>
        <w:tc>
          <w:tcPr>
            <w:tcW w:w="854" w:type="dxa"/>
            <w:vAlign w:val="center"/>
          </w:tcPr>
          <w:p w:rsidR="005956DD" w:rsidRPr="005956DD" w:rsidRDefault="005956DD" w:rsidP="005956DD">
            <w:r w:rsidRPr="005956DD">
              <w:t>1.18</w:t>
            </w:r>
          </w:p>
        </w:tc>
        <w:tc>
          <w:tcPr>
            <w:tcW w:w="9069" w:type="dxa"/>
          </w:tcPr>
          <w:p w:rsidR="005956DD" w:rsidRPr="005956DD" w:rsidRDefault="005956DD" w:rsidP="005956DD">
            <w:r w:rsidRPr="005956DD">
              <w:t>Обеспечение сельскохозяйственного производства</w:t>
            </w:r>
          </w:p>
        </w:tc>
      </w:tr>
      <w:tr w:rsidR="005956DD" w:rsidRPr="005956DD" w:rsidTr="00037CED">
        <w:trPr>
          <w:jc w:val="center"/>
        </w:trPr>
        <w:tc>
          <w:tcPr>
            <w:tcW w:w="854" w:type="dxa"/>
            <w:vAlign w:val="center"/>
          </w:tcPr>
          <w:p w:rsidR="005956DD" w:rsidRPr="005956DD" w:rsidRDefault="005956DD" w:rsidP="005956DD">
            <w:r w:rsidRPr="005956DD">
              <w:t>1.19</w:t>
            </w:r>
          </w:p>
        </w:tc>
        <w:tc>
          <w:tcPr>
            <w:tcW w:w="9069" w:type="dxa"/>
          </w:tcPr>
          <w:p w:rsidR="005956DD" w:rsidRPr="005956DD" w:rsidRDefault="005956DD" w:rsidP="005956DD">
            <w:r w:rsidRPr="005956DD">
              <w:t>Сенокошение</w:t>
            </w:r>
          </w:p>
        </w:tc>
      </w:tr>
      <w:tr w:rsidR="005956DD" w:rsidRPr="005956DD" w:rsidTr="00037CED">
        <w:trPr>
          <w:jc w:val="center"/>
        </w:trPr>
        <w:tc>
          <w:tcPr>
            <w:tcW w:w="854" w:type="dxa"/>
            <w:vAlign w:val="center"/>
          </w:tcPr>
          <w:p w:rsidR="005956DD" w:rsidRPr="005956DD" w:rsidRDefault="005956DD" w:rsidP="005956DD">
            <w:r w:rsidRPr="005956DD">
              <w:t>1.20</w:t>
            </w:r>
          </w:p>
        </w:tc>
        <w:tc>
          <w:tcPr>
            <w:tcW w:w="9069" w:type="dxa"/>
          </w:tcPr>
          <w:p w:rsidR="005956DD" w:rsidRPr="005956DD" w:rsidRDefault="005956DD" w:rsidP="005956DD">
            <w:r w:rsidRPr="005956DD">
              <w:t>Выпас сельскохозяйственных животных</w:t>
            </w:r>
          </w:p>
        </w:tc>
      </w:tr>
      <w:tr w:rsidR="005956DD" w:rsidRPr="005956DD" w:rsidTr="00037CED">
        <w:trPr>
          <w:jc w:val="center"/>
        </w:trPr>
        <w:tc>
          <w:tcPr>
            <w:tcW w:w="854" w:type="dxa"/>
            <w:vAlign w:val="center"/>
          </w:tcPr>
          <w:p w:rsidR="005956DD" w:rsidRPr="005956DD" w:rsidRDefault="005956DD" w:rsidP="005956DD">
            <w:r w:rsidRPr="005956DD">
              <w:t>3.1</w:t>
            </w:r>
          </w:p>
        </w:tc>
        <w:tc>
          <w:tcPr>
            <w:tcW w:w="9069" w:type="dxa"/>
          </w:tcPr>
          <w:p w:rsidR="005956DD" w:rsidRPr="005956DD" w:rsidRDefault="005956DD" w:rsidP="005956DD">
            <w:r w:rsidRPr="005956DD">
              <w:t>Коммунальное обслуживание</w:t>
            </w:r>
          </w:p>
        </w:tc>
      </w:tr>
      <w:tr w:rsidR="005956DD" w:rsidRPr="005956DD" w:rsidTr="00037CED">
        <w:trPr>
          <w:jc w:val="center"/>
        </w:trPr>
        <w:tc>
          <w:tcPr>
            <w:tcW w:w="854" w:type="dxa"/>
            <w:vAlign w:val="center"/>
          </w:tcPr>
          <w:p w:rsidR="005956DD" w:rsidRPr="005956DD" w:rsidRDefault="005956DD" w:rsidP="005956DD">
            <w:r w:rsidRPr="005956DD">
              <w:t>11.0</w:t>
            </w:r>
          </w:p>
        </w:tc>
        <w:tc>
          <w:tcPr>
            <w:tcW w:w="9069" w:type="dxa"/>
          </w:tcPr>
          <w:p w:rsidR="005956DD" w:rsidRPr="005956DD" w:rsidRDefault="005956DD" w:rsidP="005956DD">
            <w:r w:rsidRPr="005956DD">
              <w:t>Водные объекты</w:t>
            </w:r>
          </w:p>
        </w:tc>
      </w:tr>
      <w:tr w:rsidR="005956DD" w:rsidRPr="005956DD" w:rsidTr="00037CED">
        <w:trPr>
          <w:jc w:val="center"/>
        </w:trPr>
        <w:tc>
          <w:tcPr>
            <w:tcW w:w="854" w:type="dxa"/>
            <w:vAlign w:val="center"/>
          </w:tcPr>
          <w:p w:rsidR="005956DD" w:rsidRPr="005956DD" w:rsidRDefault="005956DD" w:rsidP="005956DD">
            <w:r w:rsidRPr="005956DD">
              <w:t>11.2</w:t>
            </w:r>
          </w:p>
        </w:tc>
        <w:tc>
          <w:tcPr>
            <w:tcW w:w="9069" w:type="dxa"/>
          </w:tcPr>
          <w:p w:rsidR="005956DD" w:rsidRPr="005956DD" w:rsidRDefault="005956DD" w:rsidP="005956DD">
            <w:r w:rsidRPr="005956DD">
              <w:t>Специальное пользование водными объектами</w:t>
            </w:r>
          </w:p>
        </w:tc>
      </w:tr>
      <w:tr w:rsidR="005956DD" w:rsidRPr="005956DD" w:rsidTr="00037CED">
        <w:trPr>
          <w:jc w:val="center"/>
        </w:trPr>
        <w:tc>
          <w:tcPr>
            <w:tcW w:w="854" w:type="dxa"/>
            <w:vAlign w:val="center"/>
          </w:tcPr>
          <w:p w:rsidR="005956DD" w:rsidRPr="005956DD" w:rsidRDefault="005956DD" w:rsidP="005956DD">
            <w:r w:rsidRPr="005956DD">
              <w:t>11.3</w:t>
            </w:r>
          </w:p>
        </w:tc>
        <w:tc>
          <w:tcPr>
            <w:tcW w:w="9069" w:type="dxa"/>
          </w:tcPr>
          <w:p w:rsidR="005956DD" w:rsidRPr="005956DD" w:rsidRDefault="005956DD" w:rsidP="005956DD">
            <w:r w:rsidRPr="005956DD">
              <w:t>Гидротехнические сооружения</w:t>
            </w:r>
          </w:p>
        </w:tc>
      </w:tr>
      <w:tr w:rsidR="005956DD" w:rsidRPr="005956DD" w:rsidTr="00037CED">
        <w:trPr>
          <w:jc w:val="center"/>
        </w:trPr>
        <w:tc>
          <w:tcPr>
            <w:tcW w:w="854" w:type="dxa"/>
            <w:vAlign w:val="center"/>
          </w:tcPr>
          <w:p w:rsidR="005956DD" w:rsidRPr="005956DD" w:rsidRDefault="005956DD" w:rsidP="005956DD">
            <w:r w:rsidRPr="005956DD">
              <w:lastRenderedPageBreak/>
              <w:t>12.0</w:t>
            </w:r>
          </w:p>
        </w:tc>
        <w:tc>
          <w:tcPr>
            <w:tcW w:w="9069" w:type="dxa"/>
            <w:vAlign w:val="center"/>
          </w:tcPr>
          <w:p w:rsidR="005956DD" w:rsidRPr="005956DD" w:rsidRDefault="005956DD" w:rsidP="005956DD">
            <w:r w:rsidRPr="005956DD">
              <w:t>Земельные участки (территории) общего пользования</w:t>
            </w:r>
          </w:p>
        </w:tc>
      </w:tr>
      <w:tr w:rsidR="005956DD" w:rsidRPr="005956DD" w:rsidTr="00037CED">
        <w:trPr>
          <w:jc w:val="center"/>
        </w:trPr>
        <w:tc>
          <w:tcPr>
            <w:tcW w:w="854" w:type="dxa"/>
            <w:shd w:val="clear" w:color="auto" w:fill="F2F2F2"/>
            <w:vAlign w:val="center"/>
          </w:tcPr>
          <w:p w:rsidR="005956DD" w:rsidRPr="005956DD" w:rsidRDefault="005956DD" w:rsidP="005956DD">
            <w:r w:rsidRPr="005956DD">
              <w:t>Код</w:t>
            </w:r>
          </w:p>
        </w:tc>
        <w:tc>
          <w:tcPr>
            <w:tcW w:w="9069" w:type="dxa"/>
            <w:shd w:val="clear" w:color="auto" w:fill="F2F2F2"/>
          </w:tcPr>
          <w:p w:rsidR="005956DD" w:rsidRPr="005956DD" w:rsidRDefault="005956DD" w:rsidP="005956DD">
            <w:r w:rsidRPr="005956DD">
              <w:t>Вспомогательные виды разрешённого использования</w:t>
            </w:r>
          </w:p>
        </w:tc>
      </w:tr>
      <w:tr w:rsidR="005956DD" w:rsidRPr="005956DD" w:rsidTr="00037CED">
        <w:trPr>
          <w:jc w:val="center"/>
        </w:trPr>
        <w:tc>
          <w:tcPr>
            <w:tcW w:w="854" w:type="dxa"/>
            <w:vAlign w:val="center"/>
          </w:tcPr>
          <w:p w:rsidR="005956DD" w:rsidRPr="005956DD" w:rsidRDefault="005956DD" w:rsidP="005956DD">
            <w:r w:rsidRPr="005956DD">
              <w:t>3.1</w:t>
            </w:r>
          </w:p>
        </w:tc>
        <w:tc>
          <w:tcPr>
            <w:tcW w:w="9069" w:type="dxa"/>
          </w:tcPr>
          <w:p w:rsidR="005956DD" w:rsidRPr="005956DD" w:rsidRDefault="005956DD" w:rsidP="005956DD">
            <w:r w:rsidRPr="005956DD">
              <w:t>Коммунальное обслуживание</w:t>
            </w:r>
          </w:p>
        </w:tc>
      </w:tr>
      <w:tr w:rsidR="005956DD" w:rsidRPr="005956DD" w:rsidTr="00037CED">
        <w:trPr>
          <w:jc w:val="center"/>
        </w:trPr>
        <w:tc>
          <w:tcPr>
            <w:tcW w:w="854" w:type="dxa"/>
            <w:vAlign w:val="center"/>
          </w:tcPr>
          <w:p w:rsidR="005956DD" w:rsidRPr="005956DD" w:rsidRDefault="005956DD" w:rsidP="005956DD">
            <w:r w:rsidRPr="005956DD">
              <w:t>4.1</w:t>
            </w:r>
          </w:p>
        </w:tc>
        <w:tc>
          <w:tcPr>
            <w:tcW w:w="9069" w:type="dxa"/>
          </w:tcPr>
          <w:p w:rsidR="005956DD" w:rsidRPr="005956DD" w:rsidRDefault="005956DD" w:rsidP="005956DD">
            <w:r w:rsidRPr="005956DD">
              <w:t>Деловое управление</w:t>
            </w:r>
          </w:p>
        </w:tc>
      </w:tr>
      <w:tr w:rsidR="005956DD" w:rsidRPr="005956DD" w:rsidTr="00037CED">
        <w:trPr>
          <w:jc w:val="center"/>
        </w:trPr>
        <w:tc>
          <w:tcPr>
            <w:tcW w:w="854" w:type="dxa"/>
            <w:shd w:val="pct5" w:color="auto" w:fill="auto"/>
            <w:vAlign w:val="center"/>
          </w:tcPr>
          <w:p w:rsidR="005956DD" w:rsidRPr="005956DD" w:rsidRDefault="005956DD" w:rsidP="005956DD">
            <w:r w:rsidRPr="005956DD">
              <w:t>Код</w:t>
            </w:r>
          </w:p>
        </w:tc>
        <w:tc>
          <w:tcPr>
            <w:tcW w:w="9069" w:type="dxa"/>
            <w:shd w:val="pct5" w:color="auto" w:fill="auto"/>
          </w:tcPr>
          <w:p w:rsidR="005956DD" w:rsidRPr="005956DD" w:rsidRDefault="005956DD" w:rsidP="005956DD">
            <w:r w:rsidRPr="005956DD">
              <w:t>Условно разрешенные виды разрешённого использования</w:t>
            </w:r>
          </w:p>
        </w:tc>
      </w:tr>
      <w:tr w:rsidR="005956DD" w:rsidRPr="005956DD" w:rsidTr="00037CED">
        <w:trPr>
          <w:jc w:val="center"/>
        </w:trPr>
        <w:tc>
          <w:tcPr>
            <w:tcW w:w="854" w:type="dxa"/>
            <w:vAlign w:val="center"/>
          </w:tcPr>
          <w:p w:rsidR="005956DD" w:rsidRPr="005956DD" w:rsidRDefault="005956DD" w:rsidP="005956DD">
            <w:r w:rsidRPr="005956DD">
              <w:t>6.4</w:t>
            </w:r>
          </w:p>
        </w:tc>
        <w:tc>
          <w:tcPr>
            <w:tcW w:w="9069" w:type="dxa"/>
            <w:vAlign w:val="center"/>
          </w:tcPr>
          <w:p w:rsidR="005956DD" w:rsidRPr="005956DD" w:rsidRDefault="005956DD" w:rsidP="005956DD">
            <w:r w:rsidRPr="005956DD">
              <w:t>Пищевая промышленность</w:t>
            </w:r>
          </w:p>
        </w:tc>
      </w:tr>
      <w:tr w:rsidR="005956DD" w:rsidRPr="005956DD" w:rsidTr="00037CED">
        <w:trPr>
          <w:jc w:val="center"/>
        </w:trPr>
        <w:tc>
          <w:tcPr>
            <w:tcW w:w="854" w:type="dxa"/>
            <w:vAlign w:val="center"/>
          </w:tcPr>
          <w:p w:rsidR="005956DD" w:rsidRPr="005956DD" w:rsidRDefault="005956DD" w:rsidP="005956DD">
            <w:r w:rsidRPr="005956DD">
              <w:t>6.9</w:t>
            </w:r>
          </w:p>
        </w:tc>
        <w:tc>
          <w:tcPr>
            <w:tcW w:w="9069" w:type="dxa"/>
          </w:tcPr>
          <w:p w:rsidR="005956DD" w:rsidRPr="005956DD" w:rsidRDefault="005956DD" w:rsidP="005956DD">
            <w:r w:rsidRPr="005956DD">
              <w:t>Склады</w:t>
            </w:r>
          </w:p>
        </w:tc>
      </w:tr>
    </w:tbl>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100 </w:t>
      </w:r>
      <w:proofErr w:type="spellStart"/>
      <w:r w:rsidRPr="005956DD">
        <w:t>кв</w:t>
      </w:r>
      <w:proofErr w:type="gramStart"/>
      <w:r w:rsidRPr="005956DD">
        <w:t>.м</w:t>
      </w:r>
      <w:proofErr w:type="spellEnd"/>
      <w:proofErr w:type="gramEnd"/>
      <w:r w:rsidRPr="005956DD">
        <w:t>; максимальная площадь земельных участков – 150 га.  Размеры земельных участков - не подлежат установлению.</w:t>
      </w:r>
    </w:p>
    <w:p w:rsidR="005956DD" w:rsidRPr="005956DD" w:rsidRDefault="005956DD" w:rsidP="005956DD">
      <w:r w:rsidRPr="005956DD">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5956DD" w:rsidRPr="005956DD" w:rsidRDefault="005956DD" w:rsidP="005956DD">
      <w:r w:rsidRPr="005956DD">
        <w:t>Предельное количество этажей зданий, строений, сооружений – 5, предельная высота зданий, строений, сооружений – 50 м.</w:t>
      </w:r>
    </w:p>
    <w:p w:rsidR="005956DD" w:rsidRPr="005956DD" w:rsidRDefault="005956DD" w:rsidP="005956DD">
      <w:r w:rsidRPr="005956DD">
        <w:t>Максимальный процент застройки в границах земельного участка – 70%.</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- 0.5 </w:t>
      </w:r>
      <w:proofErr w:type="spellStart"/>
      <w:r w:rsidRPr="005956DD">
        <w:t>кв</w:t>
      </w:r>
      <w:proofErr w:type="gramStart"/>
      <w:r w:rsidRPr="005956DD">
        <w:t>.м</w:t>
      </w:r>
      <w:proofErr w:type="spellEnd"/>
      <w:proofErr w:type="gramEnd"/>
      <w:r w:rsidRPr="005956DD">
        <w:t>; максимальная площадь земельных участков – не подлежит установлению. Размеры земельных участков - не подлежат установлению.</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5956DD" w:rsidRPr="005956DD" w:rsidRDefault="005956DD" w:rsidP="005956DD">
      <w:r w:rsidRPr="005956DD">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5956DD">
          <w:t>40 м</w:t>
        </w:r>
      </w:smartTag>
      <w:r w:rsidRPr="005956DD">
        <w:t>.</w:t>
      </w:r>
    </w:p>
    <w:p w:rsidR="005956DD" w:rsidRPr="005956DD" w:rsidRDefault="005956DD" w:rsidP="005956DD">
      <w:r w:rsidRPr="005956DD">
        <w:t>Максимальный процент застройки в границах земельного участка –  80 %</w:t>
      </w:r>
    </w:p>
    <w:p w:rsidR="005956DD" w:rsidRPr="005956DD" w:rsidRDefault="005956DD" w:rsidP="005956DD"/>
    <w:p w:rsidR="005956DD" w:rsidRPr="005956DD" w:rsidRDefault="005956DD" w:rsidP="005956DD">
      <w:r w:rsidRPr="005956DD">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5956DD" w:rsidRPr="005956DD" w:rsidRDefault="005956DD" w:rsidP="005956DD">
      <w:r w:rsidRPr="005956DD">
        <w:t xml:space="preserve">санитарно-защитные зоны </w:t>
      </w:r>
    </w:p>
    <w:p w:rsidR="005956DD" w:rsidRPr="005956DD" w:rsidRDefault="005956DD" w:rsidP="005956DD">
      <w:proofErr w:type="spellStart"/>
      <w:r w:rsidRPr="005956DD">
        <w:t>водоохранные</w:t>
      </w:r>
      <w:proofErr w:type="spellEnd"/>
      <w:r w:rsidRPr="005956DD">
        <w:t xml:space="preserve"> зоны</w:t>
      </w:r>
    </w:p>
    <w:p w:rsidR="005956DD" w:rsidRPr="005956DD" w:rsidRDefault="005956DD" w:rsidP="005956DD">
      <w:r w:rsidRPr="005956DD">
        <w:t>зоны санитарной охраны источников водоснабжения</w:t>
      </w:r>
    </w:p>
    <w:p w:rsidR="005956DD" w:rsidRPr="005956DD" w:rsidRDefault="005956DD" w:rsidP="005956DD">
      <w:r w:rsidRPr="005956DD">
        <w:t xml:space="preserve">охранные зоны электросетевого хозяйства </w:t>
      </w:r>
    </w:p>
    <w:p w:rsidR="005956DD" w:rsidRPr="005956DD" w:rsidRDefault="005956DD" w:rsidP="005956DD">
      <w:r w:rsidRPr="005956DD">
        <w:t>охранные зоны газораспределительных сетей</w:t>
      </w:r>
    </w:p>
    <w:p w:rsidR="005956DD" w:rsidRPr="005956DD" w:rsidRDefault="005956DD" w:rsidP="005956DD">
      <w:r w:rsidRPr="005956DD">
        <w:t>придорожные полосы</w:t>
      </w:r>
    </w:p>
    <w:p w:rsidR="005956DD" w:rsidRPr="005956DD" w:rsidRDefault="005956DD" w:rsidP="005956DD">
      <w:r w:rsidRPr="005956DD">
        <w:t>зона затопления, подтопления</w:t>
      </w:r>
    </w:p>
    <w:p w:rsidR="005956DD" w:rsidRPr="005956DD" w:rsidRDefault="005956DD" w:rsidP="005956DD">
      <w:bookmarkStart w:id="143" w:name="_Toc80260281"/>
      <w:r w:rsidRPr="005956DD">
        <w:t>Раздел 13. Градостроительный регламент. Зона производственной деятельности ПР-1</w:t>
      </w:r>
      <w:bookmarkEnd w:id="143"/>
    </w:p>
    <w:p w:rsidR="005956DD" w:rsidRPr="005956DD" w:rsidRDefault="005956DD" w:rsidP="005956DD">
      <w:r w:rsidRPr="005956DD">
        <w:t>Зона выделена для создания правовых условий формирования территорий для размещения объектов капитального строительства в целях добычи недр, их переработки, изготовления вещей промышленным способом.</w:t>
      </w:r>
    </w:p>
    <w:p w:rsidR="005956DD" w:rsidRPr="005956DD" w:rsidRDefault="005956DD" w:rsidP="005956DD"/>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9425"/>
      </w:tblGrid>
      <w:tr w:rsidR="005956DD" w:rsidRPr="005956DD" w:rsidTr="00037CED">
        <w:trPr>
          <w:jc w:val="center"/>
        </w:trPr>
        <w:tc>
          <w:tcPr>
            <w:tcW w:w="779" w:type="dxa"/>
            <w:shd w:val="pct5" w:color="auto" w:fill="auto"/>
            <w:vAlign w:val="center"/>
          </w:tcPr>
          <w:p w:rsidR="005956DD" w:rsidRPr="005956DD" w:rsidRDefault="005956DD" w:rsidP="005956DD">
            <w:r w:rsidRPr="005956DD">
              <w:t>Код</w:t>
            </w:r>
          </w:p>
        </w:tc>
        <w:tc>
          <w:tcPr>
            <w:tcW w:w="9425" w:type="dxa"/>
            <w:shd w:val="pct5" w:color="auto" w:fill="auto"/>
            <w:vAlign w:val="center"/>
          </w:tcPr>
          <w:p w:rsidR="005956DD" w:rsidRPr="005956DD" w:rsidRDefault="005956DD" w:rsidP="005956DD">
            <w:r w:rsidRPr="005956DD">
              <w:t>Основные виды разрешенного использования земельных участков.</w:t>
            </w:r>
          </w:p>
        </w:tc>
      </w:tr>
      <w:tr w:rsidR="005956DD" w:rsidRPr="005956DD" w:rsidTr="00037CED">
        <w:trPr>
          <w:trHeight w:val="98"/>
          <w:jc w:val="center"/>
        </w:trPr>
        <w:tc>
          <w:tcPr>
            <w:tcW w:w="779" w:type="dxa"/>
            <w:shd w:val="clear" w:color="auto" w:fill="auto"/>
            <w:vAlign w:val="center"/>
          </w:tcPr>
          <w:p w:rsidR="005956DD" w:rsidRPr="005956DD" w:rsidRDefault="005956DD" w:rsidP="005956DD">
            <w:r w:rsidRPr="005956DD">
              <w:lastRenderedPageBreak/>
              <w:t>3.1</w:t>
            </w:r>
          </w:p>
        </w:tc>
        <w:tc>
          <w:tcPr>
            <w:tcW w:w="9425" w:type="dxa"/>
            <w:shd w:val="clear" w:color="auto" w:fill="auto"/>
          </w:tcPr>
          <w:p w:rsidR="005956DD" w:rsidRPr="005956DD" w:rsidRDefault="005956DD" w:rsidP="005956DD">
            <w:r w:rsidRPr="005956DD">
              <w:t>Коммунальное обслуживание</w:t>
            </w:r>
          </w:p>
        </w:tc>
      </w:tr>
      <w:tr w:rsidR="005956DD" w:rsidRPr="005956DD" w:rsidTr="00037CED">
        <w:trPr>
          <w:jc w:val="center"/>
        </w:trPr>
        <w:tc>
          <w:tcPr>
            <w:tcW w:w="779" w:type="dxa"/>
            <w:shd w:val="clear" w:color="auto" w:fill="auto"/>
            <w:vAlign w:val="center"/>
          </w:tcPr>
          <w:p w:rsidR="005956DD" w:rsidRPr="005956DD" w:rsidRDefault="005956DD" w:rsidP="005956DD">
            <w:r w:rsidRPr="005956DD">
              <w:t>3.8</w:t>
            </w:r>
          </w:p>
        </w:tc>
        <w:tc>
          <w:tcPr>
            <w:tcW w:w="9425" w:type="dxa"/>
            <w:shd w:val="clear" w:color="auto" w:fill="auto"/>
            <w:vAlign w:val="center"/>
          </w:tcPr>
          <w:p w:rsidR="005956DD" w:rsidRPr="005956DD" w:rsidRDefault="005956DD" w:rsidP="005956DD">
            <w:r w:rsidRPr="005956DD">
              <w:t>Общественное управление</w:t>
            </w:r>
          </w:p>
        </w:tc>
      </w:tr>
      <w:tr w:rsidR="005956DD" w:rsidRPr="005956DD" w:rsidTr="00037CED">
        <w:trPr>
          <w:jc w:val="center"/>
        </w:trPr>
        <w:tc>
          <w:tcPr>
            <w:tcW w:w="779" w:type="dxa"/>
            <w:vAlign w:val="center"/>
          </w:tcPr>
          <w:p w:rsidR="005956DD" w:rsidRPr="005956DD" w:rsidRDefault="005956DD" w:rsidP="005956DD">
            <w:r w:rsidRPr="005956DD">
              <w:t>3.9</w:t>
            </w:r>
          </w:p>
        </w:tc>
        <w:tc>
          <w:tcPr>
            <w:tcW w:w="9425" w:type="dxa"/>
            <w:vAlign w:val="center"/>
          </w:tcPr>
          <w:p w:rsidR="005956DD" w:rsidRPr="005956DD" w:rsidRDefault="005956DD" w:rsidP="005956DD">
            <w:r w:rsidRPr="005956DD">
              <w:t>Обеспечение научной деятельности</w:t>
            </w:r>
          </w:p>
        </w:tc>
      </w:tr>
      <w:tr w:rsidR="005956DD" w:rsidRPr="005956DD" w:rsidTr="00037CED">
        <w:trPr>
          <w:jc w:val="center"/>
        </w:trPr>
        <w:tc>
          <w:tcPr>
            <w:tcW w:w="779" w:type="dxa"/>
            <w:vAlign w:val="center"/>
          </w:tcPr>
          <w:p w:rsidR="005956DD" w:rsidRPr="005956DD" w:rsidRDefault="005956DD" w:rsidP="005956DD">
            <w:r w:rsidRPr="005956DD">
              <w:t>4.1</w:t>
            </w:r>
          </w:p>
        </w:tc>
        <w:tc>
          <w:tcPr>
            <w:tcW w:w="9425" w:type="dxa"/>
            <w:vAlign w:val="center"/>
          </w:tcPr>
          <w:p w:rsidR="005956DD" w:rsidRPr="005956DD" w:rsidRDefault="005956DD" w:rsidP="005956DD">
            <w:r w:rsidRPr="005956DD">
              <w:t>Деловое управление</w:t>
            </w:r>
          </w:p>
        </w:tc>
      </w:tr>
      <w:tr w:rsidR="005956DD" w:rsidRPr="005956DD" w:rsidTr="00037CED">
        <w:trPr>
          <w:jc w:val="center"/>
        </w:trPr>
        <w:tc>
          <w:tcPr>
            <w:tcW w:w="779" w:type="dxa"/>
            <w:vAlign w:val="center"/>
          </w:tcPr>
          <w:p w:rsidR="005956DD" w:rsidRPr="005956DD" w:rsidRDefault="005956DD" w:rsidP="005956DD">
            <w:r w:rsidRPr="005956DD">
              <w:t>4.9</w:t>
            </w:r>
          </w:p>
        </w:tc>
        <w:tc>
          <w:tcPr>
            <w:tcW w:w="9425" w:type="dxa"/>
            <w:vAlign w:val="center"/>
          </w:tcPr>
          <w:p w:rsidR="005956DD" w:rsidRPr="005956DD" w:rsidRDefault="005956DD" w:rsidP="005956DD">
            <w:r w:rsidRPr="005956DD">
              <w:t>Хранение автотранспорта</w:t>
            </w:r>
          </w:p>
        </w:tc>
      </w:tr>
      <w:tr w:rsidR="005956DD" w:rsidRPr="005956DD" w:rsidTr="00037CED">
        <w:trPr>
          <w:jc w:val="center"/>
        </w:trPr>
        <w:tc>
          <w:tcPr>
            <w:tcW w:w="779" w:type="dxa"/>
            <w:vAlign w:val="center"/>
          </w:tcPr>
          <w:p w:rsidR="005956DD" w:rsidRPr="005956DD" w:rsidRDefault="005956DD" w:rsidP="005956DD">
            <w:r w:rsidRPr="005956DD">
              <w:t>4.9.1</w:t>
            </w:r>
          </w:p>
        </w:tc>
        <w:tc>
          <w:tcPr>
            <w:tcW w:w="9425" w:type="dxa"/>
            <w:vAlign w:val="center"/>
          </w:tcPr>
          <w:p w:rsidR="005956DD" w:rsidRPr="005956DD" w:rsidRDefault="005956DD" w:rsidP="005956DD">
            <w:r w:rsidRPr="005956DD">
              <w:t>Объекты дорожного сервиса</w:t>
            </w:r>
          </w:p>
        </w:tc>
      </w:tr>
      <w:tr w:rsidR="005956DD" w:rsidRPr="005956DD" w:rsidTr="00037CED">
        <w:trPr>
          <w:jc w:val="center"/>
        </w:trPr>
        <w:tc>
          <w:tcPr>
            <w:tcW w:w="779" w:type="dxa"/>
            <w:vAlign w:val="center"/>
          </w:tcPr>
          <w:p w:rsidR="005956DD" w:rsidRPr="005956DD" w:rsidRDefault="005956DD" w:rsidP="005956DD">
            <w:r w:rsidRPr="005956DD">
              <w:t>6.1</w:t>
            </w:r>
          </w:p>
        </w:tc>
        <w:tc>
          <w:tcPr>
            <w:tcW w:w="9425" w:type="dxa"/>
            <w:vAlign w:val="center"/>
          </w:tcPr>
          <w:p w:rsidR="005956DD" w:rsidRPr="005956DD" w:rsidRDefault="005956DD" w:rsidP="005956DD">
            <w:r w:rsidRPr="005956DD">
              <w:t>Недропользование</w:t>
            </w:r>
          </w:p>
        </w:tc>
      </w:tr>
      <w:tr w:rsidR="005956DD" w:rsidRPr="005956DD" w:rsidTr="00037CED">
        <w:trPr>
          <w:jc w:val="center"/>
        </w:trPr>
        <w:tc>
          <w:tcPr>
            <w:tcW w:w="779" w:type="dxa"/>
            <w:vAlign w:val="center"/>
          </w:tcPr>
          <w:p w:rsidR="005956DD" w:rsidRPr="005956DD" w:rsidRDefault="005956DD" w:rsidP="005956DD">
            <w:r w:rsidRPr="005956DD">
              <w:t>6.2</w:t>
            </w:r>
          </w:p>
        </w:tc>
        <w:tc>
          <w:tcPr>
            <w:tcW w:w="9425" w:type="dxa"/>
            <w:vAlign w:val="center"/>
          </w:tcPr>
          <w:p w:rsidR="005956DD" w:rsidRPr="005956DD" w:rsidRDefault="005956DD" w:rsidP="005956DD">
            <w:r w:rsidRPr="005956DD">
              <w:t>Тяжелая промышленность</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6.3</w:t>
            </w:r>
          </w:p>
        </w:tc>
        <w:tc>
          <w:tcPr>
            <w:tcW w:w="9425" w:type="dxa"/>
            <w:tcBorders>
              <w:bottom w:val="single" w:sz="4" w:space="0" w:color="000000"/>
            </w:tcBorders>
            <w:vAlign w:val="center"/>
          </w:tcPr>
          <w:p w:rsidR="005956DD" w:rsidRPr="005956DD" w:rsidRDefault="005956DD" w:rsidP="005956DD">
            <w:r w:rsidRPr="005956DD">
              <w:t>Легкая промышленность</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6.4</w:t>
            </w:r>
          </w:p>
        </w:tc>
        <w:tc>
          <w:tcPr>
            <w:tcW w:w="9425" w:type="dxa"/>
            <w:tcBorders>
              <w:bottom w:val="single" w:sz="4" w:space="0" w:color="000000"/>
            </w:tcBorders>
            <w:vAlign w:val="center"/>
          </w:tcPr>
          <w:p w:rsidR="005956DD" w:rsidRPr="005956DD" w:rsidRDefault="005956DD" w:rsidP="005956DD">
            <w:r w:rsidRPr="005956DD">
              <w:t>Пищевая промышленность</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6.5</w:t>
            </w:r>
          </w:p>
        </w:tc>
        <w:tc>
          <w:tcPr>
            <w:tcW w:w="9425" w:type="dxa"/>
            <w:tcBorders>
              <w:bottom w:val="single" w:sz="4" w:space="0" w:color="000000"/>
            </w:tcBorders>
            <w:vAlign w:val="center"/>
          </w:tcPr>
          <w:p w:rsidR="005956DD" w:rsidRPr="005956DD" w:rsidRDefault="005956DD" w:rsidP="005956DD">
            <w:r w:rsidRPr="005956DD">
              <w:t>Нефтехимическая промышленность</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6.6</w:t>
            </w:r>
          </w:p>
        </w:tc>
        <w:tc>
          <w:tcPr>
            <w:tcW w:w="9425" w:type="dxa"/>
            <w:tcBorders>
              <w:bottom w:val="single" w:sz="4" w:space="0" w:color="000000"/>
            </w:tcBorders>
            <w:vAlign w:val="center"/>
          </w:tcPr>
          <w:p w:rsidR="005956DD" w:rsidRPr="005956DD" w:rsidRDefault="005956DD" w:rsidP="005956DD">
            <w:r w:rsidRPr="005956DD">
              <w:t>Строительная промышленность</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6.7</w:t>
            </w:r>
          </w:p>
        </w:tc>
        <w:tc>
          <w:tcPr>
            <w:tcW w:w="9425" w:type="dxa"/>
            <w:tcBorders>
              <w:bottom w:val="single" w:sz="4" w:space="0" w:color="000000"/>
            </w:tcBorders>
            <w:vAlign w:val="center"/>
          </w:tcPr>
          <w:p w:rsidR="005956DD" w:rsidRPr="005956DD" w:rsidRDefault="005956DD" w:rsidP="005956DD">
            <w:r w:rsidRPr="005956DD">
              <w:t>Энергетика</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6.8</w:t>
            </w:r>
          </w:p>
        </w:tc>
        <w:tc>
          <w:tcPr>
            <w:tcW w:w="9425" w:type="dxa"/>
            <w:tcBorders>
              <w:bottom w:val="single" w:sz="4" w:space="0" w:color="000000"/>
            </w:tcBorders>
            <w:vAlign w:val="center"/>
          </w:tcPr>
          <w:p w:rsidR="005956DD" w:rsidRPr="005956DD" w:rsidRDefault="005956DD" w:rsidP="005956DD">
            <w:r w:rsidRPr="005956DD">
              <w:t>Связь</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6.9</w:t>
            </w:r>
          </w:p>
        </w:tc>
        <w:tc>
          <w:tcPr>
            <w:tcW w:w="9425" w:type="dxa"/>
            <w:tcBorders>
              <w:bottom w:val="single" w:sz="4" w:space="0" w:color="000000"/>
            </w:tcBorders>
            <w:vAlign w:val="center"/>
          </w:tcPr>
          <w:p w:rsidR="005956DD" w:rsidRPr="005956DD" w:rsidRDefault="005956DD" w:rsidP="005956DD">
            <w:r w:rsidRPr="005956DD">
              <w:t>Склады</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6.11</w:t>
            </w:r>
          </w:p>
        </w:tc>
        <w:tc>
          <w:tcPr>
            <w:tcW w:w="9425" w:type="dxa"/>
            <w:tcBorders>
              <w:bottom w:val="single" w:sz="4" w:space="0" w:color="000000"/>
            </w:tcBorders>
            <w:vAlign w:val="center"/>
          </w:tcPr>
          <w:p w:rsidR="005956DD" w:rsidRPr="005956DD" w:rsidRDefault="005956DD" w:rsidP="005956DD">
            <w:r w:rsidRPr="005956DD">
              <w:t>Целлюлозно-бумажная промышленность</w:t>
            </w:r>
          </w:p>
        </w:tc>
      </w:tr>
      <w:tr w:rsidR="005956DD" w:rsidRPr="005956DD" w:rsidTr="00037CED">
        <w:trPr>
          <w:jc w:val="center"/>
        </w:trPr>
        <w:tc>
          <w:tcPr>
            <w:tcW w:w="779" w:type="dxa"/>
            <w:tcBorders>
              <w:bottom w:val="single" w:sz="4" w:space="0" w:color="000000"/>
            </w:tcBorders>
            <w:vAlign w:val="center"/>
          </w:tcPr>
          <w:p w:rsidR="005956DD" w:rsidRPr="005956DD" w:rsidRDefault="005956DD" w:rsidP="005956DD">
            <w:r w:rsidRPr="005956DD">
              <w:t>12.0</w:t>
            </w:r>
          </w:p>
        </w:tc>
        <w:tc>
          <w:tcPr>
            <w:tcW w:w="9425" w:type="dxa"/>
            <w:tcBorders>
              <w:bottom w:val="single" w:sz="4" w:space="0" w:color="000000"/>
            </w:tcBorders>
            <w:vAlign w:val="center"/>
          </w:tcPr>
          <w:p w:rsidR="005956DD" w:rsidRPr="005956DD" w:rsidRDefault="005956DD" w:rsidP="005956DD">
            <w:r w:rsidRPr="005956DD">
              <w:t>Земельные участки (территории) общего пользования</w:t>
            </w:r>
          </w:p>
        </w:tc>
      </w:tr>
      <w:tr w:rsidR="005956DD" w:rsidRPr="005956DD" w:rsidTr="00037CED">
        <w:trPr>
          <w:jc w:val="center"/>
        </w:trPr>
        <w:tc>
          <w:tcPr>
            <w:tcW w:w="779" w:type="dxa"/>
            <w:shd w:val="pct5" w:color="auto" w:fill="auto"/>
            <w:vAlign w:val="center"/>
          </w:tcPr>
          <w:p w:rsidR="005956DD" w:rsidRPr="005956DD" w:rsidRDefault="005956DD" w:rsidP="005956DD">
            <w:r w:rsidRPr="005956DD">
              <w:t>Код</w:t>
            </w:r>
          </w:p>
        </w:tc>
        <w:tc>
          <w:tcPr>
            <w:tcW w:w="9425" w:type="dxa"/>
            <w:shd w:val="pct5" w:color="auto" w:fill="auto"/>
          </w:tcPr>
          <w:p w:rsidR="005956DD" w:rsidRPr="005956DD" w:rsidRDefault="005956DD" w:rsidP="005956DD">
            <w:r w:rsidRPr="005956DD">
              <w:t>Вспомогательные виды разрешённого использования</w:t>
            </w:r>
          </w:p>
        </w:tc>
      </w:tr>
      <w:tr w:rsidR="005956DD" w:rsidRPr="005956DD" w:rsidTr="00037CED">
        <w:trPr>
          <w:jc w:val="center"/>
        </w:trPr>
        <w:tc>
          <w:tcPr>
            <w:tcW w:w="779" w:type="dxa"/>
            <w:vAlign w:val="center"/>
          </w:tcPr>
          <w:p w:rsidR="005956DD" w:rsidRPr="005956DD" w:rsidRDefault="005956DD" w:rsidP="005956DD">
            <w:r w:rsidRPr="005956DD">
              <w:t>3.1</w:t>
            </w:r>
          </w:p>
        </w:tc>
        <w:tc>
          <w:tcPr>
            <w:tcW w:w="9425" w:type="dxa"/>
          </w:tcPr>
          <w:p w:rsidR="005956DD" w:rsidRPr="005956DD" w:rsidRDefault="005956DD" w:rsidP="005956DD">
            <w:r w:rsidRPr="005956DD">
              <w:t>Коммунальное обслуживание</w:t>
            </w:r>
          </w:p>
        </w:tc>
      </w:tr>
      <w:tr w:rsidR="005956DD" w:rsidRPr="005956DD" w:rsidTr="00037CED">
        <w:trPr>
          <w:jc w:val="center"/>
        </w:trPr>
        <w:tc>
          <w:tcPr>
            <w:tcW w:w="779" w:type="dxa"/>
            <w:vAlign w:val="center"/>
          </w:tcPr>
          <w:p w:rsidR="005956DD" w:rsidRPr="005956DD" w:rsidRDefault="005956DD" w:rsidP="005956DD">
            <w:r w:rsidRPr="005956DD">
              <w:t>4.1</w:t>
            </w:r>
          </w:p>
        </w:tc>
        <w:tc>
          <w:tcPr>
            <w:tcW w:w="9425" w:type="dxa"/>
          </w:tcPr>
          <w:p w:rsidR="005956DD" w:rsidRPr="005956DD" w:rsidRDefault="005956DD" w:rsidP="005956DD">
            <w:r w:rsidRPr="005956DD">
              <w:t>Деловое управление</w:t>
            </w:r>
          </w:p>
        </w:tc>
      </w:tr>
      <w:tr w:rsidR="005956DD" w:rsidRPr="005956DD" w:rsidTr="00037CED">
        <w:trPr>
          <w:jc w:val="center"/>
        </w:trPr>
        <w:tc>
          <w:tcPr>
            <w:tcW w:w="779" w:type="dxa"/>
            <w:vAlign w:val="center"/>
          </w:tcPr>
          <w:p w:rsidR="005956DD" w:rsidRPr="005956DD" w:rsidRDefault="005956DD" w:rsidP="005956DD">
            <w:r w:rsidRPr="005956DD">
              <w:t>4.6</w:t>
            </w:r>
          </w:p>
        </w:tc>
        <w:tc>
          <w:tcPr>
            <w:tcW w:w="9425" w:type="dxa"/>
          </w:tcPr>
          <w:p w:rsidR="005956DD" w:rsidRPr="005956DD" w:rsidRDefault="005956DD" w:rsidP="005956DD">
            <w:r w:rsidRPr="005956DD">
              <w:t>Общественное питание</w:t>
            </w:r>
          </w:p>
        </w:tc>
      </w:tr>
      <w:tr w:rsidR="005956DD" w:rsidRPr="005956DD" w:rsidTr="00037CED">
        <w:trPr>
          <w:jc w:val="center"/>
        </w:trPr>
        <w:tc>
          <w:tcPr>
            <w:tcW w:w="779" w:type="dxa"/>
            <w:shd w:val="pct5" w:color="auto" w:fill="auto"/>
            <w:vAlign w:val="center"/>
          </w:tcPr>
          <w:p w:rsidR="005956DD" w:rsidRPr="005956DD" w:rsidRDefault="005956DD" w:rsidP="005956DD">
            <w:r w:rsidRPr="005956DD">
              <w:t>Код</w:t>
            </w:r>
          </w:p>
        </w:tc>
        <w:tc>
          <w:tcPr>
            <w:tcW w:w="9425" w:type="dxa"/>
            <w:shd w:val="pct5" w:color="auto" w:fill="auto"/>
          </w:tcPr>
          <w:p w:rsidR="005956DD" w:rsidRPr="005956DD" w:rsidRDefault="005956DD" w:rsidP="005956DD">
            <w:r w:rsidRPr="005956DD">
              <w:t>Условно разрешенные виды разрешённого использования</w:t>
            </w:r>
          </w:p>
        </w:tc>
      </w:tr>
      <w:tr w:rsidR="005956DD" w:rsidRPr="005956DD" w:rsidTr="00037CED">
        <w:trPr>
          <w:jc w:val="center"/>
        </w:trPr>
        <w:tc>
          <w:tcPr>
            <w:tcW w:w="779" w:type="dxa"/>
            <w:vAlign w:val="center"/>
          </w:tcPr>
          <w:p w:rsidR="005956DD" w:rsidRPr="005956DD" w:rsidRDefault="005956DD" w:rsidP="005956DD">
            <w:r w:rsidRPr="005956DD">
              <w:t>4.4</w:t>
            </w:r>
          </w:p>
        </w:tc>
        <w:tc>
          <w:tcPr>
            <w:tcW w:w="9425" w:type="dxa"/>
            <w:vAlign w:val="center"/>
          </w:tcPr>
          <w:p w:rsidR="005956DD" w:rsidRPr="005956DD" w:rsidRDefault="005956DD" w:rsidP="005956DD">
            <w:r w:rsidRPr="005956DD">
              <w:t>Магазины</w:t>
            </w:r>
          </w:p>
        </w:tc>
      </w:tr>
    </w:tbl>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60 </w:t>
      </w:r>
      <w:proofErr w:type="spellStart"/>
      <w:r w:rsidRPr="005956DD">
        <w:t>кв</w:t>
      </w:r>
      <w:proofErr w:type="gramStart"/>
      <w:r w:rsidRPr="005956DD">
        <w:t>.м</w:t>
      </w:r>
      <w:proofErr w:type="spellEnd"/>
      <w:proofErr w:type="gramEnd"/>
      <w:r w:rsidRPr="005956DD">
        <w:t>; максимальная площадь земельных участков – 100га. Размеры земельных участков - не подлежат установлению.</w:t>
      </w:r>
    </w:p>
    <w:p w:rsidR="005956DD" w:rsidRPr="005956DD" w:rsidRDefault="005956DD" w:rsidP="005956DD">
      <w:r w:rsidRPr="005956DD">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5956DD" w:rsidRPr="005956DD" w:rsidRDefault="005956DD" w:rsidP="005956DD">
      <w:r w:rsidRPr="005956DD">
        <w:t>Предельное количество этажей зданий, строений, сооружений – 5, предельная высота зданий, строений, сооружений – 40 м.</w:t>
      </w:r>
    </w:p>
    <w:p w:rsidR="005956DD" w:rsidRPr="005956DD" w:rsidRDefault="005956DD" w:rsidP="005956DD">
      <w:r w:rsidRPr="005956DD">
        <w:t>Максимальный процент застройки в границах земельного участка – 70%.</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- 0.5 </w:t>
      </w:r>
      <w:proofErr w:type="spellStart"/>
      <w:r w:rsidRPr="005956DD">
        <w:t>кв</w:t>
      </w:r>
      <w:proofErr w:type="gramStart"/>
      <w:r w:rsidRPr="005956DD">
        <w:t>.м</w:t>
      </w:r>
      <w:proofErr w:type="spellEnd"/>
      <w:proofErr w:type="gramEnd"/>
      <w:r w:rsidRPr="005956DD">
        <w:t>; максимальная площадь земельных участков не подлежит установлению. Размеры земельных участков - не подлежат установлению.</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5956DD" w:rsidRPr="005956DD" w:rsidRDefault="005956DD" w:rsidP="005956DD">
      <w:r w:rsidRPr="005956DD">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5956DD">
          <w:t>40 м</w:t>
        </w:r>
      </w:smartTag>
      <w:r w:rsidRPr="005956DD">
        <w:t>.</w:t>
      </w:r>
    </w:p>
    <w:p w:rsidR="005956DD" w:rsidRPr="005956DD" w:rsidRDefault="005956DD" w:rsidP="005956DD">
      <w:r w:rsidRPr="005956DD">
        <w:t>Максимальный процент застройки в границах земельного участка –  80 %.</w:t>
      </w:r>
    </w:p>
    <w:p w:rsidR="005956DD" w:rsidRPr="005956DD" w:rsidRDefault="005956DD" w:rsidP="005956DD"/>
    <w:p w:rsidR="005956DD" w:rsidRPr="005956DD" w:rsidRDefault="005956DD" w:rsidP="005956DD">
      <w:r w:rsidRPr="005956DD">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5956DD" w:rsidRPr="005956DD" w:rsidRDefault="005956DD" w:rsidP="005956DD">
      <w:r w:rsidRPr="005956DD">
        <w:t xml:space="preserve">санитарно-защитные зоны </w:t>
      </w:r>
    </w:p>
    <w:p w:rsidR="005956DD" w:rsidRPr="005956DD" w:rsidRDefault="005956DD" w:rsidP="005956DD">
      <w:r w:rsidRPr="005956DD">
        <w:t>зоны санитарной охраны источников водоснабжения</w:t>
      </w:r>
    </w:p>
    <w:p w:rsidR="005956DD" w:rsidRPr="005956DD" w:rsidRDefault="005956DD" w:rsidP="005956DD">
      <w:r w:rsidRPr="005956DD">
        <w:t xml:space="preserve">охранные зоны электросетевого хозяйства </w:t>
      </w:r>
    </w:p>
    <w:p w:rsidR="005956DD" w:rsidRPr="005956DD" w:rsidRDefault="005956DD" w:rsidP="005956DD">
      <w:r w:rsidRPr="005956DD">
        <w:t>охранные зоны газораспределительных сетей</w:t>
      </w:r>
    </w:p>
    <w:p w:rsidR="005956DD" w:rsidRPr="005956DD" w:rsidRDefault="005956DD" w:rsidP="005956DD">
      <w:bookmarkStart w:id="144" w:name="_Toc80260282"/>
      <w:r w:rsidRPr="005956DD">
        <w:t>Раздел 14. Градостроительный регламент. Зона ритуальной деятельности СН-1</w:t>
      </w:r>
      <w:bookmarkEnd w:id="144"/>
    </w:p>
    <w:p w:rsidR="005956DD" w:rsidRPr="005956DD" w:rsidRDefault="005956DD" w:rsidP="005956DD">
      <w:r w:rsidRPr="005956DD">
        <w:t>Зона выделена для создания правовых условий формирования территорий для размещения кладбищ, крематориев и мест захоронения; размещение соответствующих культовых сооружений.</w:t>
      </w:r>
    </w:p>
    <w:p w:rsidR="005956DD" w:rsidRPr="005956DD" w:rsidRDefault="005956DD" w:rsidP="005956DD"/>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5956DD" w:rsidRPr="005956DD" w:rsidTr="00037CED">
        <w:trPr>
          <w:jc w:val="center"/>
        </w:trPr>
        <w:tc>
          <w:tcPr>
            <w:tcW w:w="885" w:type="dxa"/>
            <w:shd w:val="pct5" w:color="auto" w:fill="auto"/>
            <w:vAlign w:val="center"/>
          </w:tcPr>
          <w:p w:rsidR="005956DD" w:rsidRPr="005956DD" w:rsidRDefault="005956DD" w:rsidP="005956DD">
            <w:r w:rsidRPr="005956DD">
              <w:t>Код</w:t>
            </w:r>
          </w:p>
        </w:tc>
        <w:tc>
          <w:tcPr>
            <w:tcW w:w="9038" w:type="dxa"/>
            <w:shd w:val="pct5" w:color="auto" w:fill="auto"/>
            <w:vAlign w:val="center"/>
          </w:tcPr>
          <w:p w:rsidR="005956DD" w:rsidRPr="005956DD" w:rsidRDefault="005956DD" w:rsidP="005956DD">
            <w:r w:rsidRPr="005956DD">
              <w:t>Основные виды разрешенного использования земельных участков.</w:t>
            </w:r>
          </w:p>
        </w:tc>
      </w:tr>
      <w:tr w:rsidR="005956DD" w:rsidRPr="005956DD" w:rsidTr="00037CED">
        <w:trPr>
          <w:jc w:val="center"/>
        </w:trPr>
        <w:tc>
          <w:tcPr>
            <w:tcW w:w="885" w:type="dxa"/>
            <w:vAlign w:val="center"/>
          </w:tcPr>
          <w:p w:rsidR="005956DD" w:rsidRPr="005956DD" w:rsidRDefault="005956DD" w:rsidP="005956DD">
            <w:r w:rsidRPr="005956DD">
              <w:t>3.1</w:t>
            </w:r>
          </w:p>
        </w:tc>
        <w:tc>
          <w:tcPr>
            <w:tcW w:w="9038" w:type="dxa"/>
          </w:tcPr>
          <w:p w:rsidR="005956DD" w:rsidRPr="005956DD" w:rsidRDefault="005956DD" w:rsidP="005956DD">
            <w:r w:rsidRPr="005956DD">
              <w:t>Коммунальное обслуживание</w:t>
            </w:r>
          </w:p>
        </w:tc>
      </w:tr>
      <w:tr w:rsidR="005956DD" w:rsidRPr="005956DD" w:rsidTr="00037CED">
        <w:trPr>
          <w:jc w:val="center"/>
        </w:trPr>
        <w:tc>
          <w:tcPr>
            <w:tcW w:w="885" w:type="dxa"/>
            <w:vAlign w:val="center"/>
          </w:tcPr>
          <w:p w:rsidR="005956DD" w:rsidRPr="005956DD" w:rsidRDefault="005956DD" w:rsidP="005956DD">
            <w:r w:rsidRPr="005956DD">
              <w:t>3.7</w:t>
            </w:r>
          </w:p>
        </w:tc>
        <w:tc>
          <w:tcPr>
            <w:tcW w:w="9038" w:type="dxa"/>
            <w:vAlign w:val="center"/>
          </w:tcPr>
          <w:p w:rsidR="005956DD" w:rsidRPr="005956DD" w:rsidRDefault="005956DD" w:rsidP="005956DD">
            <w:r w:rsidRPr="005956DD">
              <w:t>Религиозное использование</w:t>
            </w:r>
          </w:p>
        </w:tc>
      </w:tr>
      <w:tr w:rsidR="005956DD" w:rsidRPr="005956DD" w:rsidTr="00037CED">
        <w:trPr>
          <w:jc w:val="center"/>
        </w:trPr>
        <w:tc>
          <w:tcPr>
            <w:tcW w:w="885" w:type="dxa"/>
            <w:vAlign w:val="center"/>
          </w:tcPr>
          <w:p w:rsidR="005956DD" w:rsidRPr="005956DD" w:rsidRDefault="005956DD" w:rsidP="005956DD">
            <w:r w:rsidRPr="005956DD">
              <w:t>12.0</w:t>
            </w:r>
          </w:p>
        </w:tc>
        <w:tc>
          <w:tcPr>
            <w:tcW w:w="9038" w:type="dxa"/>
            <w:vAlign w:val="center"/>
          </w:tcPr>
          <w:p w:rsidR="005956DD" w:rsidRPr="005956DD" w:rsidRDefault="005956DD" w:rsidP="005956DD">
            <w:r w:rsidRPr="005956DD">
              <w:t>Земельные участки (территории) общего пользования</w:t>
            </w:r>
          </w:p>
        </w:tc>
      </w:tr>
      <w:tr w:rsidR="005956DD" w:rsidRPr="005956DD" w:rsidTr="00037CED">
        <w:trPr>
          <w:jc w:val="center"/>
        </w:trPr>
        <w:tc>
          <w:tcPr>
            <w:tcW w:w="885" w:type="dxa"/>
            <w:vAlign w:val="center"/>
          </w:tcPr>
          <w:p w:rsidR="005956DD" w:rsidRPr="005956DD" w:rsidRDefault="005956DD" w:rsidP="005956DD">
            <w:r w:rsidRPr="005956DD">
              <w:t>12.1</w:t>
            </w:r>
          </w:p>
        </w:tc>
        <w:tc>
          <w:tcPr>
            <w:tcW w:w="9038" w:type="dxa"/>
            <w:vAlign w:val="center"/>
          </w:tcPr>
          <w:p w:rsidR="005956DD" w:rsidRPr="005956DD" w:rsidRDefault="005956DD" w:rsidP="005956DD">
            <w:r w:rsidRPr="005956DD">
              <w:t>Ритуальная деятельность</w:t>
            </w:r>
          </w:p>
        </w:tc>
      </w:tr>
      <w:tr w:rsidR="005956DD" w:rsidRPr="005956DD" w:rsidTr="00037CED">
        <w:trPr>
          <w:jc w:val="center"/>
        </w:trPr>
        <w:tc>
          <w:tcPr>
            <w:tcW w:w="885" w:type="dxa"/>
            <w:shd w:val="pct5" w:color="auto" w:fill="auto"/>
            <w:vAlign w:val="center"/>
          </w:tcPr>
          <w:p w:rsidR="005956DD" w:rsidRPr="005956DD" w:rsidRDefault="005956DD" w:rsidP="005956DD">
            <w:r w:rsidRPr="005956DD">
              <w:t>Код</w:t>
            </w:r>
          </w:p>
        </w:tc>
        <w:tc>
          <w:tcPr>
            <w:tcW w:w="9038" w:type="dxa"/>
            <w:shd w:val="pct5" w:color="auto" w:fill="auto"/>
          </w:tcPr>
          <w:p w:rsidR="005956DD" w:rsidRPr="005956DD" w:rsidRDefault="005956DD" w:rsidP="005956DD">
            <w:r w:rsidRPr="005956DD">
              <w:t>Вспомогательные виды разрешённого использования</w:t>
            </w:r>
          </w:p>
        </w:tc>
      </w:tr>
      <w:tr w:rsidR="005956DD" w:rsidRPr="005956DD" w:rsidTr="00037CED">
        <w:trPr>
          <w:jc w:val="center"/>
        </w:trPr>
        <w:tc>
          <w:tcPr>
            <w:tcW w:w="885" w:type="dxa"/>
            <w:vAlign w:val="center"/>
          </w:tcPr>
          <w:p w:rsidR="005956DD" w:rsidRPr="005956DD" w:rsidRDefault="005956DD" w:rsidP="005956DD">
            <w:r w:rsidRPr="005956DD">
              <w:t>3.1</w:t>
            </w:r>
          </w:p>
        </w:tc>
        <w:tc>
          <w:tcPr>
            <w:tcW w:w="9038" w:type="dxa"/>
          </w:tcPr>
          <w:p w:rsidR="005956DD" w:rsidRPr="005956DD" w:rsidRDefault="005956DD" w:rsidP="005956DD">
            <w:r w:rsidRPr="005956DD">
              <w:t>Коммунальное обслуживание</w:t>
            </w:r>
          </w:p>
        </w:tc>
      </w:tr>
      <w:tr w:rsidR="005956DD" w:rsidRPr="005956DD" w:rsidTr="00037CED">
        <w:trPr>
          <w:jc w:val="center"/>
        </w:trPr>
        <w:tc>
          <w:tcPr>
            <w:tcW w:w="885" w:type="dxa"/>
            <w:vAlign w:val="center"/>
          </w:tcPr>
          <w:p w:rsidR="005956DD" w:rsidRPr="005956DD" w:rsidRDefault="005956DD" w:rsidP="005956DD">
            <w:r w:rsidRPr="005956DD">
              <w:t>4.9</w:t>
            </w:r>
          </w:p>
        </w:tc>
        <w:tc>
          <w:tcPr>
            <w:tcW w:w="9038" w:type="dxa"/>
            <w:vAlign w:val="center"/>
          </w:tcPr>
          <w:p w:rsidR="005956DD" w:rsidRPr="005956DD" w:rsidRDefault="005956DD" w:rsidP="005956DD">
            <w:r w:rsidRPr="005956DD">
              <w:t>Служебные гаражи</w:t>
            </w:r>
          </w:p>
        </w:tc>
      </w:tr>
      <w:tr w:rsidR="005956DD" w:rsidRPr="005956DD" w:rsidTr="00037CED">
        <w:trPr>
          <w:jc w:val="center"/>
        </w:trPr>
        <w:tc>
          <w:tcPr>
            <w:tcW w:w="885" w:type="dxa"/>
            <w:shd w:val="pct5" w:color="auto" w:fill="auto"/>
            <w:vAlign w:val="center"/>
          </w:tcPr>
          <w:p w:rsidR="005956DD" w:rsidRPr="005956DD" w:rsidRDefault="005956DD" w:rsidP="005956DD">
            <w:r w:rsidRPr="005956DD">
              <w:t>Код</w:t>
            </w:r>
          </w:p>
        </w:tc>
        <w:tc>
          <w:tcPr>
            <w:tcW w:w="9038" w:type="dxa"/>
            <w:shd w:val="pct5" w:color="auto" w:fill="auto"/>
          </w:tcPr>
          <w:p w:rsidR="005956DD" w:rsidRPr="005956DD" w:rsidRDefault="005956DD" w:rsidP="005956DD">
            <w:r w:rsidRPr="005956DD">
              <w:t>Условно разрешенные виды разрешённого использования</w:t>
            </w:r>
          </w:p>
        </w:tc>
      </w:tr>
      <w:tr w:rsidR="005956DD" w:rsidRPr="005956DD" w:rsidTr="00037CED">
        <w:trPr>
          <w:jc w:val="center"/>
        </w:trPr>
        <w:tc>
          <w:tcPr>
            <w:tcW w:w="885" w:type="dxa"/>
            <w:vAlign w:val="center"/>
          </w:tcPr>
          <w:p w:rsidR="005956DD" w:rsidRPr="005956DD" w:rsidRDefault="005956DD" w:rsidP="005956DD">
            <w:r w:rsidRPr="005956DD">
              <w:t>4.1</w:t>
            </w:r>
          </w:p>
        </w:tc>
        <w:tc>
          <w:tcPr>
            <w:tcW w:w="9038" w:type="dxa"/>
            <w:vAlign w:val="center"/>
          </w:tcPr>
          <w:p w:rsidR="005956DD" w:rsidRPr="005956DD" w:rsidRDefault="005956DD" w:rsidP="005956DD">
            <w:r w:rsidRPr="005956DD">
              <w:t>Деловое управление</w:t>
            </w:r>
          </w:p>
        </w:tc>
      </w:tr>
      <w:tr w:rsidR="005956DD" w:rsidRPr="005956DD" w:rsidTr="00037CED">
        <w:trPr>
          <w:jc w:val="center"/>
        </w:trPr>
        <w:tc>
          <w:tcPr>
            <w:tcW w:w="885" w:type="dxa"/>
            <w:vAlign w:val="center"/>
          </w:tcPr>
          <w:p w:rsidR="005956DD" w:rsidRPr="005956DD" w:rsidRDefault="005956DD" w:rsidP="005956DD">
            <w:r w:rsidRPr="005956DD">
              <w:t>4.4</w:t>
            </w:r>
          </w:p>
        </w:tc>
        <w:tc>
          <w:tcPr>
            <w:tcW w:w="9038" w:type="dxa"/>
            <w:vAlign w:val="center"/>
          </w:tcPr>
          <w:p w:rsidR="005956DD" w:rsidRPr="005956DD" w:rsidRDefault="005956DD" w:rsidP="005956DD">
            <w:r w:rsidRPr="005956DD">
              <w:t>Магазины</w:t>
            </w:r>
          </w:p>
        </w:tc>
      </w:tr>
    </w:tbl>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300 </w:t>
      </w:r>
      <w:proofErr w:type="spellStart"/>
      <w:r w:rsidRPr="005956DD">
        <w:t>кв</w:t>
      </w:r>
      <w:proofErr w:type="gramStart"/>
      <w:r w:rsidRPr="005956DD">
        <w:t>.м</w:t>
      </w:r>
      <w:proofErr w:type="spellEnd"/>
      <w:proofErr w:type="gramEnd"/>
      <w:r w:rsidRPr="005956DD">
        <w:t>; максимальная площадь земельных участков – 40 га. Размеры земельных участков - не подлежат установлению.</w:t>
      </w:r>
    </w:p>
    <w:p w:rsidR="005956DD" w:rsidRPr="005956DD" w:rsidRDefault="005956DD" w:rsidP="005956DD">
      <w:r w:rsidRPr="005956DD">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5956DD" w:rsidRPr="005956DD" w:rsidRDefault="005956DD" w:rsidP="005956DD">
      <w:r w:rsidRPr="005956DD">
        <w:t>Предельное количество этажей зданий, строений, сооружений –3, предельная высота зданий, строений, сооружений – 25 м.</w:t>
      </w:r>
    </w:p>
    <w:p w:rsidR="005956DD" w:rsidRPr="005956DD" w:rsidRDefault="005956DD" w:rsidP="005956DD">
      <w:r w:rsidRPr="005956DD">
        <w:t>Максимальный процент застройки в границах земельного участка – 60%.</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- 0.5 </w:t>
      </w:r>
      <w:proofErr w:type="spellStart"/>
      <w:r w:rsidRPr="005956DD">
        <w:t>кв</w:t>
      </w:r>
      <w:proofErr w:type="gramStart"/>
      <w:r w:rsidRPr="005956DD">
        <w:t>.м</w:t>
      </w:r>
      <w:proofErr w:type="spellEnd"/>
      <w:proofErr w:type="gramEnd"/>
      <w:r w:rsidRPr="005956DD">
        <w:t>; максимальная площадь земельных участков – не подлежит установлению Размеры земельных участков - не подлежат  установлению.</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5956DD" w:rsidRPr="005956DD" w:rsidRDefault="005956DD" w:rsidP="005956DD">
      <w:r w:rsidRPr="005956DD">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5956DD">
          <w:t>40 м</w:t>
        </w:r>
      </w:smartTag>
      <w:r w:rsidRPr="005956DD">
        <w:t>.</w:t>
      </w:r>
    </w:p>
    <w:p w:rsidR="005956DD" w:rsidRPr="005956DD" w:rsidRDefault="005956DD" w:rsidP="005956DD">
      <w:r w:rsidRPr="005956DD">
        <w:t>Максимальный процент застройки в границах земельного участка –  80 %.</w:t>
      </w:r>
    </w:p>
    <w:p w:rsidR="005956DD" w:rsidRPr="005956DD" w:rsidRDefault="005956DD" w:rsidP="005956DD"/>
    <w:p w:rsidR="005956DD" w:rsidRPr="005956DD" w:rsidRDefault="005956DD" w:rsidP="005956DD">
      <w:r w:rsidRPr="005956DD">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5956DD" w:rsidRPr="005956DD" w:rsidRDefault="005956DD" w:rsidP="005956DD">
      <w:r w:rsidRPr="005956DD">
        <w:t xml:space="preserve">санитарно-защитные зоны </w:t>
      </w:r>
    </w:p>
    <w:p w:rsidR="005956DD" w:rsidRPr="005956DD" w:rsidRDefault="005956DD" w:rsidP="005956DD">
      <w:r w:rsidRPr="005956DD">
        <w:t xml:space="preserve">охранные зоны электросетевого хозяйства </w:t>
      </w:r>
    </w:p>
    <w:p w:rsidR="005956DD" w:rsidRPr="005956DD" w:rsidRDefault="005956DD" w:rsidP="005956DD">
      <w:r w:rsidRPr="005956DD">
        <w:t>охранные зоны газораспределительных сетей</w:t>
      </w:r>
    </w:p>
    <w:p w:rsidR="005956DD" w:rsidRPr="005956DD" w:rsidRDefault="005956DD" w:rsidP="005956DD">
      <w:bookmarkStart w:id="145" w:name="_Toc80260283"/>
      <w:r w:rsidRPr="005956DD">
        <w:t>Раздел 15. Градостроительный регламент. Зона специального назначения СН-2</w:t>
      </w:r>
      <w:bookmarkEnd w:id="145"/>
    </w:p>
    <w:p w:rsidR="005956DD" w:rsidRPr="005956DD" w:rsidRDefault="005956DD" w:rsidP="005956DD">
      <w:proofErr w:type="gramStart"/>
      <w:r w:rsidRPr="005956DD">
        <w:t>Зона выделена для создания правовых условий формирования территорий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вторичной переработке).</w:t>
      </w:r>
      <w:proofErr w:type="gramEnd"/>
    </w:p>
    <w:p w:rsidR="005956DD" w:rsidRPr="005956DD" w:rsidRDefault="005956DD" w:rsidP="005956DD"/>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5956DD" w:rsidRPr="005956DD" w:rsidTr="00037CED">
        <w:trPr>
          <w:jc w:val="center"/>
        </w:trPr>
        <w:tc>
          <w:tcPr>
            <w:tcW w:w="885" w:type="dxa"/>
            <w:shd w:val="pct5" w:color="auto" w:fill="auto"/>
            <w:vAlign w:val="center"/>
          </w:tcPr>
          <w:p w:rsidR="005956DD" w:rsidRPr="005956DD" w:rsidRDefault="005956DD" w:rsidP="005956DD">
            <w:r w:rsidRPr="005956DD">
              <w:t>Код</w:t>
            </w:r>
          </w:p>
        </w:tc>
        <w:tc>
          <w:tcPr>
            <w:tcW w:w="9038" w:type="dxa"/>
            <w:shd w:val="pct5" w:color="auto" w:fill="auto"/>
            <w:vAlign w:val="center"/>
          </w:tcPr>
          <w:p w:rsidR="005956DD" w:rsidRPr="005956DD" w:rsidRDefault="005956DD" w:rsidP="005956DD">
            <w:r w:rsidRPr="005956DD">
              <w:t>Основные виды разрешенного использования земельных участков.</w:t>
            </w:r>
          </w:p>
        </w:tc>
      </w:tr>
      <w:tr w:rsidR="005956DD" w:rsidRPr="005956DD" w:rsidTr="00037CED">
        <w:trPr>
          <w:jc w:val="center"/>
        </w:trPr>
        <w:tc>
          <w:tcPr>
            <w:tcW w:w="885" w:type="dxa"/>
            <w:vAlign w:val="center"/>
          </w:tcPr>
          <w:p w:rsidR="005956DD" w:rsidRPr="005956DD" w:rsidRDefault="005956DD" w:rsidP="005956DD">
            <w:r w:rsidRPr="005956DD">
              <w:t>3.1</w:t>
            </w:r>
          </w:p>
        </w:tc>
        <w:tc>
          <w:tcPr>
            <w:tcW w:w="9038" w:type="dxa"/>
          </w:tcPr>
          <w:p w:rsidR="005956DD" w:rsidRPr="005956DD" w:rsidRDefault="005956DD" w:rsidP="005956DD">
            <w:r w:rsidRPr="005956DD">
              <w:t>Коммунальное обслуживание</w:t>
            </w:r>
          </w:p>
        </w:tc>
      </w:tr>
      <w:tr w:rsidR="005956DD" w:rsidRPr="005956DD" w:rsidTr="00037CED">
        <w:trPr>
          <w:jc w:val="center"/>
        </w:trPr>
        <w:tc>
          <w:tcPr>
            <w:tcW w:w="885" w:type="dxa"/>
            <w:vAlign w:val="center"/>
          </w:tcPr>
          <w:p w:rsidR="005956DD" w:rsidRPr="005956DD" w:rsidRDefault="005956DD" w:rsidP="005956DD">
            <w:r w:rsidRPr="005956DD">
              <w:t>12.0</w:t>
            </w:r>
          </w:p>
        </w:tc>
        <w:tc>
          <w:tcPr>
            <w:tcW w:w="9038" w:type="dxa"/>
            <w:vAlign w:val="center"/>
          </w:tcPr>
          <w:p w:rsidR="005956DD" w:rsidRPr="005956DD" w:rsidRDefault="005956DD" w:rsidP="005956DD">
            <w:r w:rsidRPr="005956DD">
              <w:t>Земельные участки (территории) общего пользования</w:t>
            </w:r>
          </w:p>
        </w:tc>
      </w:tr>
      <w:tr w:rsidR="005956DD" w:rsidRPr="005956DD" w:rsidTr="00037CED">
        <w:trPr>
          <w:jc w:val="center"/>
        </w:trPr>
        <w:tc>
          <w:tcPr>
            <w:tcW w:w="885" w:type="dxa"/>
            <w:vAlign w:val="center"/>
          </w:tcPr>
          <w:p w:rsidR="005956DD" w:rsidRPr="005956DD" w:rsidRDefault="005956DD" w:rsidP="005956DD">
            <w:r w:rsidRPr="005956DD">
              <w:t>12.2</w:t>
            </w:r>
          </w:p>
        </w:tc>
        <w:tc>
          <w:tcPr>
            <w:tcW w:w="9038" w:type="dxa"/>
            <w:vAlign w:val="center"/>
          </w:tcPr>
          <w:p w:rsidR="005956DD" w:rsidRPr="005956DD" w:rsidRDefault="005956DD" w:rsidP="005956DD">
            <w:r w:rsidRPr="005956DD">
              <w:t>Специальная деятельность</w:t>
            </w:r>
          </w:p>
        </w:tc>
      </w:tr>
      <w:tr w:rsidR="005956DD" w:rsidRPr="005956DD" w:rsidTr="00037CED">
        <w:trPr>
          <w:jc w:val="center"/>
        </w:trPr>
        <w:tc>
          <w:tcPr>
            <w:tcW w:w="885" w:type="dxa"/>
            <w:shd w:val="pct5" w:color="auto" w:fill="auto"/>
            <w:vAlign w:val="center"/>
          </w:tcPr>
          <w:p w:rsidR="005956DD" w:rsidRPr="005956DD" w:rsidRDefault="005956DD" w:rsidP="005956DD">
            <w:r w:rsidRPr="005956DD">
              <w:t>Код</w:t>
            </w:r>
          </w:p>
        </w:tc>
        <w:tc>
          <w:tcPr>
            <w:tcW w:w="9038" w:type="dxa"/>
            <w:shd w:val="pct5" w:color="auto" w:fill="auto"/>
          </w:tcPr>
          <w:p w:rsidR="005956DD" w:rsidRPr="005956DD" w:rsidRDefault="005956DD" w:rsidP="005956DD">
            <w:r w:rsidRPr="005956DD">
              <w:t>Вспомогательные виды разрешённого использования</w:t>
            </w:r>
          </w:p>
        </w:tc>
      </w:tr>
      <w:tr w:rsidR="005956DD" w:rsidRPr="005956DD" w:rsidTr="00037CED">
        <w:trPr>
          <w:jc w:val="center"/>
        </w:trPr>
        <w:tc>
          <w:tcPr>
            <w:tcW w:w="885" w:type="dxa"/>
            <w:vAlign w:val="center"/>
          </w:tcPr>
          <w:p w:rsidR="005956DD" w:rsidRPr="005956DD" w:rsidRDefault="005956DD" w:rsidP="005956DD">
            <w:r w:rsidRPr="005956DD">
              <w:t>3.1</w:t>
            </w:r>
          </w:p>
        </w:tc>
        <w:tc>
          <w:tcPr>
            <w:tcW w:w="9038" w:type="dxa"/>
          </w:tcPr>
          <w:p w:rsidR="005956DD" w:rsidRPr="005956DD" w:rsidRDefault="005956DD" w:rsidP="005956DD">
            <w:r w:rsidRPr="005956DD">
              <w:t>Коммунальное обслуживание</w:t>
            </w:r>
          </w:p>
        </w:tc>
      </w:tr>
      <w:tr w:rsidR="005956DD" w:rsidRPr="005956DD" w:rsidTr="00037CED">
        <w:trPr>
          <w:jc w:val="center"/>
        </w:trPr>
        <w:tc>
          <w:tcPr>
            <w:tcW w:w="885" w:type="dxa"/>
            <w:vAlign w:val="center"/>
          </w:tcPr>
          <w:p w:rsidR="005956DD" w:rsidRPr="005956DD" w:rsidRDefault="005956DD" w:rsidP="005956DD">
            <w:r w:rsidRPr="005956DD">
              <w:t>4.9</w:t>
            </w:r>
          </w:p>
        </w:tc>
        <w:tc>
          <w:tcPr>
            <w:tcW w:w="9038" w:type="dxa"/>
            <w:vAlign w:val="center"/>
          </w:tcPr>
          <w:p w:rsidR="005956DD" w:rsidRPr="005956DD" w:rsidRDefault="005956DD" w:rsidP="005956DD">
            <w:r w:rsidRPr="005956DD">
              <w:t>Служебные гаражи</w:t>
            </w:r>
          </w:p>
        </w:tc>
      </w:tr>
      <w:tr w:rsidR="005956DD" w:rsidRPr="005956DD" w:rsidTr="00037CED">
        <w:trPr>
          <w:jc w:val="center"/>
        </w:trPr>
        <w:tc>
          <w:tcPr>
            <w:tcW w:w="885" w:type="dxa"/>
            <w:shd w:val="pct5" w:color="auto" w:fill="auto"/>
            <w:vAlign w:val="center"/>
          </w:tcPr>
          <w:p w:rsidR="005956DD" w:rsidRPr="005956DD" w:rsidRDefault="005956DD" w:rsidP="005956DD">
            <w:r w:rsidRPr="005956DD">
              <w:t>Код</w:t>
            </w:r>
          </w:p>
        </w:tc>
        <w:tc>
          <w:tcPr>
            <w:tcW w:w="9038" w:type="dxa"/>
            <w:shd w:val="pct5" w:color="auto" w:fill="auto"/>
          </w:tcPr>
          <w:p w:rsidR="005956DD" w:rsidRPr="005956DD" w:rsidRDefault="005956DD" w:rsidP="005956DD">
            <w:r w:rsidRPr="005956DD">
              <w:t>Условно разрешенные виды разрешённого использования</w:t>
            </w:r>
          </w:p>
        </w:tc>
      </w:tr>
      <w:tr w:rsidR="005956DD" w:rsidRPr="005956DD" w:rsidTr="00037CED">
        <w:trPr>
          <w:jc w:val="center"/>
        </w:trPr>
        <w:tc>
          <w:tcPr>
            <w:tcW w:w="885" w:type="dxa"/>
            <w:vAlign w:val="center"/>
          </w:tcPr>
          <w:p w:rsidR="005956DD" w:rsidRPr="005956DD" w:rsidRDefault="005956DD" w:rsidP="005956DD">
            <w:r w:rsidRPr="005956DD">
              <w:t>4.1</w:t>
            </w:r>
          </w:p>
        </w:tc>
        <w:tc>
          <w:tcPr>
            <w:tcW w:w="9038" w:type="dxa"/>
            <w:vAlign w:val="center"/>
          </w:tcPr>
          <w:p w:rsidR="005956DD" w:rsidRPr="005956DD" w:rsidRDefault="005956DD" w:rsidP="005956DD">
            <w:r w:rsidRPr="005956DD">
              <w:t>Деловое управление</w:t>
            </w:r>
          </w:p>
        </w:tc>
      </w:tr>
      <w:tr w:rsidR="005956DD" w:rsidRPr="005956DD" w:rsidTr="00037CED">
        <w:trPr>
          <w:jc w:val="center"/>
        </w:trPr>
        <w:tc>
          <w:tcPr>
            <w:tcW w:w="885" w:type="dxa"/>
            <w:vAlign w:val="center"/>
          </w:tcPr>
          <w:p w:rsidR="005956DD" w:rsidRPr="005956DD" w:rsidRDefault="005956DD" w:rsidP="005956DD">
            <w:r w:rsidRPr="005956DD">
              <w:t>4.4</w:t>
            </w:r>
          </w:p>
        </w:tc>
        <w:tc>
          <w:tcPr>
            <w:tcW w:w="9038" w:type="dxa"/>
            <w:vAlign w:val="center"/>
          </w:tcPr>
          <w:p w:rsidR="005956DD" w:rsidRPr="005956DD" w:rsidRDefault="005956DD" w:rsidP="005956DD">
            <w:r w:rsidRPr="005956DD">
              <w:t>Магазины</w:t>
            </w:r>
          </w:p>
        </w:tc>
      </w:tr>
    </w:tbl>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100 </w:t>
      </w:r>
      <w:proofErr w:type="spellStart"/>
      <w:r w:rsidRPr="005956DD">
        <w:t>кв</w:t>
      </w:r>
      <w:proofErr w:type="gramStart"/>
      <w:r w:rsidRPr="005956DD">
        <w:t>.м</w:t>
      </w:r>
      <w:proofErr w:type="spellEnd"/>
      <w:proofErr w:type="gramEnd"/>
      <w:r w:rsidRPr="005956DD">
        <w:t>; максимальная площадь земельных участков – 20 га. Размеры земельных участков - не подлежат установлению.</w:t>
      </w:r>
    </w:p>
    <w:p w:rsidR="005956DD" w:rsidRPr="005956DD" w:rsidRDefault="005956DD" w:rsidP="005956DD">
      <w:r w:rsidRPr="005956DD">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5956DD" w:rsidRPr="005956DD" w:rsidRDefault="005956DD" w:rsidP="005956DD">
      <w:r w:rsidRPr="005956DD">
        <w:t>Предельное количество этажей зданий, строений, сооружений –3, предельная высота зданий, строений, сооружений – 10 м.</w:t>
      </w:r>
    </w:p>
    <w:p w:rsidR="005956DD" w:rsidRPr="005956DD" w:rsidRDefault="005956DD" w:rsidP="005956DD">
      <w:r w:rsidRPr="005956DD">
        <w:t>Максимальный процент застройки в границах земельного участка – 90%.</w:t>
      </w:r>
    </w:p>
    <w:p w:rsidR="005956DD" w:rsidRPr="005956DD" w:rsidRDefault="005956DD" w:rsidP="005956DD"/>
    <w:p w:rsidR="005956DD" w:rsidRPr="005956DD" w:rsidRDefault="005956DD" w:rsidP="005956DD">
      <w:r w:rsidRPr="005956D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5956DD" w:rsidRPr="005956DD" w:rsidRDefault="005956DD" w:rsidP="005956DD">
      <w:r w:rsidRPr="005956DD">
        <w:t xml:space="preserve">Предельные (минимальные и (или) максимальные) размеры земельных участков: минимальная площадь земельных участков - 0.5 </w:t>
      </w:r>
      <w:proofErr w:type="spellStart"/>
      <w:r w:rsidRPr="005956DD">
        <w:t>кв</w:t>
      </w:r>
      <w:proofErr w:type="gramStart"/>
      <w:r w:rsidRPr="005956DD">
        <w:t>.м</w:t>
      </w:r>
      <w:proofErr w:type="spellEnd"/>
      <w:proofErr w:type="gramEnd"/>
      <w:r w:rsidRPr="005956DD">
        <w:t>; максимальная площадь земельных участков – не подлежит установлению Размеры земельных участков - не подлежат  установлению.</w:t>
      </w:r>
    </w:p>
    <w:p w:rsidR="005956DD" w:rsidRPr="005956DD" w:rsidRDefault="005956DD" w:rsidP="005956DD">
      <w:r w:rsidRPr="005956DD">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5956DD" w:rsidRPr="005956DD" w:rsidRDefault="005956DD" w:rsidP="005956DD">
      <w:r w:rsidRPr="005956DD">
        <w:lastRenderedPageBreak/>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5956DD">
          <w:t>40 м</w:t>
        </w:r>
      </w:smartTag>
      <w:r w:rsidRPr="005956DD">
        <w:t>.</w:t>
      </w:r>
    </w:p>
    <w:p w:rsidR="005956DD" w:rsidRPr="005956DD" w:rsidRDefault="005956DD" w:rsidP="005956DD">
      <w:r w:rsidRPr="005956DD">
        <w:t>Максимальный процент застройки в границах земельного участка –  80 %.</w:t>
      </w:r>
    </w:p>
    <w:p w:rsidR="005956DD" w:rsidRPr="005956DD" w:rsidRDefault="005956DD" w:rsidP="005956DD"/>
    <w:p w:rsidR="005956DD" w:rsidRPr="005956DD" w:rsidRDefault="005956DD" w:rsidP="005956DD">
      <w:r w:rsidRPr="005956DD">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5956DD" w:rsidRPr="005956DD" w:rsidRDefault="005956DD" w:rsidP="005956DD">
      <w:r w:rsidRPr="005956DD">
        <w:t xml:space="preserve">санитарно-защитные зоны </w:t>
      </w:r>
    </w:p>
    <w:p w:rsidR="005956DD" w:rsidRPr="005956DD" w:rsidRDefault="005956DD" w:rsidP="005956DD">
      <w:bookmarkStart w:id="146" w:name="_Toc483155558"/>
      <w:bookmarkStart w:id="147" w:name="_Toc483155737"/>
      <w:bookmarkStart w:id="148" w:name="_Toc483158076"/>
      <w:bookmarkStart w:id="149" w:name="_Toc527374663"/>
      <w:bookmarkStart w:id="150" w:name="_Toc80260284"/>
      <w:bookmarkStart w:id="151" w:name="_Toc459801412"/>
      <w:r w:rsidRPr="005956DD">
        <w:t>Раздел 16. Описание ограничений использования земельных участков и объектов капитального строительства.</w:t>
      </w:r>
      <w:bookmarkEnd w:id="146"/>
      <w:bookmarkEnd w:id="147"/>
      <w:bookmarkEnd w:id="148"/>
      <w:bookmarkEnd w:id="149"/>
      <w:bookmarkEnd w:id="150"/>
    </w:p>
    <w:p w:rsidR="005956DD" w:rsidRPr="005956DD" w:rsidRDefault="005956DD" w:rsidP="005956DD">
      <w:r w:rsidRPr="005956DD">
        <w:t xml:space="preserve">Ограничения использования земельных участков и объектов капитального строительства в санитарно-защитных зонах (СЗЗ). </w:t>
      </w:r>
    </w:p>
    <w:p w:rsidR="005956DD" w:rsidRPr="005956DD" w:rsidRDefault="005956DD" w:rsidP="005956DD">
      <w:r w:rsidRPr="005956DD">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5956DD" w:rsidRPr="005956DD" w:rsidRDefault="005956DD" w:rsidP="005956DD">
      <w:r w:rsidRPr="005956DD">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5956DD" w:rsidRPr="005956DD" w:rsidRDefault="005956DD" w:rsidP="005956DD">
      <w:r w:rsidRPr="005956DD">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5956DD" w:rsidRPr="005956DD" w:rsidRDefault="005956DD" w:rsidP="005956DD">
      <w:r w:rsidRPr="005956DD">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5956DD" w:rsidRPr="005956DD" w:rsidRDefault="005956DD" w:rsidP="005956DD"/>
    <w:p w:rsidR="005956DD" w:rsidRPr="005956DD" w:rsidRDefault="005956DD" w:rsidP="005956DD">
      <w:r w:rsidRPr="005956DD">
        <w:t xml:space="preserve">Ограничения использования земельных участков и объектов капитального строительства в границах </w:t>
      </w:r>
      <w:proofErr w:type="spellStart"/>
      <w:r w:rsidRPr="005956DD">
        <w:t>водоохранных</w:t>
      </w:r>
      <w:proofErr w:type="spellEnd"/>
      <w:r w:rsidRPr="005956DD">
        <w:t xml:space="preserve"> зонах и прибрежных защитных полос. </w:t>
      </w:r>
    </w:p>
    <w:p w:rsidR="005956DD" w:rsidRPr="005956DD" w:rsidRDefault="005956DD" w:rsidP="005956DD">
      <w:r w:rsidRPr="005956DD">
        <w:t xml:space="preserve">В границах </w:t>
      </w:r>
      <w:proofErr w:type="spellStart"/>
      <w:r w:rsidRPr="005956DD">
        <w:t>водоохранных</w:t>
      </w:r>
      <w:proofErr w:type="spellEnd"/>
      <w:r w:rsidRPr="005956DD">
        <w:t xml:space="preserve"> зон запрещаются: использование сточных вод в целях регулирования плодородия почв;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 сброс сточных, в том числе дренажных, вод.</w:t>
      </w:r>
    </w:p>
    <w:p w:rsidR="005956DD" w:rsidRPr="005956DD" w:rsidRDefault="005956DD" w:rsidP="005956DD">
      <w:r w:rsidRPr="005956DD">
        <w:t xml:space="preserve">В границах </w:t>
      </w:r>
      <w:proofErr w:type="spellStart"/>
      <w:r w:rsidRPr="005956DD">
        <w:t>водоохранных</w:t>
      </w:r>
      <w:proofErr w:type="spellEnd"/>
      <w:r w:rsidRPr="005956DD">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w:t>
      </w:r>
      <w:r w:rsidRPr="005956DD">
        <w:lastRenderedPageBreak/>
        <w:t>нормативов допустимых сбросов загрязняющих веществ, иных веществ и микроорганизмов. В целях настоящего раздела под сооружениями, обеспечивающими охрану водных объектов от загрязнения, засорения, заиления и истощения вод, понимаются:</w:t>
      </w:r>
    </w:p>
    <w:p w:rsidR="005956DD" w:rsidRPr="005956DD" w:rsidRDefault="005956DD" w:rsidP="005956DD">
      <w:r w:rsidRPr="005956DD">
        <w:t>1)</w:t>
      </w:r>
      <w:r w:rsidRPr="005956DD">
        <w:tab/>
        <w:t xml:space="preserve"> централизованные системы водоотведения (канализации), централизованные ливневые системы водоотведения;</w:t>
      </w:r>
    </w:p>
    <w:p w:rsidR="005956DD" w:rsidRPr="005956DD" w:rsidRDefault="005956DD" w:rsidP="005956DD">
      <w:r w:rsidRPr="005956DD">
        <w:t xml:space="preserve">2) </w:t>
      </w:r>
      <w:r w:rsidRPr="005956DD">
        <w:tab/>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956DD" w:rsidRPr="005956DD" w:rsidRDefault="005956DD" w:rsidP="005956DD">
      <w:r w:rsidRPr="005956DD">
        <w:t xml:space="preserve">3) </w:t>
      </w:r>
      <w:r w:rsidRPr="005956DD">
        <w:tab/>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5956DD" w:rsidRPr="005956DD" w:rsidRDefault="005956DD" w:rsidP="005956DD">
      <w:r w:rsidRPr="005956DD">
        <w:t xml:space="preserve">4) </w:t>
      </w:r>
      <w:r w:rsidRPr="005956DD">
        <w:tab/>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956DD" w:rsidRPr="005956DD" w:rsidRDefault="005956DD" w:rsidP="005956DD">
      <w:r w:rsidRPr="005956DD">
        <w:t xml:space="preserve">В границах прибрежных защитных полос наряду с ограничениями для </w:t>
      </w:r>
      <w:proofErr w:type="spellStart"/>
      <w:r w:rsidRPr="005956DD">
        <w:t>водоохранных</w:t>
      </w:r>
      <w:proofErr w:type="spellEnd"/>
      <w:r w:rsidRPr="005956DD">
        <w:t xml:space="preserve"> зон запрещаются: распашка земель; размещение отвалов размываемых грунтов; выпас сельскохозяйственных животных и организация для них летних лагерей, ванн.</w:t>
      </w:r>
    </w:p>
    <w:p w:rsidR="005956DD" w:rsidRPr="005956DD" w:rsidRDefault="005956DD" w:rsidP="005956DD"/>
    <w:p w:rsidR="005956DD" w:rsidRPr="005956DD" w:rsidRDefault="005956DD" w:rsidP="005956DD">
      <w:r w:rsidRPr="005956DD">
        <w:t xml:space="preserve">Ограничения использования земельных участков и объектов капитального строительства в границах зон санитарной охраны источников водоснабжения. </w:t>
      </w:r>
    </w:p>
    <w:p w:rsidR="005956DD" w:rsidRPr="005956DD" w:rsidRDefault="005956DD" w:rsidP="005956DD">
      <w:proofErr w:type="gramStart"/>
      <w:r w:rsidRPr="005956DD">
        <w:t>В границах зон санитарной источников водоснабжения (далее так же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рубка леса главного пользования и реконструкции.</w:t>
      </w:r>
      <w:proofErr w:type="gramEnd"/>
    </w:p>
    <w:p w:rsidR="005956DD" w:rsidRPr="005956DD" w:rsidRDefault="005956DD" w:rsidP="005956DD">
      <w:r w:rsidRPr="005956DD">
        <w:t xml:space="preserve">Здания </w:t>
      </w:r>
      <w:proofErr w:type="gramStart"/>
      <w:r w:rsidRPr="005956DD">
        <w:t>размещенный</w:t>
      </w:r>
      <w:proofErr w:type="gramEnd"/>
      <w:r w:rsidRPr="005956DD">
        <w:t xml:space="preserve"> в границах ЗСО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5956DD" w:rsidRPr="005956DD" w:rsidRDefault="005956DD" w:rsidP="005956DD"/>
    <w:p w:rsidR="005956DD" w:rsidRPr="005956DD" w:rsidRDefault="005956DD" w:rsidP="005956DD">
      <w:r w:rsidRPr="005956DD">
        <w:t>Ограничения использования земельных участков и объектов капитального строительства в границах охранных зон электросетевого хозяйства.</w:t>
      </w:r>
    </w:p>
    <w:p w:rsidR="005956DD" w:rsidRPr="005956DD" w:rsidRDefault="005956DD" w:rsidP="005956DD">
      <w:proofErr w:type="gramStart"/>
      <w:r w:rsidRPr="005956DD">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w:t>
      </w:r>
      <w:proofErr w:type="gramEnd"/>
      <w:r w:rsidRPr="005956DD">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5956DD" w:rsidRPr="005956DD" w:rsidRDefault="005956DD" w:rsidP="005956DD">
      <w:proofErr w:type="gramStart"/>
      <w:r w:rsidRPr="005956DD">
        <w:t>В охранных зонах, установленных для объектов электросетевого хозяйства напряжением свыше 1000 вольт, помимо действий, предусмотренных </w:t>
      </w:r>
      <w:hyperlink r:id="rId13" w:anchor="dst100029" w:history="1">
        <w:r w:rsidRPr="005956DD">
          <w:t>абзацем</w:t>
        </w:r>
      </w:hyperlink>
      <w:r w:rsidRPr="005956DD">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w:t>
      </w:r>
      <w:r w:rsidRPr="005956DD">
        <w:lastRenderedPageBreak/>
        <w:t>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5956DD" w:rsidRPr="005956DD" w:rsidRDefault="005956DD" w:rsidP="005956DD">
      <w:proofErr w:type="gramStart"/>
      <w:r w:rsidRPr="005956DD">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5956DD">
          <w:t>4,5 метра</w:t>
        </w:r>
      </w:smartTag>
      <w:r w:rsidRPr="005956DD">
        <w:t xml:space="preserve"> (в охранных зонах воздушных линий электропередачи);</w:t>
      </w:r>
      <w:proofErr w:type="gramEnd"/>
      <w:r w:rsidRPr="005956DD">
        <w:t xml:space="preserve"> земляные работы на глубине более </w:t>
      </w:r>
      <w:smartTag w:uri="urn:schemas-microsoft-com:office:smarttags" w:element="metricconverter">
        <w:smartTagPr>
          <w:attr w:name="ProductID" w:val="0,3 метра"/>
        </w:smartTagPr>
        <w:r w:rsidRPr="005956DD">
          <w:t>0,3 метра</w:t>
        </w:r>
      </w:smartTag>
      <w:r w:rsidRPr="005956DD">
        <w:t xml:space="preserve"> (на вспахиваемых землях на глубине более </w:t>
      </w:r>
      <w:smartTag w:uri="urn:schemas-microsoft-com:office:smarttags" w:element="metricconverter">
        <w:smartTagPr>
          <w:attr w:name="ProductID" w:val="0,45 метра"/>
        </w:smartTagPr>
        <w:r w:rsidRPr="005956DD">
          <w:t>0,45 метра</w:t>
        </w:r>
      </w:smartTag>
      <w:r w:rsidRPr="005956DD">
        <w:t>), а также планировка грунта (в охранных зонах подземных кабельных линий электропередачи);</w:t>
      </w:r>
    </w:p>
    <w:p w:rsidR="005956DD" w:rsidRPr="005956DD" w:rsidRDefault="005956DD" w:rsidP="005956DD">
      <w:proofErr w:type="gramStart"/>
      <w:r w:rsidRPr="005956DD">
        <w:t>В охранных зонах, установленных для объектов электросетевого хозяйства напряжением до 1000 вольт, помимо действий, предусмотренных </w:t>
      </w:r>
      <w:hyperlink r:id="rId14" w:anchor="dst100041" w:history="1">
        <w:r w:rsidRPr="005956DD">
          <w:t>абзацем</w:t>
        </w:r>
      </w:hyperlink>
      <w:r w:rsidRPr="005956DD">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w:t>
      </w:r>
      <w:proofErr w:type="gramEnd"/>
      <w:r w:rsidRPr="005956DD">
        <w:t xml:space="preserve"> линий электропередачи); складировать или размещать хранилища любых, в том числе горюче-смазочных, материалов.</w:t>
      </w:r>
    </w:p>
    <w:p w:rsidR="005956DD" w:rsidRPr="005956DD" w:rsidRDefault="005956DD" w:rsidP="005956DD">
      <w:proofErr w:type="gramStart"/>
      <w:r w:rsidRPr="005956DD">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w:t>
      </w:r>
      <w:proofErr w:type="gramEnd"/>
      <w:r w:rsidRPr="005956DD">
        <w:t xml:space="preserve"> зон, полос отвода соответствующих объектов с обязательным заключением соглашения о взаимодействии в случае возникновения аварии.</w:t>
      </w:r>
    </w:p>
    <w:p w:rsidR="005956DD" w:rsidRPr="005956DD" w:rsidRDefault="005956DD" w:rsidP="005956DD">
      <w:proofErr w:type="gramStart"/>
      <w:r w:rsidRPr="005956DD">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5956DD">
          <w:t>4,5 метра</w:t>
        </w:r>
      </w:smartTag>
      <w:r w:rsidRPr="005956DD">
        <w:t xml:space="preserve"> в охранных зонах воздушных линий электропередачи независимо от проектного номинального класса напряжения.</w:t>
      </w:r>
      <w:proofErr w:type="gramEnd"/>
    </w:p>
    <w:p w:rsidR="005956DD" w:rsidRPr="005956DD" w:rsidRDefault="005956DD" w:rsidP="005956DD">
      <w:proofErr w:type="gramStart"/>
      <w:r w:rsidRPr="005956DD">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roofErr w:type="gramEnd"/>
    </w:p>
    <w:p w:rsidR="005956DD" w:rsidRPr="005956DD" w:rsidRDefault="005956DD" w:rsidP="005956DD"/>
    <w:p w:rsidR="005956DD" w:rsidRPr="005956DD" w:rsidRDefault="005956DD" w:rsidP="005956DD">
      <w:r w:rsidRPr="005956DD">
        <w:t>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5956DD" w:rsidRPr="005956DD" w:rsidRDefault="005956DD" w:rsidP="005956DD">
      <w:r w:rsidRPr="005956DD">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5956DD" w:rsidRPr="005956DD" w:rsidRDefault="005956DD" w:rsidP="005956DD">
      <w:r w:rsidRPr="005956DD">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w:t>
      </w:r>
      <w:proofErr w:type="spellStart"/>
      <w:r w:rsidRPr="005956DD">
        <w:t>контрольно</w:t>
      </w:r>
      <w:proofErr w:type="spellEnd"/>
      <w:r w:rsidRPr="005956DD">
        <w:t xml:space="preserve"> - измерительные пункты; </w:t>
      </w:r>
      <w:proofErr w:type="gramStart"/>
      <w:r w:rsidRPr="005956DD">
        <w:t xml:space="preserve">открывать люки, калитки и двери необслуживаемых усилительных пунктов кабельной связи, ограждений узлов линейной </w:t>
      </w:r>
      <w:r w:rsidRPr="005956DD">
        <w:lastRenderedPageBreak/>
        <w:t>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w:t>
      </w:r>
      <w:proofErr w:type="gramEnd"/>
      <w:r w:rsidRPr="005956DD">
        <w:t xml:space="preserve">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5956DD" w:rsidRPr="005956DD" w:rsidRDefault="005956DD" w:rsidP="005956DD">
      <w:proofErr w:type="gramStart"/>
      <w:r w:rsidRPr="005956DD">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roofErr w:type="gramEnd"/>
      <w:r w:rsidRPr="005956DD">
        <w:t xml:space="preserve">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w:t>
      </w:r>
      <w:proofErr w:type="spellStart"/>
      <w:r w:rsidRPr="005956DD">
        <w:t>геологосъемочные</w:t>
      </w:r>
      <w:proofErr w:type="spellEnd"/>
      <w:r w:rsidRPr="005956DD">
        <w:t xml:space="preserve">, </w:t>
      </w:r>
      <w:proofErr w:type="spellStart"/>
      <w:proofErr w:type="gramStart"/>
      <w:r w:rsidRPr="005956DD">
        <w:t>геолого</w:t>
      </w:r>
      <w:proofErr w:type="spellEnd"/>
      <w:r w:rsidRPr="005956DD">
        <w:t xml:space="preserve"> – разведочные</w:t>
      </w:r>
      <w:proofErr w:type="gramEnd"/>
      <w:r w:rsidRPr="005956DD">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5956DD" w:rsidRPr="005956DD" w:rsidRDefault="005956DD" w:rsidP="005956DD">
      <w:proofErr w:type="gramStart"/>
      <w:r w:rsidRPr="005956DD">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roofErr w:type="gramEnd"/>
      <w:r w:rsidRPr="005956DD">
        <w:t xml:space="preserve"> </w:t>
      </w:r>
      <w:proofErr w:type="gramStart"/>
      <w:r w:rsidRPr="005956DD">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w:t>
      </w:r>
      <w:proofErr w:type="gramEnd"/>
      <w:r w:rsidRPr="005956DD">
        <w:t xml:space="preserve"> рыть погреба, копать и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sidRPr="005956DD">
          <w:t>0,3 метра</w:t>
        </w:r>
      </w:smartTag>
      <w:r w:rsidRPr="005956DD">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5956DD" w:rsidRPr="005956DD" w:rsidRDefault="005956DD" w:rsidP="005956DD">
      <w:r w:rsidRPr="005956DD">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5956DD" w:rsidRPr="005956DD" w:rsidRDefault="005956DD" w:rsidP="005956DD">
      <w:r w:rsidRPr="005956DD">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5956DD" w:rsidRPr="005956DD" w:rsidRDefault="005956DD" w:rsidP="005956DD">
      <w:r w:rsidRPr="005956DD">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w:t>
      </w:r>
      <w:r w:rsidRPr="005956DD">
        <w:lastRenderedPageBreak/>
        <w:t>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5956DD" w:rsidRPr="005956DD" w:rsidRDefault="005956DD" w:rsidP="005956DD">
      <w:r w:rsidRPr="005956DD">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5956DD" w:rsidRPr="005956DD" w:rsidRDefault="005956DD" w:rsidP="005956DD">
      <w:r w:rsidRPr="005956DD">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w:t>
      </w:r>
      <w:proofErr w:type="spellStart"/>
      <w:r w:rsidRPr="005956DD">
        <w:t>рекультивировать</w:t>
      </w:r>
      <w:proofErr w:type="spellEnd"/>
      <w:r w:rsidRPr="005956DD">
        <w:t>) и передать их по акту собственнику, владельцу, пользователю земельного участка или уполномоченному им лицу.</w:t>
      </w:r>
    </w:p>
    <w:p w:rsidR="005956DD" w:rsidRPr="005956DD" w:rsidRDefault="005956DD" w:rsidP="005956DD">
      <w:r w:rsidRPr="005956DD">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5956DD" w:rsidRPr="005956DD" w:rsidRDefault="005956DD" w:rsidP="005956DD">
      <w:r w:rsidRPr="005956DD">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5956DD" w:rsidRPr="005956DD" w:rsidRDefault="005956DD" w:rsidP="005956DD">
      <w:r w:rsidRPr="005956DD">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5956DD" w:rsidRPr="005956DD" w:rsidRDefault="005956DD" w:rsidP="005956DD">
      <w:r w:rsidRPr="005956DD">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w:t>
      </w:r>
      <w:hyperlink r:id="rId15" w:anchor="dst100091" w:history="1">
        <w:r w:rsidRPr="005956DD">
          <w:t>законодательством</w:t>
        </w:r>
      </w:hyperlink>
      <w:r w:rsidRPr="005956DD">
        <w:t> Российской Федерации.</w:t>
      </w:r>
    </w:p>
    <w:p w:rsidR="005956DD" w:rsidRPr="005956DD" w:rsidRDefault="005956DD" w:rsidP="005956DD"/>
    <w:p w:rsidR="005956DD" w:rsidRPr="005956DD" w:rsidRDefault="005956DD" w:rsidP="005956DD">
      <w:r w:rsidRPr="005956DD">
        <w:t xml:space="preserve"> Ограничения использования земельных участков и объектов капитального строительства в границах придорожных полос.  </w:t>
      </w:r>
      <w:proofErr w:type="gramStart"/>
      <w:r w:rsidRPr="005956DD">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r w:rsidRPr="005956DD">
        <w:t xml:space="preserve">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w:t>
      </w:r>
      <w:r w:rsidRPr="005956DD">
        <w:lastRenderedPageBreak/>
        <w:t>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5956DD" w:rsidRPr="005956DD" w:rsidRDefault="005956DD" w:rsidP="005956DD"/>
    <w:p w:rsidR="005956DD" w:rsidRPr="005956DD" w:rsidRDefault="005956DD" w:rsidP="005956DD">
      <w:r w:rsidRPr="005956DD">
        <w:t>Ограничения использования земельных участков в границах зон затопления, подтопления.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5956DD" w:rsidRPr="005956DD" w:rsidRDefault="005956DD" w:rsidP="005956DD">
      <w:r w:rsidRPr="005956DD">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956DD" w:rsidRPr="005956DD" w:rsidRDefault="005956DD" w:rsidP="005956DD">
      <w:r w:rsidRPr="005956DD">
        <w:t>2) использование сточных вод в целях регулирования плодородия почв;</w:t>
      </w:r>
    </w:p>
    <w:p w:rsidR="005956DD" w:rsidRPr="005956DD" w:rsidRDefault="005956DD" w:rsidP="005956DD">
      <w:r w:rsidRPr="005956DD">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5956DD" w:rsidRPr="005956DD" w:rsidRDefault="005956DD" w:rsidP="005956DD">
      <w:r w:rsidRPr="005956DD">
        <w:t>4) осуществление авиационных мер по борьбе с вредными организмами.</w:t>
      </w:r>
    </w:p>
    <w:p w:rsidR="005956DD" w:rsidRPr="005956DD" w:rsidRDefault="005956DD" w:rsidP="005956DD">
      <w:r w:rsidRPr="005956DD">
        <w:t xml:space="preserve"> Согласно постановлению Правительства Российской Федерации от 18.04.2014 N 360 "Об определении границ зон затопления, подтопления", границы зон затопления и подтопления определяются Федеральным агентством водных ресурсов на основании предложений региональных органов исполнительной власти, подготовленных совместно с органами местного самоуправления.</w:t>
      </w:r>
    </w:p>
    <w:p w:rsidR="005956DD" w:rsidRPr="005956DD" w:rsidRDefault="005956DD" w:rsidP="005956DD">
      <w:bookmarkStart w:id="152" w:name="_Toc80260285"/>
      <w:bookmarkEnd w:id="151"/>
      <w:r w:rsidRPr="005956DD">
        <w:t>Глава 3. Карта градостроительного зонирования.</w:t>
      </w:r>
      <w:bookmarkStart w:id="153" w:name="_Toc468185491"/>
      <w:bookmarkEnd w:id="152"/>
    </w:p>
    <w:bookmarkEnd w:id="153"/>
    <w:p w:rsidR="005956DD" w:rsidRPr="005956DD" w:rsidRDefault="005956DD" w:rsidP="005956DD">
      <w:r w:rsidRPr="005956DD">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956DD" w:rsidRPr="005956DD" w:rsidRDefault="005956DD" w:rsidP="005956DD">
      <w:r w:rsidRPr="005956DD">
        <w:t xml:space="preserve">На карте градостроительного зонирования устанавливаются границы территориальных зон. </w:t>
      </w:r>
      <w:proofErr w:type="gramStart"/>
      <w:r w:rsidRPr="005956DD">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6" w:anchor="dst345" w:history="1">
        <w:r w:rsidRPr="005956DD">
          <w:t>законодательством</w:t>
        </w:r>
      </w:hyperlink>
      <w:r w:rsidRPr="005956DD">
        <w:t> могут пересекать границы территориальных зон (ч.7 ст. 11.9 ЗК РФ «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w:t>
      </w:r>
      <w:proofErr w:type="gramEnd"/>
      <w:r w:rsidRPr="005956DD">
        <w:t xml:space="preserve">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956DD" w:rsidRPr="005956DD" w:rsidRDefault="005956DD" w:rsidP="005956DD">
      <w:r w:rsidRPr="005956DD">
        <w:t>Территориальные зоны установлены с учетом:</w:t>
      </w:r>
    </w:p>
    <w:p w:rsidR="005956DD" w:rsidRPr="005956DD" w:rsidRDefault="005956DD" w:rsidP="005956DD">
      <w:pPr>
        <w:rPr>
          <w:rFonts w:eastAsia="Calibri"/>
        </w:rPr>
      </w:pPr>
      <w:r w:rsidRPr="005956DD">
        <w:rPr>
          <w:rFonts w:eastAsia="Calibri"/>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956DD" w:rsidRPr="005956DD" w:rsidRDefault="005956DD" w:rsidP="005956DD">
      <w:pPr>
        <w:rPr>
          <w:rFonts w:eastAsia="Calibri"/>
        </w:rPr>
      </w:pPr>
      <w:r w:rsidRPr="005956DD">
        <w:rPr>
          <w:rFonts w:eastAsia="Calibri"/>
        </w:rPr>
        <w:t>функциональных зон и параметров их планируемого развития, определенных Генеральным планом Русско-Камешкирского сельсовета;</w:t>
      </w:r>
    </w:p>
    <w:p w:rsidR="005956DD" w:rsidRPr="005956DD" w:rsidRDefault="005956DD" w:rsidP="005956DD">
      <w:pPr>
        <w:rPr>
          <w:rFonts w:eastAsia="Calibri"/>
        </w:rPr>
      </w:pPr>
      <w:r w:rsidRPr="005956DD">
        <w:rPr>
          <w:rFonts w:eastAsia="Calibri"/>
        </w:rPr>
        <w:t>определенных Градостроительным кодексом РФ территориальных зон;</w:t>
      </w:r>
    </w:p>
    <w:p w:rsidR="005956DD" w:rsidRPr="005956DD" w:rsidRDefault="005956DD" w:rsidP="005956DD">
      <w:pPr>
        <w:rPr>
          <w:rFonts w:eastAsia="Calibri"/>
        </w:rPr>
      </w:pPr>
      <w:r w:rsidRPr="005956DD">
        <w:rPr>
          <w:rFonts w:eastAsia="Calibri"/>
        </w:rPr>
        <w:t>сложившейся планировки территории и существующего землепользования;</w:t>
      </w:r>
    </w:p>
    <w:p w:rsidR="005956DD" w:rsidRPr="005956DD" w:rsidRDefault="005956DD" w:rsidP="005956DD">
      <w:pPr>
        <w:rPr>
          <w:rFonts w:eastAsia="Calibri"/>
        </w:rPr>
      </w:pPr>
      <w:r w:rsidRPr="005956DD">
        <w:rPr>
          <w:rFonts w:eastAsia="Calibri"/>
        </w:rPr>
        <w:t>планируемых изменений границ земель различных категорий;</w:t>
      </w:r>
    </w:p>
    <w:p w:rsidR="005956DD" w:rsidRPr="005956DD" w:rsidRDefault="005956DD" w:rsidP="005956DD">
      <w:pPr>
        <w:rPr>
          <w:rFonts w:eastAsia="Calibri"/>
        </w:rPr>
      </w:pPr>
      <w:r w:rsidRPr="005956DD">
        <w:rPr>
          <w:rFonts w:eastAsia="Calibri"/>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5956DD" w:rsidRPr="005956DD" w:rsidRDefault="005956DD" w:rsidP="005956DD">
      <w:r w:rsidRPr="005956DD">
        <w:lastRenderedPageBreak/>
        <w:t xml:space="preserve">Границы территориальных зон на карте зонирования установлены </w:t>
      </w:r>
      <w:proofErr w:type="gramStart"/>
      <w:r w:rsidRPr="005956DD">
        <w:t>по</w:t>
      </w:r>
      <w:proofErr w:type="gramEnd"/>
      <w:r w:rsidRPr="005956DD">
        <w:t xml:space="preserve">: </w:t>
      </w:r>
    </w:p>
    <w:p w:rsidR="005956DD" w:rsidRPr="005956DD" w:rsidRDefault="005956DD" w:rsidP="005956DD">
      <w:r w:rsidRPr="005956DD">
        <w:t xml:space="preserve">центральным разделительным линиям магистралей, улиц, проездов; </w:t>
      </w:r>
    </w:p>
    <w:p w:rsidR="005956DD" w:rsidRPr="005956DD" w:rsidRDefault="005956DD" w:rsidP="005956DD">
      <w:r w:rsidRPr="005956DD">
        <w:t xml:space="preserve">красным линиям; </w:t>
      </w:r>
    </w:p>
    <w:p w:rsidR="005956DD" w:rsidRPr="005956DD" w:rsidRDefault="005956DD" w:rsidP="005956DD">
      <w:r w:rsidRPr="005956DD">
        <w:t xml:space="preserve">границам земельных участков; </w:t>
      </w:r>
    </w:p>
    <w:p w:rsidR="005956DD" w:rsidRPr="005956DD" w:rsidRDefault="005956DD" w:rsidP="005956DD">
      <w:r w:rsidRPr="005956DD">
        <w:t xml:space="preserve">границам или осям полос отвода для коммуникаций; </w:t>
      </w:r>
    </w:p>
    <w:p w:rsidR="005956DD" w:rsidRPr="005956DD" w:rsidRDefault="005956DD" w:rsidP="005956DD">
      <w:r w:rsidRPr="005956DD">
        <w:t xml:space="preserve">административным границам населенных пунктов; </w:t>
      </w:r>
    </w:p>
    <w:p w:rsidR="005956DD" w:rsidRPr="005956DD" w:rsidRDefault="005956DD" w:rsidP="005956DD">
      <w:r w:rsidRPr="005956DD">
        <w:t xml:space="preserve">естественным границам природных объектов; </w:t>
      </w:r>
    </w:p>
    <w:p w:rsidR="005956DD" w:rsidRPr="005956DD" w:rsidRDefault="005956DD" w:rsidP="005956DD">
      <w:r w:rsidRPr="005956DD">
        <w:t xml:space="preserve">иным границам. </w:t>
      </w:r>
    </w:p>
    <w:p w:rsidR="005956DD" w:rsidRPr="005956DD" w:rsidRDefault="005956DD" w:rsidP="005956DD">
      <w:r w:rsidRPr="005956DD">
        <w:t>На карте показаны все территории с особыми условиями использования и указаны размеры санитарно-защитных и охранных зон вокруг них.</w:t>
      </w:r>
    </w:p>
    <w:p w:rsidR="005956DD" w:rsidRPr="005956DD" w:rsidRDefault="005956DD" w:rsidP="005956DD">
      <w:r w:rsidRPr="005956DD">
        <w:t>Границы зон с особыми условиями использования территорий, границы территорий особо охраняемых природных территорий, устанавливаемые в соответствии с законодательством РФ, могут не совпадать с границами территориальных зон.</w:t>
      </w:r>
      <w:r w:rsidRPr="005956DD">
        <mc:AlternateContent>
          <mc:Choice Requires="wps">
            <w:drawing>
              <wp:anchor distT="0" distB="0" distL="114300" distR="114300" simplePos="0" relativeHeight="251660288" behindDoc="0" locked="0" layoutInCell="1" allowOverlap="1" wp14:anchorId="543F4D14" wp14:editId="1B7CED88">
                <wp:simplePos x="0" y="0"/>
                <wp:positionH relativeFrom="column">
                  <wp:posOffset>-635</wp:posOffset>
                </wp:positionH>
                <wp:positionV relativeFrom="paragraph">
                  <wp:posOffset>216535</wp:posOffset>
                </wp:positionV>
                <wp:extent cx="6633210" cy="8255"/>
                <wp:effectExtent l="0" t="0" r="15240" b="29845"/>
                <wp:wrapNone/>
                <wp:docPr id="12"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3210" cy="825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05pt;margin-top:17.05pt;width:522.3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" strokecolor="#7f7f7f"/>
            </w:pict>
          </mc:Fallback>
        </mc:AlternateContent>
      </w:r>
      <w:bookmarkEnd w:id="141"/>
    </w:p>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r w:rsidRPr="005956DD">
        <w:lastRenderedPageBreak/>
        <w:drawing>
          <wp:inline distT="0" distB="0" distL="0" distR="0" wp14:anchorId="22B13826" wp14:editId="03C3D70F">
            <wp:extent cx="3571875" cy="50292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5029200"/>
                    </a:xfrm>
                    <a:prstGeom prst="rect">
                      <a:avLst/>
                    </a:prstGeom>
                    <a:noFill/>
                    <a:ln>
                      <a:noFill/>
                    </a:ln>
                  </pic:spPr>
                </pic:pic>
              </a:graphicData>
            </a:graphic>
          </wp:inline>
        </w:drawing>
      </w:r>
    </w:p>
    <w:p w:rsidR="005956DD" w:rsidRPr="005956DD" w:rsidRDefault="005956DD" w:rsidP="005956DD"/>
    <w:p w:rsidR="005956DD" w:rsidRPr="005956DD" w:rsidRDefault="005956DD" w:rsidP="005956DD"/>
    <w:p w:rsidR="005956DD" w:rsidRPr="005956DD" w:rsidRDefault="005956DD" w:rsidP="005956DD">
      <w:r w:rsidRPr="005956DD">
        <w:drawing>
          <wp:inline distT="0" distB="0" distL="0" distR="0" wp14:anchorId="0B1E1858" wp14:editId="1C989CCC">
            <wp:extent cx="3495675" cy="24669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5675" cy="2466975"/>
                    </a:xfrm>
                    <a:prstGeom prst="rect">
                      <a:avLst/>
                    </a:prstGeom>
                    <a:noFill/>
                    <a:ln>
                      <a:noFill/>
                    </a:ln>
                  </pic:spPr>
                </pic:pic>
              </a:graphicData>
            </a:graphic>
          </wp:inline>
        </w:drawing>
      </w:r>
    </w:p>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r w:rsidRPr="005956DD">
        <w:t xml:space="preserve">                      </w:t>
      </w:r>
    </w:p>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5956DD"/>
    <w:p w:rsidR="005956DD" w:rsidRPr="005956DD" w:rsidRDefault="005956DD" w:rsidP="00FB16C0">
      <w:pPr>
        <w:rPr>
          <w:lang w:val="en-US"/>
        </w:rPr>
        <w:sectPr w:rsidR="005956DD" w:rsidRPr="005956DD" w:rsidSect="00800D02">
          <w:pgSz w:w="11906" w:h="16838"/>
          <w:pgMar w:top="992" w:right="1134" w:bottom="1418" w:left="1418" w:header="709" w:footer="709" w:gutter="0"/>
          <w:cols w:space="708"/>
          <w:titlePg/>
          <w:docGrid w:linePitch="360"/>
        </w:sectPr>
      </w:pPr>
    </w:p>
    <w:p w:rsidR="00FB16C0" w:rsidRPr="00EA3BA5" w:rsidRDefault="00FB16C0" w:rsidP="00FB16C0"/>
    <w:p w:rsidR="00C7327F" w:rsidRPr="00583B72" w:rsidRDefault="00C7327F" w:rsidP="00FB16C0">
      <w:pPr>
        <w:ind w:left="-567" w:firstLine="567"/>
        <w:jc w:val="center"/>
        <w:rPr>
          <w:sz w:val="28"/>
          <w:szCs w:val="28"/>
        </w:rPr>
      </w:pPr>
    </w:p>
    <w:sectPr w:rsidR="00C7327F" w:rsidRPr="00583B72" w:rsidSect="003B6B63">
      <w:head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7B6" w:rsidRDefault="00D027B6">
      <w:r>
        <w:separator/>
      </w:r>
    </w:p>
  </w:endnote>
  <w:endnote w:type="continuationSeparator" w:id="0">
    <w:p w:rsidR="00D027B6" w:rsidRDefault="00D0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C0" w:rsidRDefault="00FB16C0">
    <w:pPr>
      <w:pStyle w:val="ae"/>
      <w:jc w:val="right"/>
    </w:pPr>
  </w:p>
  <w:p w:rsidR="00FB16C0" w:rsidRDefault="00FB16C0">
    <w:pPr>
      <w:pStyle w:val="ae"/>
      <w:jc w:val="right"/>
    </w:pPr>
    <w:r>
      <w:fldChar w:fldCharType="begin"/>
    </w:r>
    <w:r>
      <w:instrText xml:space="preserve"> PAGE   \* MERGEFORMAT </w:instrText>
    </w:r>
    <w:r>
      <w:fldChar w:fldCharType="separate"/>
    </w:r>
    <w:r w:rsidR="005956DD">
      <w:rPr>
        <w:noProof/>
      </w:rPr>
      <w:t>135</w:t>
    </w:r>
    <w:r>
      <w:fldChar w:fldCharType="end"/>
    </w:r>
  </w:p>
  <w:p w:rsidR="00FB16C0" w:rsidRDefault="00FB16C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7B6" w:rsidRDefault="00D027B6">
      <w:r>
        <w:separator/>
      </w:r>
    </w:p>
  </w:footnote>
  <w:footnote w:type="continuationSeparator" w:id="0">
    <w:p w:rsidR="00D027B6" w:rsidRDefault="00D0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1B" w:rsidRDefault="00D027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4">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6">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7">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19">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1">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4">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6">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7">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8"/>
  </w:num>
  <w:num w:numId="2">
    <w:abstractNumId w:val="13"/>
  </w:num>
  <w:num w:numId="3">
    <w:abstractNumId w:val="18"/>
  </w:num>
  <w:num w:numId="4">
    <w:abstractNumId w:val="23"/>
  </w:num>
  <w:num w:numId="5">
    <w:abstractNumId w:val="28"/>
  </w:num>
  <w:num w:numId="6">
    <w:abstractNumId w:val="17"/>
  </w:num>
  <w:num w:numId="7">
    <w:abstractNumId w:val="11"/>
  </w:num>
  <w:num w:numId="8">
    <w:abstractNumId w:val="12"/>
  </w:num>
  <w:num w:numId="9">
    <w:abstractNumId w:val="3"/>
  </w:num>
  <w:num w:numId="10">
    <w:abstractNumId w:val="24"/>
  </w:num>
  <w:num w:numId="11">
    <w:abstractNumId w:val="2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5"/>
  </w:num>
  <w:num w:numId="17">
    <w:abstractNumId w:val="21"/>
  </w:num>
  <w:num w:numId="18">
    <w:abstractNumId w:val="19"/>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6"/>
  </w:num>
  <w:num w:numId="29">
    <w:abstractNumId w:val="14"/>
  </w:num>
  <w:num w:numId="30">
    <w:abstractNumId w:val="9"/>
  </w:num>
  <w:num w:numId="31">
    <w:abstractNumId w:val="7"/>
  </w:num>
  <w:num w:numId="32">
    <w:abstractNumId w:val="6"/>
  </w:num>
  <w:num w:numId="33">
    <w:abstractNumId w:val="5"/>
  </w:num>
  <w:num w:numId="34">
    <w:abstractNumId w:val="4"/>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256A01"/>
    <w:rsid w:val="002F6EA0"/>
    <w:rsid w:val="002F797B"/>
    <w:rsid w:val="00362ED5"/>
    <w:rsid w:val="004C63AB"/>
    <w:rsid w:val="004D7A3A"/>
    <w:rsid w:val="005743DB"/>
    <w:rsid w:val="005956DD"/>
    <w:rsid w:val="00710FA8"/>
    <w:rsid w:val="008379E4"/>
    <w:rsid w:val="00C7327F"/>
    <w:rsid w:val="00D027B6"/>
    <w:rsid w:val="00FB1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FB16C0"/>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FB16C0"/>
    <w:pPr>
      <w:keepNext/>
      <w:keepLines/>
      <w:spacing w:before="240"/>
      <w:ind w:left="1701" w:hanging="1134"/>
      <w:outlineLvl w:val="3"/>
    </w:pPr>
    <w:rPr>
      <w:b/>
      <w:szCs w:val="20"/>
    </w:rPr>
  </w:style>
  <w:style w:type="paragraph" w:styleId="5">
    <w:name w:val="heading 5"/>
    <w:basedOn w:val="a"/>
    <w:next w:val="a"/>
    <w:link w:val="50"/>
    <w:qFormat/>
    <w:rsid w:val="00FB16C0"/>
    <w:pPr>
      <w:keepNext/>
      <w:spacing w:before="240" w:after="60"/>
      <w:ind w:left="284" w:right="284"/>
      <w:jc w:val="center"/>
      <w:outlineLvl w:val="4"/>
    </w:pPr>
    <w:rPr>
      <w:b/>
      <w:sz w:val="28"/>
      <w:szCs w:val="20"/>
    </w:rPr>
  </w:style>
  <w:style w:type="paragraph" w:styleId="6">
    <w:name w:val="heading 6"/>
    <w:basedOn w:val="a"/>
    <w:next w:val="a"/>
    <w:link w:val="60"/>
    <w:qFormat/>
    <w:rsid w:val="00FB16C0"/>
    <w:pPr>
      <w:keepNext/>
      <w:spacing w:before="240" w:after="60"/>
      <w:jc w:val="center"/>
      <w:outlineLvl w:val="5"/>
    </w:pPr>
    <w:rPr>
      <w:sz w:val="28"/>
      <w:szCs w:val="20"/>
    </w:rPr>
  </w:style>
  <w:style w:type="paragraph" w:styleId="7">
    <w:name w:val="heading 7"/>
    <w:basedOn w:val="a"/>
    <w:next w:val="a"/>
    <w:link w:val="70"/>
    <w:qFormat/>
    <w:rsid w:val="00FB16C0"/>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FB16C0"/>
    <w:pPr>
      <w:spacing w:after="240" w:line="240" w:lineRule="exact"/>
      <w:ind w:left="4536"/>
      <w:outlineLvl w:val="7"/>
    </w:pPr>
    <w:rPr>
      <w:szCs w:val="20"/>
    </w:rPr>
  </w:style>
  <w:style w:type="paragraph" w:styleId="9">
    <w:name w:val="heading 9"/>
    <w:basedOn w:val="a"/>
    <w:next w:val="5"/>
    <w:link w:val="90"/>
    <w:qFormat/>
    <w:rsid w:val="00FB16C0"/>
    <w:pPr>
      <w:keepNext/>
      <w:keepLines/>
      <w:numPr>
        <w:ilvl w:val="8"/>
        <w:numId w:val="2"/>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basedOn w:val="a"/>
    <w:link w:val="a4"/>
    <w:rsid w:val="00C7327F"/>
    <w:pPr>
      <w:spacing w:after="120"/>
    </w:pPr>
  </w:style>
  <w:style w:type="character" w:customStyle="1" w:styleId="a4">
    <w:name w:val="Основной текст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basedOn w:val="a"/>
    <w:unhideWhenUsed/>
    <w:rsid w:val="00C7327F"/>
    <w:pPr>
      <w:spacing w:before="100" w:beforeAutospacing="1" w:after="100" w:afterAutospacing="1"/>
    </w:pPr>
  </w:style>
  <w:style w:type="paragraph" w:styleId="aa">
    <w:name w:val="Balloon Text"/>
    <w:basedOn w:val="a"/>
    <w:link w:val="ab"/>
    <w:rsid w:val="00C7327F"/>
    <w:rPr>
      <w:rFonts w:ascii="Tahoma" w:hAnsi="Tahoma" w:cs="Tahoma"/>
      <w:sz w:val="16"/>
      <w:szCs w:val="16"/>
    </w:rPr>
  </w:style>
  <w:style w:type="character" w:customStyle="1" w:styleId="ab">
    <w:name w:val="Текст выноски Знак"/>
    <w:basedOn w:val="a1"/>
    <w:link w:val="aa"/>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FB16C0"/>
    <w:rPr>
      <w:b/>
      <w:sz w:val="28"/>
    </w:rPr>
  </w:style>
  <w:style w:type="character" w:customStyle="1" w:styleId="41">
    <w:name w:val="Заголовок 4 Знак"/>
    <w:basedOn w:val="a1"/>
    <w:link w:val="40"/>
    <w:rsid w:val="00FB16C0"/>
    <w:rPr>
      <w:b/>
      <w:sz w:val="24"/>
    </w:rPr>
  </w:style>
  <w:style w:type="character" w:customStyle="1" w:styleId="50">
    <w:name w:val="Заголовок 5 Знак"/>
    <w:basedOn w:val="a1"/>
    <w:link w:val="5"/>
    <w:rsid w:val="00FB16C0"/>
    <w:rPr>
      <w:b/>
      <w:sz w:val="28"/>
    </w:rPr>
  </w:style>
  <w:style w:type="character" w:customStyle="1" w:styleId="60">
    <w:name w:val="Заголовок 6 Знак"/>
    <w:basedOn w:val="a1"/>
    <w:link w:val="6"/>
    <w:rsid w:val="00FB16C0"/>
    <w:rPr>
      <w:sz w:val="28"/>
    </w:rPr>
  </w:style>
  <w:style w:type="character" w:customStyle="1" w:styleId="70">
    <w:name w:val="Заголовок 7 Знак"/>
    <w:basedOn w:val="a1"/>
    <w:link w:val="7"/>
    <w:rsid w:val="00FB16C0"/>
    <w:rPr>
      <w:rFonts w:ascii="Arial" w:hAnsi="Arial"/>
      <w:sz w:val="24"/>
    </w:rPr>
  </w:style>
  <w:style w:type="character" w:customStyle="1" w:styleId="80">
    <w:name w:val="Заголовок 8 Знак"/>
    <w:basedOn w:val="a1"/>
    <w:link w:val="8"/>
    <w:rsid w:val="00FB16C0"/>
    <w:rPr>
      <w:sz w:val="24"/>
    </w:rPr>
  </w:style>
  <w:style w:type="character" w:customStyle="1" w:styleId="90">
    <w:name w:val="Заголовок 9 Знак"/>
    <w:basedOn w:val="a1"/>
    <w:link w:val="9"/>
    <w:rsid w:val="00FB16C0"/>
    <w:rPr>
      <w:sz w:val="24"/>
    </w:rPr>
  </w:style>
  <w:style w:type="paragraph" w:styleId="ac">
    <w:name w:val="Body Text Indent"/>
    <w:basedOn w:val="a"/>
    <w:link w:val="ad"/>
    <w:rsid w:val="00FB16C0"/>
    <w:pPr>
      <w:spacing w:before="60"/>
      <w:ind w:left="284" w:firstLine="284"/>
      <w:jc w:val="both"/>
    </w:pPr>
    <w:rPr>
      <w:szCs w:val="20"/>
    </w:rPr>
  </w:style>
  <w:style w:type="character" w:customStyle="1" w:styleId="ad">
    <w:name w:val="Основной текст с отступом Знак"/>
    <w:basedOn w:val="a1"/>
    <w:link w:val="ac"/>
    <w:rsid w:val="00FB16C0"/>
    <w:rPr>
      <w:sz w:val="24"/>
    </w:rPr>
  </w:style>
  <w:style w:type="paragraph" w:styleId="ae">
    <w:name w:val="footer"/>
    <w:basedOn w:val="a"/>
    <w:link w:val="af"/>
    <w:rsid w:val="00FB16C0"/>
    <w:pPr>
      <w:tabs>
        <w:tab w:val="center" w:pos="4536"/>
        <w:tab w:val="right" w:pos="9072"/>
      </w:tabs>
    </w:pPr>
    <w:rPr>
      <w:szCs w:val="20"/>
    </w:rPr>
  </w:style>
  <w:style w:type="character" w:customStyle="1" w:styleId="af">
    <w:name w:val="Нижний колонтитул Знак"/>
    <w:basedOn w:val="a1"/>
    <w:link w:val="ae"/>
    <w:rsid w:val="00FB16C0"/>
    <w:rPr>
      <w:sz w:val="24"/>
    </w:rPr>
  </w:style>
  <w:style w:type="paragraph" w:styleId="af0">
    <w:name w:val="Signature"/>
    <w:basedOn w:val="a"/>
    <w:next w:val="a"/>
    <w:link w:val="af1"/>
    <w:rsid w:val="00FB16C0"/>
    <w:pPr>
      <w:tabs>
        <w:tab w:val="left" w:pos="6237"/>
      </w:tabs>
      <w:spacing w:before="600"/>
      <w:ind w:left="1276"/>
    </w:pPr>
    <w:rPr>
      <w:szCs w:val="20"/>
    </w:rPr>
  </w:style>
  <w:style w:type="character" w:customStyle="1" w:styleId="af1">
    <w:name w:val="Подпись Знак"/>
    <w:basedOn w:val="a1"/>
    <w:link w:val="af0"/>
    <w:rsid w:val="00FB16C0"/>
    <w:rPr>
      <w:sz w:val="24"/>
    </w:rPr>
  </w:style>
  <w:style w:type="paragraph" w:customStyle="1" w:styleId="22">
    <w:name w:val="Стиль2"/>
    <w:basedOn w:val="12"/>
    <w:rsid w:val="00FB16C0"/>
    <w:pPr>
      <w:tabs>
        <w:tab w:val="clear" w:pos="927"/>
        <w:tab w:val="num" w:pos="4250"/>
      </w:tabs>
      <w:spacing w:before="60"/>
      <w:ind w:left="344" w:firstLine="283"/>
      <w:outlineLvl w:val="6"/>
    </w:pPr>
  </w:style>
  <w:style w:type="paragraph" w:customStyle="1" w:styleId="12">
    <w:name w:val="Стиль1"/>
    <w:basedOn w:val="a"/>
    <w:link w:val="13"/>
    <w:rsid w:val="00FB16C0"/>
    <w:pPr>
      <w:tabs>
        <w:tab w:val="num" w:pos="927"/>
      </w:tabs>
      <w:autoSpaceDE w:val="0"/>
      <w:autoSpaceDN w:val="0"/>
      <w:adjustRightInd w:val="0"/>
      <w:spacing w:before="120"/>
      <w:ind w:firstLine="567"/>
      <w:jc w:val="both"/>
      <w:outlineLvl w:val="5"/>
    </w:pPr>
    <w:rPr>
      <w:szCs w:val="20"/>
    </w:rPr>
  </w:style>
  <w:style w:type="paragraph" w:styleId="af2">
    <w:name w:val="table of figures"/>
    <w:basedOn w:val="a"/>
    <w:next w:val="a"/>
    <w:rsid w:val="00FB16C0"/>
    <w:pPr>
      <w:ind w:left="480" w:hanging="480"/>
    </w:pPr>
    <w:rPr>
      <w:szCs w:val="20"/>
    </w:rPr>
  </w:style>
  <w:style w:type="table" w:styleId="af3">
    <w:name w:val="Table Grid"/>
    <w:basedOn w:val="a2"/>
    <w:rsid w:val="00FB16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FB16C0"/>
    <w:pPr>
      <w:ind w:left="567" w:firstLine="284"/>
      <w:jc w:val="both"/>
    </w:pPr>
    <w:rPr>
      <w:szCs w:val="20"/>
    </w:rPr>
  </w:style>
  <w:style w:type="paragraph" w:customStyle="1" w:styleId="3">
    <w:name w:val="Стиль3"/>
    <w:basedOn w:val="a"/>
    <w:rsid w:val="00FB16C0"/>
    <w:pPr>
      <w:numPr>
        <w:numId w:val="6"/>
      </w:numPr>
      <w:jc w:val="both"/>
    </w:pPr>
    <w:rPr>
      <w:szCs w:val="20"/>
    </w:rPr>
  </w:style>
  <w:style w:type="paragraph" w:customStyle="1" w:styleId="af4">
    <w:name w:val="Обычный + вправо"/>
    <w:basedOn w:val="a"/>
    <w:rsid w:val="00FB16C0"/>
    <w:pPr>
      <w:jc w:val="right"/>
    </w:pPr>
    <w:rPr>
      <w:color w:val="000000"/>
      <w:szCs w:val="20"/>
    </w:rPr>
  </w:style>
  <w:style w:type="paragraph" w:customStyle="1" w:styleId="af5">
    <w:name w:val="Обычный + курсив"/>
    <w:basedOn w:val="a"/>
    <w:rsid w:val="00FB16C0"/>
    <w:rPr>
      <w:i/>
      <w:iCs/>
      <w:szCs w:val="20"/>
    </w:rPr>
  </w:style>
  <w:style w:type="character" w:styleId="af6">
    <w:name w:val="Hyperlink"/>
    <w:basedOn w:val="a1"/>
    <w:rsid w:val="00FB16C0"/>
    <w:rPr>
      <w:rFonts w:cs="Times New Roman"/>
      <w:color w:val="0000FF"/>
      <w:u w:val="single"/>
    </w:rPr>
  </w:style>
  <w:style w:type="paragraph" w:customStyle="1" w:styleId="0">
    <w:name w:val="Заголовок 0"/>
    <w:basedOn w:val="a"/>
    <w:rsid w:val="00FB16C0"/>
    <w:pPr>
      <w:spacing w:before="1440"/>
      <w:jc w:val="center"/>
    </w:pPr>
    <w:rPr>
      <w:rFonts w:ascii="Arial" w:hAnsi="Arial" w:cs="Arial"/>
      <w:sz w:val="40"/>
      <w:szCs w:val="40"/>
    </w:rPr>
  </w:style>
  <w:style w:type="paragraph" w:styleId="af7">
    <w:name w:val="List Number"/>
    <w:basedOn w:val="a"/>
    <w:rsid w:val="00FB16C0"/>
    <w:pPr>
      <w:tabs>
        <w:tab w:val="num" w:pos="720"/>
        <w:tab w:val="right" w:leader="dot" w:pos="8505"/>
      </w:tabs>
      <w:ind w:left="720" w:hanging="360"/>
    </w:pPr>
    <w:rPr>
      <w:szCs w:val="20"/>
    </w:rPr>
  </w:style>
  <w:style w:type="paragraph" w:customStyle="1" w:styleId="af8">
    <w:name w:val="Знак"/>
    <w:basedOn w:val="a"/>
    <w:rsid w:val="00FB16C0"/>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rsid w:val="00FB16C0"/>
    <w:pPr>
      <w:keepNext/>
      <w:tabs>
        <w:tab w:val="right" w:leader="dot" w:pos="9072"/>
      </w:tabs>
      <w:spacing w:before="240"/>
    </w:pPr>
    <w:rPr>
      <w:caps/>
      <w:noProof/>
    </w:rPr>
  </w:style>
  <w:style w:type="paragraph" w:styleId="2">
    <w:name w:val="toc 2"/>
    <w:basedOn w:val="a"/>
    <w:next w:val="a"/>
    <w:autoRedefine/>
    <w:rsid w:val="00FB16C0"/>
    <w:pPr>
      <w:keepLines/>
      <w:numPr>
        <w:numId w:val="4"/>
      </w:numPr>
      <w:tabs>
        <w:tab w:val="right" w:leader="dot" w:pos="9072"/>
      </w:tabs>
      <w:spacing w:before="60"/>
      <w:ind w:right="567"/>
    </w:pPr>
  </w:style>
  <w:style w:type="paragraph" w:styleId="30">
    <w:name w:val="toc 3"/>
    <w:basedOn w:val="a"/>
    <w:next w:val="a"/>
    <w:autoRedefine/>
    <w:rsid w:val="00FB16C0"/>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FB16C0"/>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FB16C0"/>
    <w:pPr>
      <w:keepLines/>
      <w:tabs>
        <w:tab w:val="right" w:leader="dot" w:pos="9072"/>
      </w:tabs>
      <w:spacing w:before="60"/>
      <w:ind w:right="567"/>
    </w:pPr>
    <w:rPr>
      <w:szCs w:val="20"/>
    </w:rPr>
  </w:style>
  <w:style w:type="character" w:styleId="af9">
    <w:name w:val="FollowedHyperlink"/>
    <w:basedOn w:val="a1"/>
    <w:rsid w:val="00FB16C0"/>
    <w:rPr>
      <w:rFonts w:cs="Times New Roman"/>
      <w:color w:val="800080"/>
      <w:u w:val="single"/>
    </w:rPr>
  </w:style>
  <w:style w:type="paragraph" w:customStyle="1" w:styleId="afa">
    <w:name w:val="Таблицы (моноширинный)"/>
    <w:basedOn w:val="a"/>
    <w:next w:val="a"/>
    <w:rsid w:val="00FB16C0"/>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FB16C0"/>
    <w:pPr>
      <w:tabs>
        <w:tab w:val="num" w:pos="0"/>
        <w:tab w:val="num" w:pos="851"/>
      </w:tabs>
      <w:spacing w:before="120"/>
      <w:ind w:left="360" w:hanging="360"/>
      <w:jc w:val="both"/>
      <w:outlineLvl w:val="0"/>
    </w:pPr>
    <w:rPr>
      <w:szCs w:val="20"/>
    </w:rPr>
  </w:style>
  <w:style w:type="paragraph" w:customStyle="1" w:styleId="ConsPlusNonformat">
    <w:name w:val="ConsPlusNonformat"/>
    <w:rsid w:val="00FB16C0"/>
    <w:pPr>
      <w:widowControl w:val="0"/>
      <w:autoSpaceDE w:val="0"/>
      <w:autoSpaceDN w:val="0"/>
      <w:adjustRightInd w:val="0"/>
      <w:spacing w:line="240" w:lineRule="auto"/>
    </w:pPr>
    <w:rPr>
      <w:rFonts w:ascii="Courier New" w:hAnsi="Courier New" w:cs="Courier New"/>
    </w:rPr>
  </w:style>
  <w:style w:type="paragraph" w:styleId="afb">
    <w:name w:val="Normal Indent"/>
    <w:basedOn w:val="a"/>
    <w:rsid w:val="00FB16C0"/>
    <w:pPr>
      <w:ind w:left="708"/>
    </w:pPr>
    <w:rPr>
      <w:szCs w:val="20"/>
    </w:rPr>
  </w:style>
  <w:style w:type="paragraph" w:customStyle="1" w:styleId="xl66">
    <w:name w:val="xl66"/>
    <w:basedOn w:val="a"/>
    <w:rsid w:val="00FB16C0"/>
    <w:pPr>
      <w:spacing w:before="100" w:beforeAutospacing="1" w:after="100" w:afterAutospacing="1"/>
    </w:pPr>
    <w:rPr>
      <w:sz w:val="28"/>
      <w:szCs w:val="28"/>
    </w:rPr>
  </w:style>
  <w:style w:type="paragraph" w:customStyle="1" w:styleId="xl67">
    <w:name w:val="xl6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FB16C0"/>
    <w:pPr>
      <w:spacing w:before="100" w:beforeAutospacing="1" w:after="100" w:afterAutospacing="1"/>
      <w:jc w:val="center"/>
    </w:pPr>
    <w:rPr>
      <w:sz w:val="16"/>
      <w:szCs w:val="16"/>
    </w:rPr>
  </w:style>
  <w:style w:type="paragraph" w:customStyle="1" w:styleId="xl70">
    <w:name w:val="xl70"/>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FB16C0"/>
    <w:pPr>
      <w:spacing w:before="100" w:beforeAutospacing="1" w:after="100" w:afterAutospacing="1"/>
    </w:pPr>
    <w:rPr>
      <w:sz w:val="28"/>
      <w:szCs w:val="28"/>
    </w:rPr>
  </w:style>
  <w:style w:type="paragraph" w:customStyle="1" w:styleId="xl72">
    <w:name w:val="xl72"/>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FB16C0"/>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FB16C0"/>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FB16C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FB16C0"/>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FB16C0"/>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FB16C0"/>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FB16C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FB16C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FB16C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FB16C0"/>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FB16C0"/>
    <w:pPr>
      <w:shd w:val="clear" w:color="000000" w:fill="CCFFCC"/>
      <w:spacing w:before="100" w:beforeAutospacing="1" w:after="100" w:afterAutospacing="1"/>
    </w:pPr>
    <w:rPr>
      <w:b/>
      <w:bCs/>
      <w:i/>
      <w:iCs/>
      <w:sz w:val="28"/>
      <w:szCs w:val="28"/>
    </w:rPr>
  </w:style>
  <w:style w:type="paragraph" w:customStyle="1" w:styleId="xl103">
    <w:name w:val="xl103"/>
    <w:basedOn w:val="a"/>
    <w:rsid w:val="00FB16C0"/>
    <w:pPr>
      <w:shd w:val="clear" w:color="000000" w:fill="99CC00"/>
      <w:spacing w:before="100" w:beforeAutospacing="1" w:after="100" w:afterAutospacing="1"/>
    </w:pPr>
    <w:rPr>
      <w:sz w:val="28"/>
      <w:szCs w:val="28"/>
    </w:rPr>
  </w:style>
  <w:style w:type="paragraph" w:customStyle="1" w:styleId="xl104">
    <w:name w:val="xl104"/>
    <w:basedOn w:val="a"/>
    <w:rsid w:val="00FB16C0"/>
    <w:pPr>
      <w:shd w:val="clear" w:color="000000" w:fill="CCFFCC"/>
      <w:spacing w:before="100" w:beforeAutospacing="1" w:after="100" w:afterAutospacing="1"/>
    </w:pPr>
    <w:rPr>
      <w:sz w:val="28"/>
      <w:szCs w:val="28"/>
    </w:rPr>
  </w:style>
  <w:style w:type="paragraph" w:customStyle="1" w:styleId="xl105">
    <w:name w:val="xl105"/>
    <w:basedOn w:val="a"/>
    <w:rsid w:val="00FB16C0"/>
    <w:pPr>
      <w:spacing w:before="100" w:beforeAutospacing="1" w:after="100" w:afterAutospacing="1"/>
    </w:pPr>
    <w:rPr>
      <w:b/>
      <w:bCs/>
      <w:i/>
      <w:iCs/>
      <w:sz w:val="28"/>
      <w:szCs w:val="28"/>
    </w:rPr>
  </w:style>
  <w:style w:type="paragraph" w:customStyle="1" w:styleId="xl106">
    <w:name w:val="xl106"/>
    <w:basedOn w:val="a"/>
    <w:rsid w:val="00FB16C0"/>
    <w:pPr>
      <w:pBdr>
        <w:bottom w:val="single" w:sz="4" w:space="0" w:color="auto"/>
      </w:pBdr>
      <w:spacing w:before="100" w:beforeAutospacing="1" w:after="100" w:afterAutospacing="1"/>
    </w:pPr>
    <w:rPr>
      <w:sz w:val="28"/>
      <w:szCs w:val="28"/>
    </w:rPr>
  </w:style>
  <w:style w:type="paragraph" w:customStyle="1" w:styleId="xl107">
    <w:name w:val="xl107"/>
    <w:basedOn w:val="a"/>
    <w:rsid w:val="00FB16C0"/>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FB16C0"/>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FB16C0"/>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FB16C0"/>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FB16C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FB16C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FB16C0"/>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FB16C0"/>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FB16C0"/>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FB16C0"/>
    <w:pPr>
      <w:spacing w:before="100" w:beforeAutospacing="1" w:after="100" w:afterAutospacing="1"/>
    </w:pPr>
  </w:style>
  <w:style w:type="paragraph" w:customStyle="1" w:styleId="xl124">
    <w:name w:val="xl124"/>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FB16C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FB16C0"/>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FB16C0"/>
    <w:pPr>
      <w:shd w:val="clear" w:color="000000" w:fill="CCFFCC"/>
      <w:spacing w:before="100" w:beforeAutospacing="1" w:after="100" w:afterAutospacing="1"/>
    </w:pPr>
    <w:rPr>
      <w:i/>
      <w:iCs/>
      <w:sz w:val="28"/>
      <w:szCs w:val="28"/>
    </w:rPr>
  </w:style>
  <w:style w:type="paragraph" w:customStyle="1" w:styleId="xl136">
    <w:name w:val="xl136"/>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FB16C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FB16C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FB16C0"/>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FB16C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rsid w:val="00FB16C0"/>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FB16C0"/>
    <w:pPr>
      <w:spacing w:after="160" w:line="240" w:lineRule="exact"/>
    </w:pPr>
    <w:rPr>
      <w:rFonts w:ascii="Arial" w:hAnsi="Arial" w:cs="Arial"/>
      <w:sz w:val="20"/>
      <w:szCs w:val="20"/>
      <w:lang w:val="fr-FR" w:eastAsia="en-US"/>
    </w:rPr>
  </w:style>
  <w:style w:type="paragraph" w:customStyle="1" w:styleId="ConsTitle">
    <w:name w:val="ConsTitle"/>
    <w:rsid w:val="00FB16C0"/>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FB16C0"/>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FB16C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FB16C0"/>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FB16C0"/>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FB16C0"/>
    <w:pPr>
      <w:shd w:val="clear" w:color="000000" w:fill="C2D69A"/>
      <w:spacing w:before="100" w:beforeAutospacing="1" w:after="100" w:afterAutospacing="1"/>
    </w:pPr>
    <w:rPr>
      <w:sz w:val="28"/>
      <w:szCs w:val="28"/>
    </w:rPr>
  </w:style>
  <w:style w:type="paragraph" w:customStyle="1" w:styleId="xl156">
    <w:name w:val="xl156"/>
    <w:basedOn w:val="a"/>
    <w:rsid w:val="00FB16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FB16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FB16C0"/>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FB16C0"/>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FB16C0"/>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FB16C0"/>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FB16C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FB16C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FB16C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FB16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FB16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FB16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FB16C0"/>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FB16C0"/>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FB16C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FB16C0"/>
    <w:rPr>
      <w:rFonts w:ascii="Times New Roman" w:eastAsia="Times New Roman" w:hAnsi="Times New Roman" w:cs="Times New Roman"/>
      <w:sz w:val="24"/>
      <w:szCs w:val="20"/>
      <w:lang w:eastAsia="ru-RU"/>
    </w:rPr>
  </w:style>
  <w:style w:type="paragraph" w:customStyle="1" w:styleId="ConsPlusCell">
    <w:name w:val="ConsPlusCell"/>
    <w:rsid w:val="00FB16C0"/>
    <w:pPr>
      <w:widowControl w:val="0"/>
      <w:autoSpaceDE w:val="0"/>
      <w:autoSpaceDN w:val="0"/>
      <w:adjustRightInd w:val="0"/>
      <w:spacing w:line="240" w:lineRule="auto"/>
    </w:pPr>
    <w:rPr>
      <w:rFonts w:ascii="Arial" w:eastAsia="Calibri" w:hAnsi="Arial" w:cs="Arial"/>
    </w:rPr>
  </w:style>
  <w:style w:type="character" w:customStyle="1" w:styleId="afc">
    <w:name w:val="Знак Знак Знак"/>
    <w:basedOn w:val="a1"/>
    <w:rsid w:val="00FB16C0"/>
    <w:rPr>
      <w:rFonts w:ascii="Arial" w:eastAsia="Times New Roman" w:hAnsi="Arial" w:cs="Times New Roman"/>
      <w:b/>
      <w:kern w:val="28"/>
      <w:sz w:val="28"/>
      <w:szCs w:val="20"/>
      <w:lang w:eastAsia="ru-RU"/>
    </w:rPr>
  </w:style>
  <w:style w:type="character" w:customStyle="1" w:styleId="61">
    <w:name w:val="Знак Знак6"/>
    <w:basedOn w:val="a1"/>
    <w:rsid w:val="00FB16C0"/>
    <w:rPr>
      <w:rFonts w:ascii="Times New Roman" w:eastAsia="Times New Roman" w:hAnsi="Times New Roman" w:cs="Times New Roman"/>
      <w:sz w:val="24"/>
      <w:szCs w:val="20"/>
      <w:lang w:eastAsia="ru-RU"/>
    </w:rPr>
  </w:style>
  <w:style w:type="character" w:customStyle="1" w:styleId="140">
    <w:name w:val="Знак Знак14"/>
    <w:basedOn w:val="a1"/>
    <w:rsid w:val="00FB16C0"/>
    <w:rPr>
      <w:rFonts w:ascii="Times New Roman" w:eastAsia="Times New Roman" w:hAnsi="Times New Roman" w:cs="Times New Roman"/>
      <w:b/>
      <w:sz w:val="28"/>
      <w:szCs w:val="20"/>
      <w:lang w:eastAsia="ru-RU"/>
    </w:rPr>
  </w:style>
  <w:style w:type="character" w:customStyle="1" w:styleId="120">
    <w:name w:val="Знак Знак12"/>
    <w:basedOn w:val="a1"/>
    <w:rsid w:val="00FB16C0"/>
    <w:rPr>
      <w:rFonts w:ascii="Times New Roman" w:eastAsia="Times New Roman" w:hAnsi="Times New Roman" w:cs="Times New Roman"/>
      <w:b/>
      <w:sz w:val="24"/>
      <w:szCs w:val="20"/>
      <w:lang w:eastAsia="ru-RU"/>
    </w:rPr>
  </w:style>
  <w:style w:type="character" w:customStyle="1" w:styleId="130">
    <w:name w:val="Знак Знак13"/>
    <w:basedOn w:val="a1"/>
    <w:rsid w:val="00FB16C0"/>
    <w:rPr>
      <w:rFonts w:ascii="Times New Roman" w:eastAsia="Times New Roman" w:hAnsi="Times New Roman" w:cs="Times New Roman"/>
      <w:b/>
      <w:sz w:val="28"/>
      <w:szCs w:val="20"/>
      <w:lang w:eastAsia="ru-RU"/>
    </w:rPr>
  </w:style>
  <w:style w:type="character" w:customStyle="1" w:styleId="111">
    <w:name w:val="Знак Знак11"/>
    <w:basedOn w:val="a1"/>
    <w:rsid w:val="00FB16C0"/>
    <w:rPr>
      <w:rFonts w:ascii="Times New Roman" w:eastAsia="Times New Roman" w:hAnsi="Times New Roman" w:cs="Times New Roman"/>
      <w:b/>
      <w:sz w:val="28"/>
      <w:szCs w:val="20"/>
      <w:lang w:eastAsia="ru-RU"/>
    </w:rPr>
  </w:style>
  <w:style w:type="character" w:customStyle="1" w:styleId="100">
    <w:name w:val="Знак Знак10"/>
    <w:basedOn w:val="a1"/>
    <w:rsid w:val="00FB16C0"/>
    <w:rPr>
      <w:rFonts w:ascii="Times New Roman" w:eastAsia="Times New Roman" w:hAnsi="Times New Roman" w:cs="Times New Roman"/>
      <w:sz w:val="28"/>
      <w:szCs w:val="20"/>
      <w:lang w:eastAsia="ru-RU"/>
    </w:rPr>
  </w:style>
  <w:style w:type="character" w:customStyle="1" w:styleId="91">
    <w:name w:val="Знак Знак9"/>
    <w:basedOn w:val="a1"/>
    <w:rsid w:val="00FB16C0"/>
    <w:rPr>
      <w:rFonts w:ascii="Arial" w:eastAsia="Times New Roman" w:hAnsi="Arial" w:cs="Times New Roman"/>
      <w:sz w:val="24"/>
      <w:szCs w:val="20"/>
      <w:lang w:eastAsia="ru-RU"/>
    </w:rPr>
  </w:style>
  <w:style w:type="character" w:customStyle="1" w:styleId="81">
    <w:name w:val="Знак Знак8"/>
    <w:basedOn w:val="a1"/>
    <w:rsid w:val="00FB16C0"/>
    <w:rPr>
      <w:rFonts w:ascii="Times New Roman" w:eastAsia="Times New Roman" w:hAnsi="Times New Roman" w:cs="Times New Roman"/>
      <w:sz w:val="24"/>
      <w:szCs w:val="20"/>
      <w:lang w:eastAsia="ru-RU"/>
    </w:rPr>
  </w:style>
  <w:style w:type="character" w:customStyle="1" w:styleId="53">
    <w:name w:val="Знак Знак5"/>
    <w:basedOn w:val="a1"/>
    <w:rsid w:val="00FB16C0"/>
    <w:rPr>
      <w:rFonts w:ascii="Times New Roman" w:eastAsia="Times New Roman" w:hAnsi="Times New Roman" w:cs="Times New Roman"/>
      <w:sz w:val="24"/>
      <w:szCs w:val="20"/>
      <w:lang w:eastAsia="ru-RU"/>
    </w:rPr>
  </w:style>
  <w:style w:type="character" w:customStyle="1" w:styleId="43">
    <w:name w:val="Знак Знак4"/>
    <w:basedOn w:val="a1"/>
    <w:rsid w:val="00FB16C0"/>
    <w:rPr>
      <w:rFonts w:ascii="Times New Roman" w:eastAsia="Times New Roman" w:hAnsi="Times New Roman" w:cs="Times New Roman"/>
      <w:sz w:val="24"/>
      <w:szCs w:val="20"/>
      <w:lang w:eastAsia="ru-RU"/>
    </w:rPr>
  </w:style>
  <w:style w:type="character" w:customStyle="1" w:styleId="33">
    <w:name w:val="Знак Знак3"/>
    <w:basedOn w:val="a1"/>
    <w:rsid w:val="00FB16C0"/>
    <w:rPr>
      <w:rFonts w:ascii="Times New Roman" w:eastAsia="Times New Roman" w:hAnsi="Times New Roman" w:cs="Times New Roman"/>
      <w:sz w:val="24"/>
      <w:szCs w:val="20"/>
      <w:lang w:eastAsia="ru-RU"/>
    </w:rPr>
  </w:style>
  <w:style w:type="character" w:customStyle="1" w:styleId="23">
    <w:name w:val="Знак Знак2"/>
    <w:basedOn w:val="a1"/>
    <w:rsid w:val="00FB16C0"/>
    <w:rPr>
      <w:rFonts w:ascii="Times New Roman" w:eastAsia="Times New Roman" w:hAnsi="Times New Roman" w:cs="Times New Roman"/>
      <w:sz w:val="24"/>
      <w:szCs w:val="20"/>
      <w:lang w:eastAsia="ru-RU"/>
    </w:rPr>
  </w:style>
  <w:style w:type="character" w:customStyle="1" w:styleId="15">
    <w:name w:val="Знак Знак1"/>
    <w:basedOn w:val="a1"/>
    <w:rsid w:val="00FB16C0"/>
    <w:rPr>
      <w:rFonts w:ascii="Tahoma" w:eastAsia="Times New Roman" w:hAnsi="Tahoma" w:cs="Tahoma"/>
      <w:sz w:val="16"/>
      <w:szCs w:val="16"/>
      <w:lang w:eastAsia="ru-RU"/>
    </w:rPr>
  </w:style>
  <w:style w:type="character" w:styleId="afd">
    <w:name w:val="Emphasis"/>
    <w:basedOn w:val="a1"/>
    <w:qFormat/>
    <w:rsid w:val="00FB16C0"/>
    <w:rPr>
      <w:i/>
      <w:iCs/>
    </w:rPr>
  </w:style>
  <w:style w:type="character" w:customStyle="1" w:styleId="610">
    <w:name w:val="Заголовок 6 Знак1"/>
    <w:basedOn w:val="a1"/>
    <w:rsid w:val="00FB16C0"/>
    <w:rPr>
      <w:sz w:val="28"/>
    </w:rPr>
  </w:style>
  <w:style w:type="character" w:customStyle="1" w:styleId="810">
    <w:name w:val="Заголовок 8 Знак1"/>
    <w:basedOn w:val="a1"/>
    <w:rsid w:val="00FB16C0"/>
    <w:rPr>
      <w:sz w:val="24"/>
    </w:rPr>
  </w:style>
  <w:style w:type="paragraph" w:customStyle="1" w:styleId="msoheading8cxsplast">
    <w:name w:val="msoheading8cxsplast"/>
    <w:basedOn w:val="a"/>
    <w:rsid w:val="00FB16C0"/>
    <w:pPr>
      <w:spacing w:before="100" w:beforeAutospacing="1" w:after="100" w:afterAutospacing="1"/>
    </w:pPr>
  </w:style>
  <w:style w:type="paragraph" w:customStyle="1" w:styleId="16">
    <w:name w:val="Знак1"/>
    <w:basedOn w:val="a"/>
    <w:rsid w:val="00FB16C0"/>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e">
    <w:name w:val="List Paragraph"/>
    <w:basedOn w:val="a"/>
    <w:qFormat/>
    <w:rsid w:val="00FB16C0"/>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FB16C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FB16C0"/>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FB16C0"/>
    <w:pPr>
      <w:keepNext/>
      <w:keepLines/>
      <w:spacing w:before="240"/>
      <w:ind w:left="1701" w:hanging="1134"/>
      <w:outlineLvl w:val="3"/>
    </w:pPr>
    <w:rPr>
      <w:b/>
      <w:szCs w:val="20"/>
    </w:rPr>
  </w:style>
  <w:style w:type="paragraph" w:styleId="5">
    <w:name w:val="heading 5"/>
    <w:basedOn w:val="a"/>
    <w:next w:val="a"/>
    <w:link w:val="50"/>
    <w:qFormat/>
    <w:rsid w:val="00FB16C0"/>
    <w:pPr>
      <w:keepNext/>
      <w:spacing w:before="240" w:after="60"/>
      <w:ind w:left="284" w:right="284"/>
      <w:jc w:val="center"/>
      <w:outlineLvl w:val="4"/>
    </w:pPr>
    <w:rPr>
      <w:b/>
      <w:sz w:val="28"/>
      <w:szCs w:val="20"/>
    </w:rPr>
  </w:style>
  <w:style w:type="paragraph" w:styleId="6">
    <w:name w:val="heading 6"/>
    <w:basedOn w:val="a"/>
    <w:next w:val="a"/>
    <w:link w:val="60"/>
    <w:qFormat/>
    <w:rsid w:val="00FB16C0"/>
    <w:pPr>
      <w:keepNext/>
      <w:spacing w:before="240" w:after="60"/>
      <w:jc w:val="center"/>
      <w:outlineLvl w:val="5"/>
    </w:pPr>
    <w:rPr>
      <w:sz w:val="28"/>
      <w:szCs w:val="20"/>
    </w:rPr>
  </w:style>
  <w:style w:type="paragraph" w:styleId="7">
    <w:name w:val="heading 7"/>
    <w:basedOn w:val="a"/>
    <w:next w:val="a"/>
    <w:link w:val="70"/>
    <w:qFormat/>
    <w:rsid w:val="00FB16C0"/>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FB16C0"/>
    <w:pPr>
      <w:spacing w:after="240" w:line="240" w:lineRule="exact"/>
      <w:ind w:left="4536"/>
      <w:outlineLvl w:val="7"/>
    </w:pPr>
    <w:rPr>
      <w:szCs w:val="20"/>
    </w:rPr>
  </w:style>
  <w:style w:type="paragraph" w:styleId="9">
    <w:name w:val="heading 9"/>
    <w:basedOn w:val="a"/>
    <w:next w:val="5"/>
    <w:link w:val="90"/>
    <w:qFormat/>
    <w:rsid w:val="00FB16C0"/>
    <w:pPr>
      <w:keepNext/>
      <w:keepLines/>
      <w:numPr>
        <w:ilvl w:val="8"/>
        <w:numId w:val="2"/>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basedOn w:val="a"/>
    <w:link w:val="a4"/>
    <w:rsid w:val="00C7327F"/>
    <w:pPr>
      <w:spacing w:after="120"/>
    </w:pPr>
  </w:style>
  <w:style w:type="character" w:customStyle="1" w:styleId="a4">
    <w:name w:val="Основной текст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basedOn w:val="a"/>
    <w:unhideWhenUsed/>
    <w:rsid w:val="00C7327F"/>
    <w:pPr>
      <w:spacing w:before="100" w:beforeAutospacing="1" w:after="100" w:afterAutospacing="1"/>
    </w:pPr>
  </w:style>
  <w:style w:type="paragraph" w:styleId="aa">
    <w:name w:val="Balloon Text"/>
    <w:basedOn w:val="a"/>
    <w:link w:val="ab"/>
    <w:rsid w:val="00C7327F"/>
    <w:rPr>
      <w:rFonts w:ascii="Tahoma" w:hAnsi="Tahoma" w:cs="Tahoma"/>
      <w:sz w:val="16"/>
      <w:szCs w:val="16"/>
    </w:rPr>
  </w:style>
  <w:style w:type="character" w:customStyle="1" w:styleId="ab">
    <w:name w:val="Текст выноски Знак"/>
    <w:basedOn w:val="a1"/>
    <w:link w:val="aa"/>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FB16C0"/>
    <w:rPr>
      <w:b/>
      <w:sz w:val="28"/>
    </w:rPr>
  </w:style>
  <w:style w:type="character" w:customStyle="1" w:styleId="41">
    <w:name w:val="Заголовок 4 Знак"/>
    <w:basedOn w:val="a1"/>
    <w:link w:val="40"/>
    <w:rsid w:val="00FB16C0"/>
    <w:rPr>
      <w:b/>
      <w:sz w:val="24"/>
    </w:rPr>
  </w:style>
  <w:style w:type="character" w:customStyle="1" w:styleId="50">
    <w:name w:val="Заголовок 5 Знак"/>
    <w:basedOn w:val="a1"/>
    <w:link w:val="5"/>
    <w:rsid w:val="00FB16C0"/>
    <w:rPr>
      <w:b/>
      <w:sz w:val="28"/>
    </w:rPr>
  </w:style>
  <w:style w:type="character" w:customStyle="1" w:styleId="60">
    <w:name w:val="Заголовок 6 Знак"/>
    <w:basedOn w:val="a1"/>
    <w:link w:val="6"/>
    <w:rsid w:val="00FB16C0"/>
    <w:rPr>
      <w:sz w:val="28"/>
    </w:rPr>
  </w:style>
  <w:style w:type="character" w:customStyle="1" w:styleId="70">
    <w:name w:val="Заголовок 7 Знак"/>
    <w:basedOn w:val="a1"/>
    <w:link w:val="7"/>
    <w:rsid w:val="00FB16C0"/>
    <w:rPr>
      <w:rFonts w:ascii="Arial" w:hAnsi="Arial"/>
      <w:sz w:val="24"/>
    </w:rPr>
  </w:style>
  <w:style w:type="character" w:customStyle="1" w:styleId="80">
    <w:name w:val="Заголовок 8 Знак"/>
    <w:basedOn w:val="a1"/>
    <w:link w:val="8"/>
    <w:rsid w:val="00FB16C0"/>
    <w:rPr>
      <w:sz w:val="24"/>
    </w:rPr>
  </w:style>
  <w:style w:type="character" w:customStyle="1" w:styleId="90">
    <w:name w:val="Заголовок 9 Знак"/>
    <w:basedOn w:val="a1"/>
    <w:link w:val="9"/>
    <w:rsid w:val="00FB16C0"/>
    <w:rPr>
      <w:sz w:val="24"/>
    </w:rPr>
  </w:style>
  <w:style w:type="paragraph" w:styleId="ac">
    <w:name w:val="Body Text Indent"/>
    <w:basedOn w:val="a"/>
    <w:link w:val="ad"/>
    <w:rsid w:val="00FB16C0"/>
    <w:pPr>
      <w:spacing w:before="60"/>
      <w:ind w:left="284" w:firstLine="284"/>
      <w:jc w:val="both"/>
    </w:pPr>
    <w:rPr>
      <w:szCs w:val="20"/>
    </w:rPr>
  </w:style>
  <w:style w:type="character" w:customStyle="1" w:styleId="ad">
    <w:name w:val="Основной текст с отступом Знак"/>
    <w:basedOn w:val="a1"/>
    <w:link w:val="ac"/>
    <w:rsid w:val="00FB16C0"/>
    <w:rPr>
      <w:sz w:val="24"/>
    </w:rPr>
  </w:style>
  <w:style w:type="paragraph" w:styleId="ae">
    <w:name w:val="footer"/>
    <w:basedOn w:val="a"/>
    <w:link w:val="af"/>
    <w:rsid w:val="00FB16C0"/>
    <w:pPr>
      <w:tabs>
        <w:tab w:val="center" w:pos="4536"/>
        <w:tab w:val="right" w:pos="9072"/>
      </w:tabs>
    </w:pPr>
    <w:rPr>
      <w:szCs w:val="20"/>
    </w:rPr>
  </w:style>
  <w:style w:type="character" w:customStyle="1" w:styleId="af">
    <w:name w:val="Нижний колонтитул Знак"/>
    <w:basedOn w:val="a1"/>
    <w:link w:val="ae"/>
    <w:rsid w:val="00FB16C0"/>
    <w:rPr>
      <w:sz w:val="24"/>
    </w:rPr>
  </w:style>
  <w:style w:type="paragraph" w:styleId="af0">
    <w:name w:val="Signature"/>
    <w:basedOn w:val="a"/>
    <w:next w:val="a"/>
    <w:link w:val="af1"/>
    <w:rsid w:val="00FB16C0"/>
    <w:pPr>
      <w:tabs>
        <w:tab w:val="left" w:pos="6237"/>
      </w:tabs>
      <w:spacing w:before="600"/>
      <w:ind w:left="1276"/>
    </w:pPr>
    <w:rPr>
      <w:szCs w:val="20"/>
    </w:rPr>
  </w:style>
  <w:style w:type="character" w:customStyle="1" w:styleId="af1">
    <w:name w:val="Подпись Знак"/>
    <w:basedOn w:val="a1"/>
    <w:link w:val="af0"/>
    <w:rsid w:val="00FB16C0"/>
    <w:rPr>
      <w:sz w:val="24"/>
    </w:rPr>
  </w:style>
  <w:style w:type="paragraph" w:customStyle="1" w:styleId="22">
    <w:name w:val="Стиль2"/>
    <w:basedOn w:val="12"/>
    <w:rsid w:val="00FB16C0"/>
    <w:pPr>
      <w:tabs>
        <w:tab w:val="clear" w:pos="927"/>
        <w:tab w:val="num" w:pos="4250"/>
      </w:tabs>
      <w:spacing w:before="60"/>
      <w:ind w:left="344" w:firstLine="283"/>
      <w:outlineLvl w:val="6"/>
    </w:pPr>
  </w:style>
  <w:style w:type="paragraph" w:customStyle="1" w:styleId="12">
    <w:name w:val="Стиль1"/>
    <w:basedOn w:val="a"/>
    <w:link w:val="13"/>
    <w:rsid w:val="00FB16C0"/>
    <w:pPr>
      <w:tabs>
        <w:tab w:val="num" w:pos="927"/>
      </w:tabs>
      <w:autoSpaceDE w:val="0"/>
      <w:autoSpaceDN w:val="0"/>
      <w:adjustRightInd w:val="0"/>
      <w:spacing w:before="120"/>
      <w:ind w:firstLine="567"/>
      <w:jc w:val="both"/>
      <w:outlineLvl w:val="5"/>
    </w:pPr>
    <w:rPr>
      <w:szCs w:val="20"/>
    </w:rPr>
  </w:style>
  <w:style w:type="paragraph" w:styleId="af2">
    <w:name w:val="table of figures"/>
    <w:basedOn w:val="a"/>
    <w:next w:val="a"/>
    <w:rsid w:val="00FB16C0"/>
    <w:pPr>
      <w:ind w:left="480" w:hanging="480"/>
    </w:pPr>
    <w:rPr>
      <w:szCs w:val="20"/>
    </w:rPr>
  </w:style>
  <w:style w:type="table" w:styleId="af3">
    <w:name w:val="Table Grid"/>
    <w:basedOn w:val="a2"/>
    <w:rsid w:val="00FB16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FB16C0"/>
    <w:pPr>
      <w:ind w:left="567" w:firstLine="284"/>
      <w:jc w:val="both"/>
    </w:pPr>
    <w:rPr>
      <w:szCs w:val="20"/>
    </w:rPr>
  </w:style>
  <w:style w:type="paragraph" w:customStyle="1" w:styleId="3">
    <w:name w:val="Стиль3"/>
    <w:basedOn w:val="a"/>
    <w:rsid w:val="00FB16C0"/>
    <w:pPr>
      <w:numPr>
        <w:numId w:val="6"/>
      </w:numPr>
      <w:jc w:val="both"/>
    </w:pPr>
    <w:rPr>
      <w:szCs w:val="20"/>
    </w:rPr>
  </w:style>
  <w:style w:type="paragraph" w:customStyle="1" w:styleId="af4">
    <w:name w:val="Обычный + вправо"/>
    <w:basedOn w:val="a"/>
    <w:rsid w:val="00FB16C0"/>
    <w:pPr>
      <w:jc w:val="right"/>
    </w:pPr>
    <w:rPr>
      <w:color w:val="000000"/>
      <w:szCs w:val="20"/>
    </w:rPr>
  </w:style>
  <w:style w:type="paragraph" w:customStyle="1" w:styleId="af5">
    <w:name w:val="Обычный + курсив"/>
    <w:basedOn w:val="a"/>
    <w:rsid w:val="00FB16C0"/>
    <w:rPr>
      <w:i/>
      <w:iCs/>
      <w:szCs w:val="20"/>
    </w:rPr>
  </w:style>
  <w:style w:type="character" w:styleId="af6">
    <w:name w:val="Hyperlink"/>
    <w:basedOn w:val="a1"/>
    <w:rsid w:val="00FB16C0"/>
    <w:rPr>
      <w:rFonts w:cs="Times New Roman"/>
      <w:color w:val="0000FF"/>
      <w:u w:val="single"/>
    </w:rPr>
  </w:style>
  <w:style w:type="paragraph" w:customStyle="1" w:styleId="0">
    <w:name w:val="Заголовок 0"/>
    <w:basedOn w:val="a"/>
    <w:rsid w:val="00FB16C0"/>
    <w:pPr>
      <w:spacing w:before="1440"/>
      <w:jc w:val="center"/>
    </w:pPr>
    <w:rPr>
      <w:rFonts w:ascii="Arial" w:hAnsi="Arial" w:cs="Arial"/>
      <w:sz w:val="40"/>
      <w:szCs w:val="40"/>
    </w:rPr>
  </w:style>
  <w:style w:type="paragraph" w:styleId="af7">
    <w:name w:val="List Number"/>
    <w:basedOn w:val="a"/>
    <w:rsid w:val="00FB16C0"/>
    <w:pPr>
      <w:tabs>
        <w:tab w:val="num" w:pos="720"/>
        <w:tab w:val="right" w:leader="dot" w:pos="8505"/>
      </w:tabs>
      <w:ind w:left="720" w:hanging="360"/>
    </w:pPr>
    <w:rPr>
      <w:szCs w:val="20"/>
    </w:rPr>
  </w:style>
  <w:style w:type="paragraph" w:customStyle="1" w:styleId="af8">
    <w:name w:val="Знак"/>
    <w:basedOn w:val="a"/>
    <w:rsid w:val="00FB16C0"/>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rsid w:val="00FB16C0"/>
    <w:pPr>
      <w:keepNext/>
      <w:tabs>
        <w:tab w:val="right" w:leader="dot" w:pos="9072"/>
      </w:tabs>
      <w:spacing w:before="240"/>
    </w:pPr>
    <w:rPr>
      <w:caps/>
      <w:noProof/>
    </w:rPr>
  </w:style>
  <w:style w:type="paragraph" w:styleId="2">
    <w:name w:val="toc 2"/>
    <w:basedOn w:val="a"/>
    <w:next w:val="a"/>
    <w:autoRedefine/>
    <w:rsid w:val="00FB16C0"/>
    <w:pPr>
      <w:keepLines/>
      <w:numPr>
        <w:numId w:val="4"/>
      </w:numPr>
      <w:tabs>
        <w:tab w:val="right" w:leader="dot" w:pos="9072"/>
      </w:tabs>
      <w:spacing w:before="60"/>
      <w:ind w:right="567"/>
    </w:pPr>
  </w:style>
  <w:style w:type="paragraph" w:styleId="30">
    <w:name w:val="toc 3"/>
    <w:basedOn w:val="a"/>
    <w:next w:val="a"/>
    <w:autoRedefine/>
    <w:rsid w:val="00FB16C0"/>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FB16C0"/>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FB16C0"/>
    <w:pPr>
      <w:keepLines/>
      <w:tabs>
        <w:tab w:val="right" w:leader="dot" w:pos="9072"/>
      </w:tabs>
      <w:spacing w:before="60"/>
      <w:ind w:right="567"/>
    </w:pPr>
    <w:rPr>
      <w:szCs w:val="20"/>
    </w:rPr>
  </w:style>
  <w:style w:type="character" w:styleId="af9">
    <w:name w:val="FollowedHyperlink"/>
    <w:basedOn w:val="a1"/>
    <w:rsid w:val="00FB16C0"/>
    <w:rPr>
      <w:rFonts w:cs="Times New Roman"/>
      <w:color w:val="800080"/>
      <w:u w:val="single"/>
    </w:rPr>
  </w:style>
  <w:style w:type="paragraph" w:customStyle="1" w:styleId="afa">
    <w:name w:val="Таблицы (моноширинный)"/>
    <w:basedOn w:val="a"/>
    <w:next w:val="a"/>
    <w:rsid w:val="00FB16C0"/>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FB16C0"/>
    <w:pPr>
      <w:tabs>
        <w:tab w:val="num" w:pos="0"/>
        <w:tab w:val="num" w:pos="851"/>
      </w:tabs>
      <w:spacing w:before="120"/>
      <w:ind w:left="360" w:hanging="360"/>
      <w:jc w:val="both"/>
      <w:outlineLvl w:val="0"/>
    </w:pPr>
    <w:rPr>
      <w:szCs w:val="20"/>
    </w:rPr>
  </w:style>
  <w:style w:type="paragraph" w:customStyle="1" w:styleId="ConsPlusNonformat">
    <w:name w:val="ConsPlusNonformat"/>
    <w:rsid w:val="00FB16C0"/>
    <w:pPr>
      <w:widowControl w:val="0"/>
      <w:autoSpaceDE w:val="0"/>
      <w:autoSpaceDN w:val="0"/>
      <w:adjustRightInd w:val="0"/>
      <w:spacing w:line="240" w:lineRule="auto"/>
    </w:pPr>
    <w:rPr>
      <w:rFonts w:ascii="Courier New" w:hAnsi="Courier New" w:cs="Courier New"/>
    </w:rPr>
  </w:style>
  <w:style w:type="paragraph" w:styleId="afb">
    <w:name w:val="Normal Indent"/>
    <w:basedOn w:val="a"/>
    <w:rsid w:val="00FB16C0"/>
    <w:pPr>
      <w:ind w:left="708"/>
    </w:pPr>
    <w:rPr>
      <w:szCs w:val="20"/>
    </w:rPr>
  </w:style>
  <w:style w:type="paragraph" w:customStyle="1" w:styleId="xl66">
    <w:name w:val="xl66"/>
    <w:basedOn w:val="a"/>
    <w:rsid w:val="00FB16C0"/>
    <w:pPr>
      <w:spacing w:before="100" w:beforeAutospacing="1" w:after="100" w:afterAutospacing="1"/>
    </w:pPr>
    <w:rPr>
      <w:sz w:val="28"/>
      <w:szCs w:val="28"/>
    </w:rPr>
  </w:style>
  <w:style w:type="paragraph" w:customStyle="1" w:styleId="xl67">
    <w:name w:val="xl6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FB16C0"/>
    <w:pPr>
      <w:spacing w:before="100" w:beforeAutospacing="1" w:after="100" w:afterAutospacing="1"/>
      <w:jc w:val="center"/>
    </w:pPr>
    <w:rPr>
      <w:sz w:val="16"/>
      <w:szCs w:val="16"/>
    </w:rPr>
  </w:style>
  <w:style w:type="paragraph" w:customStyle="1" w:styleId="xl70">
    <w:name w:val="xl70"/>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FB16C0"/>
    <w:pPr>
      <w:spacing w:before="100" w:beforeAutospacing="1" w:after="100" w:afterAutospacing="1"/>
    </w:pPr>
    <w:rPr>
      <w:sz w:val="28"/>
      <w:szCs w:val="28"/>
    </w:rPr>
  </w:style>
  <w:style w:type="paragraph" w:customStyle="1" w:styleId="xl72">
    <w:name w:val="xl72"/>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FB16C0"/>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FB16C0"/>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FB16C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FB16C0"/>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FB16C0"/>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FB16C0"/>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FB16C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FB16C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FB16C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FB16C0"/>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FB16C0"/>
    <w:pPr>
      <w:shd w:val="clear" w:color="000000" w:fill="CCFFCC"/>
      <w:spacing w:before="100" w:beforeAutospacing="1" w:after="100" w:afterAutospacing="1"/>
    </w:pPr>
    <w:rPr>
      <w:b/>
      <w:bCs/>
      <w:i/>
      <w:iCs/>
      <w:sz w:val="28"/>
      <w:szCs w:val="28"/>
    </w:rPr>
  </w:style>
  <w:style w:type="paragraph" w:customStyle="1" w:styleId="xl103">
    <w:name w:val="xl103"/>
    <w:basedOn w:val="a"/>
    <w:rsid w:val="00FB16C0"/>
    <w:pPr>
      <w:shd w:val="clear" w:color="000000" w:fill="99CC00"/>
      <w:spacing w:before="100" w:beforeAutospacing="1" w:after="100" w:afterAutospacing="1"/>
    </w:pPr>
    <w:rPr>
      <w:sz w:val="28"/>
      <w:szCs w:val="28"/>
    </w:rPr>
  </w:style>
  <w:style w:type="paragraph" w:customStyle="1" w:styleId="xl104">
    <w:name w:val="xl104"/>
    <w:basedOn w:val="a"/>
    <w:rsid w:val="00FB16C0"/>
    <w:pPr>
      <w:shd w:val="clear" w:color="000000" w:fill="CCFFCC"/>
      <w:spacing w:before="100" w:beforeAutospacing="1" w:after="100" w:afterAutospacing="1"/>
    </w:pPr>
    <w:rPr>
      <w:sz w:val="28"/>
      <w:szCs w:val="28"/>
    </w:rPr>
  </w:style>
  <w:style w:type="paragraph" w:customStyle="1" w:styleId="xl105">
    <w:name w:val="xl105"/>
    <w:basedOn w:val="a"/>
    <w:rsid w:val="00FB16C0"/>
    <w:pPr>
      <w:spacing w:before="100" w:beforeAutospacing="1" w:after="100" w:afterAutospacing="1"/>
    </w:pPr>
    <w:rPr>
      <w:b/>
      <w:bCs/>
      <w:i/>
      <w:iCs/>
      <w:sz w:val="28"/>
      <w:szCs w:val="28"/>
    </w:rPr>
  </w:style>
  <w:style w:type="paragraph" w:customStyle="1" w:styleId="xl106">
    <w:name w:val="xl106"/>
    <w:basedOn w:val="a"/>
    <w:rsid w:val="00FB16C0"/>
    <w:pPr>
      <w:pBdr>
        <w:bottom w:val="single" w:sz="4" w:space="0" w:color="auto"/>
      </w:pBdr>
      <w:spacing w:before="100" w:beforeAutospacing="1" w:after="100" w:afterAutospacing="1"/>
    </w:pPr>
    <w:rPr>
      <w:sz w:val="28"/>
      <w:szCs w:val="28"/>
    </w:rPr>
  </w:style>
  <w:style w:type="paragraph" w:customStyle="1" w:styleId="xl107">
    <w:name w:val="xl107"/>
    <w:basedOn w:val="a"/>
    <w:rsid w:val="00FB16C0"/>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FB16C0"/>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FB16C0"/>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FB16C0"/>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FB16C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FB16C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FB16C0"/>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FB16C0"/>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FB16C0"/>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FB16C0"/>
    <w:pPr>
      <w:spacing w:before="100" w:beforeAutospacing="1" w:after="100" w:afterAutospacing="1"/>
    </w:pPr>
  </w:style>
  <w:style w:type="paragraph" w:customStyle="1" w:styleId="xl124">
    <w:name w:val="xl124"/>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FB16C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FB16C0"/>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FB16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FB16C0"/>
    <w:pPr>
      <w:shd w:val="clear" w:color="000000" w:fill="CCFFCC"/>
      <w:spacing w:before="100" w:beforeAutospacing="1" w:after="100" w:afterAutospacing="1"/>
    </w:pPr>
    <w:rPr>
      <w:i/>
      <w:iCs/>
      <w:sz w:val="28"/>
      <w:szCs w:val="28"/>
    </w:rPr>
  </w:style>
  <w:style w:type="paragraph" w:customStyle="1" w:styleId="xl136">
    <w:name w:val="xl136"/>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FB16C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FB16C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FB16C0"/>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FB16C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FB16C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FB16C0"/>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FB16C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rsid w:val="00FB16C0"/>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FB16C0"/>
    <w:pPr>
      <w:spacing w:after="160" w:line="240" w:lineRule="exact"/>
    </w:pPr>
    <w:rPr>
      <w:rFonts w:ascii="Arial" w:hAnsi="Arial" w:cs="Arial"/>
      <w:sz w:val="20"/>
      <w:szCs w:val="20"/>
      <w:lang w:val="fr-FR" w:eastAsia="en-US"/>
    </w:rPr>
  </w:style>
  <w:style w:type="paragraph" w:customStyle="1" w:styleId="ConsTitle">
    <w:name w:val="ConsTitle"/>
    <w:rsid w:val="00FB16C0"/>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FB16C0"/>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FB16C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FB16C0"/>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FB16C0"/>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FB16C0"/>
    <w:pPr>
      <w:shd w:val="clear" w:color="000000" w:fill="C2D69A"/>
      <w:spacing w:before="100" w:beforeAutospacing="1" w:after="100" w:afterAutospacing="1"/>
    </w:pPr>
    <w:rPr>
      <w:sz w:val="28"/>
      <w:szCs w:val="28"/>
    </w:rPr>
  </w:style>
  <w:style w:type="paragraph" w:customStyle="1" w:styleId="xl156">
    <w:name w:val="xl156"/>
    <w:basedOn w:val="a"/>
    <w:rsid w:val="00FB16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FB16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FB16C0"/>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FB16C0"/>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FB16C0"/>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FB16C0"/>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FB16C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FB16C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FB16C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FB16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FB16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FB16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FB16C0"/>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FB16C0"/>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FB16C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FB16C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FB16C0"/>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FB16C0"/>
    <w:rPr>
      <w:rFonts w:ascii="Times New Roman" w:eastAsia="Times New Roman" w:hAnsi="Times New Roman" w:cs="Times New Roman"/>
      <w:sz w:val="24"/>
      <w:szCs w:val="20"/>
      <w:lang w:eastAsia="ru-RU"/>
    </w:rPr>
  </w:style>
  <w:style w:type="paragraph" w:customStyle="1" w:styleId="ConsPlusCell">
    <w:name w:val="ConsPlusCell"/>
    <w:rsid w:val="00FB16C0"/>
    <w:pPr>
      <w:widowControl w:val="0"/>
      <w:autoSpaceDE w:val="0"/>
      <w:autoSpaceDN w:val="0"/>
      <w:adjustRightInd w:val="0"/>
      <w:spacing w:line="240" w:lineRule="auto"/>
    </w:pPr>
    <w:rPr>
      <w:rFonts w:ascii="Arial" w:eastAsia="Calibri" w:hAnsi="Arial" w:cs="Arial"/>
    </w:rPr>
  </w:style>
  <w:style w:type="character" w:customStyle="1" w:styleId="afc">
    <w:name w:val="Знак Знак Знак"/>
    <w:basedOn w:val="a1"/>
    <w:rsid w:val="00FB16C0"/>
    <w:rPr>
      <w:rFonts w:ascii="Arial" w:eastAsia="Times New Roman" w:hAnsi="Arial" w:cs="Times New Roman"/>
      <w:b/>
      <w:kern w:val="28"/>
      <w:sz w:val="28"/>
      <w:szCs w:val="20"/>
      <w:lang w:eastAsia="ru-RU"/>
    </w:rPr>
  </w:style>
  <w:style w:type="character" w:customStyle="1" w:styleId="61">
    <w:name w:val="Знак Знак6"/>
    <w:basedOn w:val="a1"/>
    <w:rsid w:val="00FB16C0"/>
    <w:rPr>
      <w:rFonts w:ascii="Times New Roman" w:eastAsia="Times New Roman" w:hAnsi="Times New Roman" w:cs="Times New Roman"/>
      <w:sz w:val="24"/>
      <w:szCs w:val="20"/>
      <w:lang w:eastAsia="ru-RU"/>
    </w:rPr>
  </w:style>
  <w:style w:type="character" w:customStyle="1" w:styleId="140">
    <w:name w:val="Знак Знак14"/>
    <w:basedOn w:val="a1"/>
    <w:rsid w:val="00FB16C0"/>
    <w:rPr>
      <w:rFonts w:ascii="Times New Roman" w:eastAsia="Times New Roman" w:hAnsi="Times New Roman" w:cs="Times New Roman"/>
      <w:b/>
      <w:sz w:val="28"/>
      <w:szCs w:val="20"/>
      <w:lang w:eastAsia="ru-RU"/>
    </w:rPr>
  </w:style>
  <w:style w:type="character" w:customStyle="1" w:styleId="120">
    <w:name w:val="Знак Знак12"/>
    <w:basedOn w:val="a1"/>
    <w:rsid w:val="00FB16C0"/>
    <w:rPr>
      <w:rFonts w:ascii="Times New Roman" w:eastAsia="Times New Roman" w:hAnsi="Times New Roman" w:cs="Times New Roman"/>
      <w:b/>
      <w:sz w:val="24"/>
      <w:szCs w:val="20"/>
      <w:lang w:eastAsia="ru-RU"/>
    </w:rPr>
  </w:style>
  <w:style w:type="character" w:customStyle="1" w:styleId="130">
    <w:name w:val="Знак Знак13"/>
    <w:basedOn w:val="a1"/>
    <w:rsid w:val="00FB16C0"/>
    <w:rPr>
      <w:rFonts w:ascii="Times New Roman" w:eastAsia="Times New Roman" w:hAnsi="Times New Roman" w:cs="Times New Roman"/>
      <w:b/>
      <w:sz w:val="28"/>
      <w:szCs w:val="20"/>
      <w:lang w:eastAsia="ru-RU"/>
    </w:rPr>
  </w:style>
  <w:style w:type="character" w:customStyle="1" w:styleId="111">
    <w:name w:val="Знак Знак11"/>
    <w:basedOn w:val="a1"/>
    <w:rsid w:val="00FB16C0"/>
    <w:rPr>
      <w:rFonts w:ascii="Times New Roman" w:eastAsia="Times New Roman" w:hAnsi="Times New Roman" w:cs="Times New Roman"/>
      <w:b/>
      <w:sz w:val="28"/>
      <w:szCs w:val="20"/>
      <w:lang w:eastAsia="ru-RU"/>
    </w:rPr>
  </w:style>
  <w:style w:type="character" w:customStyle="1" w:styleId="100">
    <w:name w:val="Знак Знак10"/>
    <w:basedOn w:val="a1"/>
    <w:rsid w:val="00FB16C0"/>
    <w:rPr>
      <w:rFonts w:ascii="Times New Roman" w:eastAsia="Times New Roman" w:hAnsi="Times New Roman" w:cs="Times New Roman"/>
      <w:sz w:val="28"/>
      <w:szCs w:val="20"/>
      <w:lang w:eastAsia="ru-RU"/>
    </w:rPr>
  </w:style>
  <w:style w:type="character" w:customStyle="1" w:styleId="91">
    <w:name w:val="Знак Знак9"/>
    <w:basedOn w:val="a1"/>
    <w:rsid w:val="00FB16C0"/>
    <w:rPr>
      <w:rFonts w:ascii="Arial" w:eastAsia="Times New Roman" w:hAnsi="Arial" w:cs="Times New Roman"/>
      <w:sz w:val="24"/>
      <w:szCs w:val="20"/>
      <w:lang w:eastAsia="ru-RU"/>
    </w:rPr>
  </w:style>
  <w:style w:type="character" w:customStyle="1" w:styleId="81">
    <w:name w:val="Знак Знак8"/>
    <w:basedOn w:val="a1"/>
    <w:rsid w:val="00FB16C0"/>
    <w:rPr>
      <w:rFonts w:ascii="Times New Roman" w:eastAsia="Times New Roman" w:hAnsi="Times New Roman" w:cs="Times New Roman"/>
      <w:sz w:val="24"/>
      <w:szCs w:val="20"/>
      <w:lang w:eastAsia="ru-RU"/>
    </w:rPr>
  </w:style>
  <w:style w:type="character" w:customStyle="1" w:styleId="53">
    <w:name w:val="Знак Знак5"/>
    <w:basedOn w:val="a1"/>
    <w:rsid w:val="00FB16C0"/>
    <w:rPr>
      <w:rFonts w:ascii="Times New Roman" w:eastAsia="Times New Roman" w:hAnsi="Times New Roman" w:cs="Times New Roman"/>
      <w:sz w:val="24"/>
      <w:szCs w:val="20"/>
      <w:lang w:eastAsia="ru-RU"/>
    </w:rPr>
  </w:style>
  <w:style w:type="character" w:customStyle="1" w:styleId="43">
    <w:name w:val="Знак Знак4"/>
    <w:basedOn w:val="a1"/>
    <w:rsid w:val="00FB16C0"/>
    <w:rPr>
      <w:rFonts w:ascii="Times New Roman" w:eastAsia="Times New Roman" w:hAnsi="Times New Roman" w:cs="Times New Roman"/>
      <w:sz w:val="24"/>
      <w:szCs w:val="20"/>
      <w:lang w:eastAsia="ru-RU"/>
    </w:rPr>
  </w:style>
  <w:style w:type="character" w:customStyle="1" w:styleId="33">
    <w:name w:val="Знак Знак3"/>
    <w:basedOn w:val="a1"/>
    <w:rsid w:val="00FB16C0"/>
    <w:rPr>
      <w:rFonts w:ascii="Times New Roman" w:eastAsia="Times New Roman" w:hAnsi="Times New Roman" w:cs="Times New Roman"/>
      <w:sz w:val="24"/>
      <w:szCs w:val="20"/>
      <w:lang w:eastAsia="ru-RU"/>
    </w:rPr>
  </w:style>
  <w:style w:type="character" w:customStyle="1" w:styleId="23">
    <w:name w:val="Знак Знак2"/>
    <w:basedOn w:val="a1"/>
    <w:rsid w:val="00FB16C0"/>
    <w:rPr>
      <w:rFonts w:ascii="Times New Roman" w:eastAsia="Times New Roman" w:hAnsi="Times New Roman" w:cs="Times New Roman"/>
      <w:sz w:val="24"/>
      <w:szCs w:val="20"/>
      <w:lang w:eastAsia="ru-RU"/>
    </w:rPr>
  </w:style>
  <w:style w:type="character" w:customStyle="1" w:styleId="15">
    <w:name w:val="Знак Знак1"/>
    <w:basedOn w:val="a1"/>
    <w:rsid w:val="00FB16C0"/>
    <w:rPr>
      <w:rFonts w:ascii="Tahoma" w:eastAsia="Times New Roman" w:hAnsi="Tahoma" w:cs="Tahoma"/>
      <w:sz w:val="16"/>
      <w:szCs w:val="16"/>
      <w:lang w:eastAsia="ru-RU"/>
    </w:rPr>
  </w:style>
  <w:style w:type="character" w:styleId="afd">
    <w:name w:val="Emphasis"/>
    <w:basedOn w:val="a1"/>
    <w:qFormat/>
    <w:rsid w:val="00FB16C0"/>
    <w:rPr>
      <w:i/>
      <w:iCs/>
    </w:rPr>
  </w:style>
  <w:style w:type="character" w:customStyle="1" w:styleId="610">
    <w:name w:val="Заголовок 6 Знак1"/>
    <w:basedOn w:val="a1"/>
    <w:rsid w:val="00FB16C0"/>
    <w:rPr>
      <w:sz w:val="28"/>
    </w:rPr>
  </w:style>
  <w:style w:type="character" w:customStyle="1" w:styleId="810">
    <w:name w:val="Заголовок 8 Знак1"/>
    <w:basedOn w:val="a1"/>
    <w:rsid w:val="00FB16C0"/>
    <w:rPr>
      <w:sz w:val="24"/>
    </w:rPr>
  </w:style>
  <w:style w:type="paragraph" w:customStyle="1" w:styleId="msoheading8cxsplast">
    <w:name w:val="msoheading8cxsplast"/>
    <w:basedOn w:val="a"/>
    <w:rsid w:val="00FB16C0"/>
    <w:pPr>
      <w:spacing w:before="100" w:beforeAutospacing="1" w:after="100" w:afterAutospacing="1"/>
    </w:pPr>
  </w:style>
  <w:style w:type="paragraph" w:customStyle="1" w:styleId="16">
    <w:name w:val="Знак1"/>
    <w:basedOn w:val="a"/>
    <w:rsid w:val="00FB16C0"/>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e">
    <w:name w:val="List Paragraph"/>
    <w:basedOn w:val="a"/>
    <w:qFormat/>
    <w:rsid w:val="00FB16C0"/>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FB16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sultant.ru/document/Cons_doc_LAW_85368/e8486d3a2af306f57be6dcefc0171e4ee5d33d26/" TargetMode="External"/><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hyperlink" Target="http://www.consultant.ru/document/cons_doc_LAW_330851/878fb9545863b1203029aec55b9835dbfba6db8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consultant.ru/document/cons_doc_LAW_5142/4734407fbf4d5eec5306840f8b75b994e5d57090/"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sultant.ru/document/Cons_doc_LAW_85368/e8486d3a2af306f57be6dcefc0171e4ee5d33d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137</Pages>
  <Words>41402</Words>
  <Characters>235997</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2022-07-12T08:08:00Z</dcterms:created>
  <dcterms:modified xsi:type="dcterms:W3CDTF">2022-07-18T10:32:00Z</dcterms:modified>
</cp:coreProperties>
</file>