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D7A" w:rsidRDefault="00653D7A" w:rsidP="00653D7A">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653D7A" w:rsidRDefault="00653D7A" w:rsidP="00653D7A">
      <w:pPr>
        <w:jc w:val="center"/>
        <w:rPr>
          <w:rFonts w:ascii="Victoriana" w:hAnsi="Victoriana"/>
          <w:color w:val="000000"/>
          <w:sz w:val="40"/>
          <w:szCs w:val="40"/>
        </w:rPr>
      </w:pPr>
    </w:p>
    <w:p w:rsidR="00653D7A" w:rsidRDefault="00653D7A" w:rsidP="00653D7A">
      <w:pPr>
        <w:jc w:val="center"/>
        <w:rPr>
          <w:rFonts w:ascii="Victoriana" w:hAnsi="Victoriana"/>
          <w:color w:val="000000"/>
          <w:sz w:val="40"/>
          <w:szCs w:val="40"/>
        </w:rPr>
      </w:pPr>
    </w:p>
    <w:p w:rsidR="00653D7A" w:rsidRDefault="00653D7A" w:rsidP="00653D7A">
      <w:pPr>
        <w:jc w:val="center"/>
        <w:rPr>
          <w:rFonts w:ascii="Monotype Corsiva" w:hAnsi="Monotype Corsiva"/>
          <w:b/>
          <w:color w:val="000000"/>
          <w:sz w:val="48"/>
          <w:szCs w:val="48"/>
        </w:rPr>
      </w:pPr>
      <w:r>
        <w:rPr>
          <w:rFonts w:ascii="Monotype Corsiva" w:hAnsi="Monotype Corsiva"/>
          <w:b/>
          <w:color w:val="000000"/>
          <w:sz w:val="48"/>
          <w:szCs w:val="48"/>
        </w:rPr>
        <w:t>№ 17</w:t>
      </w:r>
    </w:p>
    <w:p w:rsidR="00653D7A" w:rsidRDefault="00653D7A" w:rsidP="00653D7A">
      <w:pPr>
        <w:jc w:val="center"/>
        <w:rPr>
          <w:rFonts w:ascii="Monotype Corsiva" w:hAnsi="Monotype Corsiva"/>
          <w:b/>
          <w:color w:val="000000"/>
          <w:sz w:val="48"/>
          <w:szCs w:val="48"/>
        </w:rPr>
      </w:pPr>
      <w:r>
        <w:rPr>
          <w:rFonts w:ascii="Monotype Corsiva" w:hAnsi="Monotype Corsiva"/>
          <w:b/>
          <w:color w:val="000000"/>
          <w:sz w:val="48"/>
          <w:szCs w:val="48"/>
        </w:rPr>
        <w:t>26 сентября  2019 года</w:t>
      </w:r>
    </w:p>
    <w:p w:rsidR="00653D7A" w:rsidRDefault="00653D7A" w:rsidP="00653D7A">
      <w:pPr>
        <w:rPr>
          <w:color w:val="000000"/>
        </w:rPr>
      </w:pPr>
    </w:p>
    <w:p w:rsidR="00653D7A" w:rsidRDefault="00653D7A" w:rsidP="00653D7A">
      <w:pPr>
        <w:rPr>
          <w:color w:val="000000"/>
        </w:rPr>
      </w:pPr>
    </w:p>
    <w:p w:rsidR="00653D7A" w:rsidRDefault="00653D7A" w:rsidP="00653D7A">
      <w:pPr>
        <w:rPr>
          <w:color w:val="000000"/>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8"/>
          <w:szCs w:val="28"/>
        </w:rPr>
      </w:pPr>
    </w:p>
    <w:p w:rsidR="00653D7A" w:rsidRDefault="00653D7A" w:rsidP="00653D7A">
      <w:pPr>
        <w:pStyle w:val="ConsPlusNonformat"/>
        <w:widowControl/>
        <w:jc w:val="center"/>
        <w:rPr>
          <w:rFonts w:ascii="Times New Roman" w:hAnsi="Times New Roman" w:cs="Times New Roman"/>
          <w:color w:val="000000"/>
          <w:sz w:val="24"/>
          <w:szCs w:val="24"/>
        </w:rPr>
      </w:pPr>
    </w:p>
    <w:p w:rsidR="00653D7A" w:rsidRDefault="00653D7A" w:rsidP="00653D7A">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653D7A" w:rsidRDefault="00653D7A" w:rsidP="00653D7A">
      <w:pPr>
        <w:pStyle w:val="ConsPlusNonformat"/>
        <w:widowControl/>
        <w:jc w:val="center"/>
        <w:rPr>
          <w:rFonts w:ascii="Monotype Corsiva" w:hAnsi="Monotype Corsiva" w:cs="Times New Roman"/>
          <w:color w:val="000000"/>
          <w:sz w:val="52"/>
          <w:szCs w:val="52"/>
        </w:rPr>
      </w:pPr>
    </w:p>
    <w:p w:rsidR="00653D7A" w:rsidRDefault="00653D7A" w:rsidP="00653D7A">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 xml:space="preserve">Информационный бюллетень </w:t>
      </w:r>
      <w:proofErr w:type="spellStart"/>
      <w:r>
        <w:rPr>
          <w:rFonts w:ascii="Monotype Corsiva" w:hAnsi="Monotype Corsiva" w:cs="Times New Roman"/>
          <w:b/>
          <w:color w:val="000000"/>
          <w:sz w:val="32"/>
          <w:szCs w:val="32"/>
        </w:rPr>
        <w:t>Камешкирского</w:t>
      </w:r>
      <w:proofErr w:type="spellEnd"/>
      <w:r>
        <w:rPr>
          <w:rFonts w:ascii="Monotype Corsiva" w:hAnsi="Monotype Corsiva" w:cs="Times New Roman"/>
          <w:b/>
          <w:color w:val="000000"/>
          <w:sz w:val="32"/>
          <w:szCs w:val="32"/>
        </w:rPr>
        <w:t xml:space="preserve"> района Пензенской области</w:t>
      </w:r>
    </w:p>
    <w:p w:rsidR="00653D7A" w:rsidRDefault="00653D7A" w:rsidP="00653D7A">
      <w:pPr>
        <w:pStyle w:val="ConsPlusNormal0"/>
        <w:widowControl/>
        <w:ind w:firstLine="0"/>
        <w:jc w:val="center"/>
        <w:rPr>
          <w:rFonts w:ascii="Monotype Corsiva" w:hAnsi="Monotype Corsiva" w:cs="Times New Roman"/>
          <w:b/>
          <w:color w:val="000000"/>
          <w:sz w:val="32"/>
          <w:szCs w:val="32"/>
        </w:rPr>
      </w:pPr>
    </w:p>
    <w:p w:rsidR="00653D7A" w:rsidRDefault="00653D7A" w:rsidP="00653D7A">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653D7A" w:rsidRDefault="00653D7A" w:rsidP="00653D7A">
      <w:pPr>
        <w:pStyle w:val="ConsPlusNormal0"/>
        <w:widowControl/>
        <w:ind w:firstLine="0"/>
        <w:jc w:val="center"/>
        <w:rPr>
          <w:rFonts w:ascii="Monotype Corsiva" w:hAnsi="Monotype Corsiva" w:cs="Times New Roman"/>
          <w:b/>
          <w:color w:val="000000"/>
          <w:sz w:val="32"/>
          <w:szCs w:val="32"/>
        </w:rPr>
      </w:pPr>
    </w:p>
    <w:p w:rsidR="00653D7A" w:rsidRDefault="00653D7A" w:rsidP="00653D7A">
      <w:pPr>
        <w:pStyle w:val="ConsPlusNormal0"/>
        <w:widowControl/>
        <w:ind w:firstLine="0"/>
        <w:jc w:val="center"/>
        <w:rPr>
          <w:rFonts w:ascii="Monotype Corsiva" w:hAnsi="Monotype Corsiva" w:cs="Times New Roman"/>
          <w:color w:val="000000"/>
          <w:sz w:val="36"/>
          <w:szCs w:val="36"/>
        </w:rPr>
      </w:pPr>
    </w:p>
    <w:p w:rsidR="00653D7A" w:rsidRDefault="00653D7A" w:rsidP="00653D7A">
      <w:pPr>
        <w:pStyle w:val="ConsPlusNonformat"/>
        <w:widowControl/>
        <w:jc w:val="center"/>
        <w:rPr>
          <w:rFonts w:ascii="Monotype Corsiva" w:hAnsi="Monotype Corsiva" w:cs="Times New Roman"/>
          <w:b/>
          <w:color w:val="000000"/>
          <w:sz w:val="40"/>
          <w:szCs w:val="40"/>
        </w:rPr>
      </w:pPr>
    </w:p>
    <w:p w:rsidR="00653D7A" w:rsidRDefault="00653D7A" w:rsidP="00653D7A">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653D7A" w:rsidRDefault="00653D7A" w:rsidP="00653D7A">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Издатель: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653D7A" w:rsidRDefault="00653D7A" w:rsidP="00653D7A">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653D7A" w:rsidRDefault="00653D7A" w:rsidP="00653D7A">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Редакция: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653D7A" w:rsidRDefault="00653D7A" w:rsidP="00653D7A">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653D7A" w:rsidRDefault="00653D7A" w:rsidP="00653D7A">
      <w:pPr>
        <w:pStyle w:val="ConsPlusNormal0"/>
        <w:widowControl/>
        <w:tabs>
          <w:tab w:val="left" w:pos="945"/>
        </w:tabs>
        <w:ind w:firstLine="0"/>
        <w:rPr>
          <w:rFonts w:ascii="Monotype Corsiva" w:hAnsi="Monotype Corsiva" w:cs="Times New Roman"/>
          <w:b/>
          <w:color w:val="000000"/>
          <w:sz w:val="28"/>
          <w:szCs w:val="28"/>
        </w:rPr>
      </w:pPr>
    </w:p>
    <w:p w:rsidR="00653D7A" w:rsidRDefault="00653D7A" w:rsidP="00653D7A">
      <w:pPr>
        <w:pStyle w:val="ConsPlusNormal0"/>
        <w:widowControl/>
        <w:ind w:firstLine="0"/>
        <w:jc w:val="center"/>
        <w:rPr>
          <w:rFonts w:ascii="Monotype Corsiva" w:hAnsi="Monotype Corsiva" w:cs="Times New Roman"/>
          <w:b/>
          <w:color w:val="000000"/>
          <w:sz w:val="24"/>
          <w:szCs w:val="24"/>
        </w:rPr>
      </w:pPr>
    </w:p>
    <w:p w:rsidR="00653D7A" w:rsidRDefault="00653D7A" w:rsidP="00653D7A">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653D7A" w:rsidRDefault="00653D7A" w:rsidP="00653D7A">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653D7A" w:rsidRDefault="00653D7A" w:rsidP="00653D7A">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653D7A" w:rsidRDefault="00653D7A" w:rsidP="00653D7A"/>
    <w:p w:rsidR="00653D7A" w:rsidRDefault="00653D7A" w:rsidP="00653D7A"/>
    <w:p w:rsidR="00B8072B" w:rsidRDefault="00B8072B" w:rsidP="00653D7A"/>
    <w:p w:rsidR="00301531" w:rsidRDefault="00301531"/>
    <w:p w:rsidR="00653D7A" w:rsidRDefault="00653D7A"/>
    <w:p w:rsidR="00B8072B" w:rsidRDefault="00B8072B"/>
    <w:p w:rsidR="00B8072B" w:rsidRDefault="00B8072B"/>
    <w:p w:rsidR="00B8072B" w:rsidRDefault="00B8072B" w:rsidP="00B8072B"/>
    <w:p w:rsidR="00B8072B" w:rsidRDefault="00B8072B" w:rsidP="00B8072B">
      <w:pPr>
        <w:spacing w:line="192" w:lineRule="auto"/>
        <w:jc w:val="both"/>
        <w:rPr>
          <w:sz w:val="30"/>
        </w:rPr>
      </w:pPr>
    </w:p>
    <w:p w:rsidR="00B8072B" w:rsidRDefault="00B8072B" w:rsidP="00B8072B">
      <w:pPr>
        <w:spacing w:line="192" w:lineRule="auto"/>
        <w:jc w:val="both"/>
        <w:rPr>
          <w:sz w:val="16"/>
        </w:rPr>
      </w:pPr>
    </w:p>
    <w:p w:rsidR="00B8072B" w:rsidRDefault="00B8072B" w:rsidP="00B8072B">
      <w:pPr>
        <w:rPr>
          <w:sz w:val="28"/>
        </w:rPr>
      </w:pPr>
      <w:r>
        <w:rPr>
          <w:noProof/>
        </w:rPr>
        <w:drawing>
          <wp:anchor distT="0" distB="0" distL="114300" distR="114300" simplePos="0" relativeHeight="251663360" behindDoc="0" locked="0" layoutInCell="1" allowOverlap="1" wp14:anchorId="3413D20A" wp14:editId="776D9A2D">
            <wp:simplePos x="0" y="0"/>
            <wp:positionH relativeFrom="column">
              <wp:posOffset>2709545</wp:posOffset>
            </wp:positionH>
            <wp:positionV relativeFrom="paragraph">
              <wp:posOffset>22225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B8072B" w:rsidRDefault="00B8072B" w:rsidP="00B8072B">
      <w:pPr>
        <w:rPr>
          <w:sz w:val="28"/>
        </w:rPr>
      </w:pPr>
    </w:p>
    <w:p w:rsidR="00B8072B" w:rsidRDefault="00B8072B" w:rsidP="00B8072B">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B8072B" w:rsidTr="00B8072B">
        <w:trPr>
          <w:trHeight w:val="397"/>
        </w:trPr>
        <w:tc>
          <w:tcPr>
            <w:tcW w:w="9606" w:type="dxa"/>
          </w:tcPr>
          <w:p w:rsidR="00B8072B" w:rsidRDefault="00B8072B" w:rsidP="00301531">
            <w:pPr>
              <w:spacing w:line="276" w:lineRule="auto"/>
              <w:jc w:val="center"/>
              <w:rPr>
                <w:b/>
                <w:sz w:val="28"/>
                <w:lang w:eastAsia="en-US"/>
              </w:rPr>
            </w:pPr>
          </w:p>
        </w:tc>
      </w:tr>
      <w:tr w:rsidR="00B8072B" w:rsidTr="00B8072B">
        <w:tc>
          <w:tcPr>
            <w:tcW w:w="9606" w:type="dxa"/>
            <w:hideMark/>
          </w:tcPr>
          <w:p w:rsidR="00B8072B" w:rsidRDefault="00B8072B" w:rsidP="00301531">
            <w:pPr>
              <w:spacing w:line="276" w:lineRule="auto"/>
              <w:jc w:val="center"/>
              <w:rPr>
                <w:b/>
                <w:sz w:val="40"/>
                <w:lang w:eastAsia="en-US"/>
              </w:rPr>
            </w:pPr>
            <w:r>
              <w:rPr>
                <w:b/>
                <w:sz w:val="28"/>
                <w:szCs w:val="28"/>
                <w:lang w:eastAsia="en-US"/>
              </w:rPr>
              <w:t>АДМИНИСТРАЦИЯ</w:t>
            </w:r>
          </w:p>
        </w:tc>
      </w:tr>
      <w:tr w:rsidR="00B8072B" w:rsidTr="00B8072B">
        <w:trPr>
          <w:trHeight w:val="397"/>
        </w:trPr>
        <w:tc>
          <w:tcPr>
            <w:tcW w:w="9606" w:type="dxa"/>
            <w:hideMark/>
          </w:tcPr>
          <w:p w:rsidR="00B8072B" w:rsidRDefault="00B8072B" w:rsidP="00301531">
            <w:pPr>
              <w:spacing w:line="276" w:lineRule="auto"/>
              <w:jc w:val="center"/>
              <w:rPr>
                <w:b/>
                <w:lang w:eastAsia="en-US"/>
              </w:rPr>
            </w:pPr>
            <w:r>
              <w:rPr>
                <w:b/>
                <w:sz w:val="28"/>
                <w:szCs w:val="28"/>
                <w:lang w:eastAsia="en-US"/>
              </w:rPr>
              <w:t>КАМЕШКИРСКОГО РАЙОНА ПЕНЗЕНСКОЙ ОБЛАСТИ</w:t>
            </w:r>
          </w:p>
        </w:tc>
      </w:tr>
      <w:tr w:rsidR="00B8072B" w:rsidTr="00B8072B">
        <w:tc>
          <w:tcPr>
            <w:tcW w:w="9606" w:type="dxa"/>
          </w:tcPr>
          <w:p w:rsidR="00B8072B" w:rsidRDefault="00B8072B" w:rsidP="00301531">
            <w:pPr>
              <w:pStyle w:val="3"/>
              <w:spacing w:line="276" w:lineRule="auto"/>
              <w:rPr>
                <w:lang w:eastAsia="en-US"/>
              </w:rPr>
            </w:pPr>
          </w:p>
        </w:tc>
      </w:tr>
      <w:tr w:rsidR="00B8072B" w:rsidTr="00B8072B">
        <w:trPr>
          <w:trHeight w:val="548"/>
        </w:trPr>
        <w:tc>
          <w:tcPr>
            <w:tcW w:w="9606" w:type="dxa"/>
            <w:vAlign w:val="center"/>
            <w:hideMark/>
          </w:tcPr>
          <w:p w:rsidR="00B8072B" w:rsidRPr="00B8072B" w:rsidRDefault="00B8072B" w:rsidP="00301531">
            <w:pPr>
              <w:pStyle w:val="3"/>
              <w:spacing w:line="276" w:lineRule="auto"/>
              <w:rPr>
                <w:i w:val="0"/>
                <w:lang w:eastAsia="en-US"/>
              </w:rPr>
            </w:pPr>
            <w:r w:rsidRPr="00B8072B">
              <w:rPr>
                <w:i w:val="0"/>
                <w:lang w:eastAsia="en-US"/>
              </w:rPr>
              <w:t>РАСПОРЯЖЕНИЕ</w:t>
            </w:r>
          </w:p>
        </w:tc>
      </w:tr>
      <w:tr w:rsidR="00B8072B" w:rsidTr="00B8072B">
        <w:trPr>
          <w:trHeight w:val="80"/>
        </w:trPr>
        <w:tc>
          <w:tcPr>
            <w:tcW w:w="9606" w:type="dxa"/>
            <w:vAlign w:val="center"/>
          </w:tcPr>
          <w:tbl>
            <w:tblPr>
              <w:tblpPr w:leftFromText="180" w:rightFromText="180" w:bottomFromText="200" w:vertAnchor="text" w:horzAnchor="page" w:tblpX="2927" w:tblpY="23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8072B" w:rsidTr="00B8072B">
              <w:tc>
                <w:tcPr>
                  <w:tcW w:w="284" w:type="dxa"/>
                  <w:vAlign w:val="bottom"/>
                  <w:hideMark/>
                </w:tcPr>
                <w:p w:rsidR="00B8072B" w:rsidRDefault="00B8072B" w:rsidP="00B8072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B8072B" w:rsidRDefault="00B8072B" w:rsidP="00B8072B">
                  <w:pPr>
                    <w:spacing w:line="276" w:lineRule="auto"/>
                    <w:jc w:val="center"/>
                    <w:rPr>
                      <w:lang w:eastAsia="en-US"/>
                    </w:rPr>
                  </w:pPr>
                  <w:r>
                    <w:rPr>
                      <w:lang w:eastAsia="en-US"/>
                    </w:rPr>
                    <w:t>12.09.2019</w:t>
                  </w:r>
                </w:p>
              </w:tc>
              <w:tc>
                <w:tcPr>
                  <w:tcW w:w="397" w:type="dxa"/>
                  <w:vAlign w:val="bottom"/>
                  <w:hideMark/>
                </w:tcPr>
                <w:p w:rsidR="00B8072B" w:rsidRDefault="00B8072B" w:rsidP="00B8072B">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B8072B" w:rsidRDefault="00B8072B" w:rsidP="00B8072B">
                  <w:pPr>
                    <w:spacing w:line="276" w:lineRule="auto"/>
                    <w:jc w:val="center"/>
                    <w:rPr>
                      <w:lang w:eastAsia="en-US"/>
                    </w:rPr>
                  </w:pPr>
                  <w:r>
                    <w:rPr>
                      <w:lang w:eastAsia="en-US"/>
                    </w:rPr>
                    <w:t>185/к</w:t>
                  </w:r>
                </w:p>
              </w:tc>
            </w:tr>
            <w:tr w:rsidR="00B8072B" w:rsidTr="00B8072B">
              <w:tc>
                <w:tcPr>
                  <w:tcW w:w="4650" w:type="dxa"/>
                  <w:gridSpan w:val="4"/>
                </w:tcPr>
                <w:p w:rsidR="00B8072B" w:rsidRDefault="00B8072B" w:rsidP="00B8072B">
                  <w:pPr>
                    <w:spacing w:line="276" w:lineRule="auto"/>
                    <w:jc w:val="center"/>
                    <w:rPr>
                      <w:sz w:val="10"/>
                      <w:lang w:eastAsia="en-US"/>
                    </w:rPr>
                  </w:pPr>
                </w:p>
                <w:p w:rsidR="00B8072B" w:rsidRDefault="00B8072B" w:rsidP="00B8072B">
                  <w:pPr>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B8072B" w:rsidRDefault="00B8072B" w:rsidP="00301531">
            <w:pPr>
              <w:pStyle w:val="3"/>
              <w:spacing w:line="276" w:lineRule="auto"/>
              <w:rPr>
                <w:sz w:val="28"/>
                <w:szCs w:val="28"/>
                <w:lang w:eastAsia="en-US"/>
              </w:rPr>
            </w:pPr>
          </w:p>
        </w:tc>
      </w:tr>
    </w:tbl>
    <w:p w:rsidR="00B8072B" w:rsidRDefault="00B8072B" w:rsidP="00B8072B">
      <w:pPr>
        <w:ind w:firstLine="709"/>
        <w:jc w:val="center"/>
        <w:rPr>
          <w:sz w:val="28"/>
          <w:szCs w:val="28"/>
        </w:rPr>
      </w:pPr>
    </w:p>
    <w:p w:rsidR="00B8072B" w:rsidRDefault="00B8072B" w:rsidP="00B8072B">
      <w:pPr>
        <w:ind w:firstLine="709"/>
        <w:jc w:val="center"/>
        <w:rPr>
          <w:sz w:val="28"/>
          <w:szCs w:val="28"/>
        </w:rPr>
      </w:pPr>
    </w:p>
    <w:p w:rsidR="00B8072B" w:rsidRDefault="00B8072B" w:rsidP="00B8072B">
      <w:pPr>
        <w:ind w:firstLine="709"/>
        <w:jc w:val="center"/>
        <w:rPr>
          <w:sz w:val="28"/>
          <w:szCs w:val="28"/>
        </w:rPr>
      </w:pPr>
    </w:p>
    <w:p w:rsidR="00B8072B" w:rsidRDefault="00B8072B" w:rsidP="00B8072B">
      <w:pPr>
        <w:ind w:firstLine="709"/>
        <w:jc w:val="center"/>
        <w:rPr>
          <w:sz w:val="28"/>
          <w:szCs w:val="28"/>
        </w:rPr>
      </w:pPr>
    </w:p>
    <w:p w:rsidR="00B8072B" w:rsidRPr="00301531" w:rsidRDefault="00B8072B" w:rsidP="00B8072B">
      <w:pPr>
        <w:ind w:firstLine="709"/>
        <w:jc w:val="center"/>
        <w:rPr>
          <w:b/>
          <w:sz w:val="24"/>
          <w:szCs w:val="24"/>
        </w:rPr>
      </w:pPr>
      <w:r w:rsidRPr="00301531">
        <w:rPr>
          <w:b/>
          <w:sz w:val="24"/>
          <w:szCs w:val="24"/>
        </w:rPr>
        <w:t xml:space="preserve">Об утверждении резерва управленческих кадров </w:t>
      </w:r>
      <w:proofErr w:type="spellStart"/>
      <w:r w:rsidRPr="00301531">
        <w:rPr>
          <w:b/>
          <w:sz w:val="24"/>
          <w:szCs w:val="24"/>
        </w:rPr>
        <w:t>Камешкирского</w:t>
      </w:r>
      <w:proofErr w:type="spellEnd"/>
      <w:r w:rsidRPr="00301531">
        <w:rPr>
          <w:b/>
          <w:sz w:val="24"/>
          <w:szCs w:val="24"/>
        </w:rPr>
        <w:t xml:space="preserve"> района Пензенской области</w:t>
      </w:r>
    </w:p>
    <w:p w:rsidR="00B8072B" w:rsidRPr="00301531" w:rsidRDefault="00B8072B" w:rsidP="00B8072B">
      <w:pPr>
        <w:ind w:firstLine="709"/>
        <w:jc w:val="both"/>
        <w:rPr>
          <w:sz w:val="24"/>
          <w:szCs w:val="24"/>
        </w:rPr>
      </w:pPr>
    </w:p>
    <w:p w:rsidR="00B8072B" w:rsidRPr="00301531" w:rsidRDefault="00B8072B" w:rsidP="00B8072B">
      <w:pPr>
        <w:ind w:firstLine="540"/>
        <w:jc w:val="both"/>
        <w:rPr>
          <w:sz w:val="24"/>
          <w:szCs w:val="24"/>
        </w:rPr>
      </w:pPr>
      <w:proofErr w:type="gramStart"/>
      <w:r w:rsidRPr="00301531">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02.03.2007 № 1390-ЗПО «О муниципальной службе в Пензенской области», постановлением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 от 25.02.19 № 59 «</w:t>
      </w:r>
      <w:r w:rsidRPr="00301531">
        <w:rPr>
          <w:color w:val="000000"/>
          <w:sz w:val="24"/>
          <w:szCs w:val="24"/>
        </w:rPr>
        <w:t xml:space="preserve">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w:t>
      </w:r>
      <w:proofErr w:type="gramEnd"/>
    </w:p>
    <w:p w:rsidR="00B8072B" w:rsidRPr="00301531" w:rsidRDefault="00B8072B" w:rsidP="00B8072B">
      <w:pPr>
        <w:tabs>
          <w:tab w:val="left" w:pos="-1985"/>
        </w:tabs>
        <w:ind w:firstLine="567"/>
        <w:jc w:val="both"/>
        <w:rPr>
          <w:sz w:val="24"/>
          <w:szCs w:val="24"/>
        </w:rPr>
      </w:pPr>
    </w:p>
    <w:p w:rsidR="00B8072B" w:rsidRPr="00301531" w:rsidRDefault="00B8072B" w:rsidP="00B8072B">
      <w:pPr>
        <w:ind w:firstLine="709"/>
        <w:jc w:val="both"/>
        <w:rPr>
          <w:sz w:val="24"/>
          <w:szCs w:val="24"/>
        </w:rPr>
      </w:pPr>
      <w:r w:rsidRPr="00301531">
        <w:rPr>
          <w:sz w:val="24"/>
          <w:szCs w:val="24"/>
        </w:rPr>
        <w:t xml:space="preserve">1. Утвердить резерв управленческих кадров </w:t>
      </w:r>
      <w:proofErr w:type="spellStart"/>
      <w:r w:rsidRPr="00301531">
        <w:rPr>
          <w:sz w:val="24"/>
          <w:szCs w:val="24"/>
        </w:rPr>
        <w:t>Камешкирского</w:t>
      </w:r>
      <w:proofErr w:type="spellEnd"/>
      <w:r w:rsidRPr="00301531">
        <w:rPr>
          <w:sz w:val="24"/>
          <w:szCs w:val="24"/>
        </w:rPr>
        <w:t xml:space="preserve"> района Пензенской области, согласно приложению.</w:t>
      </w:r>
    </w:p>
    <w:p w:rsidR="00B8072B" w:rsidRPr="00301531" w:rsidRDefault="00B8072B" w:rsidP="00B8072B">
      <w:pPr>
        <w:tabs>
          <w:tab w:val="left" w:pos="-1985"/>
        </w:tabs>
        <w:ind w:firstLine="567"/>
        <w:jc w:val="both"/>
        <w:rPr>
          <w:sz w:val="24"/>
          <w:szCs w:val="24"/>
        </w:rPr>
      </w:pPr>
      <w:r w:rsidRPr="00301531">
        <w:rPr>
          <w:sz w:val="24"/>
          <w:szCs w:val="24"/>
        </w:rPr>
        <w:t xml:space="preserve">2. Опубликовать результаты конкурса на официальном сайте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 в информационно-телекоммуникационной сети «Интернет» и информационном бюллетене «</w:t>
      </w:r>
      <w:proofErr w:type="spellStart"/>
      <w:r w:rsidRPr="00301531">
        <w:rPr>
          <w:sz w:val="24"/>
          <w:szCs w:val="24"/>
        </w:rPr>
        <w:t>Камешкирский</w:t>
      </w:r>
      <w:proofErr w:type="spellEnd"/>
      <w:r w:rsidRPr="00301531">
        <w:rPr>
          <w:sz w:val="24"/>
          <w:szCs w:val="24"/>
        </w:rPr>
        <w:t xml:space="preserve"> вестник». </w:t>
      </w:r>
    </w:p>
    <w:p w:rsidR="00B8072B" w:rsidRPr="00301531" w:rsidRDefault="00B8072B" w:rsidP="00B8072B">
      <w:pPr>
        <w:ind w:firstLine="540"/>
        <w:jc w:val="both"/>
        <w:rPr>
          <w:sz w:val="24"/>
          <w:szCs w:val="24"/>
        </w:rPr>
      </w:pPr>
      <w:r w:rsidRPr="00301531">
        <w:rPr>
          <w:sz w:val="24"/>
          <w:szCs w:val="24"/>
        </w:rPr>
        <w:t xml:space="preserve">3. </w:t>
      </w:r>
      <w:proofErr w:type="gramStart"/>
      <w:r w:rsidRPr="00301531">
        <w:rPr>
          <w:sz w:val="24"/>
          <w:szCs w:val="24"/>
        </w:rPr>
        <w:t>Контроль за</w:t>
      </w:r>
      <w:proofErr w:type="gramEnd"/>
      <w:r w:rsidRPr="00301531">
        <w:rPr>
          <w:sz w:val="24"/>
          <w:szCs w:val="24"/>
        </w:rPr>
        <w:t xml:space="preserve"> исполнением настоящего распоряжения возложить на руководителя аппарата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 </w:t>
      </w:r>
    </w:p>
    <w:p w:rsidR="00B8072B" w:rsidRPr="00301531" w:rsidRDefault="00B8072B" w:rsidP="00B8072B">
      <w:pPr>
        <w:jc w:val="both"/>
        <w:rPr>
          <w:sz w:val="24"/>
          <w:szCs w:val="24"/>
        </w:rPr>
      </w:pPr>
    </w:p>
    <w:p w:rsidR="00B8072B" w:rsidRPr="00301531" w:rsidRDefault="00B8072B" w:rsidP="00B8072B">
      <w:pPr>
        <w:jc w:val="both"/>
        <w:rPr>
          <w:sz w:val="24"/>
          <w:szCs w:val="24"/>
        </w:rPr>
      </w:pPr>
    </w:p>
    <w:p w:rsidR="00B8072B" w:rsidRPr="00301531" w:rsidRDefault="00B8072B" w:rsidP="00B8072B">
      <w:pPr>
        <w:jc w:val="both"/>
        <w:rPr>
          <w:sz w:val="24"/>
          <w:szCs w:val="24"/>
        </w:rPr>
      </w:pPr>
    </w:p>
    <w:p w:rsidR="00B8072B" w:rsidRPr="00301531" w:rsidRDefault="00B8072B" w:rsidP="00B8072B">
      <w:pPr>
        <w:jc w:val="both"/>
        <w:rPr>
          <w:sz w:val="24"/>
          <w:szCs w:val="24"/>
        </w:rPr>
      </w:pPr>
      <w:r w:rsidRPr="00301531">
        <w:rPr>
          <w:sz w:val="24"/>
          <w:szCs w:val="24"/>
        </w:rPr>
        <w:t>Глава  администрации</w:t>
      </w:r>
    </w:p>
    <w:p w:rsidR="00B8072B" w:rsidRPr="00301531" w:rsidRDefault="00B8072B" w:rsidP="00B8072B">
      <w:pPr>
        <w:jc w:val="both"/>
        <w:rPr>
          <w:sz w:val="24"/>
          <w:szCs w:val="24"/>
        </w:rPr>
      </w:pPr>
      <w:proofErr w:type="spellStart"/>
      <w:r w:rsidRPr="00301531">
        <w:rPr>
          <w:sz w:val="24"/>
          <w:szCs w:val="24"/>
        </w:rPr>
        <w:t>Камешкирского</w:t>
      </w:r>
      <w:proofErr w:type="spellEnd"/>
      <w:r w:rsidRPr="00301531">
        <w:rPr>
          <w:sz w:val="24"/>
          <w:szCs w:val="24"/>
        </w:rPr>
        <w:t xml:space="preserve"> района </w:t>
      </w:r>
    </w:p>
    <w:p w:rsidR="00B8072B" w:rsidRPr="00301531" w:rsidRDefault="00B8072B" w:rsidP="00B8072B">
      <w:pPr>
        <w:jc w:val="both"/>
        <w:rPr>
          <w:sz w:val="24"/>
          <w:szCs w:val="24"/>
        </w:rPr>
      </w:pPr>
      <w:r w:rsidRPr="00301531">
        <w:rPr>
          <w:sz w:val="24"/>
          <w:szCs w:val="24"/>
        </w:rPr>
        <w:t xml:space="preserve">Пензенской области                                                                                </w:t>
      </w:r>
      <w:proofErr w:type="spellStart"/>
      <w:r w:rsidRPr="00301531">
        <w:rPr>
          <w:sz w:val="24"/>
          <w:szCs w:val="24"/>
        </w:rPr>
        <w:t>С.Н.</w:t>
      </w:r>
      <w:proofErr w:type="gramStart"/>
      <w:r w:rsidRPr="00301531">
        <w:rPr>
          <w:sz w:val="24"/>
          <w:szCs w:val="24"/>
        </w:rPr>
        <w:t>Хазов</w:t>
      </w:r>
      <w:proofErr w:type="spellEnd"/>
      <w:proofErr w:type="gramEnd"/>
    </w:p>
    <w:p w:rsidR="00B8072B" w:rsidRPr="00301531" w:rsidRDefault="00B8072B" w:rsidP="00B8072B">
      <w:pPr>
        <w:rPr>
          <w:sz w:val="24"/>
          <w:szCs w:val="24"/>
        </w:rPr>
      </w:pPr>
    </w:p>
    <w:p w:rsidR="00B8072B" w:rsidRDefault="00B8072B" w:rsidP="00B8072B">
      <w:pPr>
        <w:sectPr w:rsidR="00B8072B" w:rsidSect="00F1686C">
          <w:pgSz w:w="11906" w:h="16838"/>
          <w:pgMar w:top="539" w:right="1701" w:bottom="1134" w:left="85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8072B" w:rsidRDefault="00B8072B" w:rsidP="00B8072B">
      <w:pPr>
        <w:jc w:val="right"/>
        <w:rPr>
          <w:sz w:val="28"/>
          <w:szCs w:val="28"/>
        </w:rPr>
      </w:pPr>
      <w:r>
        <w:rPr>
          <w:sz w:val="28"/>
          <w:szCs w:val="28"/>
        </w:rPr>
        <w:lastRenderedPageBreak/>
        <w:t>Приложение № 6</w:t>
      </w:r>
    </w:p>
    <w:p w:rsidR="00B8072B" w:rsidRDefault="00B8072B" w:rsidP="00B8072B">
      <w:pPr>
        <w:jc w:val="right"/>
        <w:rPr>
          <w:sz w:val="28"/>
          <w:szCs w:val="28"/>
        </w:rPr>
      </w:pPr>
      <w:r>
        <w:rPr>
          <w:sz w:val="28"/>
          <w:szCs w:val="28"/>
        </w:rPr>
        <w:t>к Порядку формирования и использования</w:t>
      </w:r>
    </w:p>
    <w:p w:rsidR="00B8072B" w:rsidRDefault="00B8072B" w:rsidP="00B8072B">
      <w:pPr>
        <w:jc w:val="right"/>
        <w:rPr>
          <w:sz w:val="28"/>
          <w:szCs w:val="28"/>
        </w:rPr>
      </w:pPr>
      <w:r>
        <w:rPr>
          <w:sz w:val="28"/>
          <w:szCs w:val="28"/>
        </w:rPr>
        <w:t xml:space="preserve">резерва управленческих кадров  </w:t>
      </w:r>
      <w:proofErr w:type="spellStart"/>
      <w:r>
        <w:rPr>
          <w:sz w:val="28"/>
          <w:szCs w:val="28"/>
        </w:rPr>
        <w:t>Камешкирского</w:t>
      </w:r>
      <w:proofErr w:type="spellEnd"/>
      <w:r>
        <w:rPr>
          <w:sz w:val="28"/>
          <w:szCs w:val="28"/>
        </w:rPr>
        <w:t xml:space="preserve"> района</w:t>
      </w:r>
    </w:p>
    <w:p w:rsidR="00B8072B" w:rsidRDefault="00B8072B" w:rsidP="00B8072B">
      <w:pPr>
        <w:jc w:val="right"/>
        <w:rPr>
          <w:sz w:val="28"/>
          <w:szCs w:val="28"/>
        </w:rPr>
      </w:pPr>
      <w:r>
        <w:rPr>
          <w:sz w:val="28"/>
          <w:szCs w:val="28"/>
        </w:rPr>
        <w:t xml:space="preserve"> Пензенской области</w:t>
      </w:r>
      <w:proofErr w:type="gramStart"/>
      <w:r>
        <w:rPr>
          <w:i/>
          <w:sz w:val="28"/>
          <w:szCs w:val="28"/>
        </w:rPr>
        <w:t xml:space="preserve"> ,</w:t>
      </w:r>
      <w:proofErr w:type="gramEnd"/>
      <w:r>
        <w:rPr>
          <w:sz w:val="28"/>
          <w:szCs w:val="28"/>
        </w:rPr>
        <w:t>утвержденному постановлением</w:t>
      </w:r>
    </w:p>
    <w:p w:rsidR="00B8072B" w:rsidRDefault="00B8072B" w:rsidP="00B8072B">
      <w:pPr>
        <w:jc w:val="right"/>
        <w:rPr>
          <w:sz w:val="28"/>
          <w:szCs w:val="28"/>
        </w:rPr>
      </w:pPr>
      <w:r>
        <w:rPr>
          <w:sz w:val="28"/>
          <w:szCs w:val="28"/>
        </w:rPr>
        <w:t xml:space="preserve">администрации  </w:t>
      </w:r>
      <w:proofErr w:type="spellStart"/>
      <w:r>
        <w:rPr>
          <w:sz w:val="28"/>
          <w:szCs w:val="28"/>
        </w:rPr>
        <w:t>Камешкирского</w:t>
      </w:r>
      <w:proofErr w:type="spellEnd"/>
      <w:r>
        <w:rPr>
          <w:sz w:val="28"/>
          <w:szCs w:val="28"/>
        </w:rPr>
        <w:t xml:space="preserve"> района Пензенской области</w:t>
      </w:r>
    </w:p>
    <w:p w:rsidR="00B8072B" w:rsidRDefault="00B8072B" w:rsidP="00B8072B">
      <w:pPr>
        <w:autoSpaceDE w:val="0"/>
        <w:autoSpaceDN w:val="0"/>
        <w:jc w:val="center"/>
        <w:rPr>
          <w:b/>
          <w:sz w:val="28"/>
          <w:szCs w:val="28"/>
        </w:rPr>
      </w:pPr>
    </w:p>
    <w:p w:rsidR="00B8072B" w:rsidRDefault="00B8072B" w:rsidP="00B8072B">
      <w:pPr>
        <w:autoSpaceDE w:val="0"/>
        <w:autoSpaceDN w:val="0"/>
        <w:jc w:val="center"/>
        <w:rPr>
          <w:b/>
          <w:sz w:val="28"/>
          <w:szCs w:val="28"/>
        </w:rPr>
      </w:pPr>
    </w:p>
    <w:p w:rsidR="00B8072B" w:rsidRDefault="00B8072B" w:rsidP="00B8072B">
      <w:pPr>
        <w:autoSpaceDE w:val="0"/>
        <w:autoSpaceDN w:val="0"/>
        <w:jc w:val="center"/>
        <w:rPr>
          <w:b/>
          <w:i/>
          <w:sz w:val="28"/>
          <w:szCs w:val="28"/>
        </w:rPr>
      </w:pPr>
      <w:r>
        <w:rPr>
          <w:b/>
          <w:sz w:val="28"/>
          <w:szCs w:val="28"/>
        </w:rPr>
        <w:t>ЕДИНАЯ ФОРМА УЧЕТА РЕЗЕРВА УПРАВЛЕНЧЕСКИХ КАДРОВ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
        <w:gridCol w:w="146"/>
        <w:gridCol w:w="1080"/>
        <w:gridCol w:w="1020"/>
        <w:gridCol w:w="1128"/>
        <w:gridCol w:w="1081"/>
        <w:gridCol w:w="1239"/>
        <w:gridCol w:w="1235"/>
        <w:gridCol w:w="1254"/>
        <w:gridCol w:w="1239"/>
        <w:gridCol w:w="1408"/>
        <w:gridCol w:w="889"/>
        <w:gridCol w:w="1239"/>
        <w:gridCol w:w="714"/>
        <w:gridCol w:w="1275"/>
      </w:tblGrid>
      <w:tr w:rsidR="00B8072B" w:rsidTr="00301531">
        <w:tc>
          <w:tcPr>
            <w:tcW w:w="342" w:type="dxa"/>
            <w:tcBorders>
              <w:top w:val="single" w:sz="4" w:space="0" w:color="auto"/>
              <w:left w:val="single" w:sz="4" w:space="0" w:color="auto"/>
              <w:bottom w:val="single" w:sz="4" w:space="0" w:color="auto"/>
              <w:right w:val="single" w:sz="4" w:space="0" w:color="auto"/>
            </w:tcBorders>
            <w:hideMark/>
          </w:tcPr>
          <w:p w:rsidR="00B8072B" w:rsidRDefault="00B8072B" w:rsidP="00301531">
            <w:pPr>
              <w:autoSpaceDE w:val="0"/>
              <w:autoSpaceDN w:val="0"/>
              <w:jc w:val="center"/>
              <w:rPr>
                <w:spacing w:val="-8"/>
                <w:sz w:val="18"/>
                <w:szCs w:val="18"/>
              </w:rPr>
            </w:pPr>
            <w:r>
              <w:rPr>
                <w:spacing w:val="-8"/>
                <w:sz w:val="18"/>
                <w:szCs w:val="18"/>
              </w:rPr>
              <w:t xml:space="preserve">№ </w:t>
            </w:r>
            <w:proofErr w:type="gramStart"/>
            <w:r>
              <w:rPr>
                <w:spacing w:val="-8"/>
                <w:sz w:val="18"/>
                <w:szCs w:val="18"/>
              </w:rPr>
              <w:t>п</w:t>
            </w:r>
            <w:proofErr w:type="gramEnd"/>
            <w:r>
              <w:rPr>
                <w:spacing w:val="-8"/>
                <w:sz w:val="18"/>
                <w:szCs w:val="18"/>
              </w:rPr>
              <w:t>/п</w:t>
            </w:r>
          </w:p>
        </w:tc>
        <w:tc>
          <w:tcPr>
            <w:tcW w:w="1226" w:type="dxa"/>
            <w:gridSpan w:val="2"/>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Фамилия имя отчество; дата и место рождения; семейное положение;</w:t>
            </w:r>
            <w:r>
              <w:rPr>
                <w:color w:val="000000"/>
                <w:spacing w:val="-8"/>
                <w:sz w:val="18"/>
                <w:szCs w:val="18"/>
              </w:rPr>
              <w:br/>
              <w:t>общее время проживания в Пензенской области, лет</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Образование</w:t>
            </w:r>
          </w:p>
          <w:p w:rsidR="00B8072B" w:rsidRDefault="00B8072B" w:rsidP="00301531">
            <w:pPr>
              <w:autoSpaceDE w:val="0"/>
              <w:autoSpaceDN w:val="0"/>
              <w:jc w:val="center"/>
              <w:rPr>
                <w:spacing w:val="-8"/>
                <w:sz w:val="18"/>
                <w:szCs w:val="18"/>
              </w:rPr>
            </w:pP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roofErr w:type="gramStart"/>
            <w:r>
              <w:rPr>
                <w:color w:val="000000"/>
                <w:spacing w:val="-8"/>
                <w:sz w:val="18"/>
                <w:szCs w:val="18"/>
              </w:rPr>
              <w:t>Дополни-тельное</w:t>
            </w:r>
            <w:proofErr w:type="gramEnd"/>
            <w:r>
              <w:rPr>
                <w:color w:val="000000"/>
                <w:spacing w:val="-8"/>
                <w:sz w:val="18"/>
                <w:szCs w:val="18"/>
              </w:rPr>
              <w:t xml:space="preserve"> образование, курсы, повышения квалификации</w:t>
            </w:r>
          </w:p>
          <w:p w:rsidR="00B8072B" w:rsidRDefault="00B8072B" w:rsidP="00301531">
            <w:pPr>
              <w:autoSpaceDE w:val="0"/>
              <w:autoSpaceDN w:val="0"/>
              <w:jc w:val="center"/>
              <w:rPr>
                <w:spacing w:val="-8"/>
                <w:sz w:val="18"/>
                <w:szCs w:val="18"/>
              </w:rPr>
            </w:pPr>
          </w:p>
        </w:tc>
        <w:tc>
          <w:tcPr>
            <w:tcW w:w="1081" w:type="dxa"/>
            <w:tcBorders>
              <w:top w:val="single" w:sz="4" w:space="0" w:color="auto"/>
              <w:left w:val="single" w:sz="4" w:space="0" w:color="auto"/>
              <w:bottom w:val="single" w:sz="4" w:space="0" w:color="auto"/>
              <w:right w:val="single" w:sz="4" w:space="0" w:color="auto"/>
            </w:tcBorders>
            <w:hideMark/>
          </w:tcPr>
          <w:p w:rsidR="00B8072B" w:rsidRDefault="00B8072B" w:rsidP="00301531">
            <w:pPr>
              <w:autoSpaceDE w:val="0"/>
              <w:autoSpaceDN w:val="0"/>
              <w:jc w:val="center"/>
              <w:rPr>
                <w:spacing w:val="-8"/>
                <w:sz w:val="18"/>
                <w:szCs w:val="18"/>
              </w:rPr>
            </w:pPr>
            <w:r>
              <w:rPr>
                <w:spacing w:val="-8"/>
                <w:sz w:val="18"/>
                <w:szCs w:val="18"/>
              </w:rPr>
              <w:t>Служба в вооружённых силах, органах безопасности и правопорядка</w:t>
            </w:r>
          </w:p>
        </w:tc>
        <w:tc>
          <w:tcPr>
            <w:tcW w:w="1239" w:type="dxa"/>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Место работы, должность</w:t>
            </w:r>
          </w:p>
          <w:p w:rsidR="00B8072B" w:rsidRDefault="00B8072B" w:rsidP="00301531">
            <w:pPr>
              <w:jc w:val="center"/>
              <w:rPr>
                <w:color w:val="000000"/>
                <w:spacing w:val="-8"/>
                <w:sz w:val="18"/>
                <w:szCs w:val="18"/>
              </w:rPr>
            </w:pPr>
            <w:r>
              <w:rPr>
                <w:color w:val="000000"/>
                <w:spacing w:val="-8"/>
                <w:sz w:val="18"/>
                <w:szCs w:val="18"/>
              </w:rPr>
              <w:t>на дату включения</w:t>
            </w:r>
          </w:p>
          <w:p w:rsidR="00B8072B" w:rsidRDefault="00B8072B" w:rsidP="00301531">
            <w:pPr>
              <w:autoSpaceDE w:val="0"/>
              <w:autoSpaceDN w:val="0"/>
              <w:jc w:val="center"/>
              <w:rPr>
                <w:spacing w:val="-8"/>
                <w:sz w:val="18"/>
                <w:szCs w:val="18"/>
              </w:rPr>
            </w:pPr>
            <w:r>
              <w:rPr>
                <w:color w:val="000000"/>
                <w:spacing w:val="-8"/>
                <w:sz w:val="18"/>
                <w:szCs w:val="18"/>
              </w:rPr>
              <w:t>в резерв/на отчётную дату</w:t>
            </w:r>
          </w:p>
        </w:tc>
        <w:tc>
          <w:tcPr>
            <w:tcW w:w="1235" w:type="dxa"/>
            <w:tcBorders>
              <w:top w:val="single" w:sz="4" w:space="0" w:color="auto"/>
              <w:left w:val="single" w:sz="4" w:space="0" w:color="auto"/>
              <w:bottom w:val="single" w:sz="4" w:space="0" w:color="auto"/>
              <w:right w:val="single" w:sz="4" w:space="0" w:color="auto"/>
            </w:tcBorders>
            <w:hideMark/>
          </w:tcPr>
          <w:p w:rsidR="00B8072B" w:rsidRDefault="00B8072B" w:rsidP="00301531">
            <w:pPr>
              <w:autoSpaceDE w:val="0"/>
              <w:autoSpaceDN w:val="0"/>
              <w:jc w:val="center"/>
              <w:rPr>
                <w:spacing w:val="-8"/>
                <w:sz w:val="18"/>
                <w:szCs w:val="18"/>
              </w:rPr>
            </w:pPr>
            <w:r>
              <w:rPr>
                <w:color w:val="000000"/>
                <w:spacing w:val="-8"/>
                <w:sz w:val="18"/>
                <w:szCs w:val="18"/>
              </w:rPr>
              <w:t>Опыт управленческой работы (в том числе в бизнесе), лет</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Работа на выборных должностях</w:t>
            </w:r>
          </w:p>
          <w:p w:rsidR="00B8072B" w:rsidRDefault="00B8072B" w:rsidP="00301531">
            <w:pPr>
              <w:autoSpaceDE w:val="0"/>
              <w:autoSpaceDN w:val="0"/>
              <w:jc w:val="center"/>
              <w:rPr>
                <w:spacing w:val="-8"/>
                <w:sz w:val="18"/>
                <w:szCs w:val="18"/>
              </w:rPr>
            </w:pPr>
          </w:p>
        </w:tc>
        <w:tc>
          <w:tcPr>
            <w:tcW w:w="1239" w:type="dxa"/>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Участие</w:t>
            </w:r>
          </w:p>
          <w:p w:rsidR="00B8072B" w:rsidRDefault="00B8072B" w:rsidP="00301531">
            <w:pPr>
              <w:autoSpaceDE w:val="0"/>
              <w:autoSpaceDN w:val="0"/>
              <w:jc w:val="center"/>
              <w:rPr>
                <w:spacing w:val="-8"/>
                <w:sz w:val="18"/>
                <w:szCs w:val="18"/>
              </w:rPr>
            </w:pPr>
            <w:r>
              <w:rPr>
                <w:color w:val="000000"/>
                <w:spacing w:val="-8"/>
                <w:sz w:val="18"/>
                <w:szCs w:val="18"/>
              </w:rPr>
              <w:t>в работе коллегиальных, совещательных органов, членство в общественных организациях</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Проектная деятельность (руководящая, координирующая)</w:t>
            </w:r>
          </w:p>
          <w:p w:rsidR="00B8072B" w:rsidRDefault="00B8072B" w:rsidP="00301531">
            <w:pPr>
              <w:autoSpaceDE w:val="0"/>
              <w:autoSpaceDN w:val="0"/>
              <w:jc w:val="center"/>
              <w:rPr>
                <w:spacing w:val="-8"/>
                <w:sz w:val="18"/>
                <w:szCs w:val="18"/>
              </w:rPr>
            </w:pP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Дата включения в резерв, основание</w:t>
            </w:r>
          </w:p>
          <w:p w:rsidR="00B8072B" w:rsidRDefault="00B8072B" w:rsidP="00301531">
            <w:pPr>
              <w:autoSpaceDE w:val="0"/>
              <w:autoSpaceDN w:val="0"/>
              <w:jc w:val="center"/>
              <w:rPr>
                <w:spacing w:val="-8"/>
                <w:sz w:val="18"/>
                <w:szCs w:val="18"/>
              </w:rPr>
            </w:pPr>
          </w:p>
        </w:tc>
        <w:tc>
          <w:tcPr>
            <w:tcW w:w="1239" w:type="dxa"/>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 xml:space="preserve">Кем </w:t>
            </w:r>
            <w:proofErr w:type="gramStart"/>
            <w:r>
              <w:rPr>
                <w:color w:val="000000"/>
                <w:spacing w:val="-8"/>
                <w:sz w:val="18"/>
                <w:szCs w:val="18"/>
              </w:rPr>
              <w:t>рекомендован</w:t>
            </w:r>
            <w:proofErr w:type="gramEnd"/>
          </w:p>
          <w:p w:rsidR="00B8072B" w:rsidRDefault="00B8072B" w:rsidP="00301531">
            <w:pPr>
              <w:jc w:val="center"/>
              <w:rPr>
                <w:color w:val="000000"/>
                <w:spacing w:val="-8"/>
                <w:sz w:val="18"/>
                <w:szCs w:val="18"/>
              </w:rPr>
            </w:pPr>
            <w:r>
              <w:rPr>
                <w:color w:val="000000"/>
                <w:spacing w:val="-8"/>
                <w:sz w:val="18"/>
                <w:szCs w:val="18"/>
              </w:rPr>
              <w:t>в резерв</w:t>
            </w:r>
          </w:p>
        </w:tc>
        <w:tc>
          <w:tcPr>
            <w:tcW w:w="714" w:type="dxa"/>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Уровень резерва</w:t>
            </w:r>
          </w:p>
        </w:tc>
        <w:tc>
          <w:tcPr>
            <w:tcW w:w="1275" w:type="dxa"/>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color w:val="000000"/>
                <w:spacing w:val="-8"/>
                <w:sz w:val="18"/>
                <w:szCs w:val="18"/>
              </w:rPr>
            </w:pPr>
            <w:r>
              <w:rPr>
                <w:color w:val="000000"/>
                <w:spacing w:val="-8"/>
                <w:sz w:val="18"/>
                <w:szCs w:val="18"/>
              </w:rPr>
              <w:t>Дополнительная информация</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b/>
                <w:color w:val="000000"/>
                <w:spacing w:val="-8"/>
                <w:sz w:val="18"/>
                <w:szCs w:val="18"/>
              </w:rPr>
            </w:pPr>
            <w:r>
              <w:rPr>
                <w:b/>
                <w:color w:val="000000"/>
                <w:spacing w:val="-8"/>
                <w:sz w:val="18"/>
                <w:szCs w:val="18"/>
              </w:rPr>
              <w:t xml:space="preserve">Резерв управленческих кадров на должность Директора муниципального бюджетного образовательного учреждения дополнительного образования детей «Детская школа искусств </w:t>
            </w:r>
            <w:proofErr w:type="spellStart"/>
            <w:r>
              <w:rPr>
                <w:b/>
                <w:color w:val="000000"/>
                <w:spacing w:val="-8"/>
                <w:sz w:val="18"/>
                <w:szCs w:val="18"/>
              </w:rPr>
              <w:t>Камешкирского</w:t>
            </w:r>
            <w:proofErr w:type="spellEnd"/>
            <w:r>
              <w:rPr>
                <w:b/>
                <w:color w:val="000000"/>
                <w:spacing w:val="-8"/>
                <w:sz w:val="18"/>
                <w:szCs w:val="18"/>
              </w:rPr>
              <w:t xml:space="preserve"> района» </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hideMark/>
          </w:tcPr>
          <w:p w:rsidR="00B8072B" w:rsidRDefault="00B8072B" w:rsidP="00301531">
            <w:pPr>
              <w:jc w:val="center"/>
              <w:rPr>
                <w:b/>
                <w:color w:val="000000"/>
                <w:spacing w:val="-8"/>
                <w:sz w:val="18"/>
                <w:szCs w:val="18"/>
              </w:rPr>
            </w:pPr>
            <w:r>
              <w:rPr>
                <w:b/>
                <w:color w:val="000000"/>
                <w:spacing w:val="-8"/>
                <w:sz w:val="18"/>
                <w:szCs w:val="18"/>
              </w:rPr>
              <w:t xml:space="preserve">Образование и наука </w:t>
            </w:r>
          </w:p>
        </w:tc>
      </w:tr>
      <w:tr w:rsidR="00B8072B" w:rsidTr="00301531">
        <w:tc>
          <w:tcPr>
            <w:tcW w:w="342" w:type="dxa"/>
            <w:tcBorders>
              <w:top w:val="single" w:sz="4" w:space="0" w:color="auto"/>
              <w:left w:val="single" w:sz="4" w:space="0" w:color="auto"/>
              <w:bottom w:val="single" w:sz="4" w:space="0" w:color="auto"/>
              <w:right w:val="single" w:sz="4" w:space="0" w:color="auto"/>
            </w:tcBorders>
            <w:hideMark/>
          </w:tcPr>
          <w:p w:rsidR="00B8072B" w:rsidRDefault="00B8072B" w:rsidP="00301531">
            <w:pPr>
              <w:autoSpaceDE w:val="0"/>
              <w:autoSpaceDN w:val="0"/>
              <w:jc w:val="center"/>
              <w:rPr>
                <w:spacing w:val="-8"/>
                <w:sz w:val="18"/>
                <w:szCs w:val="18"/>
              </w:rPr>
            </w:pPr>
            <w:r>
              <w:rPr>
                <w:spacing w:val="-8"/>
                <w:sz w:val="18"/>
                <w:szCs w:val="18"/>
              </w:rPr>
              <w:t>1</w:t>
            </w:r>
          </w:p>
        </w:tc>
        <w:tc>
          <w:tcPr>
            <w:tcW w:w="1226"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Безроднова Наталья Александровна</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Повышение квалификации «Менеджмент в образовании», 2018</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Главный специалист лицензирования и аккредитации отдела образования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5</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Председатель участковой избирательной комиссии</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Член женсовета</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12.09.19 распоряжение № 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t xml:space="preserve">Начальником отдела образования </w:t>
            </w:r>
            <w:proofErr w:type="spellStart"/>
            <w:r>
              <w:rPr>
                <w:color w:val="000000"/>
                <w:spacing w:val="-8"/>
                <w:sz w:val="18"/>
                <w:szCs w:val="18"/>
              </w:rPr>
              <w:t>Камешкирского</w:t>
            </w:r>
            <w:proofErr w:type="spellEnd"/>
            <w:r>
              <w:rPr>
                <w:color w:val="000000"/>
                <w:spacing w:val="-8"/>
                <w:sz w:val="18"/>
                <w:szCs w:val="18"/>
              </w:rPr>
              <w:t xml:space="preserve"> района </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Pr="005D3050" w:rsidRDefault="00B8072B" w:rsidP="00301531">
            <w:pPr>
              <w:jc w:val="center"/>
              <w:rPr>
                <w:b/>
                <w:color w:val="000000"/>
                <w:spacing w:val="-8"/>
                <w:sz w:val="18"/>
                <w:szCs w:val="18"/>
              </w:rPr>
            </w:pPr>
            <w:r>
              <w:rPr>
                <w:b/>
                <w:color w:val="000000"/>
                <w:spacing w:val="-8"/>
                <w:sz w:val="18"/>
                <w:szCs w:val="18"/>
              </w:rPr>
              <w:t>Резерв управленческих кадров на должность Директора муниципального бюджетного учреждения «</w:t>
            </w:r>
            <w:proofErr w:type="spellStart"/>
            <w:r>
              <w:rPr>
                <w:b/>
                <w:color w:val="000000"/>
                <w:spacing w:val="-8"/>
                <w:sz w:val="18"/>
                <w:szCs w:val="18"/>
              </w:rPr>
              <w:t>Межпоселенческий</w:t>
            </w:r>
            <w:proofErr w:type="spellEnd"/>
            <w:r>
              <w:rPr>
                <w:b/>
                <w:color w:val="000000"/>
                <w:spacing w:val="-8"/>
                <w:sz w:val="18"/>
                <w:szCs w:val="18"/>
              </w:rPr>
              <w:t xml:space="preserve"> районный дом культуры </w:t>
            </w:r>
            <w:proofErr w:type="spellStart"/>
            <w:r>
              <w:rPr>
                <w:b/>
                <w:color w:val="000000"/>
                <w:spacing w:val="-8"/>
                <w:sz w:val="18"/>
                <w:szCs w:val="18"/>
              </w:rPr>
              <w:t>Камешкирского</w:t>
            </w:r>
            <w:proofErr w:type="spellEnd"/>
            <w:r>
              <w:rPr>
                <w:b/>
                <w:color w:val="000000"/>
                <w:spacing w:val="-8"/>
                <w:sz w:val="18"/>
                <w:szCs w:val="18"/>
              </w:rPr>
              <w:t xml:space="preserve"> района Пензенской области»</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Pr="005D3050" w:rsidRDefault="00B8072B" w:rsidP="00301531">
            <w:pPr>
              <w:jc w:val="center"/>
              <w:rPr>
                <w:b/>
                <w:color w:val="000000"/>
                <w:spacing w:val="-8"/>
                <w:sz w:val="18"/>
                <w:szCs w:val="18"/>
              </w:rPr>
            </w:pPr>
            <w:r w:rsidRPr="005D3050">
              <w:rPr>
                <w:b/>
                <w:color w:val="000000"/>
                <w:spacing w:val="-8"/>
                <w:sz w:val="18"/>
                <w:szCs w:val="18"/>
              </w:rPr>
              <w:t>Культура</w:t>
            </w:r>
          </w:p>
        </w:tc>
      </w:tr>
      <w:tr w:rsidR="00B8072B" w:rsidTr="00301531">
        <w:tc>
          <w:tcPr>
            <w:tcW w:w="342" w:type="dxa"/>
            <w:tcBorders>
              <w:top w:val="single" w:sz="4" w:space="0" w:color="auto"/>
              <w:left w:val="single" w:sz="4" w:space="0" w:color="auto"/>
              <w:bottom w:val="single" w:sz="4" w:space="0" w:color="auto"/>
              <w:right w:val="single" w:sz="4" w:space="0" w:color="auto"/>
            </w:tcBorders>
          </w:tcPr>
          <w:p w:rsidR="00B8072B" w:rsidRDefault="00B8072B" w:rsidP="00301531">
            <w:pPr>
              <w:autoSpaceDE w:val="0"/>
              <w:autoSpaceDN w:val="0"/>
              <w:jc w:val="center"/>
              <w:rPr>
                <w:spacing w:val="-8"/>
                <w:sz w:val="18"/>
                <w:szCs w:val="18"/>
              </w:rPr>
            </w:pPr>
            <w:r>
              <w:rPr>
                <w:spacing w:val="-8"/>
                <w:sz w:val="18"/>
                <w:szCs w:val="18"/>
              </w:rPr>
              <w:lastRenderedPageBreak/>
              <w:t>2</w:t>
            </w:r>
          </w:p>
        </w:tc>
        <w:tc>
          <w:tcPr>
            <w:tcW w:w="1226"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Любушкина Светлана Степановна</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Повышение квалификации «Методика преподавания учебных дисциплин», 2019</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Директор МКУ ЦПОО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3,3</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Председатель профсоюзной районной организации работников образования, председатель участковой избирательной комиссии</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Член женсовета</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12.09.19 распоряжение № 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t xml:space="preserve">Начальником отдела образования </w:t>
            </w:r>
            <w:proofErr w:type="spellStart"/>
            <w:r>
              <w:rPr>
                <w:color w:val="000000"/>
                <w:spacing w:val="-8"/>
                <w:sz w:val="18"/>
                <w:szCs w:val="18"/>
              </w:rPr>
              <w:t>Камешкирского</w:t>
            </w:r>
            <w:proofErr w:type="spellEnd"/>
            <w:r>
              <w:rPr>
                <w:color w:val="000000"/>
                <w:spacing w:val="-8"/>
                <w:sz w:val="18"/>
                <w:szCs w:val="18"/>
              </w:rPr>
              <w:t xml:space="preserve"> района </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b/>
                <w:color w:val="000000"/>
                <w:spacing w:val="-8"/>
              </w:rPr>
            </w:pPr>
            <w:r w:rsidRPr="00794CDC">
              <w:rPr>
                <w:b/>
                <w:color w:val="000000"/>
                <w:spacing w:val="-8"/>
              </w:rPr>
              <w:t>Резерв управленческих кадров на должность Директора муниципального бюджетного учреждения «</w:t>
            </w:r>
            <w:proofErr w:type="spellStart"/>
            <w:r w:rsidRPr="00794CDC">
              <w:rPr>
                <w:b/>
                <w:color w:val="000000"/>
                <w:spacing w:val="-8"/>
              </w:rPr>
              <w:t>Межпоселенческая</w:t>
            </w:r>
            <w:proofErr w:type="spellEnd"/>
            <w:r w:rsidRPr="00794CDC">
              <w:rPr>
                <w:b/>
                <w:color w:val="000000"/>
                <w:spacing w:val="-8"/>
              </w:rPr>
              <w:t xml:space="preserve"> центральная районная библиотека </w:t>
            </w:r>
            <w:proofErr w:type="spellStart"/>
            <w:r w:rsidRPr="00794CDC">
              <w:rPr>
                <w:b/>
                <w:color w:val="000000"/>
                <w:spacing w:val="-8"/>
              </w:rPr>
              <w:t>Камешкирского</w:t>
            </w:r>
            <w:proofErr w:type="spellEnd"/>
            <w:r w:rsidRPr="00794CDC">
              <w:rPr>
                <w:b/>
                <w:color w:val="000000"/>
                <w:spacing w:val="-8"/>
              </w:rPr>
              <w:t xml:space="preserve"> района Пензенской области»</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b/>
                <w:color w:val="000000"/>
                <w:spacing w:val="-8"/>
              </w:rPr>
            </w:pPr>
            <w:r w:rsidRPr="00794CDC">
              <w:rPr>
                <w:b/>
                <w:color w:val="000000"/>
                <w:spacing w:val="-8"/>
              </w:rPr>
              <w:t>Культура</w:t>
            </w:r>
          </w:p>
        </w:tc>
      </w:tr>
      <w:tr w:rsidR="00B8072B" w:rsidTr="00301531">
        <w:tc>
          <w:tcPr>
            <w:tcW w:w="488"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autoSpaceDE w:val="0"/>
              <w:autoSpaceDN w:val="0"/>
              <w:jc w:val="center"/>
              <w:rPr>
                <w:spacing w:val="-8"/>
                <w:sz w:val="18"/>
                <w:szCs w:val="18"/>
              </w:rPr>
            </w:pPr>
            <w:r>
              <w:rPr>
                <w:spacing w:val="-8"/>
                <w:sz w:val="18"/>
                <w:szCs w:val="18"/>
              </w:rPr>
              <w:t>3</w:t>
            </w:r>
          </w:p>
        </w:tc>
        <w:tc>
          <w:tcPr>
            <w:tcW w:w="108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Спиридонова Ирина Николаевна</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Директор МАУ МФЦ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3,6</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Депутат Собрания представителей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член наблюдательного совета</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12.09.19 распоряжение № 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t xml:space="preserve">Руководитель аппарата администрации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b/>
                <w:color w:val="000000"/>
                <w:spacing w:val="-8"/>
                <w:sz w:val="18"/>
                <w:szCs w:val="18"/>
              </w:rPr>
              <w:t xml:space="preserve">Резерв управленческих кадров на должность Директора муниципального казенного учреждения </w:t>
            </w:r>
            <w:proofErr w:type="spellStart"/>
            <w:r>
              <w:rPr>
                <w:b/>
                <w:color w:val="000000"/>
                <w:spacing w:val="-8"/>
                <w:sz w:val="18"/>
                <w:szCs w:val="18"/>
              </w:rPr>
              <w:t>Камешкирского</w:t>
            </w:r>
            <w:proofErr w:type="spellEnd"/>
            <w:r>
              <w:rPr>
                <w:b/>
                <w:color w:val="000000"/>
                <w:spacing w:val="-8"/>
                <w:sz w:val="18"/>
                <w:szCs w:val="18"/>
              </w:rPr>
              <w:t xml:space="preserve"> района Пензенской области «Служба спасения»</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sz w:val="28"/>
                <w:szCs w:val="28"/>
              </w:rPr>
              <w:t>С</w:t>
            </w:r>
            <w:r w:rsidRPr="00A6479D">
              <w:rPr>
                <w:sz w:val="28"/>
                <w:szCs w:val="28"/>
              </w:rPr>
              <w:t>троительство и ЖКХ</w:t>
            </w:r>
          </w:p>
        </w:tc>
      </w:tr>
      <w:tr w:rsidR="00B8072B" w:rsidTr="00301531">
        <w:tc>
          <w:tcPr>
            <w:tcW w:w="488"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autoSpaceDE w:val="0"/>
              <w:autoSpaceDN w:val="0"/>
              <w:jc w:val="center"/>
              <w:rPr>
                <w:spacing w:val="-8"/>
                <w:sz w:val="18"/>
                <w:szCs w:val="18"/>
              </w:rPr>
            </w:pPr>
            <w:r>
              <w:rPr>
                <w:spacing w:val="-8"/>
                <w:sz w:val="18"/>
                <w:szCs w:val="18"/>
              </w:rPr>
              <w:t>4</w:t>
            </w:r>
          </w:p>
        </w:tc>
        <w:tc>
          <w:tcPr>
            <w:tcW w:w="108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Круглов Сергей Иванович</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ВС РФ 1985-1987,</w:t>
            </w:r>
          </w:p>
          <w:p w:rsidR="00B8072B" w:rsidRDefault="00B8072B" w:rsidP="00301531">
            <w:pPr>
              <w:jc w:val="center"/>
              <w:rPr>
                <w:color w:val="000000"/>
                <w:spacing w:val="-8"/>
                <w:sz w:val="18"/>
                <w:szCs w:val="18"/>
              </w:rPr>
            </w:pPr>
            <w:r>
              <w:rPr>
                <w:color w:val="000000"/>
                <w:spacing w:val="-8"/>
                <w:sz w:val="18"/>
                <w:szCs w:val="18"/>
              </w:rPr>
              <w:t xml:space="preserve"> МЧС России 1995-2014</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Ведущий специалист по мобилизационной подготовке</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Глава администрации Русско-</w:t>
            </w:r>
            <w:proofErr w:type="spellStart"/>
            <w:r>
              <w:rPr>
                <w:color w:val="000000"/>
                <w:spacing w:val="-8"/>
                <w:sz w:val="18"/>
                <w:szCs w:val="18"/>
              </w:rPr>
              <w:t>Камешкирского</w:t>
            </w:r>
            <w:proofErr w:type="spellEnd"/>
            <w:r>
              <w:rPr>
                <w:color w:val="000000"/>
                <w:spacing w:val="-8"/>
                <w:sz w:val="18"/>
                <w:szCs w:val="18"/>
              </w:rPr>
              <w:t xml:space="preserve"> сельсовета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Член комиссии по бронированию и воинскому учету</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12.09.19 распоряжение № 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t xml:space="preserve">Руководитель аппарата администрации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b/>
                <w:color w:val="000000"/>
                <w:spacing w:val="-8"/>
                <w:sz w:val="18"/>
                <w:szCs w:val="18"/>
              </w:rPr>
              <w:t xml:space="preserve">Резерв управленческих кадров на должность Директора муниципального автономного учреждения «Многофункциональный центр предоставления государственных и муниципальных услуг </w:t>
            </w:r>
            <w:proofErr w:type="spellStart"/>
            <w:r>
              <w:rPr>
                <w:b/>
                <w:color w:val="000000"/>
                <w:spacing w:val="-8"/>
                <w:sz w:val="18"/>
                <w:szCs w:val="18"/>
              </w:rPr>
              <w:t>Камешкирского</w:t>
            </w:r>
            <w:proofErr w:type="spellEnd"/>
            <w:r>
              <w:rPr>
                <w:b/>
                <w:color w:val="000000"/>
                <w:spacing w:val="-8"/>
                <w:sz w:val="18"/>
                <w:szCs w:val="18"/>
              </w:rPr>
              <w:t xml:space="preserve"> района Пензенской области»</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sz w:val="28"/>
                <w:szCs w:val="28"/>
              </w:rPr>
              <w:t>И</w:t>
            </w:r>
            <w:r w:rsidRPr="00A6479D">
              <w:rPr>
                <w:sz w:val="28"/>
                <w:szCs w:val="28"/>
              </w:rPr>
              <w:t>нформационные технологии, связь и массовые коммуникации</w:t>
            </w:r>
          </w:p>
        </w:tc>
      </w:tr>
      <w:tr w:rsidR="00B8072B" w:rsidTr="00301531">
        <w:tc>
          <w:tcPr>
            <w:tcW w:w="488"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autoSpaceDE w:val="0"/>
              <w:autoSpaceDN w:val="0"/>
              <w:jc w:val="center"/>
              <w:rPr>
                <w:spacing w:val="-8"/>
                <w:sz w:val="18"/>
                <w:szCs w:val="18"/>
              </w:rPr>
            </w:pPr>
            <w:r>
              <w:rPr>
                <w:spacing w:val="-8"/>
                <w:sz w:val="18"/>
                <w:szCs w:val="18"/>
              </w:rPr>
              <w:t>5</w:t>
            </w:r>
          </w:p>
        </w:tc>
        <w:tc>
          <w:tcPr>
            <w:tcW w:w="108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roofErr w:type="spellStart"/>
            <w:r>
              <w:rPr>
                <w:color w:val="000000"/>
                <w:spacing w:val="-8"/>
                <w:sz w:val="18"/>
                <w:szCs w:val="18"/>
              </w:rPr>
              <w:t>Узева</w:t>
            </w:r>
            <w:proofErr w:type="spellEnd"/>
            <w:r>
              <w:rPr>
                <w:color w:val="000000"/>
                <w:spacing w:val="-8"/>
                <w:sz w:val="18"/>
                <w:szCs w:val="18"/>
              </w:rPr>
              <w:t xml:space="preserve"> Наталия </w:t>
            </w:r>
            <w:proofErr w:type="spellStart"/>
            <w:r>
              <w:rPr>
                <w:color w:val="000000"/>
                <w:spacing w:val="-8"/>
                <w:sz w:val="18"/>
                <w:szCs w:val="18"/>
              </w:rPr>
              <w:t>Птровна</w:t>
            </w:r>
            <w:proofErr w:type="spellEnd"/>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Повышение квалификации «Вопросы </w:t>
            </w:r>
            <w:r>
              <w:rPr>
                <w:color w:val="000000"/>
                <w:spacing w:val="-8"/>
                <w:sz w:val="18"/>
                <w:szCs w:val="18"/>
              </w:rPr>
              <w:lastRenderedPageBreak/>
              <w:t>противодействия коррупции», 2017</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lastRenderedPageBreak/>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Начальник финансового управления </w:t>
            </w:r>
            <w:proofErr w:type="spellStart"/>
            <w:r>
              <w:rPr>
                <w:color w:val="000000"/>
                <w:spacing w:val="-8"/>
                <w:sz w:val="18"/>
                <w:szCs w:val="18"/>
              </w:rPr>
              <w:lastRenderedPageBreak/>
              <w:t>Камешкирского</w:t>
            </w:r>
            <w:proofErr w:type="spellEnd"/>
            <w:r>
              <w:rPr>
                <w:color w:val="000000"/>
                <w:spacing w:val="-8"/>
                <w:sz w:val="18"/>
                <w:szCs w:val="18"/>
              </w:rPr>
              <w:t xml:space="preserve"> района</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lastRenderedPageBreak/>
              <w:t>7</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Председатель комиссий финансового </w:t>
            </w:r>
            <w:r>
              <w:rPr>
                <w:color w:val="000000"/>
                <w:spacing w:val="-8"/>
                <w:sz w:val="18"/>
                <w:szCs w:val="18"/>
              </w:rPr>
              <w:lastRenderedPageBreak/>
              <w:t>управления</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lastRenderedPageBreak/>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 xml:space="preserve">12.09.19 распоряжение № </w:t>
            </w:r>
            <w:r>
              <w:rPr>
                <w:color w:val="000000"/>
                <w:spacing w:val="-8"/>
                <w:sz w:val="18"/>
                <w:szCs w:val="18"/>
              </w:rPr>
              <w:lastRenderedPageBreak/>
              <w:t>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lastRenderedPageBreak/>
              <w:t xml:space="preserve">Руководитель аппарата администрации </w:t>
            </w:r>
            <w:proofErr w:type="spellStart"/>
            <w:r>
              <w:rPr>
                <w:color w:val="000000"/>
                <w:spacing w:val="-8"/>
                <w:sz w:val="18"/>
                <w:szCs w:val="18"/>
              </w:rPr>
              <w:lastRenderedPageBreak/>
              <w:t>Камешкирского</w:t>
            </w:r>
            <w:proofErr w:type="spellEnd"/>
            <w:r>
              <w:rPr>
                <w:color w:val="000000"/>
                <w:spacing w:val="-8"/>
                <w:sz w:val="18"/>
                <w:szCs w:val="18"/>
              </w:rPr>
              <w:t xml:space="preserve"> района</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lastRenderedPageBreak/>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b/>
                <w:color w:val="000000"/>
                <w:spacing w:val="-8"/>
                <w:sz w:val="18"/>
                <w:szCs w:val="18"/>
              </w:rPr>
              <w:lastRenderedPageBreak/>
              <w:t xml:space="preserve">Резерв управленческих кадров на должность Директора муниципального бюджетного учреждения «Комплексный центр социального обслуживания населения </w:t>
            </w:r>
            <w:proofErr w:type="spellStart"/>
            <w:r>
              <w:rPr>
                <w:b/>
                <w:color w:val="000000"/>
                <w:spacing w:val="-8"/>
                <w:sz w:val="18"/>
                <w:szCs w:val="18"/>
              </w:rPr>
              <w:t>Камешкирского</w:t>
            </w:r>
            <w:proofErr w:type="spellEnd"/>
            <w:r>
              <w:rPr>
                <w:b/>
                <w:color w:val="000000"/>
                <w:spacing w:val="-8"/>
                <w:sz w:val="18"/>
                <w:szCs w:val="18"/>
              </w:rPr>
              <w:t xml:space="preserve"> района Пензенской области»</w:t>
            </w:r>
          </w:p>
        </w:tc>
      </w:tr>
      <w:tr w:rsidR="00B8072B" w:rsidTr="00301531">
        <w:tc>
          <w:tcPr>
            <w:tcW w:w="15289" w:type="dxa"/>
            <w:gridSpan w:val="15"/>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sz w:val="28"/>
                <w:szCs w:val="28"/>
              </w:rPr>
              <w:t>Социальная защита населения</w:t>
            </w:r>
          </w:p>
        </w:tc>
      </w:tr>
      <w:tr w:rsidR="00B8072B" w:rsidTr="00301531">
        <w:tc>
          <w:tcPr>
            <w:tcW w:w="488" w:type="dxa"/>
            <w:gridSpan w:val="2"/>
            <w:tcBorders>
              <w:top w:val="single" w:sz="4" w:space="0" w:color="auto"/>
              <w:left w:val="single" w:sz="4" w:space="0" w:color="auto"/>
              <w:bottom w:val="single" w:sz="4" w:space="0" w:color="auto"/>
              <w:right w:val="single" w:sz="4" w:space="0" w:color="auto"/>
            </w:tcBorders>
          </w:tcPr>
          <w:p w:rsidR="00B8072B" w:rsidRDefault="00B8072B" w:rsidP="00301531">
            <w:pPr>
              <w:autoSpaceDE w:val="0"/>
              <w:autoSpaceDN w:val="0"/>
              <w:jc w:val="center"/>
              <w:rPr>
                <w:spacing w:val="-8"/>
                <w:sz w:val="18"/>
                <w:szCs w:val="18"/>
              </w:rPr>
            </w:pPr>
            <w:r>
              <w:rPr>
                <w:spacing w:val="-8"/>
                <w:sz w:val="18"/>
                <w:szCs w:val="18"/>
              </w:rPr>
              <w:t>6</w:t>
            </w:r>
          </w:p>
        </w:tc>
        <w:tc>
          <w:tcPr>
            <w:tcW w:w="108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Орлова Галина Геннадьевна</w:t>
            </w:r>
          </w:p>
        </w:tc>
        <w:tc>
          <w:tcPr>
            <w:tcW w:w="1020"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высшее</w:t>
            </w:r>
          </w:p>
        </w:tc>
        <w:tc>
          <w:tcPr>
            <w:tcW w:w="112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Повышение квалификации Управление муниципальными закупками», 2017</w:t>
            </w:r>
          </w:p>
        </w:tc>
        <w:tc>
          <w:tcPr>
            <w:tcW w:w="1081"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Главный специалист по размещению муниципального заказа для муниципальных нужд</w:t>
            </w:r>
          </w:p>
        </w:tc>
        <w:tc>
          <w:tcPr>
            <w:tcW w:w="123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11,5</w:t>
            </w:r>
          </w:p>
        </w:tc>
        <w:tc>
          <w:tcPr>
            <w:tcW w:w="1254"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Член участковой избирательной комиссии</w:t>
            </w:r>
          </w:p>
        </w:tc>
        <w:tc>
          <w:tcPr>
            <w:tcW w:w="123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w:t>
            </w:r>
          </w:p>
        </w:tc>
        <w:tc>
          <w:tcPr>
            <w:tcW w:w="1408"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руководящая</w:t>
            </w:r>
          </w:p>
        </w:tc>
        <w:tc>
          <w:tcPr>
            <w:tcW w:w="889"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r>
              <w:rPr>
                <w:color w:val="000000"/>
                <w:spacing w:val="-8"/>
                <w:sz w:val="18"/>
                <w:szCs w:val="18"/>
              </w:rPr>
              <w:t>12.09.19 распоряжение № 185/</w:t>
            </w:r>
            <w:proofErr w:type="gramStart"/>
            <w:r>
              <w:rPr>
                <w:color w:val="000000"/>
                <w:spacing w:val="-8"/>
                <w:sz w:val="18"/>
                <w:szCs w:val="18"/>
              </w:rPr>
              <w:t>к</w:t>
            </w:r>
            <w:proofErr w:type="gramEnd"/>
          </w:p>
        </w:tc>
        <w:tc>
          <w:tcPr>
            <w:tcW w:w="1239" w:type="dxa"/>
            <w:tcBorders>
              <w:top w:val="single" w:sz="4" w:space="0" w:color="auto"/>
              <w:left w:val="single" w:sz="4" w:space="0" w:color="auto"/>
              <w:bottom w:val="single" w:sz="4" w:space="0" w:color="auto"/>
              <w:right w:val="single" w:sz="4" w:space="0" w:color="auto"/>
            </w:tcBorders>
            <w:vAlign w:val="center"/>
          </w:tcPr>
          <w:p w:rsidR="00B8072B" w:rsidRDefault="00B8072B" w:rsidP="00301531">
            <w:pPr>
              <w:jc w:val="center"/>
              <w:rPr>
                <w:color w:val="000000"/>
                <w:spacing w:val="-8"/>
                <w:sz w:val="18"/>
                <w:szCs w:val="18"/>
              </w:rPr>
            </w:pPr>
            <w:r>
              <w:rPr>
                <w:color w:val="000000"/>
                <w:spacing w:val="-8"/>
                <w:sz w:val="18"/>
                <w:szCs w:val="18"/>
              </w:rPr>
              <w:t xml:space="preserve">Начальник отдела экономики, развития сельского хозяйства, продовольствия администрации </w:t>
            </w:r>
            <w:proofErr w:type="spellStart"/>
            <w:r>
              <w:rPr>
                <w:color w:val="000000"/>
                <w:spacing w:val="-8"/>
                <w:sz w:val="18"/>
                <w:szCs w:val="18"/>
              </w:rPr>
              <w:t>Камешкирского</w:t>
            </w:r>
            <w:proofErr w:type="spellEnd"/>
            <w:r>
              <w:rPr>
                <w:color w:val="000000"/>
                <w:spacing w:val="-8"/>
                <w:sz w:val="18"/>
                <w:szCs w:val="18"/>
              </w:rPr>
              <w:t xml:space="preserve"> района</w:t>
            </w:r>
          </w:p>
        </w:tc>
        <w:tc>
          <w:tcPr>
            <w:tcW w:w="714" w:type="dxa"/>
            <w:tcBorders>
              <w:top w:val="single" w:sz="4" w:space="0" w:color="auto"/>
              <w:left w:val="single" w:sz="4" w:space="0" w:color="auto"/>
              <w:bottom w:val="single" w:sz="4" w:space="0" w:color="auto"/>
              <w:right w:val="single" w:sz="4" w:space="0" w:color="auto"/>
            </w:tcBorders>
          </w:tcPr>
          <w:p w:rsidR="00B8072B" w:rsidRPr="00794CDC" w:rsidRDefault="00B8072B" w:rsidP="00301531">
            <w:pPr>
              <w:jc w:val="center"/>
              <w:rPr>
                <w:color w:val="000000"/>
                <w:spacing w:val="-8"/>
              </w:rPr>
            </w:pPr>
            <w:r w:rsidRPr="00794CDC">
              <w:t>Базовый</w:t>
            </w:r>
          </w:p>
        </w:tc>
        <w:tc>
          <w:tcPr>
            <w:tcW w:w="1275" w:type="dxa"/>
            <w:tcBorders>
              <w:top w:val="single" w:sz="4" w:space="0" w:color="auto"/>
              <w:left w:val="single" w:sz="4" w:space="0" w:color="auto"/>
              <w:bottom w:val="single" w:sz="4" w:space="0" w:color="auto"/>
              <w:right w:val="single" w:sz="4" w:space="0" w:color="auto"/>
            </w:tcBorders>
          </w:tcPr>
          <w:p w:rsidR="00B8072B" w:rsidRDefault="00B8072B" w:rsidP="00301531">
            <w:pPr>
              <w:jc w:val="center"/>
              <w:rPr>
                <w:color w:val="000000"/>
                <w:spacing w:val="-8"/>
                <w:sz w:val="18"/>
                <w:szCs w:val="18"/>
              </w:rPr>
            </w:pPr>
          </w:p>
        </w:tc>
      </w:tr>
    </w:tbl>
    <w:p w:rsidR="00B8072B" w:rsidRDefault="00B8072B" w:rsidP="00B8072B">
      <w:pPr>
        <w:rPr>
          <w:sz w:val="28"/>
          <w:szCs w:val="28"/>
        </w:rPr>
        <w:sectPr w:rsidR="00B8072B" w:rsidSect="00F1686C">
          <w:pgSz w:w="16838" w:h="11906" w:orient="landscape"/>
          <w:pgMar w:top="1701" w:right="1134" w:bottom="851" w:left="53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8072B" w:rsidRDefault="00B8072B" w:rsidP="00B8072B">
      <w:pPr>
        <w:rPr>
          <w:sz w:val="28"/>
        </w:rPr>
      </w:pPr>
      <w:r>
        <w:rPr>
          <w:noProof/>
        </w:rPr>
        <w:lastRenderedPageBreak/>
        <w:drawing>
          <wp:anchor distT="0" distB="0" distL="114300" distR="114300" simplePos="0" relativeHeight="251661312" behindDoc="0" locked="0" layoutInCell="1" allowOverlap="1" wp14:anchorId="7466684C" wp14:editId="17BC22D3">
            <wp:simplePos x="0" y="0"/>
            <wp:positionH relativeFrom="column">
              <wp:posOffset>2971800</wp:posOffset>
            </wp:positionH>
            <wp:positionV relativeFrom="paragraph">
              <wp:posOffset>-228600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p w:rsidR="00B8072B" w:rsidRDefault="00B8072B" w:rsidP="00B8072B">
      <w:pPr>
        <w:rPr>
          <w:sz w:val="28"/>
        </w:rPr>
      </w:pPr>
    </w:p>
    <w:tbl>
      <w:tblPr>
        <w:tblpPr w:leftFromText="180" w:rightFromText="180" w:bottomFromText="200" w:vertAnchor="page" w:horzAnchor="margin" w:tblpXSpec="center" w:tblpY="2935"/>
        <w:tblW w:w="0" w:type="auto"/>
        <w:tblLayout w:type="fixed"/>
        <w:tblCellMar>
          <w:left w:w="0" w:type="dxa"/>
          <w:right w:w="0" w:type="dxa"/>
        </w:tblCellMar>
        <w:tblLook w:val="01E0" w:firstRow="1" w:lastRow="1" w:firstColumn="1" w:lastColumn="1" w:noHBand="0" w:noVBand="0"/>
      </w:tblPr>
      <w:tblGrid>
        <w:gridCol w:w="9606"/>
      </w:tblGrid>
      <w:tr w:rsidR="00B8072B" w:rsidTr="00301531">
        <w:trPr>
          <w:trHeight w:val="397"/>
        </w:trPr>
        <w:tc>
          <w:tcPr>
            <w:tcW w:w="9606" w:type="dxa"/>
          </w:tcPr>
          <w:p w:rsidR="00B8072B" w:rsidRDefault="00B8072B" w:rsidP="00301531">
            <w:pPr>
              <w:autoSpaceDN w:val="0"/>
              <w:adjustRightInd w:val="0"/>
              <w:spacing w:line="276" w:lineRule="auto"/>
              <w:jc w:val="center"/>
              <w:rPr>
                <w:b/>
                <w:sz w:val="28"/>
                <w:lang w:eastAsia="en-US"/>
              </w:rPr>
            </w:pPr>
          </w:p>
        </w:tc>
      </w:tr>
      <w:tr w:rsidR="00B8072B" w:rsidTr="00301531">
        <w:tc>
          <w:tcPr>
            <w:tcW w:w="9606" w:type="dxa"/>
          </w:tcPr>
          <w:p w:rsidR="00B8072B" w:rsidRDefault="00B8072B" w:rsidP="00301531">
            <w:pPr>
              <w:autoSpaceDN w:val="0"/>
              <w:adjustRightInd w:val="0"/>
              <w:spacing w:line="276" w:lineRule="auto"/>
              <w:jc w:val="center"/>
              <w:rPr>
                <w:b/>
                <w:sz w:val="40"/>
                <w:lang w:eastAsia="en-US"/>
              </w:rPr>
            </w:pPr>
            <w:r>
              <w:rPr>
                <w:b/>
                <w:sz w:val="28"/>
                <w:szCs w:val="28"/>
                <w:lang w:eastAsia="en-US"/>
              </w:rPr>
              <w:t>АДМИНИСТРАЦИЯ</w:t>
            </w:r>
          </w:p>
        </w:tc>
      </w:tr>
      <w:tr w:rsidR="00B8072B" w:rsidTr="00301531">
        <w:trPr>
          <w:trHeight w:val="397"/>
        </w:trPr>
        <w:tc>
          <w:tcPr>
            <w:tcW w:w="9606" w:type="dxa"/>
          </w:tcPr>
          <w:p w:rsidR="00B8072B" w:rsidRDefault="00B8072B" w:rsidP="00301531">
            <w:pPr>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B8072B" w:rsidTr="00301531">
        <w:tc>
          <w:tcPr>
            <w:tcW w:w="9606" w:type="dxa"/>
          </w:tcPr>
          <w:p w:rsidR="00B8072B" w:rsidRDefault="00B8072B" w:rsidP="00301531">
            <w:pPr>
              <w:pStyle w:val="3"/>
              <w:spacing w:line="276" w:lineRule="auto"/>
              <w:rPr>
                <w:lang w:eastAsia="en-US"/>
              </w:rPr>
            </w:pPr>
          </w:p>
        </w:tc>
      </w:tr>
      <w:tr w:rsidR="00B8072B" w:rsidTr="00301531">
        <w:trPr>
          <w:trHeight w:val="548"/>
        </w:trPr>
        <w:tc>
          <w:tcPr>
            <w:tcW w:w="9606" w:type="dxa"/>
            <w:vAlign w:val="center"/>
          </w:tcPr>
          <w:p w:rsidR="00B8072B" w:rsidRDefault="00B8072B" w:rsidP="00301531">
            <w:pPr>
              <w:pStyle w:val="3"/>
              <w:spacing w:line="276" w:lineRule="auto"/>
              <w:rPr>
                <w:i w:val="0"/>
                <w:sz w:val="28"/>
                <w:szCs w:val="28"/>
                <w:lang w:eastAsia="en-US"/>
              </w:rPr>
            </w:pPr>
            <w:r>
              <w:rPr>
                <w:i w:val="0"/>
                <w:sz w:val="28"/>
                <w:szCs w:val="28"/>
                <w:lang w:eastAsia="en-US"/>
              </w:rPr>
              <w:t>ПОСТАНОВЛЕНИЕ</w:t>
            </w:r>
          </w:p>
        </w:tc>
      </w:tr>
      <w:tr w:rsidR="00B8072B" w:rsidTr="00301531">
        <w:trPr>
          <w:trHeight w:val="80"/>
        </w:trPr>
        <w:tc>
          <w:tcPr>
            <w:tcW w:w="9606" w:type="dxa"/>
            <w:vAlign w:val="center"/>
          </w:tcPr>
          <w:p w:rsidR="00B8072B" w:rsidRDefault="00B8072B" w:rsidP="00301531">
            <w:pPr>
              <w:pStyle w:val="3"/>
              <w:spacing w:line="276" w:lineRule="auto"/>
              <w:rPr>
                <w:sz w:val="28"/>
                <w:szCs w:val="28"/>
                <w:lang w:eastAsia="en-US"/>
              </w:rPr>
            </w:pPr>
          </w:p>
        </w:tc>
      </w:tr>
    </w:tbl>
    <w:p w:rsidR="00B8072B" w:rsidRPr="00CD1A96" w:rsidRDefault="00B8072B" w:rsidP="00B8072B">
      <w:pPr>
        <w:rPr>
          <w:vanish/>
        </w:rPr>
      </w:pPr>
    </w:p>
    <w:tbl>
      <w:tblPr>
        <w:tblpPr w:leftFromText="180" w:rightFromText="180" w:bottomFromText="200" w:vertAnchor="text" w:horzAnchor="margin" w:tblpXSpec="center" w:tblpY="70"/>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8072B" w:rsidTr="00301531">
        <w:tc>
          <w:tcPr>
            <w:tcW w:w="284" w:type="dxa"/>
            <w:vAlign w:val="bottom"/>
          </w:tcPr>
          <w:p w:rsidR="00B8072B" w:rsidRDefault="00B8072B" w:rsidP="00301531">
            <w:pPr>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B8072B" w:rsidRPr="00725C96" w:rsidRDefault="00B8072B" w:rsidP="00301531">
            <w:pPr>
              <w:autoSpaceDN w:val="0"/>
              <w:adjustRightInd w:val="0"/>
              <w:spacing w:line="276" w:lineRule="auto"/>
              <w:jc w:val="center"/>
              <w:rPr>
                <w:sz w:val="24"/>
                <w:szCs w:val="24"/>
                <w:lang w:eastAsia="en-US"/>
              </w:rPr>
            </w:pPr>
            <w:r>
              <w:rPr>
                <w:sz w:val="24"/>
                <w:szCs w:val="24"/>
                <w:lang w:eastAsia="en-US"/>
              </w:rPr>
              <w:t xml:space="preserve">09.09.2019г. </w:t>
            </w:r>
          </w:p>
        </w:tc>
        <w:tc>
          <w:tcPr>
            <w:tcW w:w="397" w:type="dxa"/>
            <w:vAlign w:val="bottom"/>
          </w:tcPr>
          <w:p w:rsidR="00B8072B" w:rsidRDefault="00B8072B" w:rsidP="00301531">
            <w:pPr>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B8072B" w:rsidRPr="00725C96" w:rsidRDefault="00B8072B" w:rsidP="00301531">
            <w:pPr>
              <w:autoSpaceDN w:val="0"/>
              <w:adjustRightInd w:val="0"/>
              <w:spacing w:line="276" w:lineRule="auto"/>
              <w:rPr>
                <w:sz w:val="24"/>
                <w:szCs w:val="24"/>
                <w:lang w:eastAsia="en-US"/>
              </w:rPr>
            </w:pPr>
            <w:r>
              <w:rPr>
                <w:sz w:val="24"/>
                <w:szCs w:val="24"/>
                <w:lang w:eastAsia="en-US"/>
              </w:rPr>
              <w:t>303</w:t>
            </w:r>
          </w:p>
        </w:tc>
      </w:tr>
      <w:tr w:rsidR="00B8072B" w:rsidTr="00301531">
        <w:tc>
          <w:tcPr>
            <w:tcW w:w="4650" w:type="dxa"/>
            <w:gridSpan w:val="4"/>
          </w:tcPr>
          <w:p w:rsidR="00B8072B" w:rsidRDefault="00B8072B" w:rsidP="00301531">
            <w:pPr>
              <w:spacing w:line="276" w:lineRule="auto"/>
              <w:jc w:val="center"/>
              <w:rPr>
                <w:sz w:val="10"/>
                <w:lang w:eastAsia="en-US"/>
              </w:rPr>
            </w:pPr>
          </w:p>
          <w:p w:rsidR="00B8072B" w:rsidRDefault="00B8072B" w:rsidP="00301531">
            <w:pPr>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B8072B" w:rsidRDefault="00B8072B" w:rsidP="00B8072B"/>
    <w:p w:rsidR="00B8072B" w:rsidRDefault="00B8072B" w:rsidP="00B8072B">
      <w:pPr>
        <w:rPr>
          <w:vanish/>
        </w:rPr>
      </w:pPr>
    </w:p>
    <w:p w:rsidR="00B8072B" w:rsidRDefault="00B8072B" w:rsidP="00B8072B">
      <w:pPr>
        <w:shd w:val="clear" w:color="auto" w:fill="FFFFFF"/>
        <w:spacing w:before="672" w:line="322" w:lineRule="exact"/>
        <w:ind w:right="10"/>
        <w:rPr>
          <w:b/>
          <w:bCs/>
          <w:spacing w:val="-1"/>
          <w:sz w:val="24"/>
          <w:szCs w:val="24"/>
        </w:rPr>
      </w:pPr>
    </w:p>
    <w:p w:rsidR="00B8072B" w:rsidRPr="00301531" w:rsidRDefault="00B8072B" w:rsidP="00B8072B">
      <w:pPr>
        <w:shd w:val="clear" w:color="auto" w:fill="FFFFFF"/>
        <w:spacing w:before="672" w:line="322" w:lineRule="exact"/>
        <w:ind w:right="10"/>
        <w:rPr>
          <w:b/>
          <w:bCs/>
          <w:sz w:val="24"/>
          <w:szCs w:val="24"/>
        </w:rPr>
      </w:pPr>
      <w:r w:rsidRPr="00301531">
        <w:rPr>
          <w:b/>
          <w:bCs/>
          <w:spacing w:val="-1"/>
          <w:sz w:val="24"/>
          <w:szCs w:val="24"/>
        </w:rPr>
        <w:t xml:space="preserve">О внесении изменений в постановление администрации </w:t>
      </w:r>
      <w:proofErr w:type="spellStart"/>
      <w:r w:rsidRPr="00301531">
        <w:rPr>
          <w:b/>
          <w:bCs/>
          <w:spacing w:val="-1"/>
          <w:sz w:val="24"/>
          <w:szCs w:val="24"/>
        </w:rPr>
        <w:t>Камешкирского</w:t>
      </w:r>
      <w:proofErr w:type="spellEnd"/>
      <w:r w:rsidRPr="00301531">
        <w:rPr>
          <w:b/>
          <w:bCs/>
          <w:spacing w:val="-1"/>
          <w:sz w:val="24"/>
          <w:szCs w:val="24"/>
        </w:rPr>
        <w:t xml:space="preserve"> </w:t>
      </w:r>
      <w:r w:rsidRPr="00301531">
        <w:rPr>
          <w:b/>
          <w:bCs/>
          <w:sz w:val="24"/>
          <w:szCs w:val="24"/>
        </w:rPr>
        <w:t>района Пензенской области от 01.11.13 № 333 «</w:t>
      </w:r>
      <w:r w:rsidRPr="00301531">
        <w:rPr>
          <w:b/>
          <w:sz w:val="24"/>
          <w:szCs w:val="24"/>
        </w:rPr>
        <w:t xml:space="preserve">Об утверждении муниципальной программы «Развитие инвестиционного потенциала и предпринимательства в </w:t>
      </w:r>
      <w:proofErr w:type="spellStart"/>
      <w:r w:rsidRPr="00301531">
        <w:rPr>
          <w:b/>
          <w:sz w:val="24"/>
          <w:szCs w:val="24"/>
        </w:rPr>
        <w:t>Камешкирском</w:t>
      </w:r>
      <w:proofErr w:type="spellEnd"/>
      <w:r w:rsidRPr="00301531">
        <w:rPr>
          <w:b/>
          <w:sz w:val="24"/>
          <w:szCs w:val="24"/>
        </w:rPr>
        <w:t xml:space="preserve"> районе Пензенской области на 2014-2020 годы»</w:t>
      </w:r>
    </w:p>
    <w:p w:rsidR="00B8072B" w:rsidRPr="00301531" w:rsidRDefault="00B8072B" w:rsidP="00B8072B">
      <w:pPr>
        <w:shd w:val="clear" w:color="auto" w:fill="FFFFFF"/>
        <w:spacing w:before="653" w:line="312" w:lineRule="exact"/>
        <w:ind w:firstLine="274"/>
        <w:rPr>
          <w:sz w:val="24"/>
          <w:szCs w:val="24"/>
        </w:rPr>
      </w:pPr>
      <w:r w:rsidRPr="00301531">
        <w:rPr>
          <w:sz w:val="24"/>
          <w:szCs w:val="24"/>
        </w:rPr>
        <w:t xml:space="preserve">  В связи с уточнением объемов финансирования, руководствуясь Уставом </w:t>
      </w:r>
      <w:proofErr w:type="spellStart"/>
      <w:r w:rsidRPr="00301531">
        <w:rPr>
          <w:spacing w:val="-1"/>
          <w:sz w:val="24"/>
          <w:szCs w:val="24"/>
        </w:rPr>
        <w:t>Камешкирского</w:t>
      </w:r>
      <w:proofErr w:type="spellEnd"/>
      <w:r w:rsidRPr="00301531">
        <w:rPr>
          <w:spacing w:val="-1"/>
          <w:sz w:val="24"/>
          <w:szCs w:val="24"/>
        </w:rPr>
        <w:t xml:space="preserve"> района Пензенской области, администрация </w:t>
      </w:r>
      <w:proofErr w:type="spellStart"/>
      <w:r w:rsidRPr="00301531">
        <w:rPr>
          <w:spacing w:val="-1"/>
          <w:sz w:val="24"/>
          <w:szCs w:val="24"/>
        </w:rPr>
        <w:t>Камешкирского</w:t>
      </w:r>
      <w:proofErr w:type="spellEnd"/>
      <w:r w:rsidRPr="00301531">
        <w:rPr>
          <w:spacing w:val="-1"/>
          <w:sz w:val="24"/>
          <w:szCs w:val="24"/>
        </w:rPr>
        <w:t xml:space="preserve"> </w:t>
      </w:r>
      <w:r w:rsidRPr="00301531">
        <w:rPr>
          <w:sz w:val="24"/>
          <w:szCs w:val="24"/>
        </w:rPr>
        <w:t>района Пензенской области</w:t>
      </w:r>
    </w:p>
    <w:p w:rsidR="00B8072B" w:rsidRPr="00301531" w:rsidRDefault="00B8072B" w:rsidP="00B8072B">
      <w:pPr>
        <w:shd w:val="clear" w:color="auto" w:fill="FFFFFF"/>
        <w:spacing w:before="341"/>
        <w:ind w:right="10"/>
        <w:jc w:val="center"/>
        <w:rPr>
          <w:spacing w:val="-1"/>
          <w:sz w:val="24"/>
          <w:szCs w:val="24"/>
        </w:rPr>
      </w:pPr>
      <w:r w:rsidRPr="00301531">
        <w:rPr>
          <w:spacing w:val="-1"/>
          <w:sz w:val="24"/>
          <w:szCs w:val="24"/>
        </w:rPr>
        <w:t>ПОСТАНОВЛЯЕТ</w:t>
      </w:r>
    </w:p>
    <w:p w:rsidR="00B8072B" w:rsidRPr="00301531" w:rsidRDefault="00B8072B" w:rsidP="00B8072B">
      <w:pPr>
        <w:shd w:val="clear" w:color="auto" w:fill="FFFFFF"/>
        <w:spacing w:line="322" w:lineRule="exact"/>
        <w:ind w:right="14"/>
        <w:rPr>
          <w:sz w:val="24"/>
          <w:szCs w:val="24"/>
        </w:rPr>
      </w:pPr>
      <w:r w:rsidRPr="00301531">
        <w:rPr>
          <w:sz w:val="24"/>
          <w:szCs w:val="24"/>
        </w:rPr>
        <w:t xml:space="preserve">1. Внести     в     муниципальную     программу  «Об утверждении муниципальной программы «Развитие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2014-2020 годы»   утвержденную постановлением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 от 01.11.13 № 333, следующие изменения:</w:t>
      </w:r>
    </w:p>
    <w:p w:rsidR="00B8072B" w:rsidRPr="00301531" w:rsidRDefault="00B8072B" w:rsidP="00B8072B">
      <w:pPr>
        <w:shd w:val="clear" w:color="auto" w:fill="FFFFFF"/>
        <w:spacing w:line="322" w:lineRule="exact"/>
        <w:jc w:val="both"/>
        <w:rPr>
          <w:sz w:val="24"/>
          <w:szCs w:val="24"/>
        </w:rPr>
      </w:pPr>
      <w:r w:rsidRPr="00301531">
        <w:rPr>
          <w:sz w:val="24"/>
          <w:szCs w:val="24"/>
        </w:rPr>
        <w:t xml:space="preserve">1.1.     Паспорт муниципальной программы </w:t>
      </w:r>
      <w:proofErr w:type="spellStart"/>
      <w:r w:rsidRPr="00301531">
        <w:rPr>
          <w:sz w:val="24"/>
          <w:szCs w:val="24"/>
        </w:rPr>
        <w:t>Камешкирского</w:t>
      </w:r>
      <w:proofErr w:type="spellEnd"/>
      <w:r w:rsidRPr="00301531">
        <w:rPr>
          <w:sz w:val="24"/>
          <w:szCs w:val="24"/>
        </w:rPr>
        <w:t xml:space="preserve"> района</w:t>
      </w:r>
    </w:p>
    <w:p w:rsidR="00B8072B" w:rsidRPr="00301531" w:rsidRDefault="00B8072B" w:rsidP="00B8072B">
      <w:pPr>
        <w:pStyle w:val="a3"/>
        <w:jc w:val="left"/>
        <w:rPr>
          <w:rFonts w:ascii="Times New Roman" w:hAnsi="Times New Roman" w:cs="Times New Roman"/>
          <w:b w:val="0"/>
          <w:sz w:val="24"/>
          <w:szCs w:val="24"/>
        </w:rPr>
      </w:pPr>
      <w:r w:rsidRPr="00301531">
        <w:rPr>
          <w:rFonts w:ascii="Times New Roman" w:hAnsi="Times New Roman" w:cs="Times New Roman"/>
          <w:b w:val="0"/>
          <w:sz w:val="24"/>
          <w:szCs w:val="24"/>
        </w:rPr>
        <w:t xml:space="preserve"> «Развитие инвестиционного потенциала и предпринимательства в </w:t>
      </w:r>
      <w:proofErr w:type="spellStart"/>
      <w:r w:rsidRPr="00301531">
        <w:rPr>
          <w:rFonts w:ascii="Times New Roman" w:hAnsi="Times New Roman" w:cs="Times New Roman"/>
          <w:b w:val="0"/>
          <w:sz w:val="24"/>
          <w:szCs w:val="24"/>
        </w:rPr>
        <w:t>Камешкирском</w:t>
      </w:r>
      <w:proofErr w:type="spellEnd"/>
      <w:r w:rsidRPr="00301531">
        <w:rPr>
          <w:rFonts w:ascii="Times New Roman" w:hAnsi="Times New Roman" w:cs="Times New Roman"/>
          <w:b w:val="0"/>
          <w:sz w:val="24"/>
          <w:szCs w:val="24"/>
        </w:rPr>
        <w:t xml:space="preserve"> районе Пензенской области на 2014-2022 годы»  изложить в следующей  редакции:</w:t>
      </w:r>
    </w:p>
    <w:p w:rsidR="00B8072B" w:rsidRPr="00301531" w:rsidRDefault="00B8072B" w:rsidP="00B8072B">
      <w:pPr>
        <w:pStyle w:val="a3"/>
        <w:rPr>
          <w:rFonts w:ascii="Times New Roman" w:hAnsi="Times New Roman" w:cs="Times New Roman"/>
          <w:b w:val="0"/>
          <w:sz w:val="24"/>
          <w:szCs w:val="24"/>
        </w:rPr>
      </w:pPr>
      <w:r w:rsidRPr="00301531">
        <w:rPr>
          <w:rFonts w:ascii="Times New Roman" w:hAnsi="Times New Roman" w:cs="Times New Roman"/>
          <w:b w:val="0"/>
          <w:sz w:val="24"/>
          <w:szCs w:val="24"/>
        </w:rPr>
        <w:t>ПАСПОРТ</w:t>
      </w:r>
    </w:p>
    <w:p w:rsidR="00B8072B" w:rsidRPr="00301531" w:rsidRDefault="00B8072B" w:rsidP="00B8072B">
      <w:pPr>
        <w:pStyle w:val="a3"/>
        <w:rPr>
          <w:rFonts w:ascii="Times New Roman" w:hAnsi="Times New Roman" w:cs="Times New Roman"/>
          <w:b w:val="0"/>
          <w:sz w:val="24"/>
          <w:szCs w:val="24"/>
        </w:rPr>
      </w:pPr>
      <w:r w:rsidRPr="00301531">
        <w:rPr>
          <w:rFonts w:ascii="Times New Roman" w:hAnsi="Times New Roman" w:cs="Times New Roman"/>
          <w:b w:val="0"/>
          <w:sz w:val="24"/>
          <w:szCs w:val="24"/>
        </w:rPr>
        <w:t xml:space="preserve">муниципальной программы «Развитие инвестиционного потенциала  и предпринимательства в </w:t>
      </w:r>
      <w:proofErr w:type="spellStart"/>
      <w:r w:rsidRPr="00301531">
        <w:rPr>
          <w:rFonts w:ascii="Times New Roman" w:hAnsi="Times New Roman" w:cs="Times New Roman"/>
          <w:b w:val="0"/>
          <w:sz w:val="24"/>
          <w:szCs w:val="24"/>
        </w:rPr>
        <w:t>Камешкирском</w:t>
      </w:r>
      <w:proofErr w:type="spellEnd"/>
      <w:r w:rsidRPr="00301531">
        <w:rPr>
          <w:rFonts w:ascii="Times New Roman" w:hAnsi="Times New Roman" w:cs="Times New Roman"/>
          <w:b w:val="0"/>
          <w:sz w:val="24"/>
          <w:szCs w:val="24"/>
        </w:rPr>
        <w:t xml:space="preserve">  районе </w:t>
      </w:r>
      <w:r w:rsidRPr="00301531">
        <w:rPr>
          <w:rFonts w:ascii="Times New Roman" w:hAnsi="Times New Roman" w:cs="Times New Roman"/>
          <w:b w:val="0"/>
          <w:sz w:val="24"/>
          <w:szCs w:val="24"/>
          <w:lang w:val="ru-RU"/>
        </w:rPr>
        <w:t xml:space="preserve"> </w:t>
      </w:r>
      <w:r w:rsidRPr="00301531">
        <w:rPr>
          <w:rFonts w:ascii="Times New Roman" w:hAnsi="Times New Roman" w:cs="Times New Roman"/>
          <w:b w:val="0"/>
          <w:sz w:val="24"/>
          <w:szCs w:val="24"/>
        </w:rPr>
        <w:t>Пензенской области на 2014-202</w:t>
      </w:r>
      <w:r w:rsidRPr="00301531">
        <w:rPr>
          <w:rFonts w:ascii="Times New Roman" w:hAnsi="Times New Roman" w:cs="Times New Roman"/>
          <w:b w:val="0"/>
          <w:sz w:val="24"/>
          <w:szCs w:val="24"/>
          <w:lang w:val="ru-RU"/>
        </w:rPr>
        <w:t>2</w:t>
      </w:r>
      <w:r w:rsidRPr="00301531">
        <w:rPr>
          <w:rFonts w:ascii="Times New Roman" w:hAnsi="Times New Roman" w:cs="Times New Roman"/>
          <w:b w:val="0"/>
          <w:sz w:val="24"/>
          <w:szCs w:val="24"/>
        </w:rPr>
        <w:t xml:space="preserve"> годы»</w:t>
      </w:r>
    </w:p>
    <w:p w:rsidR="00B8072B" w:rsidRPr="00301531" w:rsidRDefault="00B8072B" w:rsidP="00B8072B">
      <w:pPr>
        <w:pStyle w:val="a3"/>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5"/>
        <w:gridCol w:w="6583"/>
      </w:tblGrid>
      <w:tr w:rsidR="00B8072B" w:rsidRPr="00301531" w:rsidTr="00301531">
        <w:tc>
          <w:tcPr>
            <w:tcW w:w="3965" w:type="dxa"/>
          </w:tcPr>
          <w:p w:rsidR="00B8072B" w:rsidRPr="00301531" w:rsidRDefault="00B8072B" w:rsidP="00301531">
            <w:pPr>
              <w:pStyle w:val="ab"/>
              <w:jc w:val="center"/>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Наименование муниципальной программы</w:t>
            </w:r>
          </w:p>
          <w:p w:rsidR="00B8072B" w:rsidRPr="00301531" w:rsidRDefault="00B8072B" w:rsidP="00301531">
            <w:pPr>
              <w:pStyle w:val="a3"/>
              <w:rPr>
                <w:b w:val="0"/>
                <w:sz w:val="24"/>
                <w:szCs w:val="24"/>
              </w:rPr>
            </w:pPr>
          </w:p>
        </w:tc>
        <w:tc>
          <w:tcPr>
            <w:tcW w:w="6583" w:type="dxa"/>
          </w:tcPr>
          <w:p w:rsidR="00B8072B" w:rsidRPr="00301531" w:rsidRDefault="00B8072B" w:rsidP="00301531">
            <w:pPr>
              <w:pStyle w:val="a3"/>
              <w:rPr>
                <w:b w:val="0"/>
                <w:sz w:val="24"/>
                <w:szCs w:val="24"/>
              </w:rPr>
            </w:pPr>
            <w:r w:rsidRPr="00301531">
              <w:rPr>
                <w:b w:val="0"/>
                <w:sz w:val="24"/>
                <w:szCs w:val="24"/>
              </w:rPr>
              <w:t xml:space="preserve">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w:t>
            </w:r>
            <w:r w:rsidRPr="00301531">
              <w:rPr>
                <w:b w:val="0"/>
                <w:sz w:val="24"/>
                <w:szCs w:val="24"/>
                <w:lang w:val="ru-RU"/>
              </w:rPr>
              <w:t>2</w:t>
            </w:r>
            <w:r w:rsidRPr="00301531">
              <w:rPr>
                <w:b w:val="0"/>
                <w:sz w:val="24"/>
                <w:szCs w:val="24"/>
              </w:rPr>
              <w:t xml:space="preserve"> годы</w:t>
            </w:r>
          </w:p>
        </w:tc>
      </w:tr>
      <w:tr w:rsidR="00B8072B" w:rsidRPr="00301531" w:rsidTr="00301531">
        <w:tc>
          <w:tcPr>
            <w:tcW w:w="3965" w:type="dxa"/>
          </w:tcPr>
          <w:p w:rsidR="00B8072B" w:rsidRPr="00301531" w:rsidRDefault="00B8072B" w:rsidP="00301531">
            <w:pPr>
              <w:pStyle w:val="a3"/>
              <w:jc w:val="left"/>
              <w:rPr>
                <w:b w:val="0"/>
                <w:sz w:val="24"/>
                <w:szCs w:val="24"/>
              </w:rPr>
            </w:pPr>
            <w:r w:rsidRPr="00301531">
              <w:rPr>
                <w:b w:val="0"/>
                <w:sz w:val="24"/>
                <w:szCs w:val="24"/>
              </w:rPr>
              <w:t>Ответственный исполнитель Муниципальной Программы</w:t>
            </w:r>
          </w:p>
        </w:tc>
        <w:tc>
          <w:tcPr>
            <w:tcW w:w="6583" w:type="dxa"/>
          </w:tcPr>
          <w:p w:rsidR="00B8072B" w:rsidRPr="00301531" w:rsidRDefault="00B8072B" w:rsidP="00301531">
            <w:pPr>
              <w:pStyle w:val="a3"/>
              <w:jc w:val="left"/>
              <w:rPr>
                <w:b w:val="0"/>
                <w:sz w:val="24"/>
                <w:szCs w:val="24"/>
              </w:rPr>
            </w:pPr>
            <w:r w:rsidRPr="00301531">
              <w:rPr>
                <w:b w:val="0"/>
                <w:sz w:val="24"/>
                <w:szCs w:val="24"/>
              </w:rPr>
              <w:t xml:space="preserve">Администрация </w:t>
            </w:r>
            <w:proofErr w:type="spellStart"/>
            <w:r w:rsidRPr="00301531">
              <w:rPr>
                <w:b w:val="0"/>
                <w:sz w:val="24"/>
                <w:szCs w:val="24"/>
              </w:rPr>
              <w:t>Камешкирского</w:t>
            </w:r>
            <w:proofErr w:type="spellEnd"/>
            <w:r w:rsidRPr="00301531">
              <w:rPr>
                <w:b w:val="0"/>
                <w:sz w:val="24"/>
                <w:szCs w:val="24"/>
              </w:rPr>
              <w:t xml:space="preserve"> района </w:t>
            </w:r>
          </w:p>
          <w:p w:rsidR="00B8072B" w:rsidRPr="00301531" w:rsidRDefault="00B8072B" w:rsidP="00301531">
            <w:pPr>
              <w:pStyle w:val="a3"/>
              <w:jc w:val="left"/>
              <w:rPr>
                <w:b w:val="0"/>
                <w:sz w:val="24"/>
                <w:szCs w:val="24"/>
              </w:rPr>
            </w:pPr>
            <w:r w:rsidRPr="00301531">
              <w:rPr>
                <w:b w:val="0"/>
                <w:sz w:val="24"/>
                <w:szCs w:val="24"/>
              </w:rPr>
              <w:t xml:space="preserve">Пензенской области </w:t>
            </w:r>
          </w:p>
        </w:tc>
      </w:tr>
      <w:tr w:rsidR="00B8072B" w:rsidRPr="00301531" w:rsidTr="00301531">
        <w:tc>
          <w:tcPr>
            <w:tcW w:w="3965" w:type="dxa"/>
          </w:tcPr>
          <w:p w:rsidR="00B8072B" w:rsidRPr="00301531" w:rsidRDefault="00B8072B" w:rsidP="00301531">
            <w:pPr>
              <w:pStyle w:val="a3"/>
              <w:jc w:val="left"/>
              <w:rPr>
                <w:b w:val="0"/>
                <w:sz w:val="24"/>
                <w:szCs w:val="24"/>
              </w:rPr>
            </w:pPr>
            <w:r w:rsidRPr="00301531">
              <w:rPr>
                <w:b w:val="0"/>
                <w:sz w:val="24"/>
                <w:szCs w:val="24"/>
              </w:rPr>
              <w:t xml:space="preserve">Соисполнители Муниципальной </w:t>
            </w:r>
            <w:r w:rsidRPr="00301531">
              <w:rPr>
                <w:b w:val="0"/>
                <w:sz w:val="24"/>
                <w:szCs w:val="24"/>
              </w:rPr>
              <w:lastRenderedPageBreak/>
              <w:t>Программы</w:t>
            </w:r>
          </w:p>
        </w:tc>
        <w:tc>
          <w:tcPr>
            <w:tcW w:w="6583" w:type="dxa"/>
          </w:tcPr>
          <w:p w:rsidR="00B8072B" w:rsidRPr="00301531" w:rsidRDefault="00B8072B" w:rsidP="00301531">
            <w:pPr>
              <w:pStyle w:val="a3"/>
              <w:jc w:val="left"/>
              <w:rPr>
                <w:b w:val="0"/>
                <w:sz w:val="24"/>
                <w:szCs w:val="24"/>
              </w:rPr>
            </w:pPr>
            <w:r w:rsidRPr="00301531">
              <w:rPr>
                <w:b w:val="0"/>
                <w:sz w:val="24"/>
                <w:szCs w:val="24"/>
              </w:rPr>
              <w:lastRenderedPageBreak/>
              <w:t xml:space="preserve">Отдел архитектуры, строительства и ЖКХ администрации </w:t>
            </w:r>
            <w:proofErr w:type="spellStart"/>
            <w:r w:rsidRPr="00301531">
              <w:rPr>
                <w:b w:val="0"/>
                <w:sz w:val="24"/>
                <w:szCs w:val="24"/>
              </w:rPr>
              <w:lastRenderedPageBreak/>
              <w:t>Камешкирского</w:t>
            </w:r>
            <w:proofErr w:type="spellEnd"/>
            <w:r w:rsidRPr="00301531">
              <w:rPr>
                <w:b w:val="0"/>
                <w:sz w:val="24"/>
                <w:szCs w:val="24"/>
              </w:rPr>
              <w:t xml:space="preserve"> района Пензенской области</w:t>
            </w:r>
          </w:p>
          <w:p w:rsidR="00B8072B" w:rsidRPr="00301531" w:rsidRDefault="00B8072B" w:rsidP="00301531">
            <w:pPr>
              <w:pStyle w:val="a3"/>
              <w:jc w:val="left"/>
              <w:rPr>
                <w:b w:val="0"/>
                <w:sz w:val="24"/>
                <w:szCs w:val="24"/>
              </w:rPr>
            </w:pPr>
            <w:r w:rsidRPr="00301531">
              <w:rPr>
                <w:b w:val="0"/>
                <w:sz w:val="24"/>
                <w:szCs w:val="24"/>
              </w:rPr>
              <w:t>МУП «</w:t>
            </w:r>
            <w:proofErr w:type="spellStart"/>
            <w:r w:rsidRPr="00301531">
              <w:rPr>
                <w:b w:val="0"/>
                <w:sz w:val="24"/>
                <w:szCs w:val="24"/>
              </w:rPr>
              <w:t>Камешкирское</w:t>
            </w:r>
            <w:proofErr w:type="spellEnd"/>
            <w:r w:rsidRPr="00301531">
              <w:rPr>
                <w:b w:val="0"/>
                <w:sz w:val="24"/>
                <w:szCs w:val="24"/>
              </w:rPr>
              <w:t xml:space="preserve"> агентство по развитию предпринимательства» </w:t>
            </w:r>
          </w:p>
        </w:tc>
      </w:tr>
      <w:tr w:rsidR="00B8072B" w:rsidRPr="00301531" w:rsidTr="00301531">
        <w:tc>
          <w:tcPr>
            <w:tcW w:w="3965" w:type="dxa"/>
          </w:tcPr>
          <w:p w:rsidR="00B8072B" w:rsidRPr="00301531" w:rsidRDefault="00B8072B" w:rsidP="00301531">
            <w:pPr>
              <w:pStyle w:val="a3"/>
              <w:jc w:val="left"/>
              <w:rPr>
                <w:b w:val="0"/>
                <w:sz w:val="24"/>
                <w:szCs w:val="24"/>
              </w:rPr>
            </w:pPr>
            <w:r w:rsidRPr="00301531">
              <w:rPr>
                <w:b w:val="0"/>
                <w:sz w:val="24"/>
                <w:szCs w:val="24"/>
              </w:rPr>
              <w:lastRenderedPageBreak/>
              <w:t>Подпрограммы</w:t>
            </w:r>
          </w:p>
        </w:tc>
        <w:tc>
          <w:tcPr>
            <w:tcW w:w="6583" w:type="dxa"/>
          </w:tcPr>
          <w:p w:rsidR="00B8072B" w:rsidRPr="00301531" w:rsidRDefault="00B8072B" w:rsidP="00301531">
            <w:pPr>
              <w:pStyle w:val="a3"/>
              <w:jc w:val="left"/>
              <w:rPr>
                <w:b w:val="0"/>
                <w:sz w:val="24"/>
                <w:szCs w:val="24"/>
              </w:rPr>
            </w:pPr>
            <w:r w:rsidRPr="00301531">
              <w:rPr>
                <w:b w:val="0"/>
                <w:sz w:val="24"/>
                <w:szCs w:val="24"/>
              </w:rPr>
              <w:t xml:space="preserve">Подпрограмма 1.  «Развитие  инвестиционного потенциала </w:t>
            </w:r>
            <w:proofErr w:type="spellStart"/>
            <w:r w:rsidRPr="00301531">
              <w:rPr>
                <w:b w:val="0"/>
                <w:sz w:val="24"/>
                <w:szCs w:val="24"/>
              </w:rPr>
              <w:t>Камешкирского</w:t>
            </w:r>
            <w:proofErr w:type="spellEnd"/>
            <w:r w:rsidRPr="00301531">
              <w:rPr>
                <w:b w:val="0"/>
                <w:sz w:val="24"/>
                <w:szCs w:val="24"/>
              </w:rPr>
              <w:t xml:space="preserve"> района на 2014-2022 годы»</w:t>
            </w:r>
          </w:p>
          <w:p w:rsidR="00B8072B" w:rsidRPr="00301531" w:rsidRDefault="00B8072B" w:rsidP="00301531">
            <w:pPr>
              <w:pStyle w:val="a3"/>
              <w:jc w:val="left"/>
              <w:rPr>
                <w:b w:val="0"/>
                <w:sz w:val="24"/>
                <w:szCs w:val="24"/>
              </w:rPr>
            </w:pPr>
            <w:r w:rsidRPr="00301531">
              <w:rPr>
                <w:b w:val="0"/>
                <w:sz w:val="24"/>
                <w:szCs w:val="24"/>
              </w:rPr>
              <w:t xml:space="preserve"> Подпрограмма 2. «Развитие и поддержка малого и среднего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w:t>
            </w:r>
          </w:p>
        </w:tc>
      </w:tr>
      <w:tr w:rsidR="00B8072B" w:rsidRPr="00301531" w:rsidTr="00301531">
        <w:tc>
          <w:tcPr>
            <w:tcW w:w="3965" w:type="dxa"/>
          </w:tcPr>
          <w:p w:rsidR="00B8072B" w:rsidRPr="00301531" w:rsidRDefault="00B8072B" w:rsidP="00301531">
            <w:pPr>
              <w:pStyle w:val="ab"/>
              <w:rPr>
                <w:rStyle w:val="aa"/>
                <w:rFonts w:ascii="Times New Roman" w:hAnsi="Times New Roman" w:cs="Times New Roman"/>
                <w:b w:val="0"/>
                <w:bCs/>
              </w:rPr>
            </w:pPr>
            <w:r w:rsidRPr="00301531">
              <w:rPr>
                <w:rStyle w:val="aa"/>
                <w:rFonts w:ascii="Times New Roman" w:hAnsi="Times New Roman" w:cs="Times New Roman"/>
                <w:b w:val="0"/>
                <w:bCs/>
              </w:rPr>
              <w:t>Цели программы</w:t>
            </w:r>
          </w:p>
          <w:p w:rsidR="00B8072B" w:rsidRPr="00301531" w:rsidRDefault="00B8072B" w:rsidP="00301531">
            <w:pPr>
              <w:pStyle w:val="ab"/>
              <w:rPr>
                <w:rStyle w:val="aa"/>
                <w:rFonts w:ascii="Times New Roman" w:hAnsi="Times New Roman" w:cs="Times New Roman"/>
                <w:b w:val="0"/>
                <w:bCs/>
              </w:rPr>
            </w:pPr>
          </w:p>
        </w:tc>
        <w:tc>
          <w:tcPr>
            <w:tcW w:w="6583" w:type="dxa"/>
          </w:tcPr>
          <w:p w:rsidR="00B8072B" w:rsidRPr="00301531" w:rsidRDefault="00B8072B" w:rsidP="00301531">
            <w:pPr>
              <w:pStyle w:val="a3"/>
              <w:jc w:val="left"/>
              <w:rPr>
                <w:b w:val="0"/>
                <w:sz w:val="24"/>
                <w:szCs w:val="24"/>
              </w:rPr>
            </w:pPr>
            <w:r w:rsidRPr="00301531">
              <w:rPr>
                <w:b w:val="0"/>
                <w:sz w:val="24"/>
                <w:szCs w:val="24"/>
              </w:rPr>
              <w:t xml:space="preserve">Повышение инвестиционной привлекательности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w:t>
            </w:r>
          </w:p>
          <w:p w:rsidR="00B8072B" w:rsidRPr="00301531" w:rsidRDefault="00B8072B" w:rsidP="00301531">
            <w:pPr>
              <w:pStyle w:val="a3"/>
              <w:jc w:val="left"/>
              <w:rPr>
                <w:b w:val="0"/>
                <w:sz w:val="24"/>
                <w:szCs w:val="24"/>
              </w:rPr>
            </w:pPr>
            <w:r w:rsidRPr="00301531">
              <w:rPr>
                <w:b w:val="0"/>
                <w:sz w:val="24"/>
                <w:szCs w:val="24"/>
              </w:rPr>
              <w:t xml:space="preserve">Развитие и поддержка субъектов малого и среднего предпринимательства на территории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 .</w:t>
            </w:r>
          </w:p>
        </w:tc>
      </w:tr>
      <w:tr w:rsidR="00B8072B" w:rsidRPr="00301531" w:rsidTr="00301531">
        <w:tc>
          <w:tcPr>
            <w:tcW w:w="3965" w:type="dxa"/>
          </w:tcPr>
          <w:p w:rsidR="00B8072B" w:rsidRPr="00301531" w:rsidRDefault="00B8072B" w:rsidP="00301531">
            <w:pPr>
              <w:pStyle w:val="a3"/>
              <w:jc w:val="left"/>
              <w:rPr>
                <w:b w:val="0"/>
                <w:sz w:val="24"/>
                <w:szCs w:val="24"/>
              </w:rPr>
            </w:pPr>
            <w:r w:rsidRPr="00301531">
              <w:rPr>
                <w:b w:val="0"/>
                <w:sz w:val="24"/>
                <w:szCs w:val="24"/>
              </w:rPr>
              <w:t>Задачи Программы</w:t>
            </w:r>
          </w:p>
        </w:tc>
        <w:tc>
          <w:tcPr>
            <w:tcW w:w="6583" w:type="dxa"/>
          </w:tcPr>
          <w:p w:rsidR="00B8072B" w:rsidRPr="00301531" w:rsidRDefault="00B8072B" w:rsidP="00301531">
            <w:pPr>
              <w:pStyle w:val="a3"/>
              <w:jc w:val="left"/>
              <w:rPr>
                <w:b w:val="0"/>
                <w:sz w:val="24"/>
                <w:szCs w:val="24"/>
              </w:rPr>
            </w:pPr>
            <w:r w:rsidRPr="00301531">
              <w:rPr>
                <w:b w:val="0"/>
                <w:sz w:val="24"/>
                <w:szCs w:val="24"/>
              </w:rPr>
              <w:t xml:space="preserve">Формирование положительного инвестиционного имиджа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w:t>
            </w:r>
          </w:p>
          <w:p w:rsidR="00B8072B" w:rsidRPr="00301531" w:rsidRDefault="00B8072B" w:rsidP="00301531">
            <w:pPr>
              <w:pStyle w:val="a3"/>
              <w:jc w:val="left"/>
              <w:rPr>
                <w:b w:val="0"/>
                <w:sz w:val="24"/>
                <w:szCs w:val="24"/>
              </w:rPr>
            </w:pPr>
            <w:r w:rsidRPr="00301531">
              <w:rPr>
                <w:b w:val="0"/>
                <w:sz w:val="24"/>
                <w:szCs w:val="24"/>
              </w:rPr>
              <w:t xml:space="preserve">Информационно-консультационное обеспечение малого и  среднего предпринимательства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w:t>
            </w:r>
          </w:p>
        </w:tc>
      </w:tr>
      <w:tr w:rsidR="00B8072B" w:rsidRPr="00301531" w:rsidTr="00301531">
        <w:tc>
          <w:tcPr>
            <w:tcW w:w="3965" w:type="dxa"/>
          </w:tcPr>
          <w:p w:rsidR="00B8072B" w:rsidRPr="00301531" w:rsidRDefault="00B8072B" w:rsidP="00301531">
            <w:pPr>
              <w:pStyle w:val="a3"/>
              <w:jc w:val="left"/>
              <w:rPr>
                <w:b w:val="0"/>
                <w:sz w:val="24"/>
                <w:szCs w:val="24"/>
              </w:rPr>
            </w:pPr>
            <w:r w:rsidRPr="00301531">
              <w:rPr>
                <w:b w:val="0"/>
                <w:sz w:val="24"/>
                <w:szCs w:val="24"/>
              </w:rPr>
              <w:t>Целевые показатели Муниципальной Программы</w:t>
            </w:r>
          </w:p>
        </w:tc>
        <w:tc>
          <w:tcPr>
            <w:tcW w:w="6583" w:type="dxa"/>
          </w:tcPr>
          <w:p w:rsidR="00B8072B" w:rsidRPr="00301531" w:rsidRDefault="00B8072B" w:rsidP="00301531">
            <w:pPr>
              <w:pStyle w:val="a3"/>
              <w:ind w:left="34"/>
              <w:jc w:val="both"/>
              <w:rPr>
                <w:b w:val="0"/>
                <w:sz w:val="24"/>
                <w:szCs w:val="24"/>
              </w:rPr>
            </w:pPr>
            <w:r w:rsidRPr="00301531">
              <w:rPr>
                <w:b w:val="0"/>
                <w:sz w:val="24"/>
                <w:szCs w:val="24"/>
              </w:rPr>
              <w:t>1.Прирост инвестиций в основной капитал</w:t>
            </w:r>
          </w:p>
          <w:p w:rsidR="00B8072B" w:rsidRPr="00301531" w:rsidRDefault="00B8072B" w:rsidP="00301531">
            <w:pPr>
              <w:pStyle w:val="a3"/>
              <w:ind w:left="34"/>
              <w:jc w:val="both"/>
              <w:rPr>
                <w:b w:val="0"/>
                <w:sz w:val="24"/>
                <w:szCs w:val="24"/>
              </w:rPr>
            </w:pPr>
            <w:r w:rsidRPr="00301531">
              <w:rPr>
                <w:b w:val="0"/>
                <w:sz w:val="24"/>
                <w:szCs w:val="24"/>
              </w:rPr>
              <w:t xml:space="preserve">2.Прирост оборота продукции и услуг, производимых малыми предприятиями, в том числе </w:t>
            </w:r>
            <w:proofErr w:type="spellStart"/>
            <w:r w:rsidRPr="00301531">
              <w:rPr>
                <w:b w:val="0"/>
                <w:sz w:val="24"/>
                <w:szCs w:val="24"/>
              </w:rPr>
              <w:t>микропредприятиями</w:t>
            </w:r>
            <w:proofErr w:type="spellEnd"/>
            <w:r w:rsidRPr="00301531">
              <w:rPr>
                <w:b w:val="0"/>
                <w:sz w:val="24"/>
                <w:szCs w:val="24"/>
              </w:rPr>
              <w:t xml:space="preserve"> и индивидуальными предпринимателями;</w:t>
            </w:r>
          </w:p>
          <w:p w:rsidR="00B8072B" w:rsidRPr="00301531" w:rsidRDefault="00B8072B" w:rsidP="00301531">
            <w:pPr>
              <w:pStyle w:val="a3"/>
              <w:ind w:left="34"/>
              <w:jc w:val="both"/>
              <w:rPr>
                <w:b w:val="0"/>
                <w:sz w:val="24"/>
                <w:szCs w:val="24"/>
                <w:u w:val="single"/>
              </w:rPr>
            </w:pPr>
          </w:p>
        </w:tc>
      </w:tr>
      <w:tr w:rsidR="00B8072B" w:rsidRPr="00301531" w:rsidTr="00301531">
        <w:tc>
          <w:tcPr>
            <w:tcW w:w="3965"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Этапы и сроки реализации муниципальной программы (подпрограмм)</w:t>
            </w:r>
          </w:p>
        </w:tc>
        <w:tc>
          <w:tcPr>
            <w:tcW w:w="6583" w:type="dxa"/>
          </w:tcPr>
          <w:p w:rsidR="00B8072B" w:rsidRPr="00301531" w:rsidRDefault="00B8072B" w:rsidP="00301531">
            <w:pPr>
              <w:pStyle w:val="a3"/>
              <w:jc w:val="left"/>
              <w:rPr>
                <w:b w:val="0"/>
                <w:sz w:val="24"/>
                <w:szCs w:val="24"/>
              </w:rPr>
            </w:pPr>
            <w:r w:rsidRPr="00301531">
              <w:rPr>
                <w:b w:val="0"/>
                <w:sz w:val="24"/>
                <w:szCs w:val="24"/>
              </w:rPr>
              <w:t>2014-2022 годы.</w:t>
            </w:r>
          </w:p>
        </w:tc>
      </w:tr>
      <w:tr w:rsidR="00B8072B" w:rsidRPr="00301531" w:rsidTr="00301531">
        <w:tc>
          <w:tcPr>
            <w:tcW w:w="3965"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Объем бюджетных ассигнований муниципальной программы</w:t>
            </w:r>
          </w:p>
        </w:tc>
        <w:tc>
          <w:tcPr>
            <w:tcW w:w="6583" w:type="dxa"/>
          </w:tcPr>
          <w:p w:rsidR="00B8072B" w:rsidRPr="00301531" w:rsidRDefault="00B8072B" w:rsidP="00301531">
            <w:pPr>
              <w:spacing w:line="240" w:lineRule="atLeast"/>
              <w:ind w:left="-57" w:right="-57"/>
              <w:rPr>
                <w:sz w:val="24"/>
                <w:szCs w:val="24"/>
              </w:rPr>
            </w:pPr>
            <w:r w:rsidRPr="00301531">
              <w:rPr>
                <w:sz w:val="24"/>
                <w:szCs w:val="24"/>
              </w:rPr>
              <w:t xml:space="preserve">Общий объем бюджетных ассигнований (в текущих ценах) на реализацию муниципальной программы на 2014-2022 годы составляет –   51223,46    </w:t>
            </w:r>
            <w:proofErr w:type="spellStart"/>
            <w:r w:rsidRPr="00301531">
              <w:rPr>
                <w:sz w:val="24"/>
                <w:szCs w:val="24"/>
              </w:rPr>
              <w:t>тыс</w:t>
            </w:r>
            <w:proofErr w:type="gramStart"/>
            <w:r w:rsidRPr="00301531">
              <w:rPr>
                <w:sz w:val="24"/>
                <w:szCs w:val="24"/>
              </w:rPr>
              <w:t>.р</w:t>
            </w:r>
            <w:proofErr w:type="gramEnd"/>
            <w:r w:rsidRPr="00301531">
              <w:rPr>
                <w:sz w:val="24"/>
                <w:szCs w:val="24"/>
              </w:rPr>
              <w:t>ублей</w:t>
            </w:r>
            <w:proofErr w:type="spellEnd"/>
            <w:r w:rsidRPr="00301531">
              <w:rPr>
                <w:sz w:val="24"/>
                <w:szCs w:val="24"/>
              </w:rPr>
              <w:t xml:space="preserve">,                                                                                                                                                                                                                                                                                                                                                                                                                                                                                                                                                                                                                                                                                                                                                                                                                                                                                                                                                                                                                                                                                                                                                    </w:t>
            </w:r>
          </w:p>
          <w:p w:rsidR="00B8072B" w:rsidRPr="00301531" w:rsidRDefault="00B8072B" w:rsidP="00301531">
            <w:pPr>
              <w:rPr>
                <w:sz w:val="24"/>
                <w:szCs w:val="24"/>
                <w:lang w:eastAsia="en-US"/>
              </w:rPr>
            </w:pPr>
            <w:r w:rsidRPr="00301531">
              <w:rPr>
                <w:sz w:val="24"/>
                <w:szCs w:val="24"/>
                <w:lang w:eastAsia="en-US"/>
              </w:rPr>
              <w:t>в том числе по годам</w:t>
            </w:r>
            <w:proofErr w:type="gramStart"/>
            <w:r w:rsidRPr="00301531">
              <w:rPr>
                <w:sz w:val="24"/>
                <w:szCs w:val="24"/>
                <w:lang w:eastAsia="en-US"/>
              </w:rPr>
              <w:t xml:space="preserve"> :</w:t>
            </w:r>
            <w:proofErr w:type="gramEnd"/>
          </w:p>
          <w:p w:rsidR="00B8072B" w:rsidRPr="00301531" w:rsidRDefault="00B8072B" w:rsidP="00301531">
            <w:pPr>
              <w:rPr>
                <w:sz w:val="24"/>
                <w:szCs w:val="24"/>
                <w:lang w:eastAsia="en-US"/>
              </w:rPr>
            </w:pPr>
            <w:r w:rsidRPr="00301531">
              <w:rPr>
                <w:sz w:val="24"/>
                <w:szCs w:val="24"/>
                <w:lang w:eastAsia="en-US"/>
              </w:rPr>
              <w:t>2014 год – 4620 тыс. рублей</w:t>
            </w:r>
          </w:p>
          <w:p w:rsidR="00B8072B" w:rsidRPr="00301531" w:rsidRDefault="00B8072B" w:rsidP="00301531">
            <w:pPr>
              <w:rPr>
                <w:sz w:val="24"/>
                <w:szCs w:val="24"/>
                <w:lang w:eastAsia="en-US"/>
              </w:rPr>
            </w:pPr>
            <w:r w:rsidRPr="00301531">
              <w:rPr>
                <w:sz w:val="24"/>
                <w:szCs w:val="24"/>
                <w:lang w:eastAsia="en-US"/>
              </w:rPr>
              <w:t>2015 год – 3387,0 тыс. рублей</w:t>
            </w:r>
          </w:p>
          <w:p w:rsidR="00B8072B" w:rsidRPr="00301531" w:rsidRDefault="00B8072B" w:rsidP="00301531">
            <w:pPr>
              <w:rPr>
                <w:sz w:val="24"/>
                <w:szCs w:val="24"/>
                <w:lang w:eastAsia="en-US"/>
              </w:rPr>
            </w:pPr>
            <w:r w:rsidRPr="00301531">
              <w:rPr>
                <w:sz w:val="24"/>
                <w:szCs w:val="24"/>
                <w:lang w:eastAsia="en-US"/>
              </w:rPr>
              <w:t>2016 год – 7485,4 тыс. рублей</w:t>
            </w:r>
          </w:p>
          <w:p w:rsidR="00B8072B" w:rsidRPr="00301531" w:rsidRDefault="00B8072B" w:rsidP="00301531">
            <w:pPr>
              <w:rPr>
                <w:sz w:val="24"/>
                <w:szCs w:val="24"/>
                <w:lang w:eastAsia="en-US"/>
              </w:rPr>
            </w:pPr>
            <w:r w:rsidRPr="00301531">
              <w:rPr>
                <w:sz w:val="24"/>
                <w:szCs w:val="24"/>
                <w:lang w:eastAsia="en-US"/>
              </w:rPr>
              <w:t>2017 год – 7636,76 тыс. рублей</w:t>
            </w:r>
          </w:p>
          <w:p w:rsidR="00B8072B" w:rsidRPr="00301531" w:rsidRDefault="00B8072B" w:rsidP="00301531">
            <w:pPr>
              <w:rPr>
                <w:sz w:val="24"/>
                <w:szCs w:val="24"/>
                <w:lang w:eastAsia="en-US"/>
              </w:rPr>
            </w:pPr>
            <w:r w:rsidRPr="00301531">
              <w:rPr>
                <w:sz w:val="24"/>
                <w:szCs w:val="24"/>
                <w:lang w:eastAsia="en-US"/>
              </w:rPr>
              <w:t>2018 год –  7637,0 тыс. рублей</w:t>
            </w:r>
          </w:p>
          <w:p w:rsidR="00B8072B" w:rsidRPr="00301531" w:rsidRDefault="00B8072B" w:rsidP="00301531">
            <w:pPr>
              <w:rPr>
                <w:sz w:val="24"/>
                <w:szCs w:val="24"/>
                <w:lang w:eastAsia="en-US"/>
              </w:rPr>
            </w:pPr>
            <w:r w:rsidRPr="00301531">
              <w:rPr>
                <w:sz w:val="24"/>
                <w:szCs w:val="24"/>
                <w:lang w:eastAsia="en-US"/>
              </w:rPr>
              <w:t>2019 год – 5442,3 тыс. рублей</w:t>
            </w:r>
          </w:p>
          <w:p w:rsidR="00B8072B" w:rsidRPr="00301531" w:rsidRDefault="00B8072B" w:rsidP="00301531">
            <w:pPr>
              <w:rPr>
                <w:sz w:val="24"/>
                <w:szCs w:val="24"/>
                <w:lang w:eastAsia="en-US"/>
              </w:rPr>
            </w:pPr>
            <w:r w:rsidRPr="00301531">
              <w:rPr>
                <w:sz w:val="24"/>
                <w:szCs w:val="24"/>
                <w:lang w:eastAsia="en-US"/>
              </w:rPr>
              <w:t>2020 год – 5005,0 тыс. рублей</w:t>
            </w:r>
          </w:p>
          <w:p w:rsidR="00B8072B" w:rsidRPr="00301531" w:rsidRDefault="00B8072B" w:rsidP="00301531">
            <w:pPr>
              <w:rPr>
                <w:sz w:val="24"/>
                <w:szCs w:val="24"/>
                <w:lang w:eastAsia="en-US"/>
              </w:rPr>
            </w:pPr>
            <w:r w:rsidRPr="00301531">
              <w:rPr>
                <w:sz w:val="24"/>
                <w:szCs w:val="24"/>
                <w:lang w:eastAsia="en-US"/>
              </w:rPr>
              <w:t>2021 год – 5005,0 тыс. рублей</w:t>
            </w:r>
          </w:p>
          <w:p w:rsidR="00B8072B" w:rsidRPr="00301531" w:rsidRDefault="00B8072B" w:rsidP="00301531">
            <w:pPr>
              <w:rPr>
                <w:sz w:val="24"/>
                <w:szCs w:val="24"/>
                <w:lang w:eastAsia="en-US"/>
              </w:rPr>
            </w:pPr>
            <w:r w:rsidRPr="00301531">
              <w:rPr>
                <w:sz w:val="24"/>
                <w:szCs w:val="24"/>
                <w:lang w:eastAsia="en-US"/>
              </w:rPr>
              <w:t>2022 год – 5005,0 тыс. рублей</w:t>
            </w:r>
          </w:p>
          <w:p w:rsidR="00B8072B" w:rsidRPr="00301531" w:rsidRDefault="00B8072B" w:rsidP="00301531">
            <w:pPr>
              <w:rPr>
                <w:sz w:val="24"/>
                <w:szCs w:val="24"/>
                <w:lang w:eastAsia="en-US"/>
              </w:rPr>
            </w:pPr>
          </w:p>
          <w:p w:rsidR="00B8072B" w:rsidRPr="00301531" w:rsidRDefault="00B8072B" w:rsidP="00301531">
            <w:pPr>
              <w:rPr>
                <w:sz w:val="24"/>
                <w:szCs w:val="24"/>
                <w:lang w:eastAsia="en-US"/>
              </w:rPr>
            </w:pPr>
            <w:r w:rsidRPr="00301531">
              <w:rPr>
                <w:sz w:val="24"/>
                <w:szCs w:val="24"/>
                <w:lang w:eastAsia="en-US"/>
              </w:rPr>
              <w:t xml:space="preserve">–средства </w:t>
            </w:r>
            <w:r w:rsidRPr="00301531">
              <w:rPr>
                <w:sz w:val="24"/>
                <w:szCs w:val="24"/>
              </w:rPr>
              <w:t>бюджета  муниципального образования «</w:t>
            </w:r>
            <w:proofErr w:type="spellStart"/>
            <w:r w:rsidRPr="00301531">
              <w:rPr>
                <w:sz w:val="24"/>
                <w:szCs w:val="24"/>
              </w:rPr>
              <w:t>Камешкирский</w:t>
            </w:r>
            <w:proofErr w:type="spellEnd"/>
            <w:r w:rsidRPr="00301531">
              <w:rPr>
                <w:sz w:val="24"/>
                <w:szCs w:val="24"/>
              </w:rPr>
              <w:t xml:space="preserve"> район» Пензенской области   </w:t>
            </w:r>
            <w:r w:rsidRPr="00301531">
              <w:rPr>
                <w:sz w:val="24"/>
                <w:szCs w:val="24"/>
                <w:lang w:eastAsia="en-US"/>
              </w:rPr>
              <w:t>–    20,0  тыс. рублей,</w:t>
            </w:r>
          </w:p>
          <w:p w:rsidR="00B8072B" w:rsidRPr="00301531" w:rsidRDefault="00B8072B" w:rsidP="00301531">
            <w:pPr>
              <w:rPr>
                <w:sz w:val="24"/>
                <w:szCs w:val="24"/>
                <w:lang w:eastAsia="en-US"/>
              </w:rPr>
            </w:pPr>
            <w:r w:rsidRPr="00301531">
              <w:rPr>
                <w:sz w:val="24"/>
                <w:szCs w:val="24"/>
                <w:lang w:eastAsia="en-US"/>
              </w:rPr>
              <w:t>из них по годам:</w:t>
            </w:r>
          </w:p>
          <w:p w:rsidR="00B8072B" w:rsidRPr="00301531" w:rsidRDefault="00B8072B" w:rsidP="00301531">
            <w:pPr>
              <w:rPr>
                <w:sz w:val="24"/>
                <w:szCs w:val="24"/>
                <w:lang w:eastAsia="en-US"/>
              </w:rPr>
            </w:pPr>
            <w:r w:rsidRPr="00301531">
              <w:rPr>
                <w:sz w:val="24"/>
                <w:szCs w:val="24"/>
                <w:lang w:eastAsia="en-US"/>
              </w:rPr>
              <w:t>2014 год – 0 тыс. рублей,</w:t>
            </w:r>
          </w:p>
          <w:p w:rsidR="00B8072B" w:rsidRPr="00301531" w:rsidRDefault="00B8072B" w:rsidP="00301531">
            <w:pPr>
              <w:rPr>
                <w:sz w:val="24"/>
                <w:szCs w:val="24"/>
                <w:lang w:eastAsia="en-US"/>
              </w:rPr>
            </w:pPr>
            <w:r w:rsidRPr="00301531">
              <w:rPr>
                <w:sz w:val="24"/>
                <w:szCs w:val="24"/>
                <w:lang w:eastAsia="en-US"/>
              </w:rPr>
              <w:t>2015 год – 0 тыс. рублей,</w:t>
            </w:r>
          </w:p>
          <w:p w:rsidR="00B8072B" w:rsidRPr="00301531" w:rsidRDefault="00B8072B" w:rsidP="00301531">
            <w:pPr>
              <w:rPr>
                <w:sz w:val="24"/>
                <w:szCs w:val="24"/>
                <w:lang w:eastAsia="en-US"/>
              </w:rPr>
            </w:pPr>
            <w:r w:rsidRPr="00301531">
              <w:rPr>
                <w:sz w:val="24"/>
                <w:szCs w:val="24"/>
                <w:lang w:eastAsia="en-US"/>
              </w:rPr>
              <w:t>2016 год – 0 тыс. рублей,</w:t>
            </w:r>
          </w:p>
          <w:p w:rsidR="00B8072B" w:rsidRPr="00301531" w:rsidRDefault="00B8072B" w:rsidP="00301531">
            <w:pPr>
              <w:rPr>
                <w:sz w:val="24"/>
                <w:szCs w:val="24"/>
                <w:lang w:eastAsia="en-US"/>
              </w:rPr>
            </w:pPr>
            <w:r w:rsidRPr="00301531">
              <w:rPr>
                <w:sz w:val="24"/>
                <w:szCs w:val="24"/>
                <w:lang w:eastAsia="en-US"/>
              </w:rPr>
              <w:t>2017 год – 0 тыс. рублей,</w:t>
            </w:r>
          </w:p>
          <w:p w:rsidR="00B8072B" w:rsidRPr="00301531" w:rsidRDefault="00B8072B" w:rsidP="00301531">
            <w:pPr>
              <w:rPr>
                <w:sz w:val="24"/>
                <w:szCs w:val="24"/>
                <w:lang w:eastAsia="en-US"/>
              </w:rPr>
            </w:pPr>
            <w:r w:rsidRPr="00301531">
              <w:rPr>
                <w:sz w:val="24"/>
                <w:szCs w:val="24"/>
                <w:lang w:eastAsia="en-US"/>
              </w:rPr>
              <w:t>2018 год – 0 тыс. рублей,</w:t>
            </w:r>
          </w:p>
          <w:p w:rsidR="00B8072B" w:rsidRPr="00301531" w:rsidRDefault="00B8072B" w:rsidP="00301531">
            <w:pPr>
              <w:rPr>
                <w:sz w:val="24"/>
                <w:szCs w:val="24"/>
                <w:lang w:eastAsia="en-US"/>
              </w:rPr>
            </w:pPr>
            <w:r w:rsidRPr="00301531">
              <w:rPr>
                <w:sz w:val="24"/>
                <w:szCs w:val="24"/>
                <w:lang w:eastAsia="en-US"/>
              </w:rPr>
              <w:t>2019 год – 5 тыс. рублей,</w:t>
            </w:r>
          </w:p>
          <w:p w:rsidR="00B8072B" w:rsidRPr="00301531" w:rsidRDefault="00B8072B" w:rsidP="00301531">
            <w:pPr>
              <w:rPr>
                <w:sz w:val="24"/>
                <w:szCs w:val="24"/>
                <w:lang w:eastAsia="en-US"/>
              </w:rPr>
            </w:pPr>
            <w:r w:rsidRPr="00301531">
              <w:rPr>
                <w:sz w:val="24"/>
                <w:szCs w:val="24"/>
                <w:lang w:eastAsia="en-US"/>
              </w:rPr>
              <w:t>2020 год – 5 тыс. рублей</w:t>
            </w:r>
          </w:p>
          <w:p w:rsidR="00B8072B" w:rsidRPr="00301531" w:rsidRDefault="00B8072B" w:rsidP="00301531">
            <w:pPr>
              <w:rPr>
                <w:sz w:val="24"/>
                <w:szCs w:val="24"/>
                <w:lang w:eastAsia="en-US"/>
              </w:rPr>
            </w:pPr>
            <w:r w:rsidRPr="00301531">
              <w:rPr>
                <w:sz w:val="24"/>
                <w:szCs w:val="24"/>
                <w:lang w:eastAsia="en-US"/>
              </w:rPr>
              <w:t>2021 год – 5 тыс. рублей</w:t>
            </w:r>
          </w:p>
          <w:p w:rsidR="00B8072B" w:rsidRPr="00301531" w:rsidRDefault="00B8072B" w:rsidP="00301531">
            <w:pPr>
              <w:rPr>
                <w:sz w:val="24"/>
                <w:szCs w:val="24"/>
                <w:lang w:eastAsia="en-US"/>
              </w:rPr>
            </w:pPr>
            <w:r w:rsidRPr="00301531">
              <w:rPr>
                <w:sz w:val="24"/>
                <w:szCs w:val="24"/>
                <w:lang w:eastAsia="en-US"/>
              </w:rPr>
              <w:lastRenderedPageBreak/>
              <w:t>2022 год – 5 тыс. рублей</w:t>
            </w:r>
          </w:p>
          <w:p w:rsidR="00B8072B" w:rsidRPr="00301531" w:rsidRDefault="00B8072B" w:rsidP="00301531">
            <w:pPr>
              <w:rPr>
                <w:sz w:val="24"/>
                <w:szCs w:val="24"/>
                <w:lang w:eastAsia="en-US"/>
              </w:rPr>
            </w:pPr>
          </w:p>
          <w:p w:rsidR="00B8072B" w:rsidRPr="00301531" w:rsidRDefault="00B8072B" w:rsidP="00301531">
            <w:pPr>
              <w:rPr>
                <w:sz w:val="24"/>
                <w:szCs w:val="24"/>
                <w:lang w:eastAsia="en-US"/>
              </w:rPr>
            </w:pPr>
            <w:r w:rsidRPr="00301531">
              <w:rPr>
                <w:sz w:val="24"/>
                <w:szCs w:val="24"/>
                <w:lang w:eastAsia="en-US"/>
              </w:rPr>
              <w:t>–внебюджетные средства –   51203,46 тыс. рублей,</w:t>
            </w:r>
          </w:p>
          <w:p w:rsidR="00B8072B" w:rsidRPr="00301531" w:rsidRDefault="00B8072B" w:rsidP="00301531">
            <w:pPr>
              <w:rPr>
                <w:sz w:val="24"/>
                <w:szCs w:val="24"/>
                <w:lang w:eastAsia="en-US"/>
              </w:rPr>
            </w:pPr>
            <w:r w:rsidRPr="00301531">
              <w:rPr>
                <w:sz w:val="24"/>
                <w:szCs w:val="24"/>
                <w:lang w:eastAsia="en-US"/>
              </w:rPr>
              <w:t>из них по годам:</w:t>
            </w:r>
          </w:p>
          <w:p w:rsidR="00B8072B" w:rsidRPr="00301531" w:rsidRDefault="00B8072B" w:rsidP="00301531">
            <w:pPr>
              <w:rPr>
                <w:sz w:val="24"/>
                <w:szCs w:val="24"/>
                <w:lang w:eastAsia="en-US"/>
              </w:rPr>
            </w:pPr>
            <w:r w:rsidRPr="00301531">
              <w:rPr>
                <w:sz w:val="24"/>
                <w:szCs w:val="24"/>
                <w:lang w:eastAsia="en-US"/>
              </w:rPr>
              <w:t>2014 год – 4620 тыс. рублей</w:t>
            </w:r>
          </w:p>
          <w:p w:rsidR="00B8072B" w:rsidRPr="00301531" w:rsidRDefault="00B8072B" w:rsidP="00301531">
            <w:pPr>
              <w:rPr>
                <w:sz w:val="24"/>
                <w:szCs w:val="24"/>
                <w:lang w:eastAsia="en-US"/>
              </w:rPr>
            </w:pPr>
            <w:r w:rsidRPr="00301531">
              <w:rPr>
                <w:sz w:val="24"/>
                <w:szCs w:val="24"/>
                <w:lang w:eastAsia="en-US"/>
              </w:rPr>
              <w:t>2015 год – 3387,0 тыс. рублей</w:t>
            </w:r>
          </w:p>
          <w:p w:rsidR="00B8072B" w:rsidRPr="00301531" w:rsidRDefault="00B8072B" w:rsidP="00301531">
            <w:pPr>
              <w:rPr>
                <w:sz w:val="24"/>
                <w:szCs w:val="24"/>
                <w:lang w:eastAsia="en-US"/>
              </w:rPr>
            </w:pPr>
            <w:r w:rsidRPr="00301531">
              <w:rPr>
                <w:sz w:val="24"/>
                <w:szCs w:val="24"/>
                <w:lang w:eastAsia="en-US"/>
              </w:rPr>
              <w:t>2016 год – 7485,4 тыс. рублей</w:t>
            </w:r>
          </w:p>
          <w:p w:rsidR="00B8072B" w:rsidRPr="00301531" w:rsidRDefault="00B8072B" w:rsidP="00301531">
            <w:pPr>
              <w:rPr>
                <w:sz w:val="24"/>
                <w:szCs w:val="24"/>
                <w:lang w:eastAsia="en-US"/>
              </w:rPr>
            </w:pPr>
            <w:r w:rsidRPr="00301531">
              <w:rPr>
                <w:sz w:val="24"/>
                <w:szCs w:val="24"/>
                <w:lang w:eastAsia="en-US"/>
              </w:rPr>
              <w:t>2017 год – 7636,76 тыс. рублей</w:t>
            </w:r>
          </w:p>
          <w:p w:rsidR="00B8072B" w:rsidRPr="00301531" w:rsidRDefault="00B8072B" w:rsidP="00301531">
            <w:pPr>
              <w:rPr>
                <w:sz w:val="24"/>
                <w:szCs w:val="24"/>
                <w:lang w:eastAsia="en-US"/>
              </w:rPr>
            </w:pPr>
            <w:r w:rsidRPr="00301531">
              <w:rPr>
                <w:sz w:val="24"/>
                <w:szCs w:val="24"/>
                <w:lang w:eastAsia="en-US"/>
              </w:rPr>
              <w:t>2018 год – 7637,0 тыс. рублей</w:t>
            </w:r>
          </w:p>
          <w:p w:rsidR="00B8072B" w:rsidRPr="00301531" w:rsidRDefault="00B8072B" w:rsidP="00301531">
            <w:pPr>
              <w:rPr>
                <w:sz w:val="24"/>
                <w:szCs w:val="24"/>
                <w:lang w:eastAsia="en-US"/>
              </w:rPr>
            </w:pPr>
            <w:r w:rsidRPr="00301531">
              <w:rPr>
                <w:sz w:val="24"/>
                <w:szCs w:val="24"/>
                <w:lang w:eastAsia="en-US"/>
              </w:rPr>
              <w:t>2019 год – 5437,3 тыс. рублей</w:t>
            </w:r>
          </w:p>
          <w:p w:rsidR="00B8072B" w:rsidRPr="00301531" w:rsidRDefault="00B8072B" w:rsidP="00301531">
            <w:pPr>
              <w:rPr>
                <w:sz w:val="24"/>
                <w:szCs w:val="24"/>
                <w:lang w:eastAsia="en-US"/>
              </w:rPr>
            </w:pPr>
            <w:r w:rsidRPr="00301531">
              <w:rPr>
                <w:sz w:val="24"/>
                <w:szCs w:val="24"/>
                <w:lang w:eastAsia="en-US"/>
              </w:rPr>
              <w:t>2020 год – 5000 тыс. рублей</w:t>
            </w:r>
          </w:p>
          <w:p w:rsidR="00B8072B" w:rsidRPr="00301531" w:rsidRDefault="00B8072B" w:rsidP="00301531">
            <w:pPr>
              <w:rPr>
                <w:sz w:val="24"/>
                <w:szCs w:val="24"/>
                <w:lang w:eastAsia="en-US"/>
              </w:rPr>
            </w:pPr>
            <w:r w:rsidRPr="00301531">
              <w:rPr>
                <w:sz w:val="24"/>
                <w:szCs w:val="24"/>
                <w:lang w:eastAsia="en-US"/>
              </w:rPr>
              <w:t>2021 год – 5000 тыс. рублей</w:t>
            </w:r>
          </w:p>
          <w:p w:rsidR="00B8072B" w:rsidRPr="00301531" w:rsidRDefault="00B8072B" w:rsidP="00301531">
            <w:pPr>
              <w:rPr>
                <w:sz w:val="24"/>
                <w:szCs w:val="24"/>
                <w:lang w:eastAsia="en-US"/>
              </w:rPr>
            </w:pPr>
            <w:r w:rsidRPr="00301531">
              <w:rPr>
                <w:sz w:val="24"/>
                <w:szCs w:val="24"/>
                <w:lang w:eastAsia="en-US"/>
              </w:rPr>
              <w:t>2022 год – 5000 тыс. рублей</w:t>
            </w:r>
          </w:p>
          <w:p w:rsidR="00B8072B" w:rsidRPr="00301531" w:rsidRDefault="00B8072B" w:rsidP="00301531">
            <w:pPr>
              <w:pStyle w:val="a3"/>
              <w:jc w:val="left"/>
              <w:rPr>
                <w:b w:val="0"/>
                <w:sz w:val="24"/>
                <w:szCs w:val="24"/>
                <w:lang w:val="ru-RU"/>
              </w:rPr>
            </w:pPr>
          </w:p>
        </w:tc>
      </w:tr>
      <w:tr w:rsidR="00B8072B" w:rsidRPr="00301531" w:rsidTr="00301531">
        <w:tc>
          <w:tcPr>
            <w:tcW w:w="3965"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lastRenderedPageBreak/>
              <w:t xml:space="preserve">Ожидаемые результаты  реализации муниципальной программы </w:t>
            </w:r>
          </w:p>
        </w:tc>
        <w:tc>
          <w:tcPr>
            <w:tcW w:w="6583" w:type="dxa"/>
          </w:tcPr>
          <w:p w:rsidR="00B8072B" w:rsidRPr="00301531" w:rsidRDefault="00B8072B" w:rsidP="00301531">
            <w:pPr>
              <w:pStyle w:val="a3"/>
              <w:jc w:val="left"/>
              <w:rPr>
                <w:b w:val="0"/>
                <w:color w:val="000000"/>
                <w:sz w:val="24"/>
                <w:szCs w:val="24"/>
              </w:rPr>
            </w:pPr>
            <w:r w:rsidRPr="00301531">
              <w:rPr>
                <w:b w:val="0"/>
                <w:color w:val="000000"/>
                <w:sz w:val="24"/>
                <w:szCs w:val="24"/>
              </w:rPr>
              <w:t xml:space="preserve">увеличение объемов инвестиций в основной капитал (за исключением бюджетных средств)  </w:t>
            </w:r>
          </w:p>
          <w:p w:rsidR="00B8072B" w:rsidRPr="00301531" w:rsidRDefault="00B8072B" w:rsidP="00301531">
            <w:pPr>
              <w:pStyle w:val="a3"/>
              <w:jc w:val="left"/>
              <w:rPr>
                <w:b w:val="0"/>
                <w:color w:val="000000"/>
                <w:sz w:val="24"/>
                <w:szCs w:val="24"/>
              </w:rPr>
            </w:pPr>
            <w:r w:rsidRPr="00301531">
              <w:rPr>
                <w:b w:val="0"/>
                <w:color w:val="000000"/>
                <w:sz w:val="24"/>
                <w:szCs w:val="24"/>
              </w:rPr>
              <w:t xml:space="preserve">- увеличение прироста  оборота продукции (услуг), производимой малыми предприятиями, в том числе </w:t>
            </w:r>
            <w:proofErr w:type="spellStart"/>
            <w:r w:rsidRPr="00301531">
              <w:rPr>
                <w:b w:val="0"/>
                <w:color w:val="000000"/>
                <w:sz w:val="24"/>
                <w:szCs w:val="24"/>
              </w:rPr>
              <w:t>микропредприятиями</w:t>
            </w:r>
            <w:proofErr w:type="spellEnd"/>
            <w:r w:rsidRPr="00301531">
              <w:rPr>
                <w:b w:val="0"/>
                <w:color w:val="000000"/>
                <w:sz w:val="24"/>
                <w:szCs w:val="24"/>
              </w:rPr>
              <w:t xml:space="preserve">, и индивидуальными предпринимателями </w:t>
            </w:r>
          </w:p>
          <w:p w:rsidR="00B8072B" w:rsidRPr="00301531" w:rsidRDefault="00B8072B" w:rsidP="00301531">
            <w:pPr>
              <w:pStyle w:val="a3"/>
              <w:jc w:val="left"/>
              <w:rPr>
                <w:b w:val="0"/>
                <w:color w:val="000000"/>
                <w:sz w:val="24"/>
                <w:szCs w:val="24"/>
              </w:rPr>
            </w:pPr>
            <w:r w:rsidRPr="00301531">
              <w:rPr>
                <w:b w:val="0"/>
                <w:color w:val="000000"/>
                <w:sz w:val="24"/>
                <w:szCs w:val="24"/>
              </w:rPr>
              <w:t xml:space="preserve">- создание новых рабочих мест на территории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w:t>
            </w:r>
          </w:p>
          <w:p w:rsidR="00B8072B" w:rsidRPr="00301531" w:rsidRDefault="00B8072B" w:rsidP="00301531">
            <w:pPr>
              <w:pStyle w:val="a3"/>
              <w:jc w:val="left"/>
              <w:rPr>
                <w:b w:val="0"/>
                <w:color w:val="000000"/>
                <w:sz w:val="24"/>
                <w:szCs w:val="24"/>
              </w:rPr>
            </w:pPr>
          </w:p>
        </w:tc>
      </w:tr>
    </w:tbl>
    <w:p w:rsidR="00B8072B" w:rsidRPr="00301531" w:rsidRDefault="00B8072B" w:rsidP="00B8072B">
      <w:pPr>
        <w:pStyle w:val="a3"/>
        <w:rPr>
          <w:b w:val="0"/>
          <w:color w:val="000000"/>
          <w:sz w:val="24"/>
          <w:szCs w:val="24"/>
        </w:rPr>
      </w:pPr>
      <w:r w:rsidRPr="00301531">
        <w:rPr>
          <w:b w:val="0"/>
          <w:color w:val="000000"/>
          <w:sz w:val="24"/>
          <w:szCs w:val="24"/>
        </w:rPr>
        <w:t>Паспорт  подпрограммы 1.</w:t>
      </w:r>
    </w:p>
    <w:p w:rsidR="00B8072B" w:rsidRPr="00301531" w:rsidRDefault="00B8072B" w:rsidP="00B8072B">
      <w:pPr>
        <w:pStyle w:val="a3"/>
        <w:rPr>
          <w:b w:val="0"/>
          <w:color w:val="000000"/>
          <w:spacing w:val="-8"/>
          <w:sz w:val="24"/>
          <w:szCs w:val="24"/>
        </w:rPr>
      </w:pPr>
      <w:r w:rsidRPr="00301531">
        <w:rPr>
          <w:b w:val="0"/>
          <w:color w:val="000000"/>
          <w:sz w:val="24"/>
          <w:szCs w:val="24"/>
        </w:rPr>
        <w:t>«</w:t>
      </w:r>
      <w:r w:rsidRPr="00301531">
        <w:rPr>
          <w:b w:val="0"/>
          <w:color w:val="000000"/>
          <w:spacing w:val="-2"/>
          <w:sz w:val="24"/>
          <w:szCs w:val="24"/>
        </w:rPr>
        <w:t>Развитие  инвес</w:t>
      </w:r>
      <w:r w:rsidRPr="00301531">
        <w:rPr>
          <w:b w:val="0"/>
          <w:color w:val="000000"/>
          <w:spacing w:val="-6"/>
          <w:sz w:val="24"/>
          <w:szCs w:val="24"/>
        </w:rPr>
        <w:t xml:space="preserve">тиционного потенциала </w:t>
      </w:r>
      <w:proofErr w:type="spellStart"/>
      <w:r w:rsidRPr="00301531">
        <w:rPr>
          <w:b w:val="0"/>
          <w:color w:val="000000"/>
          <w:spacing w:val="-8"/>
          <w:sz w:val="24"/>
          <w:szCs w:val="24"/>
        </w:rPr>
        <w:t>Камешкирского</w:t>
      </w:r>
      <w:proofErr w:type="spellEnd"/>
      <w:r w:rsidRPr="00301531">
        <w:rPr>
          <w:b w:val="0"/>
          <w:color w:val="000000"/>
          <w:spacing w:val="-8"/>
          <w:sz w:val="24"/>
          <w:szCs w:val="24"/>
        </w:rPr>
        <w:t xml:space="preserve"> района </w:t>
      </w:r>
    </w:p>
    <w:p w:rsidR="00B8072B" w:rsidRPr="00301531" w:rsidRDefault="00B8072B" w:rsidP="00B8072B">
      <w:pPr>
        <w:pStyle w:val="a3"/>
        <w:rPr>
          <w:b w:val="0"/>
          <w:color w:val="000000"/>
          <w:sz w:val="24"/>
          <w:szCs w:val="24"/>
        </w:rPr>
      </w:pPr>
      <w:r w:rsidRPr="00301531">
        <w:rPr>
          <w:b w:val="0"/>
          <w:color w:val="000000"/>
          <w:spacing w:val="-6"/>
          <w:sz w:val="24"/>
          <w:szCs w:val="24"/>
        </w:rPr>
        <w:t xml:space="preserve">Пензенской области </w:t>
      </w:r>
      <w:r w:rsidRPr="00301531">
        <w:rPr>
          <w:b w:val="0"/>
          <w:color w:val="000000"/>
          <w:spacing w:val="-8"/>
          <w:sz w:val="24"/>
          <w:szCs w:val="24"/>
        </w:rPr>
        <w:t>на 2014-2022 годы</w:t>
      </w:r>
      <w:r w:rsidRPr="00301531">
        <w:rPr>
          <w:b w:val="0"/>
          <w:color w:val="000000"/>
          <w:sz w:val="24"/>
          <w:szCs w:val="24"/>
        </w:rPr>
        <w:t>»</w:t>
      </w:r>
    </w:p>
    <w:p w:rsidR="00B8072B" w:rsidRPr="00301531" w:rsidRDefault="00B8072B" w:rsidP="00B8072B">
      <w:pPr>
        <w:pStyle w:val="a3"/>
        <w:rPr>
          <w:b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779"/>
      </w:tblGrid>
      <w:tr w:rsidR="00B8072B" w:rsidRPr="00301531" w:rsidTr="00301531">
        <w:trPr>
          <w:trHeight w:val="574"/>
        </w:trPr>
        <w:tc>
          <w:tcPr>
            <w:tcW w:w="4077" w:type="dxa"/>
          </w:tcPr>
          <w:p w:rsidR="00B8072B" w:rsidRPr="00301531" w:rsidRDefault="00B8072B" w:rsidP="00301531">
            <w:pPr>
              <w:pStyle w:val="ab"/>
              <w:rPr>
                <w:rFonts w:ascii="Times New Roman" w:hAnsi="Times New Roman" w:cs="Times New Roman"/>
                <w:color w:val="000000"/>
              </w:rPr>
            </w:pPr>
            <w:r w:rsidRPr="00301531">
              <w:rPr>
                <w:rStyle w:val="aa"/>
                <w:rFonts w:ascii="Times New Roman" w:hAnsi="Times New Roman" w:cs="Times New Roman"/>
                <w:b w:val="0"/>
                <w:bCs/>
                <w:color w:val="000000"/>
              </w:rPr>
              <w:t>Наименование подпрограммы</w:t>
            </w:r>
          </w:p>
        </w:tc>
        <w:tc>
          <w:tcPr>
            <w:tcW w:w="5779" w:type="dxa"/>
          </w:tcPr>
          <w:p w:rsidR="00B8072B" w:rsidRPr="00301531" w:rsidRDefault="00B8072B" w:rsidP="00301531">
            <w:pPr>
              <w:pStyle w:val="a3"/>
              <w:jc w:val="both"/>
              <w:rPr>
                <w:b w:val="0"/>
                <w:color w:val="000000"/>
                <w:sz w:val="24"/>
                <w:szCs w:val="24"/>
              </w:rPr>
            </w:pPr>
            <w:r w:rsidRPr="00301531">
              <w:rPr>
                <w:b w:val="0"/>
                <w:color w:val="000000"/>
                <w:spacing w:val="-2"/>
                <w:sz w:val="24"/>
                <w:szCs w:val="24"/>
              </w:rPr>
              <w:t>Развитие  инвес</w:t>
            </w:r>
            <w:r w:rsidRPr="00301531">
              <w:rPr>
                <w:b w:val="0"/>
                <w:color w:val="000000"/>
                <w:spacing w:val="-6"/>
                <w:sz w:val="24"/>
                <w:szCs w:val="24"/>
              </w:rPr>
              <w:t xml:space="preserve">тиционного потенциала </w:t>
            </w:r>
            <w:proofErr w:type="spellStart"/>
            <w:r w:rsidRPr="00301531">
              <w:rPr>
                <w:b w:val="0"/>
                <w:color w:val="000000"/>
                <w:spacing w:val="-8"/>
                <w:sz w:val="24"/>
                <w:szCs w:val="24"/>
              </w:rPr>
              <w:t>Камешкирского</w:t>
            </w:r>
            <w:proofErr w:type="spellEnd"/>
            <w:r w:rsidRPr="00301531">
              <w:rPr>
                <w:b w:val="0"/>
                <w:color w:val="000000"/>
                <w:spacing w:val="-8"/>
                <w:sz w:val="24"/>
                <w:szCs w:val="24"/>
              </w:rPr>
              <w:t xml:space="preserve"> района </w:t>
            </w:r>
            <w:r w:rsidRPr="00301531">
              <w:rPr>
                <w:b w:val="0"/>
                <w:color w:val="000000"/>
                <w:spacing w:val="-6"/>
                <w:sz w:val="24"/>
                <w:szCs w:val="24"/>
              </w:rPr>
              <w:t xml:space="preserve">Пензенской области </w:t>
            </w:r>
            <w:r w:rsidRPr="00301531">
              <w:rPr>
                <w:b w:val="0"/>
                <w:color w:val="000000"/>
                <w:spacing w:val="-8"/>
                <w:sz w:val="24"/>
                <w:szCs w:val="24"/>
              </w:rPr>
              <w:t>на 2014-2022 годы.</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Ответственный исполнитель</w:t>
            </w:r>
          </w:p>
        </w:tc>
        <w:tc>
          <w:tcPr>
            <w:tcW w:w="5779"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Администрация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Пензенской области</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Соисполнители подпрограммы</w:t>
            </w:r>
          </w:p>
          <w:p w:rsidR="00B8072B" w:rsidRPr="00301531" w:rsidRDefault="00B8072B" w:rsidP="00301531">
            <w:pPr>
              <w:pStyle w:val="ab"/>
              <w:rPr>
                <w:rStyle w:val="aa"/>
                <w:rFonts w:ascii="Times New Roman" w:hAnsi="Times New Roman" w:cs="Times New Roman"/>
                <w:b w:val="0"/>
                <w:bCs/>
                <w:color w:val="000000"/>
              </w:rPr>
            </w:pPr>
          </w:p>
        </w:tc>
        <w:tc>
          <w:tcPr>
            <w:tcW w:w="5779"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Отдел архитектуры, строительства и ЖКХ администрации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Цели подпрограммы</w:t>
            </w:r>
          </w:p>
          <w:p w:rsidR="00B8072B" w:rsidRPr="00301531" w:rsidRDefault="00B8072B" w:rsidP="00301531">
            <w:pPr>
              <w:pStyle w:val="ab"/>
              <w:rPr>
                <w:rStyle w:val="aa"/>
                <w:rFonts w:ascii="Times New Roman" w:hAnsi="Times New Roman" w:cs="Times New Roman"/>
                <w:b w:val="0"/>
                <w:bCs/>
                <w:color w:val="000000"/>
              </w:rPr>
            </w:pPr>
          </w:p>
        </w:tc>
        <w:tc>
          <w:tcPr>
            <w:tcW w:w="5779" w:type="dxa"/>
          </w:tcPr>
          <w:p w:rsidR="00B8072B" w:rsidRPr="00301531" w:rsidRDefault="00B8072B" w:rsidP="00301531">
            <w:pPr>
              <w:pStyle w:val="a3"/>
              <w:ind w:left="56"/>
              <w:jc w:val="both"/>
              <w:rPr>
                <w:b w:val="0"/>
                <w:color w:val="000000"/>
                <w:sz w:val="24"/>
                <w:szCs w:val="24"/>
              </w:rPr>
            </w:pPr>
            <w:r w:rsidRPr="00301531">
              <w:rPr>
                <w:b w:val="0"/>
                <w:color w:val="000000"/>
                <w:sz w:val="24"/>
                <w:szCs w:val="24"/>
              </w:rPr>
              <w:t xml:space="preserve">Повышение инвестиционной привлекательности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Пензенской области. </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Fonts w:ascii="Times New Roman" w:hAnsi="Times New Roman" w:cs="Times New Roman"/>
                <w:color w:val="000000"/>
              </w:rPr>
              <w:t>Задачи подпрограммы</w:t>
            </w:r>
          </w:p>
        </w:tc>
        <w:tc>
          <w:tcPr>
            <w:tcW w:w="5779" w:type="dxa"/>
          </w:tcPr>
          <w:p w:rsidR="00B8072B" w:rsidRPr="00301531" w:rsidRDefault="00B8072B" w:rsidP="00301531">
            <w:pPr>
              <w:pStyle w:val="a3"/>
              <w:ind w:left="34"/>
              <w:jc w:val="left"/>
              <w:rPr>
                <w:b w:val="0"/>
                <w:color w:val="000000"/>
                <w:sz w:val="24"/>
                <w:szCs w:val="24"/>
              </w:rPr>
            </w:pPr>
            <w:r w:rsidRPr="00301531">
              <w:rPr>
                <w:b w:val="0"/>
                <w:color w:val="000000"/>
                <w:sz w:val="24"/>
                <w:szCs w:val="24"/>
              </w:rPr>
              <w:t xml:space="preserve">Формирование положительного инвестиционного имиджа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Пензенской области </w:t>
            </w:r>
          </w:p>
        </w:tc>
      </w:tr>
      <w:tr w:rsidR="00B8072B" w:rsidRPr="00301531" w:rsidTr="00301531">
        <w:tc>
          <w:tcPr>
            <w:tcW w:w="4077" w:type="dxa"/>
          </w:tcPr>
          <w:p w:rsidR="00B8072B" w:rsidRPr="00301531" w:rsidRDefault="00B8072B" w:rsidP="00301531">
            <w:pPr>
              <w:pStyle w:val="ab"/>
              <w:rPr>
                <w:rFonts w:ascii="Times New Roman" w:hAnsi="Times New Roman" w:cs="Times New Roman"/>
                <w:color w:val="000000"/>
              </w:rPr>
            </w:pPr>
            <w:r w:rsidRPr="00301531">
              <w:rPr>
                <w:rStyle w:val="aa"/>
                <w:rFonts w:ascii="Times New Roman" w:hAnsi="Times New Roman" w:cs="Times New Roman"/>
                <w:b w:val="0"/>
                <w:bCs/>
                <w:color w:val="000000"/>
              </w:rPr>
              <w:t>Целевые показатели подпрограммы</w:t>
            </w:r>
          </w:p>
        </w:tc>
        <w:tc>
          <w:tcPr>
            <w:tcW w:w="5779" w:type="dxa"/>
          </w:tcPr>
          <w:p w:rsidR="00B8072B" w:rsidRPr="00301531" w:rsidRDefault="00B8072B" w:rsidP="00301531">
            <w:pPr>
              <w:pStyle w:val="a3"/>
              <w:jc w:val="both"/>
              <w:rPr>
                <w:b w:val="0"/>
                <w:color w:val="000000"/>
                <w:sz w:val="24"/>
                <w:szCs w:val="24"/>
              </w:rPr>
            </w:pPr>
            <w:r w:rsidRPr="00301531">
              <w:rPr>
                <w:b w:val="0"/>
                <w:color w:val="000000"/>
                <w:sz w:val="24"/>
                <w:szCs w:val="24"/>
              </w:rPr>
              <w:t>Прирост инвестиций в основной капитал (% к предыдущему году).</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Сроки и этапы реализации подпрограммы</w:t>
            </w:r>
          </w:p>
        </w:tc>
        <w:tc>
          <w:tcPr>
            <w:tcW w:w="5779" w:type="dxa"/>
          </w:tcPr>
          <w:p w:rsidR="00B8072B" w:rsidRPr="00301531" w:rsidRDefault="00B8072B" w:rsidP="00301531">
            <w:pPr>
              <w:pStyle w:val="a3"/>
              <w:jc w:val="left"/>
              <w:rPr>
                <w:b w:val="0"/>
                <w:color w:val="000000"/>
                <w:sz w:val="24"/>
                <w:szCs w:val="24"/>
              </w:rPr>
            </w:pPr>
            <w:r w:rsidRPr="00301531">
              <w:rPr>
                <w:b w:val="0"/>
                <w:color w:val="000000"/>
                <w:sz w:val="24"/>
                <w:szCs w:val="24"/>
              </w:rPr>
              <w:t>2014-2022 годы.</w:t>
            </w: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Объемы и источники финансирования подпрограммы</w:t>
            </w:r>
          </w:p>
        </w:tc>
        <w:tc>
          <w:tcPr>
            <w:tcW w:w="5779" w:type="dxa"/>
          </w:tcPr>
          <w:p w:rsidR="00B8072B" w:rsidRPr="00301531" w:rsidRDefault="00B8072B" w:rsidP="00301531">
            <w:pPr>
              <w:pStyle w:val="a3"/>
              <w:jc w:val="left"/>
              <w:rPr>
                <w:b w:val="0"/>
                <w:sz w:val="24"/>
                <w:szCs w:val="24"/>
              </w:rPr>
            </w:pPr>
            <w:r w:rsidRPr="00301531">
              <w:rPr>
                <w:b w:val="0"/>
                <w:sz w:val="24"/>
                <w:szCs w:val="24"/>
              </w:rPr>
              <w:t xml:space="preserve">Объем бюджетных ассигнований муниципальной программы составляет </w:t>
            </w:r>
            <w:r w:rsidRPr="00301531">
              <w:rPr>
                <w:b w:val="0"/>
                <w:sz w:val="24"/>
                <w:szCs w:val="24"/>
                <w:lang w:val="ru-RU"/>
              </w:rPr>
              <w:t>0</w:t>
            </w:r>
            <w:r w:rsidRPr="00301531">
              <w:rPr>
                <w:b w:val="0"/>
                <w:sz w:val="24"/>
                <w:szCs w:val="24"/>
              </w:rPr>
              <w:t>,0 тыс. рублей, в том числе по годам:</w:t>
            </w:r>
          </w:p>
          <w:p w:rsidR="00B8072B" w:rsidRPr="00301531" w:rsidRDefault="00B8072B" w:rsidP="00301531">
            <w:pPr>
              <w:pStyle w:val="a3"/>
              <w:jc w:val="left"/>
              <w:rPr>
                <w:b w:val="0"/>
                <w:sz w:val="24"/>
                <w:szCs w:val="24"/>
              </w:rPr>
            </w:pPr>
            <w:smartTag w:uri="urn:schemas-microsoft-com:office:smarttags" w:element="metricconverter">
              <w:smartTagPr>
                <w:attr w:name="ProductID" w:val="2014 г"/>
              </w:smartTagPr>
              <w:r w:rsidRPr="00301531">
                <w:rPr>
                  <w:b w:val="0"/>
                  <w:sz w:val="24"/>
                  <w:szCs w:val="24"/>
                </w:rPr>
                <w:t>2014 г</w:t>
              </w:r>
            </w:smartTag>
            <w:r w:rsidRPr="00301531">
              <w:rPr>
                <w:b w:val="0"/>
                <w:sz w:val="24"/>
                <w:szCs w:val="24"/>
              </w:rPr>
              <w:t>. –</w:t>
            </w:r>
            <w:r w:rsidRPr="00301531">
              <w:rPr>
                <w:b w:val="0"/>
                <w:sz w:val="24"/>
                <w:szCs w:val="24"/>
                <w:lang w:val="ru-RU"/>
              </w:rPr>
              <w:t xml:space="preserve"> </w:t>
            </w:r>
            <w:r w:rsidRPr="00301531">
              <w:rPr>
                <w:b w:val="0"/>
                <w:sz w:val="24"/>
                <w:szCs w:val="24"/>
              </w:rPr>
              <w:t>0,0 тыс. рублей;</w:t>
            </w:r>
          </w:p>
          <w:p w:rsidR="00B8072B" w:rsidRPr="00301531" w:rsidRDefault="00B8072B" w:rsidP="00301531">
            <w:pPr>
              <w:pStyle w:val="a3"/>
              <w:jc w:val="left"/>
              <w:rPr>
                <w:b w:val="0"/>
                <w:sz w:val="24"/>
                <w:szCs w:val="24"/>
              </w:rPr>
            </w:pPr>
            <w:smartTag w:uri="urn:schemas-microsoft-com:office:smarttags" w:element="metricconverter">
              <w:smartTagPr>
                <w:attr w:name="ProductID" w:val="2015 г"/>
              </w:smartTagPr>
              <w:r w:rsidRPr="00301531">
                <w:rPr>
                  <w:b w:val="0"/>
                  <w:sz w:val="24"/>
                  <w:szCs w:val="24"/>
                </w:rPr>
                <w:t>2015 г</w:t>
              </w:r>
            </w:smartTag>
            <w:r w:rsidRPr="00301531">
              <w:rPr>
                <w:b w:val="0"/>
                <w:sz w:val="24"/>
                <w:szCs w:val="24"/>
              </w:rPr>
              <w:t>. – 0,0тыс. рублей;</w:t>
            </w:r>
          </w:p>
          <w:p w:rsidR="00B8072B" w:rsidRPr="00301531" w:rsidRDefault="00B8072B" w:rsidP="00301531">
            <w:pPr>
              <w:pStyle w:val="a3"/>
              <w:jc w:val="left"/>
              <w:rPr>
                <w:b w:val="0"/>
                <w:sz w:val="24"/>
                <w:szCs w:val="24"/>
              </w:rPr>
            </w:pPr>
            <w:smartTag w:uri="urn:schemas-microsoft-com:office:smarttags" w:element="metricconverter">
              <w:smartTagPr>
                <w:attr w:name="ProductID" w:val="2016 г"/>
              </w:smartTagPr>
              <w:r w:rsidRPr="00301531">
                <w:rPr>
                  <w:b w:val="0"/>
                  <w:sz w:val="24"/>
                  <w:szCs w:val="24"/>
                </w:rPr>
                <w:t>2016 г</w:t>
              </w:r>
            </w:smartTag>
            <w:r w:rsidRPr="00301531">
              <w:rPr>
                <w:b w:val="0"/>
                <w:sz w:val="24"/>
                <w:szCs w:val="24"/>
              </w:rPr>
              <w:t>. – 0,0тыс. рублей;</w:t>
            </w:r>
          </w:p>
          <w:p w:rsidR="00B8072B" w:rsidRPr="00301531" w:rsidRDefault="00B8072B" w:rsidP="00301531">
            <w:pPr>
              <w:pStyle w:val="a3"/>
              <w:jc w:val="left"/>
              <w:rPr>
                <w:b w:val="0"/>
                <w:sz w:val="24"/>
                <w:szCs w:val="24"/>
              </w:rPr>
            </w:pPr>
            <w:smartTag w:uri="urn:schemas-microsoft-com:office:smarttags" w:element="metricconverter">
              <w:smartTagPr>
                <w:attr w:name="ProductID" w:val="2017 г"/>
              </w:smartTagPr>
              <w:r w:rsidRPr="00301531">
                <w:rPr>
                  <w:b w:val="0"/>
                  <w:sz w:val="24"/>
                  <w:szCs w:val="24"/>
                </w:rPr>
                <w:t>2017 г</w:t>
              </w:r>
            </w:smartTag>
            <w:r w:rsidRPr="00301531">
              <w:rPr>
                <w:b w:val="0"/>
                <w:sz w:val="24"/>
                <w:szCs w:val="24"/>
              </w:rPr>
              <w:t>. – 0,0 тыс. рублей;</w:t>
            </w:r>
          </w:p>
          <w:p w:rsidR="00B8072B" w:rsidRPr="00301531" w:rsidRDefault="00B8072B" w:rsidP="00301531">
            <w:pPr>
              <w:pStyle w:val="a3"/>
              <w:jc w:val="left"/>
              <w:rPr>
                <w:b w:val="0"/>
                <w:sz w:val="24"/>
                <w:szCs w:val="24"/>
              </w:rPr>
            </w:pPr>
            <w:smartTag w:uri="urn:schemas-microsoft-com:office:smarttags" w:element="metricconverter">
              <w:smartTagPr>
                <w:attr w:name="ProductID" w:val="2018 г"/>
              </w:smartTagPr>
              <w:r w:rsidRPr="00301531">
                <w:rPr>
                  <w:b w:val="0"/>
                  <w:sz w:val="24"/>
                  <w:szCs w:val="24"/>
                </w:rPr>
                <w:t>2018 г</w:t>
              </w:r>
            </w:smartTag>
            <w:r w:rsidRPr="00301531">
              <w:rPr>
                <w:b w:val="0"/>
                <w:sz w:val="24"/>
                <w:szCs w:val="24"/>
              </w:rPr>
              <w:t>. – 0,0 тыс. рублей;</w:t>
            </w:r>
          </w:p>
          <w:p w:rsidR="00B8072B" w:rsidRPr="00301531" w:rsidRDefault="00B8072B" w:rsidP="00301531">
            <w:pPr>
              <w:pStyle w:val="a3"/>
              <w:jc w:val="left"/>
              <w:rPr>
                <w:b w:val="0"/>
                <w:sz w:val="24"/>
                <w:szCs w:val="24"/>
              </w:rPr>
            </w:pPr>
            <w:smartTag w:uri="urn:schemas-microsoft-com:office:smarttags" w:element="metricconverter">
              <w:smartTagPr>
                <w:attr w:name="ProductID" w:val="2019 г"/>
              </w:smartTagPr>
              <w:r w:rsidRPr="00301531">
                <w:rPr>
                  <w:b w:val="0"/>
                  <w:sz w:val="24"/>
                  <w:szCs w:val="24"/>
                </w:rPr>
                <w:t>2019 г</w:t>
              </w:r>
            </w:smartTag>
            <w:r w:rsidRPr="00301531">
              <w:rPr>
                <w:b w:val="0"/>
                <w:sz w:val="24"/>
                <w:szCs w:val="24"/>
              </w:rPr>
              <w:t xml:space="preserve">. – </w:t>
            </w:r>
            <w:r w:rsidRPr="00301531">
              <w:rPr>
                <w:b w:val="0"/>
                <w:sz w:val="24"/>
                <w:szCs w:val="24"/>
                <w:lang w:val="ru-RU"/>
              </w:rPr>
              <w:t>0</w:t>
            </w:r>
            <w:r w:rsidRPr="00301531">
              <w:rPr>
                <w:b w:val="0"/>
                <w:sz w:val="24"/>
                <w:szCs w:val="24"/>
              </w:rPr>
              <w:t>,0 тыс. рублей;</w:t>
            </w:r>
          </w:p>
          <w:p w:rsidR="00B8072B" w:rsidRPr="00301531" w:rsidRDefault="00B8072B" w:rsidP="00301531">
            <w:pPr>
              <w:pStyle w:val="a3"/>
              <w:jc w:val="left"/>
              <w:rPr>
                <w:b w:val="0"/>
                <w:sz w:val="24"/>
                <w:szCs w:val="24"/>
                <w:lang w:val="ru-RU"/>
              </w:rPr>
            </w:pPr>
            <w:smartTag w:uri="urn:schemas-microsoft-com:office:smarttags" w:element="metricconverter">
              <w:smartTagPr>
                <w:attr w:name="ProductID" w:val="2020 г"/>
              </w:smartTagPr>
              <w:r w:rsidRPr="00301531">
                <w:rPr>
                  <w:b w:val="0"/>
                  <w:sz w:val="24"/>
                  <w:szCs w:val="24"/>
                </w:rPr>
                <w:t>2020 г</w:t>
              </w:r>
            </w:smartTag>
            <w:r w:rsidRPr="00301531">
              <w:rPr>
                <w:b w:val="0"/>
                <w:sz w:val="24"/>
                <w:szCs w:val="24"/>
              </w:rPr>
              <w:t xml:space="preserve">. – </w:t>
            </w:r>
            <w:r w:rsidRPr="00301531">
              <w:rPr>
                <w:b w:val="0"/>
                <w:sz w:val="24"/>
                <w:szCs w:val="24"/>
                <w:lang w:val="ru-RU"/>
              </w:rPr>
              <w:t>0</w:t>
            </w:r>
            <w:r w:rsidRPr="00301531">
              <w:rPr>
                <w:b w:val="0"/>
                <w:sz w:val="24"/>
                <w:szCs w:val="24"/>
              </w:rPr>
              <w:t>,0 тыс. рублей.</w:t>
            </w:r>
          </w:p>
          <w:p w:rsidR="00B8072B" w:rsidRPr="00301531" w:rsidRDefault="00B8072B" w:rsidP="00301531">
            <w:pPr>
              <w:pStyle w:val="a3"/>
              <w:jc w:val="left"/>
              <w:rPr>
                <w:b w:val="0"/>
                <w:sz w:val="24"/>
                <w:szCs w:val="24"/>
                <w:lang w:val="ru-RU"/>
              </w:rPr>
            </w:pPr>
            <w:smartTag w:uri="urn:schemas-microsoft-com:office:smarttags" w:element="metricconverter">
              <w:smartTagPr>
                <w:attr w:name="ProductID" w:val="2021 г"/>
              </w:smartTagPr>
              <w:r w:rsidRPr="00301531">
                <w:rPr>
                  <w:b w:val="0"/>
                  <w:sz w:val="24"/>
                  <w:szCs w:val="24"/>
                </w:rPr>
                <w:lastRenderedPageBreak/>
                <w:t>202</w:t>
              </w:r>
              <w:r w:rsidRPr="00301531">
                <w:rPr>
                  <w:b w:val="0"/>
                  <w:sz w:val="24"/>
                  <w:szCs w:val="24"/>
                  <w:lang w:val="ru-RU"/>
                </w:rPr>
                <w:t>1</w:t>
              </w:r>
              <w:r w:rsidRPr="00301531">
                <w:rPr>
                  <w:b w:val="0"/>
                  <w:sz w:val="24"/>
                  <w:szCs w:val="24"/>
                </w:rPr>
                <w:t xml:space="preserve"> г</w:t>
              </w:r>
            </w:smartTag>
            <w:r w:rsidRPr="00301531">
              <w:rPr>
                <w:b w:val="0"/>
                <w:sz w:val="24"/>
                <w:szCs w:val="24"/>
              </w:rPr>
              <w:t xml:space="preserve">. – </w:t>
            </w:r>
            <w:r w:rsidRPr="00301531">
              <w:rPr>
                <w:b w:val="0"/>
                <w:sz w:val="24"/>
                <w:szCs w:val="24"/>
                <w:lang w:val="ru-RU"/>
              </w:rPr>
              <w:t>0</w:t>
            </w:r>
            <w:r w:rsidRPr="00301531">
              <w:rPr>
                <w:b w:val="0"/>
                <w:sz w:val="24"/>
                <w:szCs w:val="24"/>
              </w:rPr>
              <w:t>,0 тыс. рублей</w:t>
            </w:r>
          </w:p>
          <w:p w:rsidR="00B8072B" w:rsidRPr="00301531" w:rsidRDefault="00B8072B" w:rsidP="00301531">
            <w:pPr>
              <w:rPr>
                <w:sz w:val="24"/>
                <w:szCs w:val="24"/>
                <w:lang w:eastAsia="en-US"/>
              </w:rPr>
            </w:pPr>
            <w:smartTag w:uri="urn:schemas-microsoft-com:office:smarttags" w:element="metricconverter">
              <w:smartTagPr>
                <w:attr w:name="ProductID" w:val="2022 г"/>
              </w:smartTagPr>
              <w:r w:rsidRPr="00301531">
                <w:rPr>
                  <w:sz w:val="24"/>
                  <w:szCs w:val="24"/>
                  <w:lang w:eastAsia="en-US"/>
                </w:rPr>
                <w:t>2022 г</w:t>
              </w:r>
            </w:smartTag>
            <w:r w:rsidRPr="00301531">
              <w:rPr>
                <w:sz w:val="24"/>
                <w:szCs w:val="24"/>
                <w:lang w:eastAsia="en-US"/>
              </w:rPr>
              <w:t>. – 0,0 тыс. рублей</w:t>
            </w:r>
          </w:p>
          <w:p w:rsidR="00B8072B" w:rsidRPr="00301531" w:rsidRDefault="00B8072B" w:rsidP="00301531">
            <w:pPr>
              <w:pStyle w:val="a3"/>
              <w:jc w:val="left"/>
              <w:rPr>
                <w:b w:val="0"/>
                <w:sz w:val="24"/>
                <w:szCs w:val="24"/>
                <w:lang w:val="ru-RU"/>
              </w:rPr>
            </w:pPr>
          </w:p>
        </w:tc>
      </w:tr>
      <w:tr w:rsidR="00B8072B" w:rsidRPr="00301531" w:rsidTr="00301531">
        <w:tc>
          <w:tcPr>
            <w:tcW w:w="4077"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lastRenderedPageBreak/>
              <w:t>Ожидаемые результаты  реализации муниципальной программы</w:t>
            </w:r>
          </w:p>
        </w:tc>
        <w:tc>
          <w:tcPr>
            <w:tcW w:w="5779" w:type="dxa"/>
          </w:tcPr>
          <w:p w:rsidR="00B8072B" w:rsidRPr="00301531" w:rsidRDefault="00B8072B" w:rsidP="00B8072B">
            <w:pPr>
              <w:numPr>
                <w:ilvl w:val="0"/>
                <w:numId w:val="1"/>
              </w:numPr>
              <w:shd w:val="clear" w:color="auto" w:fill="FFFFFF"/>
              <w:tabs>
                <w:tab w:val="left" w:pos="845"/>
              </w:tabs>
              <w:autoSpaceDE w:val="0"/>
              <w:autoSpaceDN w:val="0"/>
              <w:adjustRightInd w:val="0"/>
              <w:spacing w:line="274" w:lineRule="exact"/>
              <w:ind w:left="-13" w:firstLine="13"/>
              <w:jc w:val="both"/>
              <w:rPr>
                <w:sz w:val="24"/>
                <w:szCs w:val="24"/>
              </w:rPr>
            </w:pPr>
            <w:r w:rsidRPr="00301531">
              <w:rPr>
                <w:sz w:val="24"/>
                <w:szCs w:val="24"/>
              </w:rPr>
              <w:t>прирост инвестиций в основной капитал 20,2 % к уровню 2013 года;</w:t>
            </w:r>
          </w:p>
          <w:p w:rsidR="00B8072B" w:rsidRPr="00301531" w:rsidRDefault="00B8072B" w:rsidP="00301531">
            <w:pPr>
              <w:shd w:val="clear" w:color="auto" w:fill="FFFFFF"/>
              <w:tabs>
                <w:tab w:val="left" w:pos="4455"/>
              </w:tabs>
              <w:spacing w:line="274" w:lineRule="exact"/>
              <w:ind w:left="-13" w:right="14" w:firstLine="13"/>
              <w:jc w:val="both"/>
              <w:rPr>
                <w:sz w:val="24"/>
                <w:szCs w:val="24"/>
              </w:rPr>
            </w:pPr>
            <w:r w:rsidRPr="00301531">
              <w:rPr>
                <w:sz w:val="24"/>
                <w:szCs w:val="24"/>
              </w:rPr>
              <w:tab/>
            </w:r>
          </w:p>
        </w:tc>
      </w:tr>
    </w:tbl>
    <w:p w:rsidR="00B8072B" w:rsidRPr="00301531" w:rsidRDefault="00B8072B" w:rsidP="00B8072B">
      <w:pPr>
        <w:pStyle w:val="a3"/>
        <w:jc w:val="left"/>
        <w:rPr>
          <w:b w:val="0"/>
          <w:color w:val="000000"/>
          <w:sz w:val="24"/>
          <w:szCs w:val="24"/>
        </w:rPr>
      </w:pPr>
    </w:p>
    <w:p w:rsidR="00B8072B" w:rsidRPr="00301531" w:rsidRDefault="00B8072B" w:rsidP="00B8072B">
      <w:pPr>
        <w:pStyle w:val="a3"/>
        <w:rPr>
          <w:b w:val="0"/>
          <w:color w:val="000000"/>
          <w:sz w:val="24"/>
          <w:szCs w:val="24"/>
        </w:rPr>
      </w:pPr>
    </w:p>
    <w:p w:rsidR="00B8072B" w:rsidRPr="00301531" w:rsidRDefault="00B8072B" w:rsidP="00B8072B">
      <w:pPr>
        <w:pStyle w:val="a3"/>
        <w:rPr>
          <w:b w:val="0"/>
          <w:color w:val="000000"/>
          <w:sz w:val="24"/>
          <w:szCs w:val="24"/>
        </w:rPr>
      </w:pPr>
    </w:p>
    <w:p w:rsidR="00B8072B" w:rsidRPr="00301531" w:rsidRDefault="00B8072B" w:rsidP="00B8072B">
      <w:pPr>
        <w:pStyle w:val="a3"/>
        <w:rPr>
          <w:b w:val="0"/>
          <w:color w:val="000000"/>
          <w:sz w:val="24"/>
          <w:szCs w:val="24"/>
        </w:rPr>
      </w:pPr>
      <w:r w:rsidRPr="00301531">
        <w:rPr>
          <w:b w:val="0"/>
          <w:color w:val="000000"/>
          <w:sz w:val="24"/>
          <w:szCs w:val="24"/>
        </w:rPr>
        <w:t>Паспорт подпрограммы 2.</w:t>
      </w:r>
    </w:p>
    <w:p w:rsidR="00B8072B" w:rsidRPr="00301531" w:rsidRDefault="00B8072B" w:rsidP="00B8072B">
      <w:pPr>
        <w:pStyle w:val="a3"/>
        <w:rPr>
          <w:b w:val="0"/>
          <w:color w:val="000000"/>
          <w:sz w:val="24"/>
          <w:szCs w:val="24"/>
        </w:rPr>
      </w:pPr>
      <w:r w:rsidRPr="00301531">
        <w:rPr>
          <w:b w:val="0"/>
          <w:color w:val="000000"/>
          <w:sz w:val="24"/>
          <w:szCs w:val="24"/>
        </w:rPr>
        <w:t xml:space="preserve">« Развитие и поддержка малого и среднего предпринимательства в </w:t>
      </w:r>
      <w:proofErr w:type="spellStart"/>
      <w:r w:rsidRPr="00301531">
        <w:rPr>
          <w:b w:val="0"/>
          <w:color w:val="000000"/>
          <w:sz w:val="24"/>
          <w:szCs w:val="24"/>
        </w:rPr>
        <w:t>Камешкирском</w:t>
      </w:r>
      <w:proofErr w:type="spellEnd"/>
      <w:r w:rsidRPr="00301531">
        <w:rPr>
          <w:b w:val="0"/>
          <w:color w:val="000000"/>
          <w:sz w:val="24"/>
          <w:szCs w:val="24"/>
        </w:rPr>
        <w:t xml:space="preserve"> районе Пензенской области на 2014-2022 годы»</w:t>
      </w:r>
    </w:p>
    <w:p w:rsidR="00B8072B" w:rsidRPr="00301531" w:rsidRDefault="00B8072B" w:rsidP="00B8072B">
      <w:pPr>
        <w:widowControl/>
        <w:jc w:val="center"/>
        <w:rPr>
          <w:color w:val="000000"/>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6346"/>
      </w:tblGrid>
      <w:tr w:rsidR="00B8072B" w:rsidRPr="00301531" w:rsidTr="00301531">
        <w:tc>
          <w:tcPr>
            <w:tcW w:w="3510" w:type="dxa"/>
          </w:tcPr>
          <w:p w:rsidR="00B8072B" w:rsidRPr="00301531" w:rsidRDefault="00B8072B" w:rsidP="00301531">
            <w:pPr>
              <w:pStyle w:val="ab"/>
              <w:rPr>
                <w:rFonts w:ascii="Times New Roman" w:hAnsi="Times New Roman" w:cs="Times New Roman"/>
                <w:color w:val="000000"/>
              </w:rPr>
            </w:pPr>
            <w:r w:rsidRPr="00301531">
              <w:rPr>
                <w:rStyle w:val="aa"/>
                <w:rFonts w:ascii="Times New Roman" w:hAnsi="Times New Roman" w:cs="Times New Roman"/>
                <w:b w:val="0"/>
                <w:bCs/>
                <w:color w:val="000000"/>
              </w:rPr>
              <w:t>Наименование подпрограммы</w:t>
            </w:r>
          </w:p>
        </w:tc>
        <w:tc>
          <w:tcPr>
            <w:tcW w:w="6346"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Развитие и поддержка малого и среднего предпринимательства в  </w:t>
            </w:r>
            <w:proofErr w:type="spellStart"/>
            <w:r w:rsidRPr="00301531">
              <w:rPr>
                <w:b w:val="0"/>
                <w:color w:val="000000"/>
                <w:sz w:val="24"/>
                <w:szCs w:val="24"/>
              </w:rPr>
              <w:t>Камешкирском</w:t>
            </w:r>
            <w:proofErr w:type="spellEnd"/>
            <w:r w:rsidRPr="00301531">
              <w:rPr>
                <w:b w:val="0"/>
                <w:color w:val="000000"/>
                <w:sz w:val="24"/>
                <w:szCs w:val="24"/>
              </w:rPr>
              <w:t xml:space="preserve"> районе Пензенской области на 2014-2022 годы.</w:t>
            </w: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Ответственный исполнитель</w:t>
            </w:r>
          </w:p>
        </w:tc>
        <w:tc>
          <w:tcPr>
            <w:tcW w:w="6346"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Администрация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Пензенской области</w:t>
            </w: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Соисполнители подпрограммы</w:t>
            </w:r>
          </w:p>
          <w:p w:rsidR="00B8072B" w:rsidRPr="00301531" w:rsidRDefault="00B8072B" w:rsidP="00301531">
            <w:pPr>
              <w:pStyle w:val="ab"/>
              <w:rPr>
                <w:rStyle w:val="aa"/>
                <w:rFonts w:ascii="Times New Roman" w:hAnsi="Times New Roman" w:cs="Times New Roman"/>
                <w:b w:val="0"/>
                <w:bCs/>
                <w:color w:val="000000"/>
              </w:rPr>
            </w:pPr>
          </w:p>
        </w:tc>
        <w:tc>
          <w:tcPr>
            <w:tcW w:w="6346" w:type="dxa"/>
          </w:tcPr>
          <w:p w:rsidR="00B8072B" w:rsidRPr="00301531" w:rsidRDefault="00B8072B" w:rsidP="00301531">
            <w:pPr>
              <w:pStyle w:val="a3"/>
              <w:jc w:val="both"/>
              <w:rPr>
                <w:b w:val="0"/>
                <w:color w:val="000000"/>
                <w:sz w:val="24"/>
                <w:szCs w:val="24"/>
              </w:rPr>
            </w:pPr>
            <w:r w:rsidRPr="00301531">
              <w:rPr>
                <w:b w:val="0"/>
                <w:color w:val="000000"/>
                <w:sz w:val="24"/>
                <w:szCs w:val="24"/>
              </w:rPr>
              <w:t>МУП «</w:t>
            </w:r>
            <w:proofErr w:type="spellStart"/>
            <w:r w:rsidRPr="00301531">
              <w:rPr>
                <w:b w:val="0"/>
                <w:color w:val="000000"/>
                <w:sz w:val="24"/>
                <w:szCs w:val="24"/>
              </w:rPr>
              <w:t>Камешкирское</w:t>
            </w:r>
            <w:proofErr w:type="spellEnd"/>
            <w:r w:rsidRPr="00301531">
              <w:rPr>
                <w:b w:val="0"/>
                <w:color w:val="000000"/>
                <w:sz w:val="24"/>
                <w:szCs w:val="24"/>
              </w:rPr>
              <w:t xml:space="preserve"> агентство по развитию предпринимательства»</w:t>
            </w: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Цели подпрограммы</w:t>
            </w:r>
          </w:p>
          <w:p w:rsidR="00B8072B" w:rsidRPr="00301531" w:rsidRDefault="00B8072B" w:rsidP="00301531">
            <w:pPr>
              <w:pStyle w:val="ab"/>
              <w:rPr>
                <w:rStyle w:val="aa"/>
                <w:rFonts w:ascii="Times New Roman" w:hAnsi="Times New Roman" w:cs="Times New Roman"/>
                <w:b w:val="0"/>
                <w:bCs/>
                <w:color w:val="000000"/>
              </w:rPr>
            </w:pPr>
          </w:p>
        </w:tc>
        <w:tc>
          <w:tcPr>
            <w:tcW w:w="6346"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Развитие и поддержка субъектов малого и среднего предпринимательства на территории </w:t>
            </w:r>
            <w:proofErr w:type="spellStart"/>
            <w:r w:rsidRPr="00301531">
              <w:rPr>
                <w:b w:val="0"/>
                <w:color w:val="000000"/>
                <w:sz w:val="24"/>
                <w:szCs w:val="24"/>
              </w:rPr>
              <w:t>Камешкирского</w:t>
            </w:r>
            <w:proofErr w:type="spellEnd"/>
            <w:r w:rsidRPr="00301531">
              <w:rPr>
                <w:b w:val="0"/>
                <w:color w:val="000000"/>
                <w:sz w:val="24"/>
                <w:szCs w:val="24"/>
              </w:rPr>
              <w:t xml:space="preserve"> района Пензенской области.</w:t>
            </w:r>
          </w:p>
          <w:p w:rsidR="00B8072B" w:rsidRPr="00301531" w:rsidRDefault="00B8072B" w:rsidP="00301531">
            <w:pPr>
              <w:pStyle w:val="a3"/>
              <w:jc w:val="both"/>
              <w:rPr>
                <w:b w:val="0"/>
                <w:color w:val="000000"/>
                <w:sz w:val="24"/>
                <w:szCs w:val="24"/>
              </w:rPr>
            </w:pP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 xml:space="preserve">Задачи Программы </w:t>
            </w:r>
          </w:p>
        </w:tc>
        <w:tc>
          <w:tcPr>
            <w:tcW w:w="6346" w:type="dxa"/>
          </w:tcPr>
          <w:p w:rsidR="00B8072B" w:rsidRPr="00301531" w:rsidRDefault="00B8072B" w:rsidP="00301531">
            <w:pPr>
              <w:pStyle w:val="a3"/>
              <w:jc w:val="both"/>
              <w:rPr>
                <w:b w:val="0"/>
                <w:color w:val="000000"/>
                <w:sz w:val="24"/>
                <w:szCs w:val="24"/>
              </w:rPr>
            </w:pPr>
            <w:r w:rsidRPr="00301531">
              <w:rPr>
                <w:b w:val="0"/>
                <w:color w:val="000000"/>
                <w:sz w:val="24"/>
                <w:szCs w:val="24"/>
              </w:rPr>
              <w:t xml:space="preserve"> Развитие кредитно-финансового механизма поддержки субъектов малого и среднего предпринимательства.</w:t>
            </w:r>
          </w:p>
          <w:p w:rsidR="00B8072B" w:rsidRPr="00301531" w:rsidRDefault="00B8072B" w:rsidP="00301531">
            <w:pPr>
              <w:pStyle w:val="a3"/>
              <w:jc w:val="both"/>
              <w:rPr>
                <w:b w:val="0"/>
                <w:color w:val="000000"/>
                <w:sz w:val="24"/>
                <w:szCs w:val="24"/>
              </w:rPr>
            </w:pPr>
          </w:p>
        </w:tc>
      </w:tr>
      <w:tr w:rsidR="00B8072B" w:rsidRPr="00301531" w:rsidTr="00301531">
        <w:tc>
          <w:tcPr>
            <w:tcW w:w="3510" w:type="dxa"/>
          </w:tcPr>
          <w:p w:rsidR="00B8072B" w:rsidRPr="00301531" w:rsidRDefault="00B8072B" w:rsidP="00301531">
            <w:pPr>
              <w:pStyle w:val="a3"/>
              <w:jc w:val="left"/>
              <w:rPr>
                <w:b w:val="0"/>
                <w:color w:val="000000"/>
                <w:sz w:val="24"/>
                <w:szCs w:val="24"/>
              </w:rPr>
            </w:pPr>
            <w:r w:rsidRPr="00301531">
              <w:rPr>
                <w:rStyle w:val="aa"/>
                <w:bCs/>
                <w:color w:val="000000"/>
                <w:sz w:val="24"/>
                <w:szCs w:val="24"/>
              </w:rPr>
              <w:t>Целевые показатели программы</w:t>
            </w:r>
          </w:p>
        </w:tc>
        <w:tc>
          <w:tcPr>
            <w:tcW w:w="6346" w:type="dxa"/>
          </w:tcPr>
          <w:p w:rsidR="00B8072B" w:rsidRPr="00301531" w:rsidRDefault="00B8072B" w:rsidP="00301531">
            <w:pPr>
              <w:pStyle w:val="a3"/>
              <w:ind w:left="56"/>
              <w:jc w:val="left"/>
              <w:rPr>
                <w:b w:val="0"/>
                <w:color w:val="000000"/>
                <w:sz w:val="24"/>
                <w:szCs w:val="24"/>
              </w:rPr>
            </w:pPr>
            <w:r w:rsidRPr="00301531">
              <w:rPr>
                <w:b w:val="0"/>
                <w:color w:val="000000"/>
                <w:sz w:val="24"/>
                <w:szCs w:val="24"/>
              </w:rPr>
              <w:t>1. Прирост количества субъектов малого и среднего предпринимательства к уровню прошлого года.</w:t>
            </w:r>
          </w:p>
          <w:p w:rsidR="00B8072B" w:rsidRPr="00301531" w:rsidRDefault="00B8072B" w:rsidP="00301531">
            <w:pPr>
              <w:pStyle w:val="a3"/>
              <w:ind w:left="56"/>
              <w:jc w:val="left"/>
              <w:rPr>
                <w:b w:val="0"/>
                <w:color w:val="000000"/>
                <w:sz w:val="24"/>
                <w:szCs w:val="24"/>
              </w:rPr>
            </w:pPr>
            <w:r w:rsidRPr="00301531">
              <w:rPr>
                <w:b w:val="0"/>
                <w:color w:val="000000"/>
                <w:sz w:val="24"/>
                <w:szCs w:val="24"/>
              </w:rPr>
              <w:t>2. Создание  новых рабочих мест в сфере малого и среднего предпринимательства.</w:t>
            </w:r>
          </w:p>
          <w:p w:rsidR="00B8072B" w:rsidRPr="00301531" w:rsidRDefault="00B8072B" w:rsidP="00301531">
            <w:pPr>
              <w:pStyle w:val="a3"/>
              <w:jc w:val="both"/>
              <w:rPr>
                <w:b w:val="0"/>
                <w:color w:val="000000"/>
                <w:sz w:val="24"/>
                <w:szCs w:val="24"/>
              </w:rPr>
            </w:pPr>
            <w:r w:rsidRPr="00301531">
              <w:rPr>
                <w:b w:val="0"/>
                <w:color w:val="000000"/>
                <w:sz w:val="24"/>
                <w:szCs w:val="24"/>
              </w:rPr>
              <w:t xml:space="preserve">3. Прирост оборота продукции (услуг), производимой малыми предприятиями, в том числе </w:t>
            </w:r>
            <w:proofErr w:type="spellStart"/>
            <w:r w:rsidRPr="00301531">
              <w:rPr>
                <w:b w:val="0"/>
                <w:color w:val="000000"/>
                <w:sz w:val="24"/>
                <w:szCs w:val="24"/>
              </w:rPr>
              <w:t>микропредприятиями</w:t>
            </w:r>
            <w:proofErr w:type="spellEnd"/>
            <w:r w:rsidRPr="00301531">
              <w:rPr>
                <w:b w:val="0"/>
                <w:color w:val="000000"/>
                <w:sz w:val="24"/>
                <w:szCs w:val="24"/>
              </w:rPr>
              <w:t>, и индивидуальными предпринимателями</w:t>
            </w: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Сроки и этапы реализации подпрограммы</w:t>
            </w:r>
          </w:p>
        </w:tc>
        <w:tc>
          <w:tcPr>
            <w:tcW w:w="6346" w:type="dxa"/>
          </w:tcPr>
          <w:p w:rsidR="00B8072B" w:rsidRPr="00301531" w:rsidRDefault="00B8072B" w:rsidP="00301531">
            <w:pPr>
              <w:pStyle w:val="a3"/>
              <w:jc w:val="left"/>
              <w:rPr>
                <w:b w:val="0"/>
                <w:color w:val="000000"/>
                <w:sz w:val="24"/>
                <w:szCs w:val="24"/>
              </w:rPr>
            </w:pPr>
            <w:r w:rsidRPr="00301531">
              <w:rPr>
                <w:b w:val="0"/>
                <w:color w:val="000000"/>
                <w:sz w:val="24"/>
                <w:szCs w:val="24"/>
              </w:rPr>
              <w:t>2014-2022 годы.</w:t>
            </w: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t>Объемы и источники финансирования подпрограммы</w:t>
            </w:r>
          </w:p>
        </w:tc>
        <w:tc>
          <w:tcPr>
            <w:tcW w:w="6346" w:type="dxa"/>
          </w:tcPr>
          <w:p w:rsidR="00B8072B" w:rsidRPr="00301531" w:rsidRDefault="00B8072B" w:rsidP="00301531">
            <w:pPr>
              <w:spacing w:line="240" w:lineRule="atLeast"/>
              <w:ind w:left="-57" w:right="-57"/>
              <w:jc w:val="both"/>
              <w:rPr>
                <w:color w:val="000000"/>
                <w:sz w:val="24"/>
                <w:szCs w:val="24"/>
              </w:rPr>
            </w:pPr>
            <w:r w:rsidRPr="00301531">
              <w:rPr>
                <w:color w:val="000000"/>
                <w:sz w:val="24"/>
                <w:szCs w:val="24"/>
              </w:rPr>
              <w:t xml:space="preserve">Муниципальная  программа реализуется за счет средств бюджета </w:t>
            </w:r>
            <w:proofErr w:type="spellStart"/>
            <w:r w:rsidRPr="00301531">
              <w:rPr>
                <w:color w:val="000000"/>
                <w:sz w:val="24"/>
                <w:szCs w:val="24"/>
              </w:rPr>
              <w:t>Камешкирского</w:t>
            </w:r>
            <w:proofErr w:type="spellEnd"/>
            <w:r w:rsidRPr="00301531">
              <w:rPr>
                <w:color w:val="000000"/>
                <w:sz w:val="24"/>
                <w:szCs w:val="24"/>
              </w:rPr>
              <w:t xml:space="preserve"> района  и средств МУП «</w:t>
            </w:r>
            <w:proofErr w:type="spellStart"/>
            <w:r w:rsidRPr="00301531">
              <w:rPr>
                <w:color w:val="000000"/>
                <w:sz w:val="24"/>
                <w:szCs w:val="24"/>
              </w:rPr>
              <w:t>Камешкирское</w:t>
            </w:r>
            <w:proofErr w:type="spellEnd"/>
            <w:r w:rsidRPr="00301531">
              <w:rPr>
                <w:color w:val="000000"/>
                <w:sz w:val="24"/>
                <w:szCs w:val="24"/>
              </w:rPr>
              <w:t xml:space="preserve"> агентство по развитию предпринимательства». Общий объем бюджетных ассигнований (в текущих ценах) на реализацию муниципальной программы на 2014-2022 годы составляет –</w:t>
            </w:r>
          </w:p>
          <w:p w:rsidR="00B8072B" w:rsidRPr="00301531" w:rsidRDefault="00B8072B" w:rsidP="00301531">
            <w:pPr>
              <w:spacing w:line="240" w:lineRule="atLeast"/>
              <w:ind w:left="-57" w:right="-57"/>
              <w:rPr>
                <w:sz w:val="24"/>
                <w:szCs w:val="24"/>
              </w:rPr>
            </w:pPr>
            <w:r w:rsidRPr="00301531">
              <w:rPr>
                <w:sz w:val="24"/>
                <w:szCs w:val="24"/>
              </w:rPr>
              <w:t xml:space="preserve">–   51223,46    </w:t>
            </w:r>
            <w:proofErr w:type="spellStart"/>
            <w:r w:rsidRPr="00301531">
              <w:rPr>
                <w:sz w:val="24"/>
                <w:szCs w:val="24"/>
              </w:rPr>
              <w:t>тыс</w:t>
            </w:r>
            <w:proofErr w:type="gramStart"/>
            <w:r w:rsidRPr="00301531">
              <w:rPr>
                <w:sz w:val="24"/>
                <w:szCs w:val="24"/>
              </w:rPr>
              <w:t>.р</w:t>
            </w:r>
            <w:proofErr w:type="gramEnd"/>
            <w:r w:rsidRPr="00301531">
              <w:rPr>
                <w:sz w:val="24"/>
                <w:szCs w:val="24"/>
              </w:rPr>
              <w:t>ублей</w:t>
            </w:r>
            <w:proofErr w:type="spellEnd"/>
            <w:r w:rsidRPr="00301531">
              <w:rPr>
                <w:sz w:val="24"/>
                <w:szCs w:val="24"/>
              </w:rPr>
              <w:t xml:space="preserve">,                                                                                                                                                                                                                                                                                                                                                                                                                                                                                                                                                                                                                                                                                                                                                                                                                                                                                                                                                                                                                                                                                                                                                    </w:t>
            </w:r>
          </w:p>
          <w:p w:rsidR="00B8072B" w:rsidRPr="00301531" w:rsidRDefault="00B8072B" w:rsidP="00301531">
            <w:pPr>
              <w:rPr>
                <w:sz w:val="24"/>
                <w:szCs w:val="24"/>
                <w:lang w:eastAsia="en-US"/>
              </w:rPr>
            </w:pPr>
            <w:r w:rsidRPr="00301531">
              <w:rPr>
                <w:sz w:val="24"/>
                <w:szCs w:val="24"/>
                <w:lang w:eastAsia="en-US"/>
              </w:rPr>
              <w:t>в том числе по годам</w:t>
            </w:r>
            <w:proofErr w:type="gramStart"/>
            <w:r w:rsidRPr="00301531">
              <w:rPr>
                <w:sz w:val="24"/>
                <w:szCs w:val="24"/>
                <w:lang w:eastAsia="en-US"/>
              </w:rPr>
              <w:t xml:space="preserve"> :</w:t>
            </w:r>
            <w:proofErr w:type="gramEnd"/>
          </w:p>
          <w:p w:rsidR="00B8072B" w:rsidRPr="00301531" w:rsidRDefault="00B8072B" w:rsidP="00301531">
            <w:pPr>
              <w:rPr>
                <w:sz w:val="24"/>
                <w:szCs w:val="24"/>
                <w:lang w:eastAsia="en-US"/>
              </w:rPr>
            </w:pPr>
            <w:r w:rsidRPr="00301531">
              <w:rPr>
                <w:sz w:val="24"/>
                <w:szCs w:val="24"/>
                <w:lang w:eastAsia="en-US"/>
              </w:rPr>
              <w:t>2014 год – 4620 тыс. рублей</w:t>
            </w:r>
          </w:p>
          <w:p w:rsidR="00B8072B" w:rsidRPr="00301531" w:rsidRDefault="00B8072B" w:rsidP="00301531">
            <w:pPr>
              <w:rPr>
                <w:sz w:val="24"/>
                <w:szCs w:val="24"/>
                <w:lang w:eastAsia="en-US"/>
              </w:rPr>
            </w:pPr>
            <w:r w:rsidRPr="00301531">
              <w:rPr>
                <w:sz w:val="24"/>
                <w:szCs w:val="24"/>
                <w:lang w:eastAsia="en-US"/>
              </w:rPr>
              <w:t>2015 год – 3387,0 тыс. рублей</w:t>
            </w:r>
          </w:p>
          <w:p w:rsidR="00B8072B" w:rsidRPr="00301531" w:rsidRDefault="00B8072B" w:rsidP="00301531">
            <w:pPr>
              <w:rPr>
                <w:sz w:val="24"/>
                <w:szCs w:val="24"/>
                <w:lang w:eastAsia="en-US"/>
              </w:rPr>
            </w:pPr>
            <w:r w:rsidRPr="00301531">
              <w:rPr>
                <w:sz w:val="24"/>
                <w:szCs w:val="24"/>
                <w:lang w:eastAsia="en-US"/>
              </w:rPr>
              <w:t>2016 год – 7485,4 тыс. рублей</w:t>
            </w:r>
          </w:p>
          <w:p w:rsidR="00B8072B" w:rsidRPr="00301531" w:rsidRDefault="00B8072B" w:rsidP="00301531">
            <w:pPr>
              <w:rPr>
                <w:sz w:val="24"/>
                <w:szCs w:val="24"/>
                <w:lang w:eastAsia="en-US"/>
              </w:rPr>
            </w:pPr>
            <w:r w:rsidRPr="00301531">
              <w:rPr>
                <w:sz w:val="24"/>
                <w:szCs w:val="24"/>
                <w:lang w:eastAsia="en-US"/>
              </w:rPr>
              <w:t>2017 год – 7636,76 тыс. рублей</w:t>
            </w:r>
          </w:p>
          <w:p w:rsidR="00B8072B" w:rsidRPr="00301531" w:rsidRDefault="00B8072B" w:rsidP="00301531">
            <w:pPr>
              <w:rPr>
                <w:sz w:val="24"/>
                <w:szCs w:val="24"/>
                <w:lang w:eastAsia="en-US"/>
              </w:rPr>
            </w:pPr>
            <w:r w:rsidRPr="00301531">
              <w:rPr>
                <w:sz w:val="24"/>
                <w:szCs w:val="24"/>
                <w:lang w:eastAsia="en-US"/>
              </w:rPr>
              <w:t>2018 год –  7637,0 тыс. рублей</w:t>
            </w:r>
          </w:p>
          <w:p w:rsidR="00B8072B" w:rsidRPr="00301531" w:rsidRDefault="00B8072B" w:rsidP="00301531">
            <w:pPr>
              <w:rPr>
                <w:sz w:val="24"/>
                <w:szCs w:val="24"/>
                <w:lang w:eastAsia="en-US"/>
              </w:rPr>
            </w:pPr>
            <w:r w:rsidRPr="00301531">
              <w:rPr>
                <w:sz w:val="24"/>
                <w:szCs w:val="24"/>
                <w:lang w:eastAsia="en-US"/>
              </w:rPr>
              <w:t>2019 год – 5442,3тыс. рублей</w:t>
            </w:r>
          </w:p>
          <w:p w:rsidR="00B8072B" w:rsidRPr="00301531" w:rsidRDefault="00B8072B" w:rsidP="00301531">
            <w:pPr>
              <w:rPr>
                <w:sz w:val="24"/>
                <w:szCs w:val="24"/>
                <w:lang w:eastAsia="en-US"/>
              </w:rPr>
            </w:pPr>
            <w:r w:rsidRPr="00301531">
              <w:rPr>
                <w:sz w:val="24"/>
                <w:szCs w:val="24"/>
                <w:lang w:eastAsia="en-US"/>
              </w:rPr>
              <w:t>2020 год – 5005,0 тыс. рублей</w:t>
            </w:r>
          </w:p>
          <w:p w:rsidR="00B8072B" w:rsidRPr="00301531" w:rsidRDefault="00B8072B" w:rsidP="00301531">
            <w:pPr>
              <w:rPr>
                <w:sz w:val="24"/>
                <w:szCs w:val="24"/>
                <w:lang w:eastAsia="en-US"/>
              </w:rPr>
            </w:pPr>
            <w:r w:rsidRPr="00301531">
              <w:rPr>
                <w:sz w:val="24"/>
                <w:szCs w:val="24"/>
                <w:lang w:eastAsia="en-US"/>
              </w:rPr>
              <w:lastRenderedPageBreak/>
              <w:t>2021 год – 5005,0 тыс. рублей</w:t>
            </w:r>
          </w:p>
          <w:p w:rsidR="00B8072B" w:rsidRPr="00301531" w:rsidRDefault="00B8072B" w:rsidP="00301531">
            <w:pPr>
              <w:rPr>
                <w:sz w:val="24"/>
                <w:szCs w:val="24"/>
                <w:lang w:eastAsia="en-US"/>
              </w:rPr>
            </w:pPr>
            <w:r w:rsidRPr="00301531">
              <w:rPr>
                <w:sz w:val="24"/>
                <w:szCs w:val="24"/>
                <w:lang w:eastAsia="en-US"/>
              </w:rPr>
              <w:t>2022 год – 5005,0 тыс. рублей</w:t>
            </w:r>
          </w:p>
          <w:p w:rsidR="00B8072B" w:rsidRPr="00301531" w:rsidRDefault="00B8072B" w:rsidP="00301531">
            <w:pPr>
              <w:rPr>
                <w:sz w:val="24"/>
                <w:szCs w:val="24"/>
                <w:lang w:eastAsia="en-US"/>
              </w:rPr>
            </w:pPr>
          </w:p>
          <w:p w:rsidR="00B8072B" w:rsidRPr="00301531" w:rsidRDefault="00B8072B" w:rsidP="00301531">
            <w:pPr>
              <w:rPr>
                <w:sz w:val="24"/>
                <w:szCs w:val="24"/>
                <w:lang w:eastAsia="en-US"/>
              </w:rPr>
            </w:pPr>
            <w:r w:rsidRPr="00301531">
              <w:rPr>
                <w:sz w:val="24"/>
                <w:szCs w:val="24"/>
                <w:lang w:eastAsia="en-US"/>
              </w:rPr>
              <w:t xml:space="preserve">–средства </w:t>
            </w:r>
            <w:r w:rsidRPr="00301531">
              <w:rPr>
                <w:sz w:val="24"/>
                <w:szCs w:val="24"/>
              </w:rPr>
              <w:t>бюджета  муниципального образования «</w:t>
            </w:r>
            <w:proofErr w:type="spellStart"/>
            <w:r w:rsidRPr="00301531">
              <w:rPr>
                <w:sz w:val="24"/>
                <w:szCs w:val="24"/>
              </w:rPr>
              <w:t>Камешкирский</w:t>
            </w:r>
            <w:proofErr w:type="spellEnd"/>
            <w:r w:rsidRPr="00301531">
              <w:rPr>
                <w:sz w:val="24"/>
                <w:szCs w:val="24"/>
              </w:rPr>
              <w:t xml:space="preserve"> район» Пензенской области   </w:t>
            </w:r>
            <w:r w:rsidRPr="00301531">
              <w:rPr>
                <w:sz w:val="24"/>
                <w:szCs w:val="24"/>
                <w:lang w:eastAsia="en-US"/>
              </w:rPr>
              <w:t>–    20,0  тыс. рублей,</w:t>
            </w:r>
          </w:p>
          <w:p w:rsidR="00B8072B" w:rsidRPr="00301531" w:rsidRDefault="00B8072B" w:rsidP="00301531">
            <w:pPr>
              <w:rPr>
                <w:sz w:val="24"/>
                <w:szCs w:val="24"/>
                <w:lang w:eastAsia="en-US"/>
              </w:rPr>
            </w:pPr>
            <w:r w:rsidRPr="00301531">
              <w:rPr>
                <w:sz w:val="24"/>
                <w:szCs w:val="24"/>
                <w:lang w:eastAsia="en-US"/>
              </w:rPr>
              <w:t>из них по годам:</w:t>
            </w:r>
          </w:p>
          <w:p w:rsidR="00B8072B" w:rsidRPr="00301531" w:rsidRDefault="00B8072B" w:rsidP="00301531">
            <w:pPr>
              <w:rPr>
                <w:sz w:val="24"/>
                <w:szCs w:val="24"/>
                <w:lang w:eastAsia="en-US"/>
              </w:rPr>
            </w:pPr>
            <w:r w:rsidRPr="00301531">
              <w:rPr>
                <w:sz w:val="24"/>
                <w:szCs w:val="24"/>
                <w:lang w:eastAsia="en-US"/>
              </w:rPr>
              <w:t>2014 год – 0 тыс. рублей,</w:t>
            </w:r>
          </w:p>
          <w:p w:rsidR="00B8072B" w:rsidRPr="00301531" w:rsidRDefault="00B8072B" w:rsidP="00301531">
            <w:pPr>
              <w:rPr>
                <w:sz w:val="24"/>
                <w:szCs w:val="24"/>
                <w:lang w:eastAsia="en-US"/>
              </w:rPr>
            </w:pPr>
            <w:r w:rsidRPr="00301531">
              <w:rPr>
                <w:sz w:val="24"/>
                <w:szCs w:val="24"/>
                <w:lang w:eastAsia="en-US"/>
              </w:rPr>
              <w:t>2015 год – 0 тыс. рублей,</w:t>
            </w:r>
          </w:p>
          <w:p w:rsidR="00B8072B" w:rsidRPr="00301531" w:rsidRDefault="00B8072B" w:rsidP="00301531">
            <w:pPr>
              <w:rPr>
                <w:sz w:val="24"/>
                <w:szCs w:val="24"/>
                <w:lang w:eastAsia="en-US"/>
              </w:rPr>
            </w:pPr>
            <w:r w:rsidRPr="00301531">
              <w:rPr>
                <w:sz w:val="24"/>
                <w:szCs w:val="24"/>
                <w:lang w:eastAsia="en-US"/>
              </w:rPr>
              <w:t>2016 год – 0 тыс. рублей,</w:t>
            </w:r>
          </w:p>
          <w:p w:rsidR="00B8072B" w:rsidRPr="00301531" w:rsidRDefault="00B8072B" w:rsidP="00301531">
            <w:pPr>
              <w:rPr>
                <w:sz w:val="24"/>
                <w:szCs w:val="24"/>
                <w:lang w:eastAsia="en-US"/>
              </w:rPr>
            </w:pPr>
            <w:r w:rsidRPr="00301531">
              <w:rPr>
                <w:sz w:val="24"/>
                <w:szCs w:val="24"/>
                <w:lang w:eastAsia="en-US"/>
              </w:rPr>
              <w:t>2017 год – 0 тыс. рублей,</w:t>
            </w:r>
          </w:p>
          <w:p w:rsidR="00B8072B" w:rsidRPr="00301531" w:rsidRDefault="00B8072B" w:rsidP="00301531">
            <w:pPr>
              <w:rPr>
                <w:sz w:val="24"/>
                <w:szCs w:val="24"/>
                <w:lang w:eastAsia="en-US"/>
              </w:rPr>
            </w:pPr>
            <w:r w:rsidRPr="00301531">
              <w:rPr>
                <w:sz w:val="24"/>
                <w:szCs w:val="24"/>
                <w:lang w:eastAsia="en-US"/>
              </w:rPr>
              <w:t>2018 год – 0 тыс. рублей,</w:t>
            </w:r>
          </w:p>
          <w:p w:rsidR="00B8072B" w:rsidRPr="00301531" w:rsidRDefault="00B8072B" w:rsidP="00301531">
            <w:pPr>
              <w:rPr>
                <w:sz w:val="24"/>
                <w:szCs w:val="24"/>
                <w:lang w:eastAsia="en-US"/>
              </w:rPr>
            </w:pPr>
            <w:r w:rsidRPr="00301531">
              <w:rPr>
                <w:sz w:val="24"/>
                <w:szCs w:val="24"/>
                <w:lang w:eastAsia="en-US"/>
              </w:rPr>
              <w:t>2019 год – 5 тыс. рублей,</w:t>
            </w:r>
          </w:p>
          <w:p w:rsidR="00B8072B" w:rsidRPr="00301531" w:rsidRDefault="00B8072B" w:rsidP="00301531">
            <w:pPr>
              <w:rPr>
                <w:sz w:val="24"/>
                <w:szCs w:val="24"/>
                <w:lang w:eastAsia="en-US"/>
              </w:rPr>
            </w:pPr>
            <w:r w:rsidRPr="00301531">
              <w:rPr>
                <w:sz w:val="24"/>
                <w:szCs w:val="24"/>
                <w:lang w:eastAsia="en-US"/>
              </w:rPr>
              <w:t>2020 год – 5 тыс. рублей</w:t>
            </w:r>
          </w:p>
          <w:p w:rsidR="00B8072B" w:rsidRPr="00301531" w:rsidRDefault="00B8072B" w:rsidP="00301531">
            <w:pPr>
              <w:rPr>
                <w:sz w:val="24"/>
                <w:szCs w:val="24"/>
                <w:lang w:eastAsia="en-US"/>
              </w:rPr>
            </w:pPr>
            <w:r w:rsidRPr="00301531">
              <w:rPr>
                <w:sz w:val="24"/>
                <w:szCs w:val="24"/>
                <w:lang w:eastAsia="en-US"/>
              </w:rPr>
              <w:t>2021 год – 5 тыс. рублей</w:t>
            </w:r>
          </w:p>
          <w:p w:rsidR="00B8072B" w:rsidRPr="00301531" w:rsidRDefault="00B8072B" w:rsidP="00301531">
            <w:pPr>
              <w:rPr>
                <w:sz w:val="24"/>
                <w:szCs w:val="24"/>
                <w:lang w:eastAsia="en-US"/>
              </w:rPr>
            </w:pPr>
            <w:r w:rsidRPr="00301531">
              <w:rPr>
                <w:sz w:val="24"/>
                <w:szCs w:val="24"/>
                <w:lang w:eastAsia="en-US"/>
              </w:rPr>
              <w:t>2022 год – 5 тыс. рублей</w:t>
            </w:r>
          </w:p>
          <w:p w:rsidR="00B8072B" w:rsidRPr="00301531" w:rsidRDefault="00B8072B" w:rsidP="00301531">
            <w:pPr>
              <w:rPr>
                <w:sz w:val="24"/>
                <w:szCs w:val="24"/>
                <w:lang w:eastAsia="en-US"/>
              </w:rPr>
            </w:pPr>
          </w:p>
          <w:p w:rsidR="00B8072B" w:rsidRPr="00301531" w:rsidRDefault="00B8072B" w:rsidP="00301531">
            <w:pPr>
              <w:rPr>
                <w:sz w:val="24"/>
                <w:szCs w:val="24"/>
                <w:lang w:eastAsia="en-US"/>
              </w:rPr>
            </w:pPr>
            <w:r w:rsidRPr="00301531">
              <w:rPr>
                <w:sz w:val="24"/>
                <w:szCs w:val="24"/>
                <w:lang w:eastAsia="en-US"/>
              </w:rPr>
              <w:t>–внебюджетные средства –   51203,46 тыс. рублей,</w:t>
            </w:r>
          </w:p>
          <w:p w:rsidR="00B8072B" w:rsidRPr="00301531" w:rsidRDefault="00B8072B" w:rsidP="00301531">
            <w:pPr>
              <w:rPr>
                <w:sz w:val="24"/>
                <w:szCs w:val="24"/>
                <w:lang w:eastAsia="en-US"/>
              </w:rPr>
            </w:pPr>
            <w:r w:rsidRPr="00301531">
              <w:rPr>
                <w:sz w:val="24"/>
                <w:szCs w:val="24"/>
                <w:lang w:eastAsia="en-US"/>
              </w:rPr>
              <w:t>из них по годам:</w:t>
            </w:r>
          </w:p>
          <w:p w:rsidR="00B8072B" w:rsidRPr="00301531" w:rsidRDefault="00B8072B" w:rsidP="00301531">
            <w:pPr>
              <w:rPr>
                <w:sz w:val="24"/>
                <w:szCs w:val="24"/>
                <w:lang w:eastAsia="en-US"/>
              </w:rPr>
            </w:pPr>
            <w:r w:rsidRPr="00301531">
              <w:rPr>
                <w:sz w:val="24"/>
                <w:szCs w:val="24"/>
                <w:lang w:eastAsia="en-US"/>
              </w:rPr>
              <w:t>2014 год – 4620 тыс. рублей</w:t>
            </w:r>
          </w:p>
          <w:p w:rsidR="00B8072B" w:rsidRPr="00301531" w:rsidRDefault="00B8072B" w:rsidP="00301531">
            <w:pPr>
              <w:rPr>
                <w:sz w:val="24"/>
                <w:szCs w:val="24"/>
                <w:lang w:eastAsia="en-US"/>
              </w:rPr>
            </w:pPr>
            <w:r w:rsidRPr="00301531">
              <w:rPr>
                <w:sz w:val="24"/>
                <w:szCs w:val="24"/>
                <w:lang w:eastAsia="en-US"/>
              </w:rPr>
              <w:t>2015 год – 3387,0 тыс. рублей</w:t>
            </w:r>
          </w:p>
          <w:p w:rsidR="00B8072B" w:rsidRPr="00301531" w:rsidRDefault="00B8072B" w:rsidP="00301531">
            <w:pPr>
              <w:rPr>
                <w:sz w:val="24"/>
                <w:szCs w:val="24"/>
                <w:lang w:eastAsia="en-US"/>
              </w:rPr>
            </w:pPr>
            <w:r w:rsidRPr="00301531">
              <w:rPr>
                <w:sz w:val="24"/>
                <w:szCs w:val="24"/>
                <w:lang w:eastAsia="en-US"/>
              </w:rPr>
              <w:t>2016 год – 7485,4 тыс. рублей</w:t>
            </w:r>
          </w:p>
          <w:p w:rsidR="00B8072B" w:rsidRPr="00301531" w:rsidRDefault="00B8072B" w:rsidP="00301531">
            <w:pPr>
              <w:rPr>
                <w:sz w:val="24"/>
                <w:szCs w:val="24"/>
                <w:lang w:eastAsia="en-US"/>
              </w:rPr>
            </w:pPr>
            <w:r w:rsidRPr="00301531">
              <w:rPr>
                <w:sz w:val="24"/>
                <w:szCs w:val="24"/>
                <w:lang w:eastAsia="en-US"/>
              </w:rPr>
              <w:t>2017 год – 7636,76 тыс. рублей</w:t>
            </w:r>
          </w:p>
          <w:p w:rsidR="00B8072B" w:rsidRPr="00301531" w:rsidRDefault="00B8072B" w:rsidP="00301531">
            <w:pPr>
              <w:rPr>
                <w:sz w:val="24"/>
                <w:szCs w:val="24"/>
                <w:lang w:eastAsia="en-US"/>
              </w:rPr>
            </w:pPr>
            <w:r w:rsidRPr="00301531">
              <w:rPr>
                <w:sz w:val="24"/>
                <w:szCs w:val="24"/>
                <w:lang w:eastAsia="en-US"/>
              </w:rPr>
              <w:t>2018 год – 7637,0 тыс. рублей</w:t>
            </w:r>
          </w:p>
          <w:p w:rsidR="00B8072B" w:rsidRPr="00301531" w:rsidRDefault="00B8072B" w:rsidP="00301531">
            <w:pPr>
              <w:rPr>
                <w:sz w:val="24"/>
                <w:szCs w:val="24"/>
                <w:lang w:eastAsia="en-US"/>
              </w:rPr>
            </w:pPr>
            <w:r w:rsidRPr="00301531">
              <w:rPr>
                <w:sz w:val="24"/>
                <w:szCs w:val="24"/>
                <w:lang w:eastAsia="en-US"/>
              </w:rPr>
              <w:t>2019 год – 5437,3тыс. рублей</w:t>
            </w:r>
          </w:p>
          <w:p w:rsidR="00B8072B" w:rsidRPr="00301531" w:rsidRDefault="00B8072B" w:rsidP="00301531">
            <w:pPr>
              <w:rPr>
                <w:sz w:val="24"/>
                <w:szCs w:val="24"/>
                <w:lang w:eastAsia="en-US"/>
              </w:rPr>
            </w:pPr>
            <w:r w:rsidRPr="00301531">
              <w:rPr>
                <w:sz w:val="24"/>
                <w:szCs w:val="24"/>
                <w:lang w:eastAsia="en-US"/>
              </w:rPr>
              <w:t>2020 год – 5000 тыс. рублей</w:t>
            </w:r>
          </w:p>
          <w:p w:rsidR="00B8072B" w:rsidRPr="00301531" w:rsidRDefault="00B8072B" w:rsidP="00301531">
            <w:pPr>
              <w:rPr>
                <w:sz w:val="24"/>
                <w:szCs w:val="24"/>
                <w:lang w:eastAsia="en-US"/>
              </w:rPr>
            </w:pPr>
            <w:r w:rsidRPr="00301531">
              <w:rPr>
                <w:sz w:val="24"/>
                <w:szCs w:val="24"/>
                <w:lang w:eastAsia="en-US"/>
              </w:rPr>
              <w:t>2021 год – 5000 тыс. рублей</w:t>
            </w:r>
          </w:p>
          <w:p w:rsidR="00B8072B" w:rsidRPr="00301531" w:rsidRDefault="00B8072B" w:rsidP="00301531">
            <w:pPr>
              <w:rPr>
                <w:sz w:val="24"/>
                <w:szCs w:val="24"/>
                <w:lang w:eastAsia="en-US"/>
              </w:rPr>
            </w:pPr>
            <w:r w:rsidRPr="00301531">
              <w:rPr>
                <w:sz w:val="24"/>
                <w:szCs w:val="24"/>
                <w:lang w:eastAsia="en-US"/>
              </w:rPr>
              <w:t>2022 год – 5000 тыс. рублей</w:t>
            </w:r>
          </w:p>
          <w:p w:rsidR="00B8072B" w:rsidRPr="00301531" w:rsidRDefault="00B8072B" w:rsidP="00301531">
            <w:pPr>
              <w:rPr>
                <w:b/>
                <w:color w:val="000000"/>
                <w:sz w:val="24"/>
                <w:szCs w:val="24"/>
              </w:rPr>
            </w:pPr>
          </w:p>
        </w:tc>
      </w:tr>
      <w:tr w:rsidR="00B8072B" w:rsidRPr="00301531" w:rsidTr="00301531">
        <w:tc>
          <w:tcPr>
            <w:tcW w:w="3510" w:type="dxa"/>
          </w:tcPr>
          <w:p w:rsidR="00B8072B" w:rsidRPr="00301531" w:rsidRDefault="00B8072B" w:rsidP="00301531">
            <w:pPr>
              <w:pStyle w:val="ab"/>
              <w:rPr>
                <w:rStyle w:val="aa"/>
                <w:rFonts w:ascii="Times New Roman" w:hAnsi="Times New Roman" w:cs="Times New Roman"/>
                <w:b w:val="0"/>
                <w:bCs/>
                <w:color w:val="000000"/>
              </w:rPr>
            </w:pPr>
            <w:r w:rsidRPr="00301531">
              <w:rPr>
                <w:rStyle w:val="aa"/>
                <w:rFonts w:ascii="Times New Roman" w:hAnsi="Times New Roman" w:cs="Times New Roman"/>
                <w:b w:val="0"/>
                <w:bCs/>
                <w:color w:val="000000"/>
              </w:rPr>
              <w:lastRenderedPageBreak/>
              <w:t>Ожидаемые результаты  реализации муниципальной программы</w:t>
            </w:r>
          </w:p>
        </w:tc>
        <w:tc>
          <w:tcPr>
            <w:tcW w:w="6346" w:type="dxa"/>
          </w:tcPr>
          <w:p w:rsidR="00B8072B" w:rsidRPr="00301531" w:rsidRDefault="00B8072B" w:rsidP="00301531">
            <w:pPr>
              <w:shd w:val="clear" w:color="auto" w:fill="FFFFFF"/>
              <w:tabs>
                <w:tab w:val="left" w:pos="2731"/>
              </w:tabs>
              <w:spacing w:line="274" w:lineRule="exact"/>
              <w:rPr>
                <w:sz w:val="24"/>
                <w:szCs w:val="24"/>
              </w:rPr>
            </w:pPr>
            <w:r w:rsidRPr="00301531">
              <w:rPr>
                <w:color w:val="000000"/>
                <w:sz w:val="24"/>
                <w:szCs w:val="24"/>
              </w:rPr>
              <w:t xml:space="preserve">- </w:t>
            </w:r>
            <w:r w:rsidRPr="00301531">
              <w:rPr>
                <w:sz w:val="24"/>
                <w:szCs w:val="24"/>
              </w:rPr>
              <w:t>создание не менее 400 рабочих мест в сфере малого и  среднего предпринимательства  к уровню 2013 года</w:t>
            </w:r>
            <w:proofErr w:type="gramStart"/>
            <w:r w:rsidRPr="00301531">
              <w:rPr>
                <w:sz w:val="24"/>
                <w:szCs w:val="24"/>
              </w:rPr>
              <w:t xml:space="preserve"> ;</w:t>
            </w:r>
            <w:proofErr w:type="gramEnd"/>
          </w:p>
          <w:p w:rsidR="00B8072B" w:rsidRPr="00301531" w:rsidRDefault="00B8072B" w:rsidP="00301531">
            <w:pPr>
              <w:shd w:val="clear" w:color="auto" w:fill="FFFFFF"/>
              <w:tabs>
                <w:tab w:val="left" w:pos="2731"/>
              </w:tabs>
              <w:spacing w:line="274" w:lineRule="exact"/>
              <w:ind w:left="67"/>
              <w:rPr>
                <w:sz w:val="24"/>
                <w:szCs w:val="24"/>
              </w:rPr>
            </w:pPr>
            <w:r w:rsidRPr="00301531">
              <w:rPr>
                <w:spacing w:val="-17"/>
                <w:sz w:val="24"/>
                <w:szCs w:val="24"/>
              </w:rPr>
              <w:t>-       прирост       количества      субъектов       малого       и       среднего</w:t>
            </w:r>
            <w:r w:rsidRPr="00301531">
              <w:rPr>
                <w:sz w:val="24"/>
                <w:szCs w:val="24"/>
              </w:rPr>
              <w:t xml:space="preserve"> предпринимательства 14 % к уровню 2013 года</w:t>
            </w:r>
          </w:p>
          <w:p w:rsidR="00B8072B" w:rsidRPr="00301531" w:rsidRDefault="00B8072B" w:rsidP="00301531">
            <w:pPr>
              <w:pStyle w:val="a3"/>
              <w:jc w:val="left"/>
              <w:rPr>
                <w:b w:val="0"/>
                <w:color w:val="000000"/>
                <w:sz w:val="24"/>
                <w:szCs w:val="24"/>
              </w:rPr>
            </w:pPr>
          </w:p>
          <w:p w:rsidR="00B8072B" w:rsidRPr="00301531" w:rsidRDefault="00B8072B" w:rsidP="00301531">
            <w:pPr>
              <w:pStyle w:val="a3"/>
              <w:jc w:val="left"/>
              <w:rPr>
                <w:b w:val="0"/>
                <w:color w:val="000000"/>
                <w:sz w:val="24"/>
                <w:szCs w:val="24"/>
              </w:rPr>
            </w:pPr>
          </w:p>
        </w:tc>
      </w:tr>
    </w:tbl>
    <w:p w:rsidR="00B8072B" w:rsidRPr="00301531" w:rsidRDefault="00B8072B" w:rsidP="00B8072B">
      <w:pPr>
        <w:jc w:val="right"/>
        <w:rPr>
          <w:sz w:val="24"/>
          <w:szCs w:val="24"/>
        </w:rPr>
        <w:sectPr w:rsidR="00B8072B" w:rsidRPr="00301531" w:rsidSect="00F1686C">
          <w:pgSz w:w="11905" w:h="16838"/>
          <w:pgMar w:top="1134" w:right="284" w:bottom="720" w:left="539"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8072B" w:rsidRPr="00301531" w:rsidRDefault="00B8072B" w:rsidP="00B8072B">
      <w:pPr>
        <w:pStyle w:val="a3"/>
        <w:jc w:val="left"/>
        <w:rPr>
          <w:b w:val="0"/>
          <w:sz w:val="24"/>
          <w:szCs w:val="24"/>
        </w:rPr>
      </w:pPr>
      <w:r w:rsidRPr="00301531">
        <w:rPr>
          <w:b w:val="0"/>
          <w:sz w:val="24"/>
          <w:szCs w:val="24"/>
        </w:rPr>
        <w:lastRenderedPageBreak/>
        <w:t xml:space="preserve"> 1.2. Приложение № 2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 xml:space="preserve">изложить </w:t>
      </w:r>
      <w:r w:rsidRPr="00301531">
        <w:rPr>
          <w:b w:val="0"/>
          <w:sz w:val="24"/>
          <w:szCs w:val="24"/>
        </w:rPr>
        <w:t xml:space="preserve">в следующей  редакции: </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СВЕДЕНИЯ</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о целевых показателях в разрезе муниципального образования «</w:t>
      </w:r>
      <w:proofErr w:type="spellStart"/>
      <w:r w:rsidRPr="00301531">
        <w:rPr>
          <w:rFonts w:ascii="Times New Roman" w:hAnsi="Times New Roman" w:cs="Times New Roman"/>
          <w:sz w:val="24"/>
          <w:szCs w:val="24"/>
        </w:rPr>
        <w:t>Камешкирский</w:t>
      </w:r>
      <w:proofErr w:type="spellEnd"/>
      <w:r w:rsidRPr="00301531">
        <w:rPr>
          <w:rFonts w:ascii="Times New Roman" w:hAnsi="Times New Roman" w:cs="Times New Roman"/>
          <w:sz w:val="24"/>
          <w:szCs w:val="24"/>
        </w:rPr>
        <w:t xml:space="preserve"> район»  Пензенской области</w:t>
      </w:r>
    </w:p>
    <w:p w:rsidR="00B8072B" w:rsidRPr="00301531" w:rsidRDefault="00B8072B" w:rsidP="00B8072B">
      <w:pPr>
        <w:jc w:val="center"/>
        <w:rPr>
          <w:sz w:val="24"/>
          <w:szCs w:val="24"/>
        </w:rPr>
      </w:pPr>
      <w:r w:rsidRPr="00301531">
        <w:rPr>
          <w:sz w:val="24"/>
          <w:szCs w:val="24"/>
        </w:rPr>
        <w:t>Муниципальная программа «Развитие инвестиционного потенциала и  предпринимательства</w:t>
      </w:r>
    </w:p>
    <w:p w:rsidR="00B8072B" w:rsidRPr="00301531" w:rsidRDefault="00B8072B" w:rsidP="00B8072B">
      <w:pPr>
        <w:jc w:val="center"/>
        <w:rPr>
          <w:sz w:val="24"/>
          <w:szCs w:val="24"/>
        </w:rPr>
      </w:pPr>
      <w:r w:rsidRPr="00301531">
        <w:rPr>
          <w:sz w:val="24"/>
          <w:szCs w:val="24"/>
        </w:rPr>
        <w:t xml:space="preserve">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B8072B">
      <w:pPr>
        <w:pStyle w:val="ConsPlusNonformat"/>
        <w:rPr>
          <w:rFonts w:ascii="Times New Roman" w:hAnsi="Times New Roman" w:cs="Times New Roman"/>
          <w:sz w:val="24"/>
          <w:szCs w:val="24"/>
        </w:rPr>
      </w:pPr>
      <w:r w:rsidRPr="00301531">
        <w:rPr>
          <w:rFonts w:ascii="Times New Roman" w:hAnsi="Times New Roman" w:cs="Times New Roman"/>
          <w:sz w:val="24"/>
          <w:szCs w:val="24"/>
        </w:rPr>
        <w:t xml:space="preserve">                                 Ответственный исполнитель 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pStyle w:val="ConsPlusNonformat"/>
        <w:rPr>
          <w:rFonts w:ascii="Times New Roman" w:hAnsi="Times New Roman" w:cs="Times New Roman"/>
          <w:sz w:val="24"/>
          <w:szCs w:val="24"/>
          <w:u w:val="single"/>
        </w:rPr>
      </w:pPr>
      <w:r w:rsidRPr="00301531">
        <w:rPr>
          <w:rFonts w:ascii="Times New Roman" w:hAnsi="Times New Roman" w:cs="Times New Roman"/>
          <w:sz w:val="24"/>
          <w:szCs w:val="24"/>
        </w:rPr>
        <w:t xml:space="preserve">                                                                                    </w:t>
      </w:r>
    </w:p>
    <w:tbl>
      <w:tblPr>
        <w:tblW w:w="14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704"/>
        <w:gridCol w:w="1260"/>
        <w:gridCol w:w="992"/>
        <w:gridCol w:w="988"/>
        <w:gridCol w:w="900"/>
        <w:gridCol w:w="900"/>
        <w:gridCol w:w="900"/>
        <w:gridCol w:w="720"/>
        <w:gridCol w:w="720"/>
        <w:gridCol w:w="180"/>
        <w:gridCol w:w="720"/>
        <w:gridCol w:w="131"/>
        <w:gridCol w:w="949"/>
      </w:tblGrid>
      <w:tr w:rsidR="00B8072B" w:rsidRPr="00301531" w:rsidTr="00301531">
        <w:tc>
          <w:tcPr>
            <w:tcW w:w="576" w:type="dxa"/>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N </w:t>
            </w:r>
            <w:proofErr w:type="gramStart"/>
            <w:r w:rsidRPr="00301531">
              <w:rPr>
                <w:rFonts w:ascii="Times New Roman" w:hAnsi="Times New Roman" w:cs="Times New Roman"/>
                <w:sz w:val="24"/>
                <w:szCs w:val="24"/>
              </w:rPr>
              <w:t>п</w:t>
            </w:r>
            <w:proofErr w:type="gramEnd"/>
            <w:r w:rsidRPr="00301531">
              <w:rPr>
                <w:rFonts w:ascii="Times New Roman" w:hAnsi="Times New Roman" w:cs="Times New Roman"/>
                <w:sz w:val="24"/>
                <w:szCs w:val="24"/>
              </w:rPr>
              <w:t>/п</w:t>
            </w:r>
          </w:p>
        </w:tc>
        <w:tc>
          <w:tcPr>
            <w:tcW w:w="4704" w:type="dxa"/>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Муниципальные образования</w:t>
            </w:r>
          </w:p>
        </w:tc>
        <w:tc>
          <w:tcPr>
            <w:tcW w:w="9360" w:type="dxa"/>
            <w:gridSpan w:val="12"/>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Значения целевых показателей</w:t>
            </w:r>
          </w:p>
        </w:tc>
      </w:tr>
      <w:tr w:rsidR="00B8072B" w:rsidRPr="00301531" w:rsidTr="00301531">
        <w:tc>
          <w:tcPr>
            <w:tcW w:w="576" w:type="dxa"/>
            <w:vMerge/>
          </w:tcPr>
          <w:p w:rsidR="00B8072B" w:rsidRPr="00301531" w:rsidRDefault="00B8072B" w:rsidP="00301531">
            <w:pPr>
              <w:rPr>
                <w:sz w:val="24"/>
                <w:szCs w:val="24"/>
              </w:rPr>
            </w:pPr>
          </w:p>
        </w:tc>
        <w:tc>
          <w:tcPr>
            <w:tcW w:w="4704" w:type="dxa"/>
            <w:vMerge/>
          </w:tcPr>
          <w:p w:rsidR="00B8072B" w:rsidRPr="00301531" w:rsidRDefault="00B8072B" w:rsidP="00301531">
            <w:pPr>
              <w:rPr>
                <w:sz w:val="24"/>
                <w:szCs w:val="24"/>
              </w:rPr>
            </w:pPr>
          </w:p>
        </w:tc>
        <w:tc>
          <w:tcPr>
            <w:tcW w:w="1260"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4 г"/>
              </w:smartTagPr>
              <w:r w:rsidRPr="00301531">
                <w:rPr>
                  <w:rFonts w:ascii="Times New Roman" w:hAnsi="Times New Roman" w:cs="Times New Roman"/>
                  <w:sz w:val="24"/>
                  <w:szCs w:val="24"/>
                </w:rPr>
                <w:t>2014 г</w:t>
              </w:r>
            </w:smartTag>
            <w:r w:rsidRPr="00301531">
              <w:rPr>
                <w:rFonts w:ascii="Times New Roman" w:hAnsi="Times New Roman" w:cs="Times New Roman"/>
                <w:sz w:val="24"/>
                <w:szCs w:val="24"/>
              </w:rPr>
              <w:t>.</w:t>
            </w:r>
          </w:p>
        </w:tc>
        <w:tc>
          <w:tcPr>
            <w:tcW w:w="992"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5 г"/>
              </w:smartTagPr>
              <w:r w:rsidRPr="00301531">
                <w:rPr>
                  <w:rFonts w:ascii="Times New Roman" w:hAnsi="Times New Roman" w:cs="Times New Roman"/>
                  <w:sz w:val="24"/>
                  <w:szCs w:val="24"/>
                </w:rPr>
                <w:t>2015 г</w:t>
              </w:r>
            </w:smartTag>
            <w:r w:rsidRPr="00301531">
              <w:rPr>
                <w:rFonts w:ascii="Times New Roman" w:hAnsi="Times New Roman" w:cs="Times New Roman"/>
                <w:sz w:val="24"/>
                <w:szCs w:val="24"/>
              </w:rPr>
              <w:t>.</w:t>
            </w:r>
          </w:p>
        </w:tc>
        <w:tc>
          <w:tcPr>
            <w:tcW w:w="988"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6 г"/>
              </w:smartTagPr>
              <w:r w:rsidRPr="00301531">
                <w:rPr>
                  <w:rFonts w:ascii="Times New Roman" w:hAnsi="Times New Roman" w:cs="Times New Roman"/>
                  <w:sz w:val="24"/>
                  <w:szCs w:val="24"/>
                </w:rPr>
                <w:t>2016 г</w:t>
              </w:r>
            </w:smartTag>
            <w:r w:rsidRPr="00301531">
              <w:rPr>
                <w:rFonts w:ascii="Times New Roman" w:hAnsi="Times New Roman" w:cs="Times New Roman"/>
                <w:sz w:val="24"/>
                <w:szCs w:val="24"/>
              </w:rPr>
              <w:t>.</w:t>
            </w:r>
          </w:p>
        </w:tc>
        <w:tc>
          <w:tcPr>
            <w:tcW w:w="900"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7 г"/>
              </w:smartTagPr>
              <w:r w:rsidRPr="00301531">
                <w:rPr>
                  <w:rFonts w:ascii="Times New Roman" w:hAnsi="Times New Roman" w:cs="Times New Roman"/>
                  <w:sz w:val="24"/>
                  <w:szCs w:val="24"/>
                </w:rPr>
                <w:t>2017 г</w:t>
              </w:r>
            </w:smartTag>
            <w:r w:rsidRPr="00301531">
              <w:rPr>
                <w:rFonts w:ascii="Times New Roman" w:hAnsi="Times New Roman" w:cs="Times New Roman"/>
                <w:sz w:val="24"/>
                <w:szCs w:val="24"/>
              </w:rPr>
              <w:t>.</w:t>
            </w:r>
          </w:p>
        </w:tc>
        <w:tc>
          <w:tcPr>
            <w:tcW w:w="900"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8 г"/>
              </w:smartTagPr>
              <w:r w:rsidRPr="00301531">
                <w:rPr>
                  <w:rFonts w:ascii="Times New Roman" w:hAnsi="Times New Roman" w:cs="Times New Roman"/>
                  <w:sz w:val="24"/>
                  <w:szCs w:val="24"/>
                </w:rPr>
                <w:t>2018 г</w:t>
              </w:r>
            </w:smartTag>
            <w:r w:rsidRPr="00301531">
              <w:rPr>
                <w:rFonts w:ascii="Times New Roman" w:hAnsi="Times New Roman" w:cs="Times New Roman"/>
                <w:sz w:val="24"/>
                <w:szCs w:val="24"/>
              </w:rPr>
              <w:t>.</w:t>
            </w:r>
          </w:p>
        </w:tc>
        <w:tc>
          <w:tcPr>
            <w:tcW w:w="900" w:type="dxa"/>
          </w:tcPr>
          <w:p w:rsidR="00B8072B" w:rsidRPr="00301531" w:rsidRDefault="00B8072B" w:rsidP="00301531">
            <w:pPr>
              <w:pStyle w:val="ConsPlusNormal0"/>
              <w:ind w:firstLine="0"/>
              <w:jc w:val="center"/>
              <w:rPr>
                <w:rFonts w:ascii="Times New Roman" w:hAnsi="Times New Roman" w:cs="Times New Roman"/>
                <w:sz w:val="24"/>
                <w:szCs w:val="24"/>
              </w:rPr>
            </w:pPr>
            <w:smartTag w:uri="urn:schemas-microsoft-com:office:smarttags" w:element="metricconverter">
              <w:smartTagPr>
                <w:attr w:name="ProductID" w:val="2019 г"/>
              </w:smartTagPr>
              <w:r w:rsidRPr="00301531">
                <w:rPr>
                  <w:rFonts w:ascii="Times New Roman" w:hAnsi="Times New Roman" w:cs="Times New Roman"/>
                  <w:sz w:val="24"/>
                  <w:szCs w:val="24"/>
                </w:rPr>
                <w:t>2019 г</w:t>
              </w:r>
            </w:smartTag>
            <w:r w:rsidRPr="00301531">
              <w:rPr>
                <w:rFonts w:ascii="Times New Roman" w:hAnsi="Times New Roman" w:cs="Times New Roman"/>
                <w:sz w:val="24"/>
                <w:szCs w:val="24"/>
              </w:rPr>
              <w:t>.</w:t>
            </w:r>
          </w:p>
        </w:tc>
        <w:tc>
          <w:tcPr>
            <w:tcW w:w="720" w:type="dxa"/>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301531">
                <w:rPr>
                  <w:rFonts w:ascii="Times New Roman" w:hAnsi="Times New Roman" w:cs="Times New Roman"/>
                  <w:sz w:val="24"/>
                  <w:szCs w:val="24"/>
                </w:rPr>
                <w:t>2020 г</w:t>
              </w:r>
            </w:smartTag>
            <w:r w:rsidRPr="00301531">
              <w:rPr>
                <w:rFonts w:ascii="Times New Roman" w:hAnsi="Times New Roman" w:cs="Times New Roman"/>
                <w:sz w:val="24"/>
                <w:szCs w:val="24"/>
              </w:rPr>
              <w:t>.</w:t>
            </w:r>
          </w:p>
        </w:tc>
        <w:tc>
          <w:tcPr>
            <w:tcW w:w="72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2021г. </w:t>
            </w:r>
          </w:p>
        </w:tc>
        <w:tc>
          <w:tcPr>
            <w:tcW w:w="90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2022г.</w:t>
            </w:r>
          </w:p>
        </w:tc>
        <w:tc>
          <w:tcPr>
            <w:tcW w:w="1080"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Год завершения действия программы, подпрограммы</w:t>
            </w:r>
          </w:p>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2022г.</w:t>
            </w:r>
          </w:p>
        </w:tc>
      </w:tr>
      <w:tr w:rsidR="00B8072B" w:rsidRPr="00301531" w:rsidTr="00301531">
        <w:tc>
          <w:tcPr>
            <w:tcW w:w="14640" w:type="dxa"/>
            <w:gridSpan w:val="14"/>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Подпрограмма 1. «</w:t>
            </w:r>
            <w:r w:rsidRPr="00301531">
              <w:rPr>
                <w:rFonts w:ascii="Times New Roman" w:hAnsi="Times New Roman" w:cs="Times New Roman"/>
                <w:spacing w:val="-2"/>
                <w:sz w:val="24"/>
                <w:szCs w:val="24"/>
              </w:rPr>
              <w:t>Развитие инвес</w:t>
            </w:r>
            <w:r w:rsidRPr="00301531">
              <w:rPr>
                <w:rFonts w:ascii="Times New Roman" w:hAnsi="Times New Roman" w:cs="Times New Roman"/>
                <w:spacing w:val="-6"/>
                <w:sz w:val="24"/>
                <w:szCs w:val="24"/>
              </w:rPr>
              <w:t xml:space="preserve">тиционного потенциала </w:t>
            </w:r>
            <w:proofErr w:type="spellStart"/>
            <w:r w:rsidRPr="00301531">
              <w:rPr>
                <w:rFonts w:ascii="Times New Roman" w:hAnsi="Times New Roman" w:cs="Times New Roman"/>
                <w:spacing w:val="-8"/>
                <w:sz w:val="24"/>
                <w:szCs w:val="24"/>
              </w:rPr>
              <w:t>Камешкирского</w:t>
            </w:r>
            <w:proofErr w:type="spellEnd"/>
            <w:r w:rsidRPr="00301531">
              <w:rPr>
                <w:rFonts w:ascii="Times New Roman" w:hAnsi="Times New Roman" w:cs="Times New Roman"/>
                <w:spacing w:val="-8"/>
                <w:sz w:val="24"/>
                <w:szCs w:val="24"/>
              </w:rPr>
              <w:t xml:space="preserve"> района </w:t>
            </w:r>
            <w:r w:rsidRPr="00301531">
              <w:rPr>
                <w:rFonts w:ascii="Times New Roman" w:hAnsi="Times New Roman" w:cs="Times New Roman"/>
                <w:spacing w:val="-6"/>
                <w:sz w:val="24"/>
                <w:szCs w:val="24"/>
              </w:rPr>
              <w:t xml:space="preserve">Пензенской области </w:t>
            </w:r>
            <w:r w:rsidRPr="00301531">
              <w:rPr>
                <w:rFonts w:ascii="Times New Roman" w:hAnsi="Times New Roman" w:cs="Times New Roman"/>
                <w:spacing w:val="-8"/>
                <w:sz w:val="24"/>
                <w:szCs w:val="24"/>
              </w:rPr>
              <w:t>на 2014-2022 годы</w:t>
            </w:r>
            <w:r w:rsidRPr="00301531">
              <w:rPr>
                <w:rFonts w:ascii="Times New Roman" w:hAnsi="Times New Roman" w:cs="Times New Roman"/>
                <w:sz w:val="24"/>
                <w:szCs w:val="24"/>
              </w:rPr>
              <w:t>»</w:t>
            </w:r>
          </w:p>
        </w:tc>
      </w:tr>
      <w:tr w:rsidR="00B8072B" w:rsidRPr="00301531" w:rsidTr="00301531">
        <w:tc>
          <w:tcPr>
            <w:tcW w:w="57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1.1.</w:t>
            </w:r>
          </w:p>
        </w:tc>
        <w:tc>
          <w:tcPr>
            <w:tcW w:w="14064" w:type="dxa"/>
            <w:gridSpan w:val="13"/>
          </w:tcPr>
          <w:p w:rsidR="00B8072B" w:rsidRPr="00301531" w:rsidRDefault="00B8072B" w:rsidP="00301531">
            <w:pPr>
              <w:rPr>
                <w:sz w:val="24"/>
                <w:szCs w:val="24"/>
              </w:rPr>
            </w:pPr>
            <w:r w:rsidRPr="00301531">
              <w:rPr>
                <w:sz w:val="24"/>
                <w:szCs w:val="24"/>
              </w:rPr>
              <w:t xml:space="preserve">Разработка и обновление   инвестиционного паспорта </w:t>
            </w:r>
            <w:proofErr w:type="spellStart"/>
            <w:r w:rsidRPr="00301531">
              <w:rPr>
                <w:sz w:val="24"/>
                <w:szCs w:val="24"/>
              </w:rPr>
              <w:t>Камешкирского</w:t>
            </w:r>
            <w:proofErr w:type="spellEnd"/>
            <w:r w:rsidRPr="00301531">
              <w:rPr>
                <w:sz w:val="24"/>
                <w:szCs w:val="24"/>
              </w:rPr>
              <w:t xml:space="preserve"> района, создание фильма об инвестиционной привлекательности </w:t>
            </w:r>
            <w:proofErr w:type="spellStart"/>
            <w:r w:rsidRPr="00301531">
              <w:rPr>
                <w:sz w:val="24"/>
                <w:szCs w:val="24"/>
              </w:rPr>
              <w:t>Камешкирского</w:t>
            </w:r>
            <w:proofErr w:type="spellEnd"/>
            <w:r w:rsidRPr="00301531">
              <w:rPr>
                <w:sz w:val="24"/>
                <w:szCs w:val="24"/>
              </w:rPr>
              <w:t xml:space="preserve"> района, ед. </w:t>
            </w:r>
          </w:p>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76"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470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126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92"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88"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0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0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00" w:type="dxa"/>
          </w:tcPr>
          <w:p w:rsidR="00B8072B" w:rsidRPr="00301531" w:rsidRDefault="00B8072B" w:rsidP="00301531">
            <w:pPr>
              <w:pStyle w:val="ConsPlusNormal0"/>
              <w:ind w:left="-677" w:right="-62" w:firstLine="615"/>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72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720" w:type="dxa"/>
          </w:tcPr>
          <w:p w:rsidR="00B8072B" w:rsidRPr="00301531" w:rsidRDefault="00B8072B" w:rsidP="00301531">
            <w:pPr>
              <w:pStyle w:val="ConsPlusNormal0"/>
              <w:ind w:left="180" w:firstLine="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1031" w:type="dxa"/>
            <w:gridSpan w:val="3"/>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1</w:t>
            </w:r>
          </w:p>
        </w:tc>
        <w:tc>
          <w:tcPr>
            <w:tcW w:w="949"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tc>
      </w:tr>
      <w:tr w:rsidR="00B8072B" w:rsidRPr="00301531" w:rsidTr="00301531">
        <w:tc>
          <w:tcPr>
            <w:tcW w:w="57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1.2.</w:t>
            </w:r>
          </w:p>
        </w:tc>
        <w:tc>
          <w:tcPr>
            <w:tcW w:w="14064" w:type="dxa"/>
            <w:gridSpan w:val="13"/>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Изготовление презентационных материалов, а также приобретение   рекламной и сувенирной продукции, шт.</w:t>
            </w:r>
          </w:p>
        </w:tc>
      </w:tr>
      <w:tr w:rsidR="00B8072B" w:rsidRPr="00301531" w:rsidTr="00301531">
        <w:tc>
          <w:tcPr>
            <w:tcW w:w="576" w:type="dxa"/>
          </w:tcPr>
          <w:p w:rsidR="00B8072B" w:rsidRPr="00301531" w:rsidRDefault="00B8072B" w:rsidP="00301531">
            <w:pPr>
              <w:pStyle w:val="ConsPlusNormal0"/>
              <w:ind w:firstLine="0"/>
              <w:rPr>
                <w:rFonts w:ascii="Times New Roman" w:hAnsi="Times New Roman" w:cs="Times New Roman"/>
                <w:sz w:val="24"/>
                <w:szCs w:val="24"/>
              </w:rPr>
            </w:pPr>
          </w:p>
        </w:tc>
        <w:tc>
          <w:tcPr>
            <w:tcW w:w="470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126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992"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988"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90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30</w:t>
            </w:r>
          </w:p>
        </w:tc>
        <w:tc>
          <w:tcPr>
            <w:tcW w:w="90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90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30</w:t>
            </w:r>
          </w:p>
        </w:tc>
        <w:tc>
          <w:tcPr>
            <w:tcW w:w="72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72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1031" w:type="dxa"/>
            <w:gridSpan w:val="3"/>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c>
          <w:tcPr>
            <w:tcW w:w="949"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30</w:t>
            </w:r>
          </w:p>
        </w:tc>
      </w:tr>
      <w:tr w:rsidR="00B8072B" w:rsidRPr="00301531" w:rsidTr="00301531">
        <w:tc>
          <w:tcPr>
            <w:tcW w:w="14640" w:type="dxa"/>
            <w:gridSpan w:val="14"/>
          </w:tcPr>
          <w:p w:rsidR="00B8072B" w:rsidRPr="00301531" w:rsidRDefault="00B8072B" w:rsidP="00301531">
            <w:pPr>
              <w:jc w:val="center"/>
              <w:rPr>
                <w:sz w:val="24"/>
                <w:szCs w:val="24"/>
              </w:rPr>
            </w:pPr>
            <w:r w:rsidRPr="00301531">
              <w:rPr>
                <w:sz w:val="24"/>
                <w:szCs w:val="24"/>
              </w:rPr>
              <w:t xml:space="preserve">Подпрограмма 2. –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w:t>
            </w:r>
          </w:p>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 Пензенской области на 2014-2022 годы»</w:t>
            </w:r>
          </w:p>
        </w:tc>
      </w:tr>
      <w:tr w:rsidR="00B8072B" w:rsidRPr="00301531" w:rsidTr="00301531">
        <w:tc>
          <w:tcPr>
            <w:tcW w:w="57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2.1.</w:t>
            </w:r>
          </w:p>
        </w:tc>
        <w:tc>
          <w:tcPr>
            <w:tcW w:w="14064" w:type="dxa"/>
            <w:gridSpan w:val="13"/>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w:t>
            </w:r>
            <w:r w:rsidRPr="00301531">
              <w:rPr>
                <w:rFonts w:ascii="Times New Roman" w:hAnsi="Times New Roman" w:cs="Times New Roman"/>
                <w:sz w:val="24"/>
                <w:szCs w:val="24"/>
              </w:rPr>
              <w:lastRenderedPageBreak/>
              <w:t>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 ед.</w:t>
            </w:r>
          </w:p>
        </w:tc>
      </w:tr>
      <w:tr w:rsidR="00B8072B" w:rsidRPr="00301531" w:rsidTr="00301531">
        <w:tc>
          <w:tcPr>
            <w:tcW w:w="576"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lastRenderedPageBreak/>
              <w:t>1</w:t>
            </w:r>
          </w:p>
        </w:tc>
        <w:tc>
          <w:tcPr>
            <w:tcW w:w="470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1260" w:type="dxa"/>
          </w:tcPr>
          <w:p w:rsidR="00B8072B" w:rsidRPr="00301531" w:rsidRDefault="00B8072B" w:rsidP="00301531">
            <w:pPr>
              <w:rPr>
                <w:sz w:val="24"/>
                <w:szCs w:val="24"/>
              </w:rPr>
            </w:pPr>
            <w:r w:rsidRPr="00301531">
              <w:rPr>
                <w:sz w:val="24"/>
                <w:szCs w:val="24"/>
              </w:rPr>
              <w:t>2</w:t>
            </w:r>
          </w:p>
        </w:tc>
        <w:tc>
          <w:tcPr>
            <w:tcW w:w="992" w:type="dxa"/>
          </w:tcPr>
          <w:p w:rsidR="00B8072B" w:rsidRPr="00301531" w:rsidRDefault="00B8072B" w:rsidP="00301531">
            <w:pPr>
              <w:rPr>
                <w:sz w:val="24"/>
                <w:szCs w:val="24"/>
              </w:rPr>
            </w:pPr>
            <w:r w:rsidRPr="00301531">
              <w:rPr>
                <w:sz w:val="24"/>
                <w:szCs w:val="24"/>
              </w:rPr>
              <w:t>9</w:t>
            </w:r>
          </w:p>
        </w:tc>
        <w:tc>
          <w:tcPr>
            <w:tcW w:w="988" w:type="dxa"/>
          </w:tcPr>
          <w:p w:rsidR="00B8072B" w:rsidRPr="00301531" w:rsidRDefault="00B8072B" w:rsidP="00301531">
            <w:pPr>
              <w:rPr>
                <w:sz w:val="24"/>
                <w:szCs w:val="24"/>
              </w:rPr>
            </w:pPr>
            <w:r w:rsidRPr="00301531">
              <w:rPr>
                <w:sz w:val="24"/>
                <w:szCs w:val="24"/>
              </w:rPr>
              <w:t>8</w:t>
            </w:r>
          </w:p>
        </w:tc>
        <w:tc>
          <w:tcPr>
            <w:tcW w:w="900" w:type="dxa"/>
          </w:tcPr>
          <w:p w:rsidR="00B8072B" w:rsidRPr="00301531" w:rsidRDefault="00B8072B" w:rsidP="00301531">
            <w:pPr>
              <w:rPr>
                <w:sz w:val="24"/>
                <w:szCs w:val="24"/>
              </w:rPr>
            </w:pPr>
            <w:r w:rsidRPr="00301531">
              <w:rPr>
                <w:sz w:val="24"/>
                <w:szCs w:val="24"/>
              </w:rPr>
              <w:t>6</w:t>
            </w:r>
          </w:p>
        </w:tc>
        <w:tc>
          <w:tcPr>
            <w:tcW w:w="900" w:type="dxa"/>
          </w:tcPr>
          <w:p w:rsidR="00B8072B" w:rsidRPr="00301531" w:rsidRDefault="00B8072B" w:rsidP="00301531">
            <w:pPr>
              <w:rPr>
                <w:sz w:val="24"/>
                <w:szCs w:val="24"/>
              </w:rPr>
            </w:pPr>
            <w:r w:rsidRPr="00301531">
              <w:rPr>
                <w:sz w:val="24"/>
                <w:szCs w:val="24"/>
              </w:rPr>
              <w:t>6</w:t>
            </w:r>
          </w:p>
        </w:tc>
        <w:tc>
          <w:tcPr>
            <w:tcW w:w="900" w:type="dxa"/>
          </w:tcPr>
          <w:p w:rsidR="00B8072B" w:rsidRPr="00301531" w:rsidRDefault="00B8072B" w:rsidP="00301531">
            <w:pPr>
              <w:rPr>
                <w:sz w:val="24"/>
                <w:szCs w:val="24"/>
              </w:rPr>
            </w:pPr>
            <w:r w:rsidRPr="00301531">
              <w:rPr>
                <w:sz w:val="24"/>
                <w:szCs w:val="24"/>
              </w:rPr>
              <w:t>6</w:t>
            </w:r>
          </w:p>
        </w:tc>
        <w:tc>
          <w:tcPr>
            <w:tcW w:w="720" w:type="dxa"/>
          </w:tcPr>
          <w:p w:rsidR="00B8072B" w:rsidRPr="00301531" w:rsidRDefault="00B8072B" w:rsidP="00301531">
            <w:pPr>
              <w:rPr>
                <w:sz w:val="24"/>
                <w:szCs w:val="24"/>
              </w:rPr>
            </w:pPr>
            <w:r w:rsidRPr="00301531">
              <w:rPr>
                <w:sz w:val="24"/>
                <w:szCs w:val="24"/>
              </w:rPr>
              <w:t>6</w:t>
            </w:r>
          </w:p>
        </w:tc>
        <w:tc>
          <w:tcPr>
            <w:tcW w:w="720" w:type="dxa"/>
          </w:tcPr>
          <w:p w:rsidR="00B8072B" w:rsidRPr="00301531" w:rsidRDefault="00B8072B" w:rsidP="00301531">
            <w:pPr>
              <w:rPr>
                <w:sz w:val="24"/>
                <w:szCs w:val="24"/>
              </w:rPr>
            </w:pPr>
            <w:r w:rsidRPr="00301531">
              <w:rPr>
                <w:sz w:val="24"/>
                <w:szCs w:val="24"/>
              </w:rPr>
              <w:t>6</w:t>
            </w:r>
          </w:p>
        </w:tc>
        <w:tc>
          <w:tcPr>
            <w:tcW w:w="1031" w:type="dxa"/>
            <w:gridSpan w:val="3"/>
          </w:tcPr>
          <w:p w:rsidR="00B8072B" w:rsidRPr="00301531" w:rsidRDefault="00B8072B" w:rsidP="00301531">
            <w:pPr>
              <w:rPr>
                <w:sz w:val="24"/>
                <w:szCs w:val="24"/>
              </w:rPr>
            </w:pPr>
            <w:r w:rsidRPr="00301531">
              <w:rPr>
                <w:sz w:val="24"/>
                <w:szCs w:val="24"/>
              </w:rPr>
              <w:t>6</w:t>
            </w:r>
          </w:p>
        </w:tc>
        <w:tc>
          <w:tcPr>
            <w:tcW w:w="949" w:type="dxa"/>
          </w:tcPr>
          <w:p w:rsidR="00B8072B" w:rsidRPr="00301531" w:rsidRDefault="00B8072B" w:rsidP="00301531">
            <w:pPr>
              <w:rPr>
                <w:sz w:val="24"/>
                <w:szCs w:val="24"/>
              </w:rPr>
            </w:pPr>
            <w:r w:rsidRPr="00301531">
              <w:rPr>
                <w:sz w:val="24"/>
                <w:szCs w:val="24"/>
              </w:rPr>
              <w:t>6</w:t>
            </w:r>
          </w:p>
        </w:tc>
      </w:tr>
      <w:tr w:rsidR="00B8072B" w:rsidRPr="00301531" w:rsidTr="00301531">
        <w:tc>
          <w:tcPr>
            <w:tcW w:w="57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2.2.</w:t>
            </w:r>
          </w:p>
        </w:tc>
        <w:tc>
          <w:tcPr>
            <w:tcW w:w="14064" w:type="dxa"/>
            <w:gridSpan w:val="13"/>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r>
      <w:tr w:rsidR="00B8072B" w:rsidRPr="00301531" w:rsidTr="00301531">
        <w:tc>
          <w:tcPr>
            <w:tcW w:w="576" w:type="dxa"/>
          </w:tcPr>
          <w:p w:rsidR="00B8072B" w:rsidRPr="00301531" w:rsidRDefault="00B8072B" w:rsidP="00301531">
            <w:pPr>
              <w:pStyle w:val="ConsPlusNormal0"/>
              <w:jc w:val="center"/>
              <w:rPr>
                <w:rFonts w:ascii="Times New Roman" w:hAnsi="Times New Roman" w:cs="Times New Roman"/>
                <w:sz w:val="24"/>
                <w:szCs w:val="24"/>
              </w:rPr>
            </w:pPr>
          </w:p>
        </w:tc>
        <w:tc>
          <w:tcPr>
            <w:tcW w:w="470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126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92"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4</w:t>
            </w:r>
          </w:p>
        </w:tc>
        <w:tc>
          <w:tcPr>
            <w:tcW w:w="988"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0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0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00" w:type="dxa"/>
          </w:tcPr>
          <w:p w:rsidR="00B8072B" w:rsidRPr="00301531" w:rsidRDefault="00B8072B" w:rsidP="00301531">
            <w:pPr>
              <w:pStyle w:val="ConsPlusNormal0"/>
              <w:ind w:left="-62" w:right="-62" w:firstLine="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72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00"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851"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949"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r>
      <w:tr w:rsidR="00B8072B" w:rsidRPr="00301531" w:rsidTr="00301531">
        <w:tc>
          <w:tcPr>
            <w:tcW w:w="576" w:type="dxa"/>
          </w:tcPr>
          <w:p w:rsidR="00B8072B" w:rsidRPr="00301531" w:rsidRDefault="00B8072B" w:rsidP="00301531">
            <w:pPr>
              <w:pStyle w:val="ConsPlusNormal0"/>
              <w:jc w:val="center"/>
              <w:rPr>
                <w:rFonts w:ascii="Times New Roman" w:hAnsi="Times New Roman" w:cs="Times New Roman"/>
                <w:sz w:val="24"/>
                <w:szCs w:val="24"/>
              </w:rPr>
            </w:pPr>
          </w:p>
        </w:tc>
        <w:tc>
          <w:tcPr>
            <w:tcW w:w="4704" w:type="dxa"/>
          </w:tcPr>
          <w:p w:rsidR="00B8072B" w:rsidRPr="00301531" w:rsidRDefault="00B8072B" w:rsidP="00301531">
            <w:pPr>
              <w:pStyle w:val="ConsPlusNormal0"/>
              <w:ind w:firstLine="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992" w:type="dxa"/>
          </w:tcPr>
          <w:p w:rsidR="00B8072B" w:rsidRPr="00301531" w:rsidRDefault="00B8072B" w:rsidP="00301531">
            <w:pPr>
              <w:pStyle w:val="ConsPlusNormal0"/>
              <w:rPr>
                <w:rFonts w:ascii="Times New Roman" w:hAnsi="Times New Roman" w:cs="Times New Roman"/>
                <w:sz w:val="24"/>
                <w:szCs w:val="24"/>
              </w:rPr>
            </w:pPr>
          </w:p>
        </w:tc>
        <w:tc>
          <w:tcPr>
            <w:tcW w:w="988" w:type="dxa"/>
          </w:tcPr>
          <w:p w:rsidR="00B8072B" w:rsidRPr="00301531" w:rsidRDefault="00B8072B" w:rsidP="00301531">
            <w:pPr>
              <w:pStyle w:val="ConsPlusNormal0"/>
              <w:rPr>
                <w:rFonts w:ascii="Times New Roman" w:hAnsi="Times New Roman" w:cs="Times New Roman"/>
                <w:sz w:val="24"/>
                <w:szCs w:val="24"/>
              </w:rPr>
            </w:pPr>
          </w:p>
        </w:tc>
        <w:tc>
          <w:tcPr>
            <w:tcW w:w="900" w:type="dxa"/>
          </w:tcPr>
          <w:p w:rsidR="00B8072B" w:rsidRPr="00301531" w:rsidRDefault="00B8072B" w:rsidP="00301531">
            <w:pPr>
              <w:pStyle w:val="ConsPlusNormal0"/>
              <w:rPr>
                <w:rFonts w:ascii="Times New Roman" w:hAnsi="Times New Roman" w:cs="Times New Roman"/>
                <w:sz w:val="24"/>
                <w:szCs w:val="24"/>
              </w:rPr>
            </w:pPr>
          </w:p>
        </w:tc>
        <w:tc>
          <w:tcPr>
            <w:tcW w:w="900" w:type="dxa"/>
          </w:tcPr>
          <w:p w:rsidR="00B8072B" w:rsidRPr="00301531" w:rsidRDefault="00B8072B" w:rsidP="00301531">
            <w:pPr>
              <w:pStyle w:val="ConsPlusNormal0"/>
              <w:rPr>
                <w:rFonts w:ascii="Times New Roman" w:hAnsi="Times New Roman" w:cs="Times New Roman"/>
                <w:sz w:val="24"/>
                <w:szCs w:val="24"/>
              </w:rPr>
            </w:pPr>
          </w:p>
        </w:tc>
        <w:tc>
          <w:tcPr>
            <w:tcW w:w="900" w:type="dxa"/>
          </w:tcPr>
          <w:p w:rsidR="00B8072B" w:rsidRPr="00301531" w:rsidRDefault="00B8072B" w:rsidP="00301531">
            <w:pPr>
              <w:pStyle w:val="ConsPlusNormal0"/>
              <w:rPr>
                <w:rFonts w:ascii="Times New Roman" w:hAnsi="Times New Roman" w:cs="Times New Roman"/>
                <w:sz w:val="24"/>
                <w:szCs w:val="24"/>
              </w:rPr>
            </w:pPr>
          </w:p>
        </w:tc>
        <w:tc>
          <w:tcPr>
            <w:tcW w:w="720" w:type="dxa"/>
          </w:tcPr>
          <w:p w:rsidR="00B8072B" w:rsidRPr="00301531" w:rsidRDefault="00B8072B" w:rsidP="00301531">
            <w:pPr>
              <w:pStyle w:val="ConsPlusNormal0"/>
              <w:rPr>
                <w:rFonts w:ascii="Times New Roman" w:hAnsi="Times New Roman" w:cs="Times New Roman"/>
                <w:sz w:val="24"/>
                <w:szCs w:val="24"/>
              </w:rPr>
            </w:pPr>
          </w:p>
        </w:tc>
        <w:tc>
          <w:tcPr>
            <w:tcW w:w="900" w:type="dxa"/>
            <w:gridSpan w:val="2"/>
          </w:tcPr>
          <w:p w:rsidR="00B8072B" w:rsidRPr="00301531" w:rsidRDefault="00B8072B" w:rsidP="00301531">
            <w:pPr>
              <w:pStyle w:val="ConsPlusNormal0"/>
              <w:rPr>
                <w:rFonts w:ascii="Times New Roman" w:hAnsi="Times New Roman" w:cs="Times New Roman"/>
                <w:sz w:val="24"/>
                <w:szCs w:val="24"/>
              </w:rPr>
            </w:pPr>
          </w:p>
        </w:tc>
        <w:tc>
          <w:tcPr>
            <w:tcW w:w="851" w:type="dxa"/>
            <w:gridSpan w:val="2"/>
          </w:tcPr>
          <w:p w:rsidR="00B8072B" w:rsidRPr="00301531" w:rsidRDefault="00B8072B" w:rsidP="00301531">
            <w:pPr>
              <w:pStyle w:val="ConsPlusNormal0"/>
              <w:rPr>
                <w:rFonts w:ascii="Times New Roman" w:hAnsi="Times New Roman" w:cs="Times New Roman"/>
                <w:sz w:val="24"/>
                <w:szCs w:val="24"/>
              </w:rPr>
            </w:pPr>
          </w:p>
        </w:tc>
        <w:tc>
          <w:tcPr>
            <w:tcW w:w="949" w:type="dxa"/>
          </w:tcPr>
          <w:p w:rsidR="00B8072B" w:rsidRPr="00301531" w:rsidRDefault="00B8072B" w:rsidP="00301531">
            <w:pPr>
              <w:pStyle w:val="ConsPlusNormal0"/>
              <w:rPr>
                <w:rFonts w:ascii="Times New Roman" w:hAnsi="Times New Roman" w:cs="Times New Roman"/>
                <w:sz w:val="24"/>
                <w:szCs w:val="24"/>
              </w:rPr>
            </w:pPr>
          </w:p>
        </w:tc>
      </w:tr>
    </w:tbl>
    <w:p w:rsidR="00B8072B" w:rsidRPr="00301531" w:rsidRDefault="00B8072B" w:rsidP="00B8072B">
      <w:pPr>
        <w:widowControl/>
        <w:autoSpaceDN w:val="0"/>
        <w:adjustRightInd w:val="0"/>
        <w:ind w:left="10348"/>
        <w:jc w:val="both"/>
        <w:outlineLvl w:val="0"/>
        <w:rPr>
          <w:sz w:val="24"/>
          <w:szCs w:val="24"/>
        </w:rPr>
      </w:pPr>
    </w:p>
    <w:p w:rsidR="00B8072B" w:rsidRPr="00301531" w:rsidRDefault="00B8072B" w:rsidP="00B8072B">
      <w:pPr>
        <w:widowControl/>
        <w:autoSpaceDN w:val="0"/>
        <w:adjustRightInd w:val="0"/>
        <w:ind w:left="180"/>
        <w:jc w:val="both"/>
        <w:outlineLvl w:val="0"/>
        <w:rPr>
          <w:sz w:val="24"/>
          <w:szCs w:val="24"/>
        </w:rPr>
      </w:pPr>
      <w:r w:rsidRPr="00301531">
        <w:rPr>
          <w:sz w:val="24"/>
          <w:szCs w:val="24"/>
        </w:rPr>
        <w:t xml:space="preserve">Приложение  2.1. к муниципальной программе «Развитие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r w:rsidRPr="00301531">
        <w:rPr>
          <w:spacing w:val="-7"/>
          <w:sz w:val="24"/>
          <w:szCs w:val="24"/>
        </w:rPr>
        <w:t xml:space="preserve"> изложить в следующей  редакции</w:t>
      </w:r>
    </w:p>
    <w:p w:rsidR="00B8072B" w:rsidRPr="00301531" w:rsidRDefault="00B8072B" w:rsidP="00B8072B">
      <w:pPr>
        <w:autoSpaceDN w:val="0"/>
        <w:adjustRightInd w:val="0"/>
        <w:jc w:val="center"/>
        <w:rPr>
          <w:b/>
          <w:sz w:val="24"/>
          <w:szCs w:val="24"/>
        </w:rPr>
      </w:pPr>
      <w:r w:rsidRPr="00301531">
        <w:rPr>
          <w:b/>
          <w:sz w:val="24"/>
          <w:szCs w:val="24"/>
        </w:rPr>
        <w:t>ПЕРЕЧЕНЬ</w:t>
      </w:r>
    </w:p>
    <w:p w:rsidR="00B8072B" w:rsidRPr="00301531" w:rsidRDefault="00B8072B" w:rsidP="00B8072B">
      <w:pPr>
        <w:pStyle w:val="1"/>
        <w:spacing w:before="0" w:after="0"/>
        <w:jc w:val="center"/>
        <w:rPr>
          <w:rFonts w:ascii="Times New Roman" w:hAnsi="Times New Roman"/>
          <w:sz w:val="24"/>
          <w:szCs w:val="24"/>
        </w:rPr>
      </w:pPr>
      <w:r w:rsidRPr="00301531">
        <w:rPr>
          <w:rFonts w:ascii="Times New Roman" w:hAnsi="Times New Roman"/>
          <w:sz w:val="24"/>
          <w:szCs w:val="24"/>
        </w:rPr>
        <w:t>целевых показателей муниципальной Программы</w:t>
      </w:r>
    </w:p>
    <w:p w:rsidR="00B8072B" w:rsidRPr="00301531" w:rsidRDefault="00B8072B" w:rsidP="00B8072B">
      <w:pPr>
        <w:pStyle w:val="ac"/>
        <w:jc w:val="center"/>
        <w:rPr>
          <w:b/>
          <w:sz w:val="24"/>
          <w:szCs w:val="24"/>
        </w:rPr>
      </w:pPr>
      <w:r w:rsidRPr="00301531">
        <w:rPr>
          <w:sz w:val="24"/>
          <w:szCs w:val="24"/>
        </w:rPr>
        <w:t xml:space="preserve"> </w:t>
      </w:r>
      <w:r w:rsidRPr="00301531">
        <w:rPr>
          <w:b/>
          <w:bCs/>
          <w:caps/>
          <w:sz w:val="24"/>
          <w:szCs w:val="24"/>
        </w:rPr>
        <w:t>«</w:t>
      </w:r>
      <w:r w:rsidRPr="00301531">
        <w:rPr>
          <w:b/>
          <w:sz w:val="24"/>
          <w:szCs w:val="24"/>
        </w:rPr>
        <w:t xml:space="preserve">Развитие инвестиционного потенциала и предпринимательства </w:t>
      </w:r>
    </w:p>
    <w:p w:rsidR="00B8072B" w:rsidRPr="00301531" w:rsidRDefault="00B8072B" w:rsidP="00B8072B">
      <w:pPr>
        <w:pStyle w:val="ac"/>
        <w:jc w:val="center"/>
        <w:rPr>
          <w:b/>
          <w:bCs/>
          <w:caps/>
          <w:sz w:val="24"/>
          <w:szCs w:val="24"/>
        </w:rPr>
      </w:pPr>
      <w:r w:rsidRPr="00301531">
        <w:rPr>
          <w:b/>
          <w:sz w:val="24"/>
          <w:szCs w:val="24"/>
        </w:rPr>
        <w:t xml:space="preserve">в </w:t>
      </w:r>
      <w:proofErr w:type="spellStart"/>
      <w:r w:rsidRPr="00301531">
        <w:rPr>
          <w:b/>
          <w:sz w:val="24"/>
          <w:szCs w:val="24"/>
        </w:rPr>
        <w:t>Камешкирском</w:t>
      </w:r>
      <w:proofErr w:type="spellEnd"/>
      <w:r w:rsidRPr="00301531">
        <w:rPr>
          <w:b/>
          <w:sz w:val="24"/>
          <w:szCs w:val="24"/>
        </w:rPr>
        <w:t xml:space="preserve">  районе Пензенской области на 2014-2022 годы</w:t>
      </w:r>
      <w:r w:rsidRPr="00301531">
        <w:rPr>
          <w:b/>
          <w:bCs/>
          <w:caps/>
          <w:sz w:val="24"/>
          <w:szCs w:val="24"/>
        </w:rPr>
        <w:t>»</w:t>
      </w:r>
    </w:p>
    <w:p w:rsidR="00B8072B" w:rsidRPr="00301531" w:rsidRDefault="00B8072B" w:rsidP="00B8072B">
      <w:pPr>
        <w:autoSpaceDN w:val="0"/>
        <w:adjustRightInd w:val="0"/>
        <w:rPr>
          <w:sz w:val="24"/>
          <w:szCs w:val="24"/>
        </w:rPr>
      </w:pPr>
    </w:p>
    <w:tbl>
      <w:tblPr>
        <w:tblW w:w="15572" w:type="dxa"/>
        <w:tblInd w:w="-432" w:type="dxa"/>
        <w:tblLayout w:type="fixed"/>
        <w:tblLook w:val="0000" w:firstRow="0" w:lastRow="0" w:firstColumn="0" w:lastColumn="0" w:noHBand="0" w:noVBand="0"/>
      </w:tblPr>
      <w:tblGrid>
        <w:gridCol w:w="671"/>
        <w:gridCol w:w="4009"/>
        <w:gridCol w:w="1080"/>
        <w:gridCol w:w="1050"/>
        <w:gridCol w:w="1110"/>
        <w:gridCol w:w="1080"/>
        <w:gridCol w:w="900"/>
        <w:gridCol w:w="900"/>
        <w:gridCol w:w="1014"/>
        <w:gridCol w:w="900"/>
        <w:gridCol w:w="900"/>
        <w:gridCol w:w="900"/>
        <w:gridCol w:w="1058"/>
      </w:tblGrid>
      <w:tr w:rsidR="00B8072B" w:rsidRPr="00301531" w:rsidTr="00301531">
        <w:trPr>
          <w:trHeight w:val="255"/>
        </w:trPr>
        <w:tc>
          <w:tcPr>
            <w:tcW w:w="4680" w:type="dxa"/>
            <w:gridSpan w:val="2"/>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Ответственный исполнитель</w:t>
            </w:r>
          </w:p>
        </w:tc>
        <w:tc>
          <w:tcPr>
            <w:tcW w:w="10892" w:type="dxa"/>
            <w:gridSpan w:val="11"/>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b/>
                <w:sz w:val="24"/>
                <w:szCs w:val="24"/>
              </w:rPr>
            </w:pPr>
            <w:r w:rsidRPr="00301531">
              <w:rPr>
                <w:b/>
                <w:sz w:val="24"/>
                <w:szCs w:val="24"/>
              </w:rPr>
              <w:t xml:space="preserve">Администрация </w:t>
            </w:r>
            <w:proofErr w:type="spellStart"/>
            <w:r w:rsidRPr="00301531">
              <w:rPr>
                <w:b/>
                <w:sz w:val="24"/>
                <w:szCs w:val="24"/>
              </w:rPr>
              <w:t>Камешкирского</w:t>
            </w:r>
            <w:proofErr w:type="spellEnd"/>
            <w:r w:rsidRPr="00301531">
              <w:rPr>
                <w:b/>
                <w:sz w:val="24"/>
                <w:szCs w:val="24"/>
              </w:rPr>
              <w:t xml:space="preserve"> района </w:t>
            </w:r>
          </w:p>
        </w:tc>
      </w:tr>
      <w:tr w:rsidR="00B8072B" w:rsidRPr="00301531" w:rsidTr="00301531">
        <w:trPr>
          <w:trHeight w:val="255"/>
        </w:trPr>
        <w:tc>
          <w:tcPr>
            <w:tcW w:w="671" w:type="dxa"/>
            <w:vMerge w:val="restart"/>
            <w:tcBorders>
              <w:top w:val="nil"/>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 </w:t>
            </w:r>
            <w:proofErr w:type="gramStart"/>
            <w:r w:rsidRPr="00301531">
              <w:rPr>
                <w:sz w:val="24"/>
                <w:szCs w:val="24"/>
              </w:rPr>
              <w:t>п</w:t>
            </w:r>
            <w:proofErr w:type="gramEnd"/>
            <w:r w:rsidRPr="00301531">
              <w:rPr>
                <w:sz w:val="24"/>
                <w:szCs w:val="24"/>
              </w:rPr>
              <w:t>/п</w:t>
            </w:r>
          </w:p>
        </w:tc>
        <w:tc>
          <w:tcPr>
            <w:tcW w:w="4009" w:type="dxa"/>
            <w:vMerge w:val="restart"/>
            <w:tcBorders>
              <w:top w:val="nil"/>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Наименование целевого показателя</w:t>
            </w:r>
          </w:p>
        </w:tc>
        <w:tc>
          <w:tcPr>
            <w:tcW w:w="1080" w:type="dxa"/>
            <w:vMerge w:val="restart"/>
            <w:tcBorders>
              <w:top w:val="nil"/>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Единица измерения</w:t>
            </w:r>
          </w:p>
        </w:tc>
        <w:tc>
          <w:tcPr>
            <w:tcW w:w="9812" w:type="dxa"/>
            <w:gridSpan w:val="10"/>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Значение целевых показателей</w:t>
            </w:r>
          </w:p>
        </w:tc>
      </w:tr>
      <w:tr w:rsidR="00B8072B" w:rsidRPr="00301531" w:rsidTr="00301531">
        <w:trPr>
          <w:trHeight w:val="255"/>
        </w:trPr>
        <w:tc>
          <w:tcPr>
            <w:tcW w:w="671"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rPr>
                <w:sz w:val="24"/>
                <w:szCs w:val="24"/>
              </w:rPr>
            </w:pPr>
          </w:p>
        </w:tc>
        <w:tc>
          <w:tcPr>
            <w:tcW w:w="4009"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rPr>
                <w:sz w:val="24"/>
                <w:szCs w:val="24"/>
              </w:rPr>
            </w:pPr>
          </w:p>
        </w:tc>
        <w:tc>
          <w:tcPr>
            <w:tcW w:w="10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rPr>
                <w:sz w:val="24"/>
                <w:szCs w:val="24"/>
              </w:rPr>
            </w:pPr>
          </w:p>
        </w:tc>
        <w:tc>
          <w:tcPr>
            <w:tcW w:w="105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2014г.</w:t>
            </w:r>
          </w:p>
        </w:tc>
        <w:tc>
          <w:tcPr>
            <w:tcW w:w="111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2015г. </w:t>
            </w:r>
          </w:p>
        </w:tc>
        <w:tc>
          <w:tcPr>
            <w:tcW w:w="10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2016г. </w:t>
            </w:r>
          </w:p>
        </w:tc>
        <w:tc>
          <w:tcPr>
            <w:tcW w:w="90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2017г.</w:t>
            </w:r>
          </w:p>
        </w:tc>
        <w:tc>
          <w:tcPr>
            <w:tcW w:w="90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2018г.</w:t>
            </w:r>
          </w:p>
        </w:tc>
        <w:tc>
          <w:tcPr>
            <w:tcW w:w="1014" w:type="dxa"/>
            <w:tcBorders>
              <w:top w:val="nil"/>
              <w:left w:val="nil"/>
              <w:bottom w:val="single" w:sz="4" w:space="0" w:color="auto"/>
              <w:right w:val="single" w:sz="4" w:space="0" w:color="auto"/>
            </w:tcBorders>
          </w:tcPr>
          <w:p w:rsidR="00B8072B" w:rsidRPr="00301531" w:rsidRDefault="00B8072B" w:rsidP="00301531">
            <w:pPr>
              <w:ind w:right="-168"/>
              <w:jc w:val="center"/>
              <w:rPr>
                <w:sz w:val="24"/>
                <w:szCs w:val="24"/>
              </w:rPr>
            </w:pPr>
            <w:r w:rsidRPr="00301531">
              <w:rPr>
                <w:sz w:val="24"/>
                <w:szCs w:val="24"/>
              </w:rPr>
              <w:t xml:space="preserve">2019г. </w:t>
            </w:r>
          </w:p>
        </w:tc>
        <w:tc>
          <w:tcPr>
            <w:tcW w:w="900" w:type="dxa"/>
            <w:tcBorders>
              <w:top w:val="nil"/>
              <w:left w:val="nil"/>
              <w:right w:val="single" w:sz="4" w:space="0" w:color="auto"/>
            </w:tcBorders>
          </w:tcPr>
          <w:p w:rsidR="00B8072B" w:rsidRPr="00301531" w:rsidRDefault="00B8072B" w:rsidP="00301531">
            <w:pPr>
              <w:rPr>
                <w:sz w:val="24"/>
                <w:szCs w:val="24"/>
              </w:rPr>
            </w:pPr>
            <w:r w:rsidRPr="00301531">
              <w:rPr>
                <w:sz w:val="24"/>
                <w:szCs w:val="24"/>
              </w:rPr>
              <w:t>2020г.</w:t>
            </w:r>
          </w:p>
        </w:tc>
        <w:tc>
          <w:tcPr>
            <w:tcW w:w="900" w:type="dxa"/>
            <w:tcBorders>
              <w:top w:val="nil"/>
              <w:left w:val="single" w:sz="4" w:space="0" w:color="auto"/>
              <w:right w:val="single" w:sz="4" w:space="0" w:color="auto"/>
            </w:tcBorders>
          </w:tcPr>
          <w:p w:rsidR="00B8072B" w:rsidRPr="00301531" w:rsidRDefault="00B8072B" w:rsidP="00301531">
            <w:pPr>
              <w:rPr>
                <w:sz w:val="24"/>
                <w:szCs w:val="24"/>
              </w:rPr>
            </w:pPr>
            <w:r w:rsidRPr="00301531">
              <w:rPr>
                <w:sz w:val="24"/>
                <w:szCs w:val="24"/>
              </w:rPr>
              <w:t>2021г.</w:t>
            </w:r>
          </w:p>
        </w:tc>
        <w:tc>
          <w:tcPr>
            <w:tcW w:w="900" w:type="dxa"/>
            <w:tcBorders>
              <w:top w:val="nil"/>
              <w:left w:val="single" w:sz="4" w:space="0" w:color="auto"/>
              <w:right w:val="outset" w:sz="6" w:space="0" w:color="auto"/>
            </w:tcBorders>
          </w:tcPr>
          <w:p w:rsidR="00B8072B" w:rsidRPr="00301531" w:rsidRDefault="00B8072B" w:rsidP="00301531">
            <w:pPr>
              <w:rPr>
                <w:sz w:val="24"/>
                <w:szCs w:val="24"/>
              </w:rPr>
            </w:pPr>
            <w:r w:rsidRPr="00301531">
              <w:rPr>
                <w:sz w:val="24"/>
                <w:szCs w:val="24"/>
              </w:rPr>
              <w:t>2022г.</w:t>
            </w:r>
          </w:p>
        </w:tc>
        <w:tc>
          <w:tcPr>
            <w:tcW w:w="1058" w:type="dxa"/>
            <w:tcBorders>
              <w:top w:val="nil"/>
              <w:left w:val="outset" w:sz="6" w:space="0" w:color="auto"/>
              <w:right w:val="single" w:sz="4" w:space="0" w:color="auto"/>
            </w:tcBorders>
          </w:tcPr>
          <w:p w:rsidR="00B8072B" w:rsidRPr="00301531" w:rsidRDefault="00B8072B" w:rsidP="00301531">
            <w:pPr>
              <w:ind w:right="217"/>
              <w:rPr>
                <w:sz w:val="24"/>
                <w:szCs w:val="24"/>
              </w:rPr>
            </w:pPr>
            <w:r w:rsidRPr="00301531">
              <w:rPr>
                <w:sz w:val="24"/>
                <w:szCs w:val="24"/>
              </w:rPr>
              <w:t xml:space="preserve">Год завершения действия программы </w:t>
            </w:r>
            <w:smartTag w:uri="urn:schemas-microsoft-com:office:smarttags" w:element="metricconverter">
              <w:smartTagPr>
                <w:attr w:name="ProductID" w:val="2022 г"/>
              </w:smartTagPr>
              <w:r w:rsidRPr="00301531">
                <w:rPr>
                  <w:sz w:val="24"/>
                  <w:szCs w:val="24"/>
                </w:rPr>
                <w:t>2022 г</w:t>
              </w:r>
            </w:smartTag>
            <w:r w:rsidRPr="00301531">
              <w:rPr>
                <w:sz w:val="24"/>
                <w:szCs w:val="24"/>
              </w:rPr>
              <w:t xml:space="preserve">. </w:t>
            </w:r>
          </w:p>
        </w:tc>
      </w:tr>
      <w:tr w:rsidR="00B8072B" w:rsidRPr="00301531" w:rsidTr="00301531">
        <w:trPr>
          <w:trHeight w:val="255"/>
        </w:trPr>
        <w:tc>
          <w:tcPr>
            <w:tcW w:w="14514" w:type="dxa"/>
            <w:gridSpan w:val="12"/>
            <w:tcBorders>
              <w:top w:val="single" w:sz="4" w:space="0" w:color="auto"/>
              <w:left w:val="single" w:sz="4" w:space="0" w:color="auto"/>
              <w:bottom w:val="single" w:sz="4" w:space="0" w:color="auto"/>
              <w:right w:val="outset" w:sz="6" w:space="0" w:color="auto"/>
            </w:tcBorders>
            <w:vAlign w:val="bottom"/>
          </w:tcPr>
          <w:p w:rsidR="00B8072B" w:rsidRPr="00301531" w:rsidRDefault="00B8072B" w:rsidP="00301531">
            <w:pPr>
              <w:pStyle w:val="1"/>
              <w:spacing w:before="0" w:after="0"/>
              <w:jc w:val="center"/>
              <w:rPr>
                <w:rFonts w:ascii="Times New Roman" w:hAnsi="Times New Roman"/>
                <w:bCs w:val="0"/>
                <w:caps/>
                <w:sz w:val="24"/>
                <w:szCs w:val="24"/>
                <w:u w:val="single"/>
              </w:rPr>
            </w:pPr>
          </w:p>
          <w:p w:rsidR="00B8072B" w:rsidRPr="00301531" w:rsidRDefault="00B8072B" w:rsidP="00301531">
            <w:pPr>
              <w:pStyle w:val="1"/>
              <w:spacing w:before="0" w:after="0"/>
              <w:jc w:val="center"/>
              <w:rPr>
                <w:rFonts w:ascii="Times New Roman" w:hAnsi="Times New Roman"/>
                <w:sz w:val="24"/>
                <w:szCs w:val="24"/>
              </w:rPr>
            </w:pPr>
          </w:p>
        </w:tc>
        <w:tc>
          <w:tcPr>
            <w:tcW w:w="1058" w:type="dxa"/>
            <w:tcBorders>
              <w:top w:val="single" w:sz="4" w:space="0" w:color="auto"/>
              <w:left w:val="outset" w:sz="6" w:space="0" w:color="auto"/>
              <w:bottom w:val="single" w:sz="4" w:space="0" w:color="auto"/>
              <w:right w:val="single" w:sz="4" w:space="0" w:color="auto"/>
            </w:tcBorders>
            <w:vAlign w:val="bottom"/>
          </w:tcPr>
          <w:p w:rsidR="00B8072B" w:rsidRPr="00301531" w:rsidRDefault="00B8072B" w:rsidP="00301531">
            <w:pPr>
              <w:widowControl/>
              <w:rPr>
                <w:rFonts w:cs="Arial"/>
                <w:b/>
                <w:bCs/>
                <w:kern w:val="32"/>
                <w:sz w:val="24"/>
                <w:szCs w:val="24"/>
              </w:rPr>
            </w:pPr>
          </w:p>
          <w:p w:rsidR="00B8072B" w:rsidRPr="00301531" w:rsidRDefault="00B8072B" w:rsidP="00301531">
            <w:pPr>
              <w:pStyle w:val="1"/>
              <w:spacing w:before="0" w:after="0"/>
              <w:jc w:val="center"/>
              <w:rPr>
                <w:rFonts w:ascii="Times New Roman" w:hAnsi="Times New Roman"/>
                <w:sz w:val="24"/>
                <w:szCs w:val="24"/>
              </w:rPr>
            </w:pPr>
          </w:p>
        </w:tc>
      </w:tr>
      <w:tr w:rsidR="00B8072B" w:rsidRPr="00301531" w:rsidTr="00301531">
        <w:trPr>
          <w:trHeight w:val="559"/>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Прирост инвестиций в основной капитал </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к предыд</w:t>
            </w:r>
            <w:r w:rsidRPr="00301531">
              <w:rPr>
                <w:sz w:val="24"/>
                <w:szCs w:val="24"/>
              </w:rPr>
              <w:lastRenderedPageBreak/>
              <w:t>ущему году</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lastRenderedPageBreak/>
              <w:t>2,4</w:t>
            </w:r>
          </w:p>
        </w:tc>
        <w:tc>
          <w:tcPr>
            <w:tcW w:w="1110" w:type="dxa"/>
            <w:tcBorders>
              <w:top w:val="single" w:sz="4" w:space="0" w:color="auto"/>
              <w:left w:val="nil"/>
              <w:bottom w:val="single" w:sz="4" w:space="0" w:color="auto"/>
            </w:tcBorders>
          </w:tcPr>
          <w:p w:rsidR="00B8072B" w:rsidRPr="00301531" w:rsidRDefault="00B8072B" w:rsidP="00301531">
            <w:pPr>
              <w:rPr>
                <w:sz w:val="24"/>
                <w:szCs w:val="24"/>
              </w:rPr>
            </w:pPr>
            <w:r w:rsidRPr="00301531">
              <w:rPr>
                <w:sz w:val="24"/>
                <w:szCs w:val="24"/>
              </w:rPr>
              <w:t>1,1</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1,3 </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 xml:space="preserve">   1,8</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2,2</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2,5</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2,7</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rPr>
                <w:sz w:val="24"/>
                <w:szCs w:val="24"/>
              </w:rPr>
            </w:pPr>
            <w:r w:rsidRPr="00301531">
              <w:rPr>
                <w:sz w:val="24"/>
                <w:szCs w:val="24"/>
              </w:rPr>
              <w:t>3,0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rPr>
                <w:sz w:val="24"/>
                <w:szCs w:val="24"/>
              </w:rPr>
            </w:pPr>
            <w:r w:rsidRPr="00301531">
              <w:rPr>
                <w:sz w:val="24"/>
                <w:szCs w:val="24"/>
              </w:rPr>
              <w:t>3,2</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rPr>
                <w:sz w:val="24"/>
                <w:szCs w:val="24"/>
              </w:rPr>
            </w:pPr>
            <w:r w:rsidRPr="00301531">
              <w:rPr>
                <w:sz w:val="24"/>
                <w:szCs w:val="24"/>
              </w:rPr>
              <w:t>3,2</w:t>
            </w:r>
          </w:p>
        </w:tc>
      </w:tr>
      <w:tr w:rsidR="00B8072B" w:rsidRPr="00301531" w:rsidTr="00301531">
        <w:trPr>
          <w:trHeight w:val="425"/>
        </w:trPr>
        <w:tc>
          <w:tcPr>
            <w:tcW w:w="671" w:type="dxa"/>
            <w:tcBorders>
              <w:top w:val="nil"/>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lastRenderedPageBreak/>
              <w:t>2</w:t>
            </w:r>
          </w:p>
        </w:tc>
        <w:tc>
          <w:tcPr>
            <w:tcW w:w="4009" w:type="dxa"/>
            <w:tcBorders>
              <w:top w:val="nil"/>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Прирост оборота продукции и услуг, производимых малыми предприятиями, в том числе </w:t>
            </w:r>
            <w:proofErr w:type="spellStart"/>
            <w:r w:rsidRPr="00301531">
              <w:rPr>
                <w:sz w:val="24"/>
                <w:szCs w:val="24"/>
              </w:rPr>
              <w:t>микропредприятиями</w:t>
            </w:r>
            <w:proofErr w:type="spellEnd"/>
            <w:r w:rsidRPr="00301531">
              <w:rPr>
                <w:sz w:val="24"/>
                <w:szCs w:val="24"/>
              </w:rPr>
              <w:t xml:space="preserve"> и индивидуальными предпринимателями</w:t>
            </w:r>
          </w:p>
        </w:tc>
        <w:tc>
          <w:tcPr>
            <w:tcW w:w="10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к предыдущему году</w:t>
            </w:r>
          </w:p>
        </w:tc>
        <w:tc>
          <w:tcPr>
            <w:tcW w:w="105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11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0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014"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nil"/>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nil"/>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2,0</w:t>
            </w:r>
          </w:p>
        </w:tc>
        <w:tc>
          <w:tcPr>
            <w:tcW w:w="1058" w:type="dxa"/>
            <w:tcBorders>
              <w:top w:val="nil"/>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r>
      <w:tr w:rsidR="00B8072B" w:rsidRPr="00301531" w:rsidTr="00301531">
        <w:trPr>
          <w:trHeight w:val="315"/>
        </w:trPr>
        <w:tc>
          <w:tcPr>
            <w:tcW w:w="15572" w:type="dxa"/>
            <w:gridSpan w:val="13"/>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Подпрограмма 1. – «О развитии инвестиционного потенциала </w:t>
            </w:r>
            <w:proofErr w:type="spellStart"/>
            <w:r w:rsidRPr="00301531">
              <w:rPr>
                <w:sz w:val="24"/>
                <w:szCs w:val="24"/>
              </w:rPr>
              <w:t>Камешкирского</w:t>
            </w:r>
            <w:proofErr w:type="spellEnd"/>
            <w:r w:rsidRPr="00301531">
              <w:rPr>
                <w:sz w:val="24"/>
                <w:szCs w:val="24"/>
              </w:rPr>
              <w:t xml:space="preserve"> района Пензенской области на 2014-2020 годы»</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Объем инвестиций в основной капитал (за исключением бюджетных средств) </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млн. руб.44,7</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48,3</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52,4</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53,1</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54,1</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55,3</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56,7</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58,4</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60,0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63,0</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63,0</w:t>
            </w:r>
          </w:p>
        </w:tc>
      </w:tr>
      <w:tr w:rsidR="00B8072B" w:rsidRPr="00301531" w:rsidTr="00301531">
        <w:trPr>
          <w:trHeight w:val="425"/>
        </w:trPr>
        <w:tc>
          <w:tcPr>
            <w:tcW w:w="15572" w:type="dxa"/>
            <w:gridSpan w:val="13"/>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Подпрограмма 2. –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w:t>
            </w:r>
          </w:p>
          <w:p w:rsidR="00B8072B" w:rsidRPr="00301531" w:rsidRDefault="00B8072B" w:rsidP="00301531">
            <w:pPr>
              <w:jc w:val="center"/>
              <w:rPr>
                <w:sz w:val="24"/>
                <w:szCs w:val="24"/>
              </w:rPr>
            </w:pPr>
            <w:r w:rsidRPr="00301531">
              <w:rPr>
                <w:sz w:val="24"/>
                <w:szCs w:val="24"/>
              </w:rPr>
              <w:t xml:space="preserve"> на 2014-2020 годы»</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Прирост количества субъектов малого и среднего предпринимательства к уровню прошлого года</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 к </w:t>
            </w:r>
            <w:proofErr w:type="spellStart"/>
            <w:proofErr w:type="gramStart"/>
            <w:r w:rsidRPr="00301531">
              <w:rPr>
                <w:sz w:val="24"/>
                <w:szCs w:val="24"/>
              </w:rPr>
              <w:t>преды-дущему</w:t>
            </w:r>
            <w:proofErr w:type="spellEnd"/>
            <w:proofErr w:type="gramEnd"/>
            <w:r w:rsidRPr="00301531">
              <w:rPr>
                <w:sz w:val="24"/>
                <w:szCs w:val="24"/>
              </w:rPr>
              <w:t xml:space="preserve"> году</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2,0</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2</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p>
          <w:p w:rsidR="00B8072B" w:rsidRPr="00301531" w:rsidRDefault="00B8072B" w:rsidP="00301531">
            <w:pPr>
              <w:jc w:val="both"/>
              <w:rPr>
                <w:sz w:val="24"/>
                <w:szCs w:val="24"/>
              </w:rPr>
            </w:pPr>
            <w:r w:rsidRPr="00301531">
              <w:rPr>
                <w:sz w:val="24"/>
                <w:szCs w:val="24"/>
              </w:rPr>
              <w:t xml:space="preserve">Создание субъектов малого и среднего предпринимательства </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Ед.</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47</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49</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29</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47</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40</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42</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42</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42</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42</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42</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3</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Создание  рабочих ме</w:t>
            </w:r>
            <w:proofErr w:type="gramStart"/>
            <w:r w:rsidRPr="00301531">
              <w:rPr>
                <w:sz w:val="24"/>
                <w:szCs w:val="24"/>
              </w:rPr>
              <w:t>ст в сф</w:t>
            </w:r>
            <w:proofErr w:type="gramEnd"/>
            <w:r w:rsidRPr="00301531">
              <w:rPr>
                <w:sz w:val="24"/>
                <w:szCs w:val="24"/>
              </w:rPr>
              <w:t>ере малого и среднего предпринимательства</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Ед.</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45</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45</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Оборот продукции (услуг), производимой малыми предприятиями, в том числе </w:t>
            </w:r>
            <w:proofErr w:type="spellStart"/>
            <w:r w:rsidRPr="00301531">
              <w:rPr>
                <w:sz w:val="24"/>
                <w:szCs w:val="24"/>
              </w:rPr>
              <w:t>микропредприятиями</w:t>
            </w:r>
            <w:proofErr w:type="spellEnd"/>
            <w:r w:rsidRPr="00301531">
              <w:rPr>
                <w:sz w:val="24"/>
                <w:szCs w:val="24"/>
              </w:rPr>
              <w:t>, и индивидуальными предпринимателями</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млн. руб.</w:t>
            </w:r>
          </w:p>
        </w:tc>
        <w:tc>
          <w:tcPr>
            <w:tcW w:w="105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color w:val="000000"/>
                <w:sz w:val="24"/>
                <w:szCs w:val="24"/>
              </w:rPr>
            </w:pPr>
            <w:r w:rsidRPr="00301531">
              <w:rPr>
                <w:color w:val="000000"/>
                <w:sz w:val="24"/>
                <w:szCs w:val="24"/>
              </w:rPr>
              <w:t>980,0</w:t>
            </w:r>
          </w:p>
        </w:tc>
        <w:tc>
          <w:tcPr>
            <w:tcW w:w="111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color w:val="000000"/>
                <w:sz w:val="24"/>
                <w:szCs w:val="24"/>
              </w:rPr>
            </w:pPr>
            <w:r w:rsidRPr="00301531">
              <w:rPr>
                <w:color w:val="000000"/>
                <w:sz w:val="24"/>
                <w:szCs w:val="24"/>
              </w:rPr>
              <w:t>1001,0</w:t>
            </w:r>
          </w:p>
        </w:tc>
        <w:tc>
          <w:tcPr>
            <w:tcW w:w="10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color w:val="000000"/>
                <w:sz w:val="24"/>
                <w:szCs w:val="24"/>
              </w:rPr>
            </w:pPr>
            <w:r w:rsidRPr="00301531">
              <w:rPr>
                <w:color w:val="000000"/>
                <w:sz w:val="24"/>
                <w:szCs w:val="24"/>
              </w:rPr>
              <w:t>1020,0</w:t>
            </w:r>
          </w:p>
        </w:tc>
        <w:tc>
          <w:tcPr>
            <w:tcW w:w="90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color w:val="000000"/>
                <w:sz w:val="24"/>
                <w:szCs w:val="24"/>
              </w:rPr>
            </w:pPr>
            <w:r w:rsidRPr="00301531">
              <w:rPr>
                <w:color w:val="000000"/>
                <w:sz w:val="24"/>
                <w:szCs w:val="24"/>
              </w:rPr>
              <w:t>1040,0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p>
          <w:p w:rsidR="00B8072B" w:rsidRPr="00301531" w:rsidRDefault="00B8072B" w:rsidP="00301531">
            <w:pPr>
              <w:rPr>
                <w:sz w:val="24"/>
                <w:szCs w:val="24"/>
              </w:rPr>
            </w:pPr>
            <w:r w:rsidRPr="00301531">
              <w:rPr>
                <w:sz w:val="24"/>
                <w:szCs w:val="24"/>
              </w:rPr>
              <w:t>1080,0</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p>
          <w:p w:rsidR="00B8072B" w:rsidRPr="00301531" w:rsidRDefault="00B8072B" w:rsidP="00301531">
            <w:pPr>
              <w:rPr>
                <w:sz w:val="24"/>
                <w:szCs w:val="24"/>
              </w:rPr>
            </w:pPr>
            <w:r w:rsidRPr="00301531">
              <w:rPr>
                <w:sz w:val="24"/>
                <w:szCs w:val="24"/>
              </w:rPr>
              <w:t>1200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1500</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p>
          <w:p w:rsidR="00B8072B" w:rsidRPr="00301531" w:rsidRDefault="00B8072B" w:rsidP="00301531">
            <w:pPr>
              <w:jc w:val="center"/>
              <w:rPr>
                <w:sz w:val="24"/>
                <w:szCs w:val="24"/>
              </w:rPr>
            </w:pPr>
          </w:p>
          <w:p w:rsidR="00B8072B" w:rsidRPr="00301531" w:rsidRDefault="00B8072B" w:rsidP="00301531">
            <w:pPr>
              <w:jc w:val="center"/>
              <w:rPr>
                <w:sz w:val="24"/>
                <w:szCs w:val="24"/>
              </w:rPr>
            </w:pPr>
            <w:r w:rsidRPr="00301531">
              <w:rPr>
                <w:sz w:val="24"/>
                <w:szCs w:val="24"/>
              </w:rPr>
              <w:t>1800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rPr>
                <w:sz w:val="24"/>
                <w:szCs w:val="24"/>
              </w:rPr>
            </w:pPr>
          </w:p>
          <w:p w:rsidR="00B8072B" w:rsidRPr="00301531" w:rsidRDefault="00B8072B" w:rsidP="00301531">
            <w:pPr>
              <w:rPr>
                <w:sz w:val="24"/>
                <w:szCs w:val="24"/>
              </w:rPr>
            </w:pPr>
          </w:p>
          <w:p w:rsidR="00B8072B" w:rsidRPr="00301531" w:rsidRDefault="00B8072B" w:rsidP="00301531">
            <w:pPr>
              <w:rPr>
                <w:sz w:val="24"/>
                <w:szCs w:val="24"/>
              </w:rPr>
            </w:pPr>
            <w:r w:rsidRPr="00301531">
              <w:rPr>
                <w:sz w:val="24"/>
                <w:szCs w:val="24"/>
              </w:rPr>
              <w:t>2100</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rPr>
                <w:sz w:val="24"/>
                <w:szCs w:val="24"/>
              </w:rPr>
            </w:pPr>
          </w:p>
          <w:p w:rsidR="00B8072B" w:rsidRPr="00301531" w:rsidRDefault="00B8072B" w:rsidP="00301531">
            <w:pPr>
              <w:rPr>
                <w:sz w:val="24"/>
                <w:szCs w:val="24"/>
              </w:rPr>
            </w:pPr>
          </w:p>
          <w:p w:rsidR="00B8072B" w:rsidRPr="00301531" w:rsidRDefault="00B8072B" w:rsidP="00301531">
            <w:pPr>
              <w:rPr>
                <w:sz w:val="24"/>
                <w:szCs w:val="24"/>
              </w:rPr>
            </w:pPr>
            <w:r w:rsidRPr="00301531">
              <w:rPr>
                <w:sz w:val="24"/>
                <w:szCs w:val="24"/>
              </w:rPr>
              <w:t>2100</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Эффективное и целевое использование средств за счет всех источников финансирования, предусмотренных на исполнение мероприятий подпрограммы (ежегодно)</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100</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lastRenderedPageBreak/>
              <w:t>6</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Наполняемость </w:t>
            </w:r>
            <w:proofErr w:type="gramStart"/>
            <w:r w:rsidRPr="00301531">
              <w:rPr>
                <w:sz w:val="24"/>
                <w:szCs w:val="24"/>
              </w:rPr>
              <w:t>бизнес-инкубаторов</w:t>
            </w:r>
            <w:proofErr w:type="gramEnd"/>
            <w:r w:rsidRPr="00301531">
              <w:rPr>
                <w:sz w:val="24"/>
                <w:szCs w:val="24"/>
              </w:rPr>
              <w:t xml:space="preserve"> резидентами</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jc w:val="center"/>
              <w:rPr>
                <w:sz w:val="24"/>
                <w:szCs w:val="24"/>
              </w:rPr>
            </w:pPr>
            <w:r w:rsidRPr="00301531">
              <w:rPr>
                <w:sz w:val="24"/>
                <w:szCs w:val="24"/>
              </w:rPr>
              <w:t>100</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100</w:t>
            </w:r>
          </w:p>
        </w:tc>
      </w:tr>
      <w:tr w:rsidR="00B8072B" w:rsidRPr="00301531" w:rsidTr="00301531">
        <w:trPr>
          <w:trHeight w:val="425"/>
        </w:trPr>
        <w:tc>
          <w:tcPr>
            <w:tcW w:w="671"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7</w:t>
            </w:r>
          </w:p>
        </w:tc>
        <w:tc>
          <w:tcPr>
            <w:tcW w:w="4009" w:type="dxa"/>
            <w:tcBorders>
              <w:top w:val="single" w:sz="4" w:space="0" w:color="auto"/>
              <w:left w:val="nil"/>
              <w:bottom w:val="single" w:sz="4" w:space="0" w:color="auto"/>
              <w:right w:val="single" w:sz="4" w:space="0" w:color="auto"/>
            </w:tcBorders>
          </w:tcPr>
          <w:p w:rsidR="00B8072B" w:rsidRPr="00301531" w:rsidRDefault="00B8072B" w:rsidP="00301531">
            <w:pPr>
              <w:jc w:val="both"/>
              <w:rPr>
                <w:sz w:val="24"/>
                <w:szCs w:val="24"/>
              </w:rPr>
            </w:pPr>
            <w:r w:rsidRPr="00301531">
              <w:rPr>
                <w:sz w:val="24"/>
                <w:szCs w:val="24"/>
              </w:rPr>
              <w:t xml:space="preserve">Количество бизнес-планов с целью привлечения инвестиций для перспективных направлений развития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Ед.</w:t>
            </w:r>
          </w:p>
        </w:tc>
        <w:tc>
          <w:tcPr>
            <w:tcW w:w="105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2</w:t>
            </w:r>
          </w:p>
        </w:tc>
        <w:tc>
          <w:tcPr>
            <w:tcW w:w="111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9</w:t>
            </w:r>
          </w:p>
        </w:tc>
        <w:tc>
          <w:tcPr>
            <w:tcW w:w="108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8</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6</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6</w:t>
            </w:r>
          </w:p>
        </w:tc>
        <w:tc>
          <w:tcPr>
            <w:tcW w:w="1014"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7</w:t>
            </w:r>
          </w:p>
        </w:tc>
        <w:tc>
          <w:tcPr>
            <w:tcW w:w="900" w:type="dxa"/>
            <w:tcBorders>
              <w:top w:val="single" w:sz="4" w:space="0" w:color="auto"/>
              <w:left w:val="nil"/>
              <w:bottom w:val="single" w:sz="4" w:space="0" w:color="auto"/>
              <w:right w:val="single" w:sz="4" w:space="0" w:color="auto"/>
            </w:tcBorders>
          </w:tcPr>
          <w:p w:rsidR="00B8072B" w:rsidRPr="00301531" w:rsidRDefault="00B8072B" w:rsidP="00301531">
            <w:pPr>
              <w:rPr>
                <w:sz w:val="24"/>
                <w:szCs w:val="24"/>
              </w:rPr>
            </w:pPr>
            <w:r w:rsidRPr="00301531">
              <w:rPr>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B8072B" w:rsidRPr="00301531" w:rsidRDefault="00B8072B" w:rsidP="00301531">
            <w:pPr>
              <w:rPr>
                <w:sz w:val="24"/>
                <w:szCs w:val="24"/>
              </w:rPr>
            </w:pPr>
            <w:r w:rsidRPr="00301531">
              <w:rPr>
                <w:sz w:val="24"/>
                <w:szCs w:val="24"/>
              </w:rPr>
              <w:t>6</w:t>
            </w:r>
          </w:p>
        </w:tc>
        <w:tc>
          <w:tcPr>
            <w:tcW w:w="900" w:type="dxa"/>
            <w:tcBorders>
              <w:top w:val="single" w:sz="4" w:space="0" w:color="auto"/>
              <w:left w:val="single" w:sz="4" w:space="0" w:color="auto"/>
              <w:bottom w:val="single" w:sz="4" w:space="0" w:color="auto"/>
              <w:right w:val="outset" w:sz="6" w:space="0" w:color="auto"/>
            </w:tcBorders>
          </w:tcPr>
          <w:p w:rsidR="00B8072B" w:rsidRPr="00301531" w:rsidRDefault="00B8072B" w:rsidP="00301531">
            <w:pPr>
              <w:rPr>
                <w:sz w:val="24"/>
                <w:szCs w:val="24"/>
              </w:rPr>
            </w:pPr>
            <w:r w:rsidRPr="00301531">
              <w:rPr>
                <w:sz w:val="24"/>
                <w:szCs w:val="24"/>
              </w:rPr>
              <w:t>6</w:t>
            </w:r>
          </w:p>
        </w:tc>
        <w:tc>
          <w:tcPr>
            <w:tcW w:w="1058" w:type="dxa"/>
            <w:tcBorders>
              <w:top w:val="single" w:sz="4" w:space="0" w:color="auto"/>
              <w:left w:val="outset" w:sz="6" w:space="0" w:color="auto"/>
              <w:bottom w:val="single" w:sz="4" w:space="0" w:color="auto"/>
              <w:right w:val="single" w:sz="4" w:space="0" w:color="auto"/>
            </w:tcBorders>
          </w:tcPr>
          <w:p w:rsidR="00B8072B" w:rsidRPr="00301531" w:rsidRDefault="00B8072B" w:rsidP="00301531">
            <w:pPr>
              <w:rPr>
                <w:sz w:val="24"/>
                <w:szCs w:val="24"/>
              </w:rPr>
            </w:pPr>
            <w:r w:rsidRPr="00301531">
              <w:rPr>
                <w:sz w:val="24"/>
                <w:szCs w:val="24"/>
              </w:rPr>
              <w:t>6</w:t>
            </w:r>
          </w:p>
        </w:tc>
      </w:tr>
    </w:tbl>
    <w:p w:rsidR="00B8072B" w:rsidRPr="00301531" w:rsidRDefault="00B8072B" w:rsidP="00B8072B">
      <w:pPr>
        <w:autoSpaceDN w:val="0"/>
        <w:adjustRightInd w:val="0"/>
        <w:ind w:firstLine="540"/>
        <w:jc w:val="both"/>
        <w:rPr>
          <w:sz w:val="24"/>
          <w:szCs w:val="24"/>
        </w:rPr>
      </w:pPr>
    </w:p>
    <w:p w:rsidR="00B8072B" w:rsidRPr="00301531" w:rsidRDefault="00B8072B" w:rsidP="00B8072B">
      <w:pPr>
        <w:autoSpaceDN w:val="0"/>
        <w:adjustRightInd w:val="0"/>
        <w:ind w:firstLine="540"/>
        <w:jc w:val="both"/>
        <w:rPr>
          <w:sz w:val="24"/>
          <w:szCs w:val="24"/>
        </w:rPr>
      </w:pPr>
    </w:p>
    <w:p w:rsidR="00B8072B" w:rsidRPr="00301531" w:rsidRDefault="00B8072B" w:rsidP="00B8072B">
      <w:pPr>
        <w:widowControl/>
        <w:autoSpaceDN w:val="0"/>
        <w:adjustRightInd w:val="0"/>
        <w:ind w:left="10348"/>
        <w:jc w:val="both"/>
        <w:outlineLvl w:val="0"/>
        <w:rPr>
          <w:sz w:val="24"/>
          <w:szCs w:val="24"/>
        </w:rPr>
      </w:pPr>
    </w:p>
    <w:p w:rsidR="00B8072B" w:rsidRPr="00301531" w:rsidRDefault="00B8072B" w:rsidP="00B8072B">
      <w:pPr>
        <w:widowControl/>
        <w:autoSpaceDN w:val="0"/>
        <w:adjustRightInd w:val="0"/>
        <w:jc w:val="both"/>
        <w:outlineLvl w:val="0"/>
        <w:rPr>
          <w:sz w:val="24"/>
          <w:szCs w:val="24"/>
        </w:rPr>
      </w:pPr>
      <w:r w:rsidRPr="00301531">
        <w:rPr>
          <w:sz w:val="24"/>
          <w:szCs w:val="24"/>
        </w:rPr>
        <w:tab/>
      </w:r>
    </w:p>
    <w:p w:rsidR="00B8072B" w:rsidRPr="00301531" w:rsidRDefault="00B8072B" w:rsidP="00B8072B">
      <w:pPr>
        <w:jc w:val="center"/>
        <w:rPr>
          <w:sz w:val="24"/>
          <w:szCs w:val="24"/>
        </w:rPr>
      </w:pPr>
      <w:r w:rsidRPr="00301531">
        <w:rPr>
          <w:sz w:val="24"/>
          <w:szCs w:val="24"/>
        </w:rPr>
        <w:t xml:space="preserve">1.3. Приложение № 4 к муниципальной программе </w:t>
      </w:r>
      <w:proofErr w:type="spellStart"/>
      <w:r w:rsidRPr="00301531">
        <w:rPr>
          <w:sz w:val="24"/>
          <w:szCs w:val="24"/>
        </w:rPr>
        <w:t>Камешкирского</w:t>
      </w:r>
      <w:proofErr w:type="spellEnd"/>
      <w:r w:rsidRPr="00301531">
        <w:rPr>
          <w:sz w:val="24"/>
          <w:szCs w:val="24"/>
        </w:rPr>
        <w:t xml:space="preserve"> района «Развитие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 </w:t>
      </w:r>
      <w:r w:rsidRPr="00301531">
        <w:rPr>
          <w:spacing w:val="-7"/>
          <w:sz w:val="24"/>
          <w:szCs w:val="24"/>
        </w:rPr>
        <w:t xml:space="preserve">изложить в следующей  редакции </w:t>
      </w:r>
    </w:p>
    <w:p w:rsidR="00B8072B" w:rsidRPr="00301531" w:rsidRDefault="00B8072B" w:rsidP="00B8072B">
      <w:pPr>
        <w:jc w:val="center"/>
        <w:rPr>
          <w:sz w:val="24"/>
          <w:szCs w:val="24"/>
        </w:rPr>
      </w:pPr>
      <w:r w:rsidRPr="00301531">
        <w:rPr>
          <w:sz w:val="24"/>
          <w:szCs w:val="24"/>
        </w:rPr>
        <w:t>МЕРОПРИЯТИЯ</w:t>
      </w:r>
    </w:p>
    <w:p w:rsidR="00B8072B" w:rsidRPr="00301531" w:rsidRDefault="00B8072B" w:rsidP="00B8072B">
      <w:pPr>
        <w:jc w:val="center"/>
        <w:rPr>
          <w:sz w:val="24"/>
          <w:szCs w:val="24"/>
        </w:rPr>
      </w:pPr>
      <w:r w:rsidRPr="00301531">
        <w:rPr>
          <w:sz w:val="24"/>
          <w:szCs w:val="24"/>
        </w:rPr>
        <w:t xml:space="preserve">муниципальной программы </w:t>
      </w:r>
    </w:p>
    <w:p w:rsidR="00B8072B" w:rsidRPr="00301531" w:rsidRDefault="00B8072B" w:rsidP="00B8072B">
      <w:pPr>
        <w:pStyle w:val="12"/>
        <w:jc w:val="center"/>
        <w:rPr>
          <w:sz w:val="24"/>
          <w:szCs w:val="24"/>
        </w:rPr>
      </w:pPr>
      <w:r w:rsidRPr="00301531">
        <w:rPr>
          <w:bCs/>
          <w:caps/>
          <w:sz w:val="24"/>
          <w:szCs w:val="24"/>
        </w:rPr>
        <w:t>«</w:t>
      </w: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r w:rsidRPr="00301531">
        <w:rPr>
          <w:bCs/>
          <w:caps/>
          <w:sz w:val="24"/>
          <w:szCs w:val="24"/>
        </w:rPr>
        <w:t>»</w:t>
      </w:r>
    </w:p>
    <w:p w:rsidR="00B8072B" w:rsidRPr="00301531" w:rsidRDefault="00B8072B" w:rsidP="00B8072B">
      <w:pPr>
        <w:pStyle w:val="12"/>
        <w:jc w:val="center"/>
        <w:rPr>
          <w:bCs/>
          <w:caps/>
          <w:sz w:val="24"/>
          <w:szCs w:val="24"/>
        </w:rPr>
      </w:pPr>
    </w:p>
    <w:tbl>
      <w:tblPr>
        <w:tblW w:w="25720" w:type="dxa"/>
        <w:tblInd w:w="-432" w:type="dxa"/>
        <w:tblLayout w:type="fixed"/>
        <w:tblLook w:val="00A0" w:firstRow="1" w:lastRow="0" w:firstColumn="1" w:lastColumn="0" w:noHBand="0" w:noVBand="0"/>
      </w:tblPr>
      <w:tblGrid>
        <w:gridCol w:w="720"/>
        <w:gridCol w:w="142"/>
        <w:gridCol w:w="3278"/>
        <w:gridCol w:w="1980"/>
        <w:gridCol w:w="1134"/>
        <w:gridCol w:w="1276"/>
        <w:gridCol w:w="1280"/>
        <w:gridCol w:w="1170"/>
        <w:gridCol w:w="1013"/>
        <w:gridCol w:w="1260"/>
        <w:gridCol w:w="72"/>
        <w:gridCol w:w="2155"/>
        <w:gridCol w:w="1280"/>
        <w:gridCol w:w="1280"/>
        <w:gridCol w:w="1280"/>
        <w:gridCol w:w="1280"/>
        <w:gridCol w:w="1280"/>
        <w:gridCol w:w="1280"/>
        <w:gridCol w:w="1280"/>
        <w:gridCol w:w="1280"/>
      </w:tblGrid>
      <w:tr w:rsidR="00B8072B" w:rsidRPr="00301531" w:rsidTr="00301531">
        <w:trPr>
          <w:gridAfter w:val="8"/>
          <w:wAfter w:w="10240" w:type="dxa"/>
          <w:trHeight w:val="300"/>
        </w:trPr>
        <w:tc>
          <w:tcPr>
            <w:tcW w:w="720" w:type="dxa"/>
            <w:vMerge w:val="restart"/>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 </w:t>
            </w:r>
            <w:proofErr w:type="spellStart"/>
            <w:r w:rsidRPr="00301531">
              <w:rPr>
                <w:sz w:val="24"/>
                <w:szCs w:val="24"/>
              </w:rPr>
              <w:t>пп</w:t>
            </w:r>
            <w:proofErr w:type="spellEnd"/>
          </w:p>
        </w:tc>
        <w:tc>
          <w:tcPr>
            <w:tcW w:w="3420" w:type="dxa"/>
            <w:gridSpan w:val="2"/>
            <w:vMerge w:val="restart"/>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Наименование мероприятия</w:t>
            </w:r>
          </w:p>
        </w:tc>
        <w:tc>
          <w:tcPr>
            <w:tcW w:w="1980" w:type="dxa"/>
            <w:vMerge w:val="restart"/>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Исполнители</w:t>
            </w:r>
          </w:p>
        </w:tc>
        <w:tc>
          <w:tcPr>
            <w:tcW w:w="1134" w:type="dxa"/>
            <w:vMerge w:val="restart"/>
            <w:tcBorders>
              <w:top w:val="single" w:sz="4" w:space="0" w:color="auto"/>
              <w:left w:val="single" w:sz="4" w:space="0" w:color="auto"/>
              <w:bottom w:val="single" w:sz="4" w:space="0" w:color="000000"/>
              <w:right w:val="single" w:sz="4" w:space="0" w:color="auto"/>
            </w:tcBorders>
          </w:tcPr>
          <w:p w:rsidR="00B8072B" w:rsidRPr="00301531" w:rsidRDefault="00B8072B" w:rsidP="00301531">
            <w:pPr>
              <w:jc w:val="center"/>
              <w:rPr>
                <w:sz w:val="24"/>
                <w:szCs w:val="24"/>
              </w:rPr>
            </w:pPr>
            <w:r w:rsidRPr="00301531">
              <w:rPr>
                <w:sz w:val="24"/>
                <w:szCs w:val="24"/>
              </w:rPr>
              <w:t>Срок исполнения (год)</w:t>
            </w:r>
          </w:p>
        </w:tc>
        <w:tc>
          <w:tcPr>
            <w:tcW w:w="5999" w:type="dxa"/>
            <w:gridSpan w:val="5"/>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Объем финансирования, </w:t>
            </w:r>
            <w:proofErr w:type="spellStart"/>
            <w:r w:rsidRPr="00301531">
              <w:rPr>
                <w:sz w:val="24"/>
                <w:szCs w:val="24"/>
              </w:rPr>
              <w:t>тыс</w:t>
            </w:r>
            <w:proofErr w:type="gramStart"/>
            <w:r w:rsidRPr="00301531">
              <w:rPr>
                <w:sz w:val="24"/>
                <w:szCs w:val="24"/>
              </w:rPr>
              <w:t>.р</w:t>
            </w:r>
            <w:proofErr w:type="gramEnd"/>
            <w:r w:rsidRPr="00301531">
              <w:rPr>
                <w:sz w:val="24"/>
                <w:szCs w:val="24"/>
              </w:rPr>
              <w:t>уб</w:t>
            </w:r>
            <w:proofErr w:type="spellEnd"/>
            <w:r w:rsidRPr="00301531">
              <w:rPr>
                <w:sz w:val="24"/>
                <w:szCs w:val="24"/>
              </w:rPr>
              <w:t>. рублей</w:t>
            </w:r>
          </w:p>
        </w:tc>
        <w:tc>
          <w:tcPr>
            <w:tcW w:w="2227" w:type="dxa"/>
            <w:gridSpan w:val="2"/>
            <w:vMerge w:val="restart"/>
            <w:tcBorders>
              <w:top w:val="single" w:sz="4" w:space="0" w:color="auto"/>
              <w:left w:val="single" w:sz="4" w:space="0" w:color="auto"/>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Показатели результата мероприятия по годам</w:t>
            </w:r>
          </w:p>
        </w:tc>
      </w:tr>
      <w:tr w:rsidR="00B8072B" w:rsidRPr="00301531" w:rsidTr="00301531">
        <w:trPr>
          <w:gridAfter w:val="8"/>
          <w:wAfter w:w="10240" w:type="dxa"/>
          <w:trHeight w:val="1200"/>
        </w:trPr>
        <w:tc>
          <w:tcPr>
            <w:tcW w:w="720" w:type="dxa"/>
            <w:vMerge/>
            <w:tcBorders>
              <w:top w:val="single" w:sz="4" w:space="0" w:color="auto"/>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8072B" w:rsidRPr="00301531" w:rsidRDefault="00B8072B" w:rsidP="00301531">
            <w:pPr>
              <w:widowControl/>
              <w:rPr>
                <w:sz w:val="24"/>
                <w:szCs w:val="24"/>
              </w:rPr>
            </w:pPr>
          </w:p>
        </w:tc>
        <w:tc>
          <w:tcPr>
            <w:tcW w:w="1276" w:type="dxa"/>
            <w:tcBorders>
              <w:top w:val="nil"/>
              <w:left w:val="nil"/>
              <w:bottom w:val="single" w:sz="4" w:space="0" w:color="auto"/>
              <w:right w:val="single" w:sz="4" w:space="0" w:color="auto"/>
            </w:tcBorders>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Всего</w:t>
            </w:r>
          </w:p>
        </w:tc>
        <w:tc>
          <w:tcPr>
            <w:tcW w:w="1280" w:type="dxa"/>
            <w:tcBorders>
              <w:top w:val="nil"/>
              <w:left w:val="nil"/>
              <w:bottom w:val="single" w:sz="4" w:space="0" w:color="auto"/>
              <w:right w:val="single" w:sz="4" w:space="0" w:color="auto"/>
            </w:tcBorders>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бюджет Пензенской области</w:t>
            </w:r>
          </w:p>
        </w:tc>
        <w:tc>
          <w:tcPr>
            <w:tcW w:w="1170" w:type="dxa"/>
            <w:tcBorders>
              <w:top w:val="nil"/>
              <w:left w:val="nil"/>
              <w:bottom w:val="single" w:sz="4" w:space="0" w:color="auto"/>
              <w:right w:val="single" w:sz="4" w:space="0" w:color="auto"/>
            </w:tcBorders>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1013" w:type="dxa"/>
            <w:tcBorders>
              <w:top w:val="nil"/>
              <w:left w:val="nil"/>
              <w:bottom w:val="single" w:sz="4" w:space="0" w:color="auto"/>
              <w:right w:val="single" w:sz="4" w:space="0" w:color="auto"/>
            </w:tcBorders>
          </w:tcPr>
          <w:p w:rsidR="00B8072B" w:rsidRPr="00301531" w:rsidRDefault="00B8072B" w:rsidP="00301531">
            <w:pPr>
              <w:pStyle w:val="ConsPlusNormal0"/>
              <w:ind w:left="-108" w:firstLine="0"/>
              <w:rPr>
                <w:rFonts w:ascii="Times New Roman" w:hAnsi="Times New Roman" w:cs="Times New Roman"/>
                <w:sz w:val="24"/>
                <w:szCs w:val="24"/>
              </w:rPr>
            </w:pPr>
            <w:r w:rsidRPr="00301531">
              <w:rPr>
                <w:rFonts w:ascii="Times New Roman" w:hAnsi="Times New Roman" w:cs="Times New Roman"/>
                <w:sz w:val="24"/>
                <w:szCs w:val="24"/>
              </w:rPr>
              <w:t>бюджет муниципального образования</w:t>
            </w:r>
          </w:p>
        </w:tc>
        <w:tc>
          <w:tcPr>
            <w:tcW w:w="1260" w:type="dxa"/>
            <w:tcBorders>
              <w:top w:val="nil"/>
              <w:left w:val="nil"/>
              <w:bottom w:val="single" w:sz="4" w:space="0" w:color="auto"/>
              <w:right w:val="single" w:sz="4" w:space="0" w:color="auto"/>
            </w:tcBorders>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внебюджетные средства</w:t>
            </w:r>
          </w:p>
        </w:tc>
        <w:tc>
          <w:tcPr>
            <w:tcW w:w="2227" w:type="dxa"/>
            <w:gridSpan w:val="2"/>
            <w:vMerge/>
            <w:tcBorders>
              <w:top w:val="nil"/>
              <w:left w:val="nil"/>
              <w:bottom w:val="single" w:sz="4" w:space="0" w:color="auto"/>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tcBorders>
              <w:top w:val="nil"/>
              <w:left w:val="single" w:sz="4" w:space="0" w:color="auto"/>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1</w:t>
            </w:r>
          </w:p>
        </w:tc>
        <w:tc>
          <w:tcPr>
            <w:tcW w:w="3420" w:type="dxa"/>
            <w:gridSpan w:val="2"/>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w:t>
            </w:r>
          </w:p>
        </w:tc>
        <w:tc>
          <w:tcPr>
            <w:tcW w:w="19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w:t>
            </w: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4</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c>
          <w:tcPr>
            <w:tcW w:w="117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8</w:t>
            </w:r>
          </w:p>
        </w:tc>
        <w:tc>
          <w:tcPr>
            <w:tcW w:w="126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9</w:t>
            </w:r>
          </w:p>
        </w:tc>
        <w:tc>
          <w:tcPr>
            <w:tcW w:w="2227" w:type="dxa"/>
            <w:gridSpan w:val="2"/>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10</w:t>
            </w:r>
          </w:p>
        </w:tc>
      </w:tr>
      <w:tr w:rsidR="00B8072B" w:rsidRPr="00301531" w:rsidTr="00301531">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B8072B" w:rsidRPr="00301531" w:rsidRDefault="00B8072B" w:rsidP="00301531">
            <w:pPr>
              <w:jc w:val="center"/>
              <w:rPr>
                <w:b/>
                <w:sz w:val="24"/>
                <w:szCs w:val="24"/>
              </w:rPr>
            </w:pPr>
            <w:r w:rsidRPr="00301531">
              <w:rPr>
                <w:b/>
                <w:sz w:val="24"/>
                <w:szCs w:val="24"/>
              </w:rPr>
              <w:t>Подпрограмма 1. «</w:t>
            </w:r>
            <w:r w:rsidRPr="00301531">
              <w:rPr>
                <w:b/>
                <w:spacing w:val="-2"/>
                <w:sz w:val="24"/>
                <w:szCs w:val="24"/>
              </w:rPr>
              <w:t>О развитии инвес</w:t>
            </w:r>
            <w:r w:rsidRPr="00301531">
              <w:rPr>
                <w:b/>
                <w:spacing w:val="-6"/>
                <w:sz w:val="24"/>
                <w:szCs w:val="24"/>
              </w:rPr>
              <w:t xml:space="preserve">тиционного потенциала </w:t>
            </w:r>
            <w:proofErr w:type="spellStart"/>
            <w:r w:rsidRPr="00301531">
              <w:rPr>
                <w:b/>
                <w:spacing w:val="-8"/>
                <w:sz w:val="24"/>
                <w:szCs w:val="24"/>
              </w:rPr>
              <w:t>Камешкирского</w:t>
            </w:r>
            <w:proofErr w:type="spellEnd"/>
            <w:r w:rsidRPr="00301531">
              <w:rPr>
                <w:b/>
                <w:spacing w:val="-8"/>
                <w:sz w:val="24"/>
                <w:szCs w:val="24"/>
              </w:rPr>
              <w:t xml:space="preserve"> района </w:t>
            </w:r>
            <w:r w:rsidRPr="00301531">
              <w:rPr>
                <w:b/>
                <w:spacing w:val="-6"/>
                <w:sz w:val="24"/>
                <w:szCs w:val="24"/>
              </w:rPr>
              <w:t xml:space="preserve">Пензенской области </w:t>
            </w:r>
            <w:r w:rsidRPr="00301531">
              <w:rPr>
                <w:b/>
                <w:spacing w:val="-8"/>
                <w:sz w:val="24"/>
                <w:szCs w:val="24"/>
              </w:rPr>
              <w:t>на 2014-2022 годы</w:t>
            </w:r>
            <w:r w:rsidRPr="00301531">
              <w:rPr>
                <w:b/>
                <w:sz w:val="24"/>
                <w:szCs w:val="24"/>
              </w:rPr>
              <w:t>»</w:t>
            </w:r>
          </w:p>
        </w:tc>
      </w:tr>
      <w:tr w:rsidR="00B8072B" w:rsidRPr="00301531" w:rsidTr="00301531">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B8072B" w:rsidRPr="00301531" w:rsidRDefault="00B8072B" w:rsidP="00301531">
            <w:pPr>
              <w:jc w:val="center"/>
              <w:rPr>
                <w:sz w:val="24"/>
                <w:szCs w:val="24"/>
              </w:rPr>
            </w:pPr>
            <w:r w:rsidRPr="00301531">
              <w:rPr>
                <w:sz w:val="24"/>
                <w:szCs w:val="24"/>
              </w:rPr>
              <w:t xml:space="preserve">Цель. Повышение инвестиционной привлекательности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r w:rsidR="00B8072B" w:rsidRPr="00301531" w:rsidTr="00301531">
        <w:trPr>
          <w:gridAfter w:val="8"/>
          <w:wAfter w:w="10240" w:type="dxa"/>
          <w:trHeight w:val="300"/>
        </w:trPr>
        <w:tc>
          <w:tcPr>
            <w:tcW w:w="15480" w:type="dxa"/>
            <w:gridSpan w:val="12"/>
            <w:tcBorders>
              <w:top w:val="nil"/>
              <w:left w:val="single" w:sz="4" w:space="0" w:color="auto"/>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 xml:space="preserve">Задача 1. Формирование положительного инвестиционного имиджа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r w:rsidR="00B8072B" w:rsidRPr="00301531" w:rsidTr="00301531">
        <w:trPr>
          <w:gridAfter w:val="8"/>
          <w:wAfter w:w="10240" w:type="dxa"/>
          <w:trHeight w:val="300"/>
        </w:trPr>
        <w:tc>
          <w:tcPr>
            <w:tcW w:w="720" w:type="dxa"/>
            <w:vMerge w:val="restart"/>
            <w:tcBorders>
              <w:top w:val="nil"/>
              <w:left w:val="single" w:sz="4" w:space="0" w:color="auto"/>
              <w:bottom w:val="nil"/>
              <w:right w:val="single" w:sz="4" w:space="0" w:color="auto"/>
            </w:tcBorders>
          </w:tcPr>
          <w:p w:rsidR="00B8072B" w:rsidRPr="00301531" w:rsidRDefault="00B8072B" w:rsidP="00301531">
            <w:pPr>
              <w:ind w:right="-81"/>
              <w:rPr>
                <w:sz w:val="24"/>
                <w:szCs w:val="24"/>
              </w:rPr>
            </w:pPr>
            <w:r w:rsidRPr="00301531">
              <w:rPr>
                <w:sz w:val="24"/>
                <w:szCs w:val="24"/>
              </w:rPr>
              <w:t>1.1.1</w:t>
            </w:r>
          </w:p>
        </w:tc>
        <w:tc>
          <w:tcPr>
            <w:tcW w:w="3420" w:type="dxa"/>
            <w:gridSpan w:val="2"/>
            <w:vMerge w:val="restart"/>
            <w:tcBorders>
              <w:top w:val="nil"/>
              <w:left w:val="single" w:sz="4" w:space="0" w:color="auto"/>
              <w:bottom w:val="nil"/>
              <w:right w:val="single" w:sz="4" w:space="0" w:color="auto"/>
            </w:tcBorders>
            <w:vAlign w:val="center"/>
          </w:tcPr>
          <w:p w:rsidR="00B8072B" w:rsidRPr="00301531" w:rsidRDefault="00B8072B" w:rsidP="00301531">
            <w:pPr>
              <w:rPr>
                <w:sz w:val="24"/>
                <w:szCs w:val="24"/>
              </w:rPr>
            </w:pPr>
            <w:r w:rsidRPr="00301531">
              <w:rPr>
                <w:sz w:val="24"/>
                <w:szCs w:val="24"/>
              </w:rPr>
              <w:t xml:space="preserve">Разработка  инвестиционного паспорта </w:t>
            </w:r>
            <w:proofErr w:type="spellStart"/>
            <w:r w:rsidRPr="00301531">
              <w:rPr>
                <w:sz w:val="24"/>
                <w:szCs w:val="24"/>
              </w:rPr>
              <w:t>Камешкирского</w:t>
            </w:r>
            <w:proofErr w:type="spellEnd"/>
            <w:r w:rsidRPr="00301531">
              <w:rPr>
                <w:sz w:val="24"/>
                <w:szCs w:val="24"/>
              </w:rPr>
              <w:t xml:space="preserve"> района, создание фильма об инвестиционной привлекательности </w:t>
            </w:r>
            <w:proofErr w:type="spellStart"/>
            <w:r w:rsidRPr="00301531">
              <w:rPr>
                <w:sz w:val="24"/>
                <w:szCs w:val="24"/>
              </w:rPr>
              <w:t>Камешкирского</w:t>
            </w:r>
            <w:proofErr w:type="spellEnd"/>
            <w:r w:rsidRPr="00301531">
              <w:rPr>
                <w:sz w:val="24"/>
                <w:szCs w:val="24"/>
              </w:rPr>
              <w:t xml:space="preserve"> района</w:t>
            </w:r>
          </w:p>
          <w:p w:rsidR="00B8072B" w:rsidRPr="00301531" w:rsidRDefault="00B8072B" w:rsidP="00301531">
            <w:pPr>
              <w:rPr>
                <w:sz w:val="24"/>
                <w:szCs w:val="24"/>
              </w:rPr>
            </w:pPr>
          </w:p>
        </w:tc>
        <w:tc>
          <w:tcPr>
            <w:tcW w:w="1980" w:type="dxa"/>
            <w:vMerge w:val="restart"/>
            <w:tcBorders>
              <w:top w:val="nil"/>
              <w:left w:val="single" w:sz="4" w:space="0" w:color="auto"/>
              <w:bottom w:val="single" w:sz="4" w:space="0" w:color="auto"/>
              <w:right w:val="single" w:sz="4" w:space="0" w:color="auto"/>
            </w:tcBorders>
            <w:vAlign w:val="center"/>
          </w:tcPr>
          <w:p w:rsidR="00B8072B" w:rsidRPr="00301531" w:rsidRDefault="00B8072B" w:rsidP="00301531">
            <w:pPr>
              <w:rPr>
                <w:spacing w:val="-2"/>
                <w:sz w:val="24"/>
                <w:szCs w:val="24"/>
              </w:rPr>
            </w:pPr>
            <w:r w:rsidRPr="00301531">
              <w:rPr>
                <w:sz w:val="24"/>
                <w:szCs w:val="24"/>
              </w:rPr>
              <w:t xml:space="preserve">Администрация </w:t>
            </w:r>
            <w:proofErr w:type="spellStart"/>
            <w:r w:rsidRPr="00301531">
              <w:rPr>
                <w:sz w:val="24"/>
                <w:szCs w:val="24"/>
              </w:rPr>
              <w:t>Камешкирского</w:t>
            </w:r>
            <w:proofErr w:type="spellEnd"/>
            <w:r w:rsidRPr="00301531">
              <w:rPr>
                <w:sz w:val="24"/>
                <w:szCs w:val="24"/>
              </w:rPr>
              <w:t xml:space="preserve"> района</w:t>
            </w:r>
            <w:r w:rsidRPr="00301531">
              <w:rPr>
                <w:spacing w:val="-2"/>
                <w:sz w:val="24"/>
                <w:szCs w:val="24"/>
              </w:rPr>
              <w:t xml:space="preserve"> </w:t>
            </w:r>
          </w:p>
          <w:p w:rsidR="00B8072B" w:rsidRPr="00301531" w:rsidRDefault="00B8072B" w:rsidP="00301531">
            <w:pPr>
              <w:rPr>
                <w:sz w:val="24"/>
                <w:szCs w:val="24"/>
              </w:rPr>
            </w:pPr>
            <w:r w:rsidRPr="00301531">
              <w:rPr>
                <w:spacing w:val="-2"/>
                <w:sz w:val="24"/>
                <w:szCs w:val="24"/>
              </w:rPr>
              <w:t xml:space="preserve"> </w:t>
            </w: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Итого</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2227" w:type="dxa"/>
            <w:gridSpan w:val="2"/>
            <w:vMerge w:val="restart"/>
            <w:tcBorders>
              <w:top w:val="single" w:sz="4" w:space="0" w:color="auto"/>
              <w:left w:val="nil"/>
              <w:right w:val="single" w:sz="4" w:space="0" w:color="auto"/>
            </w:tcBorders>
            <w:vAlign w:val="center"/>
          </w:tcPr>
          <w:p w:rsidR="00B8072B" w:rsidRPr="00301531" w:rsidRDefault="00B8072B" w:rsidP="00301531">
            <w:pPr>
              <w:rPr>
                <w:sz w:val="24"/>
                <w:szCs w:val="24"/>
              </w:rPr>
            </w:pPr>
            <w:r w:rsidRPr="00301531">
              <w:rPr>
                <w:sz w:val="24"/>
                <w:szCs w:val="24"/>
              </w:rPr>
              <w:t>Разработка и обновление инвестиционного паспорта – 1 ед.;</w:t>
            </w:r>
          </w:p>
          <w:p w:rsidR="00B8072B" w:rsidRPr="00301531" w:rsidRDefault="00B8072B" w:rsidP="00301531">
            <w:pPr>
              <w:rPr>
                <w:sz w:val="24"/>
                <w:szCs w:val="24"/>
              </w:rPr>
            </w:pPr>
            <w:r w:rsidRPr="00301531">
              <w:rPr>
                <w:sz w:val="24"/>
                <w:szCs w:val="24"/>
              </w:rPr>
              <w:t xml:space="preserve"> </w:t>
            </w:r>
          </w:p>
          <w:p w:rsidR="00B8072B" w:rsidRPr="00301531" w:rsidRDefault="00B8072B" w:rsidP="00301531">
            <w:pPr>
              <w:rPr>
                <w:sz w:val="24"/>
                <w:szCs w:val="24"/>
              </w:rPr>
            </w:pPr>
          </w:p>
          <w:p w:rsidR="00B8072B" w:rsidRPr="00301531" w:rsidRDefault="00B8072B" w:rsidP="00301531">
            <w:pPr>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2014</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2015</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2016</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2017</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2018</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2019</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 xml:space="preserve">    2020</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 xml:space="preserve">  2021</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2227" w:type="dxa"/>
            <w:gridSpan w:val="2"/>
            <w:vMerge/>
            <w:tcBorders>
              <w:left w:val="nil"/>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00"/>
        </w:trPr>
        <w:tc>
          <w:tcPr>
            <w:tcW w:w="720" w:type="dxa"/>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tcBorders>
              <w:top w:val="nil"/>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 xml:space="preserve">  2022</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p>
        </w:tc>
        <w:tc>
          <w:tcPr>
            <w:tcW w:w="2227" w:type="dxa"/>
            <w:gridSpan w:val="2"/>
            <w:vMerge/>
            <w:tcBorders>
              <w:left w:val="nil"/>
              <w:bottom w:val="single" w:sz="4" w:space="0" w:color="auto"/>
              <w:right w:val="single" w:sz="4" w:space="0" w:color="auto"/>
            </w:tcBorders>
            <w:vAlign w:val="center"/>
          </w:tcPr>
          <w:p w:rsidR="00B8072B" w:rsidRPr="00301531" w:rsidRDefault="00B8072B" w:rsidP="00301531">
            <w:pPr>
              <w:widowControl/>
              <w:rPr>
                <w:sz w:val="24"/>
                <w:szCs w:val="24"/>
              </w:rPr>
            </w:pPr>
          </w:p>
        </w:tc>
      </w:tr>
      <w:tr w:rsidR="00B8072B" w:rsidRPr="00301531" w:rsidTr="00301531">
        <w:trPr>
          <w:gridAfter w:val="8"/>
          <w:wAfter w:w="10240" w:type="dxa"/>
          <w:trHeight w:val="356"/>
        </w:trPr>
        <w:tc>
          <w:tcPr>
            <w:tcW w:w="720" w:type="dxa"/>
            <w:vMerge w:val="restart"/>
            <w:tcBorders>
              <w:top w:val="single" w:sz="4" w:space="0" w:color="auto"/>
              <w:left w:val="single" w:sz="4" w:space="0" w:color="auto"/>
              <w:bottom w:val="nil"/>
              <w:right w:val="single" w:sz="4" w:space="0" w:color="auto"/>
            </w:tcBorders>
            <w:vAlign w:val="center"/>
          </w:tcPr>
          <w:p w:rsidR="00B8072B" w:rsidRPr="00301531" w:rsidRDefault="00B8072B" w:rsidP="00301531">
            <w:pPr>
              <w:rPr>
                <w:sz w:val="24"/>
                <w:szCs w:val="24"/>
              </w:rPr>
            </w:pPr>
            <w:r w:rsidRPr="00301531">
              <w:rPr>
                <w:sz w:val="24"/>
                <w:szCs w:val="24"/>
              </w:rPr>
              <w:t>1.1.2</w:t>
            </w:r>
          </w:p>
        </w:tc>
        <w:tc>
          <w:tcPr>
            <w:tcW w:w="3420" w:type="dxa"/>
            <w:gridSpan w:val="2"/>
            <w:vMerge w:val="restart"/>
            <w:tcBorders>
              <w:top w:val="single" w:sz="4" w:space="0" w:color="auto"/>
              <w:left w:val="single" w:sz="4" w:space="0" w:color="auto"/>
              <w:bottom w:val="nil"/>
              <w:right w:val="single" w:sz="4" w:space="0" w:color="auto"/>
            </w:tcBorders>
            <w:vAlign w:val="center"/>
          </w:tcPr>
          <w:p w:rsidR="00B8072B" w:rsidRPr="00301531" w:rsidRDefault="00B8072B" w:rsidP="00301531">
            <w:pPr>
              <w:jc w:val="both"/>
              <w:rPr>
                <w:sz w:val="24"/>
                <w:szCs w:val="24"/>
              </w:rPr>
            </w:pPr>
            <w:r w:rsidRPr="00301531">
              <w:rPr>
                <w:sz w:val="24"/>
                <w:szCs w:val="24"/>
              </w:rPr>
              <w:t xml:space="preserve">Изготовление презентационных материалов, а также приобретение   рекламной и сувенирной продукции. </w:t>
            </w:r>
          </w:p>
        </w:tc>
        <w:tc>
          <w:tcPr>
            <w:tcW w:w="1980" w:type="dxa"/>
            <w:vMerge w:val="restart"/>
            <w:tcBorders>
              <w:top w:val="nil"/>
              <w:left w:val="single" w:sz="4" w:space="0" w:color="auto"/>
              <w:bottom w:val="single" w:sz="4" w:space="0" w:color="auto"/>
              <w:right w:val="single" w:sz="4" w:space="0" w:color="auto"/>
            </w:tcBorders>
            <w:vAlign w:val="center"/>
          </w:tcPr>
          <w:p w:rsidR="00B8072B" w:rsidRPr="00301531" w:rsidRDefault="00B8072B" w:rsidP="00301531">
            <w:pPr>
              <w:rPr>
                <w:spacing w:val="-2"/>
                <w:sz w:val="24"/>
                <w:szCs w:val="24"/>
              </w:rPr>
            </w:pPr>
            <w:r w:rsidRPr="00301531">
              <w:rPr>
                <w:sz w:val="24"/>
                <w:szCs w:val="24"/>
              </w:rPr>
              <w:t xml:space="preserve">Администрация </w:t>
            </w:r>
            <w:proofErr w:type="spellStart"/>
            <w:r w:rsidRPr="00301531">
              <w:rPr>
                <w:sz w:val="24"/>
                <w:szCs w:val="24"/>
              </w:rPr>
              <w:t>Камешкирского</w:t>
            </w:r>
            <w:proofErr w:type="spellEnd"/>
            <w:r w:rsidRPr="00301531">
              <w:rPr>
                <w:sz w:val="24"/>
                <w:szCs w:val="24"/>
              </w:rPr>
              <w:t xml:space="preserve"> района</w:t>
            </w:r>
            <w:r w:rsidRPr="00301531">
              <w:rPr>
                <w:spacing w:val="-2"/>
                <w:sz w:val="24"/>
                <w:szCs w:val="24"/>
              </w:rPr>
              <w:t xml:space="preserve"> </w:t>
            </w:r>
          </w:p>
          <w:p w:rsidR="00B8072B" w:rsidRPr="00301531" w:rsidRDefault="00B8072B" w:rsidP="00301531">
            <w:pPr>
              <w:rPr>
                <w:spacing w:val="-2"/>
                <w:sz w:val="24"/>
                <w:szCs w:val="24"/>
              </w:rPr>
            </w:pPr>
            <w:r w:rsidRPr="00301531">
              <w:rPr>
                <w:spacing w:val="-2"/>
                <w:sz w:val="24"/>
                <w:szCs w:val="24"/>
              </w:rPr>
              <w:t>МУП «</w:t>
            </w:r>
            <w:proofErr w:type="spellStart"/>
            <w:r w:rsidRPr="00301531">
              <w:rPr>
                <w:spacing w:val="-2"/>
                <w:sz w:val="24"/>
                <w:szCs w:val="24"/>
              </w:rPr>
              <w:t>Камешкирское</w:t>
            </w:r>
            <w:proofErr w:type="spellEnd"/>
            <w:r w:rsidRPr="00301531">
              <w:rPr>
                <w:spacing w:val="-2"/>
                <w:sz w:val="24"/>
                <w:szCs w:val="24"/>
              </w:rPr>
              <w:t xml:space="preserve"> агентство по развитию предпринимательства»</w:t>
            </w:r>
          </w:p>
          <w:p w:rsidR="00B8072B" w:rsidRPr="00301531" w:rsidRDefault="00B8072B" w:rsidP="00301531">
            <w:pPr>
              <w:rPr>
                <w:sz w:val="24"/>
                <w:szCs w:val="24"/>
              </w:rPr>
            </w:pPr>
            <w:r w:rsidRPr="00301531">
              <w:rPr>
                <w:spacing w:val="-2"/>
                <w:sz w:val="24"/>
                <w:szCs w:val="24"/>
              </w:rPr>
              <w:t xml:space="preserve"> </w:t>
            </w: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Итого</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Изготовление презентационного  материала,  рекламной и сувенирной продукции</w:t>
            </w:r>
          </w:p>
        </w:tc>
      </w:tr>
      <w:tr w:rsidR="00B8072B" w:rsidRPr="00301531" w:rsidTr="00301531">
        <w:trPr>
          <w:gridAfter w:val="8"/>
          <w:wAfter w:w="10240" w:type="dxa"/>
          <w:trHeight w:val="1616"/>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2014</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Количество изготовленных презентационных материалов,  рекламной и сувенирной продукции.</w:t>
            </w:r>
          </w:p>
          <w:p w:rsidR="00B8072B" w:rsidRPr="00301531" w:rsidRDefault="00B8072B" w:rsidP="00301531">
            <w:pPr>
              <w:rPr>
                <w:sz w:val="24"/>
                <w:szCs w:val="24"/>
              </w:rPr>
            </w:pPr>
            <w:r w:rsidRPr="00301531">
              <w:rPr>
                <w:sz w:val="24"/>
                <w:szCs w:val="24"/>
              </w:rPr>
              <w:t>30 шт.</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2015</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2016</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2017</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2018</w:t>
            </w:r>
          </w:p>
        </w:tc>
        <w:tc>
          <w:tcPr>
            <w:tcW w:w="1276"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2019</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2020</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2021</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nil"/>
              <w:left w:val="nil"/>
              <w:bottom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2022</w:t>
            </w:r>
          </w:p>
        </w:tc>
        <w:tc>
          <w:tcPr>
            <w:tcW w:w="1276"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60" w:type="dxa"/>
            <w:tcBorders>
              <w:top w:val="nil"/>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227" w:type="dxa"/>
            <w:gridSpan w:val="2"/>
            <w:tcBorders>
              <w:top w:val="single" w:sz="4" w:space="0" w:color="auto"/>
              <w:left w:val="nil"/>
              <w:bottom w:val="nil"/>
              <w:right w:val="single" w:sz="4" w:space="0" w:color="auto"/>
            </w:tcBorders>
            <w:vAlign w:val="center"/>
          </w:tcPr>
          <w:p w:rsidR="00B8072B" w:rsidRPr="00301531" w:rsidRDefault="00B8072B" w:rsidP="00301531">
            <w:pPr>
              <w:jc w:val="center"/>
              <w:rPr>
                <w:sz w:val="24"/>
                <w:szCs w:val="24"/>
              </w:rPr>
            </w:pPr>
            <w:r w:rsidRPr="00301531">
              <w:rPr>
                <w:sz w:val="24"/>
                <w:szCs w:val="24"/>
              </w:rPr>
              <w:t>30</w:t>
            </w:r>
          </w:p>
        </w:tc>
      </w:tr>
      <w:tr w:rsidR="00B8072B" w:rsidRPr="00301531" w:rsidTr="00301531">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B8072B" w:rsidRPr="00301531" w:rsidRDefault="00B8072B" w:rsidP="00301531">
            <w:pPr>
              <w:jc w:val="center"/>
              <w:rPr>
                <w:b/>
                <w:sz w:val="24"/>
                <w:szCs w:val="24"/>
              </w:rPr>
            </w:pPr>
            <w:r w:rsidRPr="00301531">
              <w:rPr>
                <w:b/>
                <w:sz w:val="24"/>
                <w:szCs w:val="24"/>
              </w:rPr>
              <w:t xml:space="preserve">Подпрограмма 2. – «Развитие и поддержка малого и среднего предпринимательства в </w:t>
            </w:r>
            <w:proofErr w:type="spellStart"/>
            <w:r w:rsidRPr="00301531">
              <w:rPr>
                <w:b/>
                <w:sz w:val="24"/>
                <w:szCs w:val="24"/>
              </w:rPr>
              <w:t>Камешкирском</w:t>
            </w:r>
            <w:proofErr w:type="spellEnd"/>
            <w:r w:rsidRPr="00301531">
              <w:rPr>
                <w:b/>
                <w:sz w:val="24"/>
                <w:szCs w:val="24"/>
              </w:rPr>
              <w:t xml:space="preserve"> районе </w:t>
            </w:r>
          </w:p>
          <w:p w:rsidR="00B8072B" w:rsidRPr="00301531" w:rsidRDefault="00B8072B" w:rsidP="00301531">
            <w:pPr>
              <w:jc w:val="center"/>
              <w:rPr>
                <w:sz w:val="24"/>
                <w:szCs w:val="24"/>
              </w:rPr>
            </w:pPr>
            <w:r w:rsidRPr="00301531">
              <w:rPr>
                <w:b/>
                <w:sz w:val="24"/>
                <w:szCs w:val="24"/>
              </w:rPr>
              <w:t xml:space="preserve"> Пензенской области на 2014-2022 годы»</w:t>
            </w:r>
          </w:p>
        </w:tc>
      </w:tr>
      <w:tr w:rsidR="00B8072B" w:rsidRPr="00301531" w:rsidTr="00301531">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B8072B" w:rsidRPr="00301531" w:rsidRDefault="00B8072B" w:rsidP="00301531">
            <w:pPr>
              <w:jc w:val="center"/>
              <w:rPr>
                <w:sz w:val="24"/>
                <w:szCs w:val="24"/>
              </w:rPr>
            </w:pPr>
            <w:r w:rsidRPr="00301531">
              <w:rPr>
                <w:sz w:val="24"/>
                <w:szCs w:val="24"/>
              </w:rPr>
              <w:t xml:space="preserve">Цель «Развитие и поддержка субъектов малого и среднего предпринимательства на территории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r w:rsidR="00B8072B" w:rsidRPr="00301531" w:rsidTr="00301531">
        <w:trPr>
          <w:trHeight w:val="361"/>
        </w:trPr>
        <w:tc>
          <w:tcPr>
            <w:tcW w:w="15480" w:type="dxa"/>
            <w:gridSpan w:val="12"/>
            <w:tcBorders>
              <w:top w:val="nil"/>
              <w:left w:val="single" w:sz="4" w:space="0" w:color="auto"/>
              <w:bottom w:val="nil"/>
              <w:right w:val="single" w:sz="4" w:space="0" w:color="auto"/>
            </w:tcBorders>
          </w:tcPr>
          <w:p w:rsidR="00B8072B" w:rsidRPr="00301531" w:rsidRDefault="00B8072B" w:rsidP="00301531">
            <w:pPr>
              <w:jc w:val="center"/>
              <w:rPr>
                <w:sz w:val="24"/>
                <w:szCs w:val="24"/>
              </w:rPr>
            </w:pPr>
            <w:r w:rsidRPr="00301531">
              <w:rPr>
                <w:sz w:val="24"/>
                <w:szCs w:val="24"/>
              </w:rPr>
              <w:t xml:space="preserve">Задача 1.Развитие </w:t>
            </w:r>
            <w:proofErr w:type="spellStart"/>
            <w:r w:rsidRPr="00301531">
              <w:rPr>
                <w:sz w:val="24"/>
                <w:szCs w:val="24"/>
              </w:rPr>
              <w:t>кредитно</w:t>
            </w:r>
            <w:proofErr w:type="spellEnd"/>
            <w:r w:rsidRPr="00301531">
              <w:rPr>
                <w:sz w:val="24"/>
                <w:szCs w:val="24"/>
              </w:rPr>
              <w:t xml:space="preserve"> – финансовых механизмов поддержки субъектов предпринимательства</w:t>
            </w:r>
          </w:p>
        </w:tc>
        <w:tc>
          <w:tcPr>
            <w:tcW w:w="1280" w:type="dxa"/>
          </w:tcPr>
          <w:p w:rsidR="00B8072B" w:rsidRPr="00301531" w:rsidRDefault="00B8072B" w:rsidP="00301531">
            <w:pPr>
              <w:widowControl/>
              <w:rPr>
                <w:sz w:val="24"/>
                <w:szCs w:val="24"/>
              </w:rPr>
            </w:pPr>
          </w:p>
        </w:tc>
        <w:tc>
          <w:tcPr>
            <w:tcW w:w="1280" w:type="dxa"/>
          </w:tcPr>
          <w:p w:rsidR="00B8072B" w:rsidRPr="00301531" w:rsidRDefault="00B8072B" w:rsidP="00301531">
            <w:pPr>
              <w:widowControl/>
              <w:rPr>
                <w:sz w:val="24"/>
                <w:szCs w:val="24"/>
              </w:rPr>
            </w:pPr>
          </w:p>
        </w:tc>
        <w:tc>
          <w:tcPr>
            <w:tcW w:w="1280" w:type="dxa"/>
          </w:tcPr>
          <w:p w:rsidR="00B8072B" w:rsidRPr="00301531" w:rsidRDefault="00B8072B" w:rsidP="00301531">
            <w:pPr>
              <w:widowControl/>
              <w:rPr>
                <w:sz w:val="24"/>
                <w:szCs w:val="24"/>
              </w:rPr>
            </w:pPr>
          </w:p>
        </w:tc>
        <w:tc>
          <w:tcPr>
            <w:tcW w:w="1280" w:type="dxa"/>
          </w:tcPr>
          <w:p w:rsidR="00B8072B" w:rsidRPr="00301531" w:rsidRDefault="00B8072B" w:rsidP="00301531">
            <w:pPr>
              <w:widowControl/>
              <w:rPr>
                <w:sz w:val="24"/>
                <w:szCs w:val="24"/>
              </w:rPr>
            </w:pPr>
          </w:p>
        </w:tc>
        <w:tc>
          <w:tcPr>
            <w:tcW w:w="1280" w:type="dxa"/>
            <w:vAlign w:val="center"/>
          </w:tcPr>
          <w:p w:rsidR="00B8072B" w:rsidRPr="00301531" w:rsidRDefault="00B8072B" w:rsidP="00301531">
            <w:pPr>
              <w:jc w:val="center"/>
              <w:rPr>
                <w:sz w:val="24"/>
                <w:szCs w:val="24"/>
              </w:rPr>
            </w:pPr>
            <w:r w:rsidRPr="00301531">
              <w:rPr>
                <w:sz w:val="24"/>
                <w:szCs w:val="24"/>
              </w:rPr>
              <w:t>-</w:t>
            </w:r>
          </w:p>
        </w:tc>
        <w:tc>
          <w:tcPr>
            <w:tcW w:w="1280" w:type="dxa"/>
            <w:vAlign w:val="center"/>
          </w:tcPr>
          <w:p w:rsidR="00B8072B" w:rsidRPr="00301531" w:rsidRDefault="00B8072B" w:rsidP="00301531">
            <w:pPr>
              <w:jc w:val="center"/>
              <w:rPr>
                <w:sz w:val="24"/>
                <w:szCs w:val="24"/>
              </w:rPr>
            </w:pPr>
            <w:r w:rsidRPr="00301531">
              <w:rPr>
                <w:sz w:val="24"/>
                <w:szCs w:val="24"/>
              </w:rPr>
              <w:t>-</w:t>
            </w:r>
          </w:p>
        </w:tc>
        <w:tc>
          <w:tcPr>
            <w:tcW w:w="1280" w:type="dxa"/>
            <w:vAlign w:val="center"/>
          </w:tcPr>
          <w:p w:rsidR="00B8072B" w:rsidRPr="00301531" w:rsidRDefault="00B8072B" w:rsidP="00301531">
            <w:pPr>
              <w:jc w:val="center"/>
              <w:rPr>
                <w:sz w:val="24"/>
                <w:szCs w:val="24"/>
              </w:rPr>
            </w:pPr>
            <w:r w:rsidRPr="00301531">
              <w:rPr>
                <w:sz w:val="24"/>
                <w:szCs w:val="24"/>
              </w:rPr>
              <w:t>-</w:t>
            </w:r>
          </w:p>
        </w:tc>
        <w:tc>
          <w:tcPr>
            <w:tcW w:w="1280" w:type="dxa"/>
            <w:vAlign w:val="center"/>
          </w:tcPr>
          <w:p w:rsidR="00B8072B" w:rsidRPr="00301531" w:rsidRDefault="00B8072B" w:rsidP="00301531">
            <w:pPr>
              <w:jc w:val="center"/>
              <w:rPr>
                <w:sz w:val="24"/>
                <w:szCs w:val="24"/>
              </w:rPr>
            </w:pPr>
            <w:r w:rsidRPr="00301531">
              <w:rPr>
                <w:sz w:val="24"/>
                <w:szCs w:val="24"/>
              </w:rPr>
              <w:t>-</w:t>
            </w:r>
          </w:p>
        </w:tc>
      </w:tr>
      <w:tr w:rsidR="00B8072B" w:rsidRPr="00301531" w:rsidTr="00301531">
        <w:trPr>
          <w:gridAfter w:val="8"/>
          <w:wAfter w:w="10240" w:type="dxa"/>
          <w:trHeight w:val="450"/>
        </w:trPr>
        <w:tc>
          <w:tcPr>
            <w:tcW w:w="862" w:type="dxa"/>
            <w:gridSpan w:val="2"/>
            <w:vMerge w:val="restart"/>
            <w:tcBorders>
              <w:top w:val="nil"/>
              <w:left w:val="single" w:sz="4" w:space="0" w:color="auto"/>
              <w:right w:val="single" w:sz="4" w:space="0" w:color="auto"/>
            </w:tcBorders>
          </w:tcPr>
          <w:p w:rsidR="00B8072B" w:rsidRPr="00301531" w:rsidRDefault="00B8072B" w:rsidP="00301531">
            <w:pPr>
              <w:rPr>
                <w:sz w:val="24"/>
                <w:szCs w:val="24"/>
              </w:rPr>
            </w:pPr>
            <w:r w:rsidRPr="00301531">
              <w:rPr>
                <w:sz w:val="24"/>
                <w:szCs w:val="24"/>
              </w:rPr>
              <w:t>2.1.1</w:t>
            </w:r>
          </w:p>
        </w:tc>
        <w:tc>
          <w:tcPr>
            <w:tcW w:w="3278" w:type="dxa"/>
            <w:vMerge w:val="restart"/>
            <w:tcBorders>
              <w:top w:val="nil"/>
              <w:left w:val="single" w:sz="4" w:space="0" w:color="auto"/>
              <w:right w:val="single" w:sz="4" w:space="0" w:color="auto"/>
            </w:tcBorders>
          </w:tcPr>
          <w:p w:rsidR="00B8072B" w:rsidRPr="00301531" w:rsidRDefault="00B8072B" w:rsidP="00301531">
            <w:pPr>
              <w:pStyle w:val="ConsCell"/>
              <w:widowControl/>
              <w:rPr>
                <w:rFonts w:ascii="Times New Roman" w:hAnsi="Times New Roman" w:cs="Times New Roman"/>
                <w:sz w:val="24"/>
                <w:szCs w:val="24"/>
              </w:rPr>
            </w:pPr>
            <w:r w:rsidRPr="00301531">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w:t>
            </w:r>
            <w:r w:rsidRPr="00301531">
              <w:rPr>
                <w:rFonts w:ascii="Times New Roman" w:hAnsi="Times New Roman" w:cs="Times New Roman"/>
                <w:sz w:val="24"/>
                <w:szCs w:val="24"/>
              </w:rPr>
              <w:lastRenderedPageBreak/>
              <w:t xml:space="preserve">развитию предпринимательства» </w:t>
            </w:r>
          </w:p>
        </w:tc>
        <w:tc>
          <w:tcPr>
            <w:tcW w:w="1980" w:type="dxa"/>
            <w:vMerge w:val="restart"/>
            <w:tcBorders>
              <w:top w:val="nil"/>
              <w:left w:val="single" w:sz="4" w:space="0" w:color="auto"/>
              <w:right w:val="single" w:sz="4" w:space="0" w:color="auto"/>
            </w:tcBorders>
          </w:tcPr>
          <w:p w:rsidR="00B8072B" w:rsidRPr="00301531" w:rsidRDefault="00B8072B" w:rsidP="00301531">
            <w:pPr>
              <w:pStyle w:val="ConsCell"/>
              <w:widowControl/>
              <w:rPr>
                <w:rFonts w:ascii="Times New Roman" w:hAnsi="Times New Roman" w:cs="Times New Roman"/>
                <w:sz w:val="24"/>
                <w:szCs w:val="24"/>
              </w:rPr>
            </w:pPr>
            <w:r w:rsidRPr="00301531">
              <w:rPr>
                <w:rFonts w:ascii="Times New Roman" w:hAnsi="Times New Roman" w:cs="Times New Roman"/>
                <w:sz w:val="24"/>
                <w:szCs w:val="24"/>
              </w:rPr>
              <w:lastRenderedPageBreak/>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301531">
            <w:pPr>
              <w:pStyle w:val="ConsCell"/>
              <w:widowControl/>
              <w:rPr>
                <w:rFonts w:ascii="Times New Roman" w:hAnsi="Times New Roman" w:cs="Times New Roman"/>
                <w:sz w:val="24"/>
                <w:szCs w:val="24"/>
              </w:rPr>
            </w:pPr>
            <w:r w:rsidRPr="00301531">
              <w:rPr>
                <w:rFonts w:ascii="Times New Roman" w:hAnsi="Times New Roman" w:cs="Times New Roman"/>
                <w:sz w:val="24"/>
                <w:szCs w:val="24"/>
              </w:rPr>
              <w:t>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w:t>
            </w:r>
            <w:r w:rsidRPr="00301531">
              <w:rPr>
                <w:rFonts w:ascii="Times New Roman" w:hAnsi="Times New Roman" w:cs="Times New Roman"/>
                <w:sz w:val="24"/>
                <w:szCs w:val="24"/>
              </w:rPr>
              <w:lastRenderedPageBreak/>
              <w:t xml:space="preserve">развитию предпринимательства» </w:t>
            </w:r>
          </w:p>
        </w:tc>
        <w:tc>
          <w:tcPr>
            <w:tcW w:w="1134" w:type="dxa"/>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lastRenderedPageBreak/>
              <w:t>Итого</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t>51203,46</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t>51203,46</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t>Предоставление адресного товарного кредита субъектам предпринимательства</w:t>
            </w:r>
          </w:p>
        </w:tc>
      </w:tr>
      <w:tr w:rsidR="00B8072B" w:rsidRPr="00301531" w:rsidTr="00301531">
        <w:trPr>
          <w:gridAfter w:val="8"/>
          <w:wAfter w:w="10240" w:type="dxa"/>
          <w:trHeight w:val="525"/>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2014</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4620,0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4620,0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2 </w:t>
            </w:r>
            <w:proofErr w:type="gramStart"/>
            <w:r w:rsidRPr="00301531">
              <w:rPr>
                <w:sz w:val="24"/>
                <w:szCs w:val="24"/>
              </w:rPr>
              <w:t>товарных</w:t>
            </w:r>
            <w:proofErr w:type="gramEnd"/>
            <w:r w:rsidRPr="00301531">
              <w:rPr>
                <w:sz w:val="24"/>
                <w:szCs w:val="24"/>
              </w:rPr>
              <w:t xml:space="preserve"> кредита</w:t>
            </w:r>
          </w:p>
        </w:tc>
      </w:tr>
      <w:tr w:rsidR="00B8072B" w:rsidRPr="00301531" w:rsidTr="00301531">
        <w:trPr>
          <w:gridAfter w:val="8"/>
          <w:wAfter w:w="10240" w:type="dxa"/>
          <w:trHeight w:val="345"/>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2015</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3387,0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3387,0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9 </w:t>
            </w:r>
          </w:p>
        </w:tc>
      </w:tr>
      <w:tr w:rsidR="00B8072B" w:rsidRPr="00301531" w:rsidTr="00301531">
        <w:trPr>
          <w:gridAfter w:val="8"/>
          <w:wAfter w:w="10240" w:type="dxa"/>
          <w:trHeight w:val="525"/>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2016</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7485,4</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7485,4</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 xml:space="preserve">8 </w:t>
            </w:r>
          </w:p>
        </w:tc>
      </w:tr>
      <w:tr w:rsidR="00B8072B" w:rsidRPr="00301531" w:rsidTr="00301531">
        <w:trPr>
          <w:gridAfter w:val="8"/>
          <w:wAfter w:w="10240" w:type="dxa"/>
          <w:trHeight w:val="36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7636,76</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7636,76</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r>
      <w:tr w:rsidR="00B8072B" w:rsidRPr="00301531" w:rsidTr="00301531">
        <w:trPr>
          <w:gridAfter w:val="8"/>
          <w:wAfter w:w="10240" w:type="dxa"/>
          <w:trHeight w:val="345"/>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7637,0</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7637,0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r>
      <w:tr w:rsidR="00B8072B" w:rsidRPr="00301531" w:rsidTr="00301531">
        <w:trPr>
          <w:gridAfter w:val="8"/>
          <w:wAfter w:w="10240" w:type="dxa"/>
          <w:trHeight w:val="525"/>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2019</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5437,3,0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5437,3</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2020</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2021</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r>
      <w:tr w:rsidR="00B8072B" w:rsidRPr="00301531" w:rsidTr="00301531">
        <w:trPr>
          <w:gridAfter w:val="8"/>
          <w:wAfter w:w="10240" w:type="dxa"/>
          <w:trHeight w:val="361"/>
        </w:trPr>
        <w:tc>
          <w:tcPr>
            <w:tcW w:w="862" w:type="dxa"/>
            <w:gridSpan w:val="2"/>
            <w:vMerge/>
            <w:tcBorders>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2022</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6</w:t>
            </w:r>
          </w:p>
        </w:tc>
      </w:tr>
      <w:tr w:rsidR="00B8072B" w:rsidRPr="00301531" w:rsidTr="00301531">
        <w:trPr>
          <w:gridAfter w:val="8"/>
          <w:wAfter w:w="10240" w:type="dxa"/>
          <w:trHeight w:val="361"/>
        </w:trPr>
        <w:tc>
          <w:tcPr>
            <w:tcW w:w="862" w:type="dxa"/>
            <w:gridSpan w:val="2"/>
            <w:vMerge w:val="restart"/>
            <w:tcBorders>
              <w:top w:val="single" w:sz="4" w:space="0" w:color="auto"/>
              <w:left w:val="single" w:sz="4" w:space="0" w:color="auto"/>
              <w:right w:val="single" w:sz="4" w:space="0" w:color="auto"/>
            </w:tcBorders>
          </w:tcPr>
          <w:p w:rsidR="00B8072B" w:rsidRPr="00301531" w:rsidRDefault="00B8072B" w:rsidP="00301531">
            <w:pPr>
              <w:rPr>
                <w:sz w:val="24"/>
                <w:szCs w:val="24"/>
              </w:rPr>
            </w:pPr>
            <w:r w:rsidRPr="00301531">
              <w:rPr>
                <w:sz w:val="24"/>
                <w:szCs w:val="24"/>
              </w:rPr>
              <w:t>2.1.2</w:t>
            </w:r>
          </w:p>
        </w:tc>
        <w:tc>
          <w:tcPr>
            <w:tcW w:w="3278" w:type="dxa"/>
            <w:vMerge w:val="restart"/>
            <w:tcBorders>
              <w:top w:val="single" w:sz="4" w:space="0" w:color="auto"/>
              <w:left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80" w:type="dxa"/>
            <w:vMerge w:val="restart"/>
            <w:tcBorders>
              <w:top w:val="nil"/>
              <w:left w:val="single" w:sz="4" w:space="0" w:color="auto"/>
              <w:right w:val="single" w:sz="4" w:space="0" w:color="auto"/>
            </w:tcBorders>
          </w:tcPr>
          <w:p w:rsidR="00B8072B" w:rsidRPr="00301531" w:rsidRDefault="00B8072B" w:rsidP="00301531">
            <w:pPr>
              <w:pStyle w:val="ConsCell"/>
              <w:widowControl/>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301531">
            <w:pPr>
              <w:pStyle w:val="ConsCell"/>
              <w:widowControl/>
              <w:rPr>
                <w:rFonts w:ascii="Times New Roman" w:hAnsi="Times New Roman" w:cs="Times New Roman"/>
                <w:sz w:val="24"/>
                <w:szCs w:val="24"/>
              </w:rPr>
            </w:pPr>
            <w:r w:rsidRPr="00301531">
              <w:rPr>
                <w:rFonts w:ascii="Times New Roman" w:hAnsi="Times New Roman" w:cs="Times New Roman"/>
                <w:sz w:val="24"/>
                <w:szCs w:val="24"/>
              </w:rPr>
              <w:t>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 </w:t>
            </w: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Итого</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Проведение конференций, семинаров и круглых столов, праздничных мероприятий</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2014</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2015</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2016</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2019</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2020</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2021</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361"/>
        </w:trPr>
        <w:tc>
          <w:tcPr>
            <w:tcW w:w="862" w:type="dxa"/>
            <w:gridSpan w:val="2"/>
            <w:vMerge/>
            <w:tcBorders>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bottom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2022</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w:t>
            </w:r>
          </w:p>
        </w:tc>
      </w:tr>
      <w:tr w:rsidR="00B8072B" w:rsidRPr="00301531" w:rsidTr="00301531">
        <w:trPr>
          <w:gridAfter w:val="8"/>
          <w:wAfter w:w="10240" w:type="dxa"/>
          <w:trHeight w:val="495"/>
        </w:trPr>
        <w:tc>
          <w:tcPr>
            <w:tcW w:w="862" w:type="dxa"/>
            <w:gridSpan w:val="2"/>
            <w:vMerge w:val="restart"/>
            <w:tcBorders>
              <w:top w:val="single" w:sz="4" w:space="0" w:color="auto"/>
              <w:left w:val="single" w:sz="4" w:space="0" w:color="auto"/>
              <w:right w:val="single" w:sz="4" w:space="0" w:color="auto"/>
            </w:tcBorders>
          </w:tcPr>
          <w:p w:rsidR="00B8072B" w:rsidRPr="00301531" w:rsidRDefault="00B8072B" w:rsidP="00301531">
            <w:pPr>
              <w:rPr>
                <w:sz w:val="24"/>
                <w:szCs w:val="24"/>
              </w:rPr>
            </w:pPr>
          </w:p>
        </w:tc>
        <w:tc>
          <w:tcPr>
            <w:tcW w:w="3278" w:type="dxa"/>
            <w:vMerge w:val="restart"/>
            <w:tcBorders>
              <w:top w:val="single" w:sz="4" w:space="0" w:color="auto"/>
              <w:left w:val="single" w:sz="4" w:space="0" w:color="auto"/>
              <w:right w:val="single" w:sz="4" w:space="0" w:color="auto"/>
            </w:tcBorders>
            <w:vAlign w:val="center"/>
          </w:tcPr>
          <w:p w:rsidR="00B8072B" w:rsidRPr="00301531" w:rsidRDefault="00B8072B" w:rsidP="00301531">
            <w:pPr>
              <w:rPr>
                <w:sz w:val="24"/>
                <w:szCs w:val="24"/>
              </w:rPr>
            </w:pPr>
            <w:r w:rsidRPr="00301531">
              <w:rPr>
                <w:sz w:val="24"/>
                <w:szCs w:val="24"/>
              </w:rPr>
              <w:t>Итого по Программе</w:t>
            </w:r>
          </w:p>
          <w:p w:rsidR="00B8072B" w:rsidRPr="00301531" w:rsidRDefault="00B8072B" w:rsidP="00301531">
            <w:pPr>
              <w:rPr>
                <w:sz w:val="24"/>
                <w:szCs w:val="24"/>
              </w:rPr>
            </w:pPr>
          </w:p>
        </w:tc>
        <w:tc>
          <w:tcPr>
            <w:tcW w:w="1980" w:type="dxa"/>
            <w:vMerge w:val="restart"/>
            <w:tcBorders>
              <w:top w:val="single" w:sz="4" w:space="0" w:color="auto"/>
              <w:left w:val="single" w:sz="4" w:space="0" w:color="auto"/>
              <w:right w:val="single" w:sz="4" w:space="0" w:color="auto"/>
            </w:tcBorders>
          </w:tcPr>
          <w:p w:rsidR="00B8072B" w:rsidRPr="00301531" w:rsidRDefault="00B8072B" w:rsidP="00301531">
            <w:pPr>
              <w:pStyle w:val="ConsCell"/>
              <w:widowControl/>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Итого</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t>51223,46</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20,0</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pStyle w:val="a8"/>
              <w:rPr>
                <w:rFonts w:ascii="Times New Roman" w:hAnsi="Times New Roman" w:cs="Times New Roman"/>
              </w:rPr>
            </w:pPr>
            <w:r w:rsidRPr="00301531">
              <w:rPr>
                <w:rFonts w:ascii="Times New Roman" w:hAnsi="Times New Roman" w:cs="Times New Roman"/>
              </w:rPr>
              <w:t>51223,46</w:t>
            </w:r>
          </w:p>
        </w:tc>
        <w:tc>
          <w:tcPr>
            <w:tcW w:w="2155" w:type="dxa"/>
            <w:tcBorders>
              <w:top w:val="nil"/>
              <w:left w:val="nil"/>
              <w:bottom w:val="single" w:sz="4" w:space="0" w:color="auto"/>
              <w:right w:val="single" w:sz="4" w:space="0" w:color="auto"/>
            </w:tcBorders>
            <w:vAlign w:val="center"/>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2014</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4620,0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4620,0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2015</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3387,0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3387,0</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2016</w:t>
            </w:r>
          </w:p>
        </w:tc>
        <w:tc>
          <w:tcPr>
            <w:tcW w:w="1276"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7485,4</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7485,4</w:t>
            </w:r>
          </w:p>
        </w:tc>
        <w:tc>
          <w:tcPr>
            <w:tcW w:w="2155"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7636,76</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7636,76</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7637,0</w:t>
            </w:r>
          </w:p>
        </w:tc>
        <w:tc>
          <w:tcPr>
            <w:tcW w:w="128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7637,0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2019</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5442,3,0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5442,3</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2020</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2021</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r w:rsidR="00B8072B" w:rsidRPr="00301531" w:rsidTr="00301531">
        <w:trPr>
          <w:gridAfter w:val="8"/>
          <w:wAfter w:w="10240" w:type="dxa"/>
          <w:trHeight w:val="300"/>
        </w:trPr>
        <w:tc>
          <w:tcPr>
            <w:tcW w:w="862" w:type="dxa"/>
            <w:gridSpan w:val="2"/>
            <w:vMerge/>
            <w:tcBorders>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3278" w:type="dxa"/>
            <w:vMerge/>
            <w:tcBorders>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980" w:type="dxa"/>
            <w:vMerge/>
            <w:tcBorders>
              <w:left w:val="single" w:sz="4" w:space="0" w:color="auto"/>
              <w:bottom w:val="nil"/>
              <w:right w:val="single" w:sz="4" w:space="0" w:color="auto"/>
            </w:tcBorders>
            <w:vAlign w:val="center"/>
          </w:tcPr>
          <w:p w:rsidR="00B8072B" w:rsidRPr="00301531" w:rsidRDefault="00B8072B" w:rsidP="00301531">
            <w:pPr>
              <w:widowControl/>
              <w:rPr>
                <w:sz w:val="24"/>
                <w:szCs w:val="24"/>
              </w:rPr>
            </w:pPr>
          </w:p>
        </w:tc>
        <w:tc>
          <w:tcPr>
            <w:tcW w:w="1134"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2022</w:t>
            </w:r>
          </w:p>
        </w:tc>
        <w:tc>
          <w:tcPr>
            <w:tcW w:w="1276" w:type="dxa"/>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128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170"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w:t>
            </w:r>
          </w:p>
        </w:tc>
        <w:tc>
          <w:tcPr>
            <w:tcW w:w="1013"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r w:rsidRPr="00301531">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B8072B" w:rsidRPr="00301531" w:rsidRDefault="00B8072B" w:rsidP="00301531">
            <w:pPr>
              <w:jc w:val="center"/>
              <w:rPr>
                <w:sz w:val="24"/>
                <w:szCs w:val="24"/>
              </w:rPr>
            </w:pPr>
            <w:r w:rsidRPr="00301531">
              <w:rPr>
                <w:sz w:val="24"/>
                <w:szCs w:val="24"/>
              </w:rPr>
              <w:t>5005,0</w:t>
            </w:r>
          </w:p>
        </w:tc>
        <w:tc>
          <w:tcPr>
            <w:tcW w:w="2155" w:type="dxa"/>
            <w:tcBorders>
              <w:top w:val="single" w:sz="4" w:space="0" w:color="auto"/>
              <w:left w:val="nil"/>
              <w:bottom w:val="single" w:sz="4" w:space="0" w:color="auto"/>
              <w:right w:val="single" w:sz="4" w:space="0" w:color="auto"/>
            </w:tcBorders>
          </w:tcPr>
          <w:p w:rsidR="00B8072B" w:rsidRPr="00301531" w:rsidRDefault="00B8072B" w:rsidP="00301531">
            <w:pPr>
              <w:jc w:val="center"/>
              <w:rPr>
                <w:sz w:val="24"/>
                <w:szCs w:val="24"/>
              </w:rPr>
            </w:pPr>
          </w:p>
        </w:tc>
      </w:tr>
    </w:tbl>
    <w:p w:rsidR="00B8072B" w:rsidRPr="00301531" w:rsidRDefault="00B8072B" w:rsidP="00B8072B">
      <w:pPr>
        <w:pStyle w:val="ConsPlusNormal0"/>
        <w:ind w:firstLine="0"/>
        <w:jc w:val="both"/>
        <w:rPr>
          <w:rFonts w:ascii="Times New Roman" w:hAnsi="Times New Roman" w:cs="Times New Roman"/>
          <w:sz w:val="24"/>
          <w:szCs w:val="24"/>
        </w:rPr>
      </w:pPr>
    </w:p>
    <w:p w:rsidR="00B8072B" w:rsidRPr="00301531" w:rsidRDefault="00B8072B" w:rsidP="00B8072B">
      <w:pPr>
        <w:pStyle w:val="ConsPlusNormal0"/>
        <w:jc w:val="both"/>
        <w:rPr>
          <w:rFonts w:ascii="Times New Roman" w:hAnsi="Times New Roman" w:cs="Times New Roman"/>
          <w:sz w:val="24"/>
          <w:szCs w:val="24"/>
        </w:rPr>
      </w:pPr>
    </w:p>
    <w:p w:rsidR="00B8072B" w:rsidRPr="00301531" w:rsidRDefault="00B8072B" w:rsidP="00B8072B">
      <w:pPr>
        <w:pStyle w:val="a3"/>
        <w:jc w:val="left"/>
        <w:rPr>
          <w:b w:val="0"/>
          <w:sz w:val="24"/>
          <w:szCs w:val="24"/>
        </w:rPr>
      </w:pPr>
      <w:r w:rsidRPr="00301531">
        <w:rPr>
          <w:b w:val="0"/>
          <w:sz w:val="24"/>
          <w:szCs w:val="24"/>
        </w:rPr>
        <w:t xml:space="preserve">1.4. Приложение № 4.1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изложить в следующей редакции :</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ПРОГНОЗ</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сводных показателей муниципальных заданий на оказание</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муниципальных услуг (выполнение работ) </w:t>
      </w:r>
      <w:proofErr w:type="gramStart"/>
      <w:r w:rsidRPr="00301531">
        <w:rPr>
          <w:rFonts w:ascii="Times New Roman" w:hAnsi="Times New Roman" w:cs="Times New Roman"/>
          <w:sz w:val="24"/>
          <w:szCs w:val="24"/>
        </w:rPr>
        <w:t>муниципальными</w:t>
      </w:r>
      <w:proofErr w:type="gramEnd"/>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учреждениями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 по муниципальной программе</w:t>
      </w:r>
    </w:p>
    <w:p w:rsidR="00B8072B" w:rsidRPr="00301531" w:rsidRDefault="00B8072B" w:rsidP="00B8072B">
      <w:pPr>
        <w:pStyle w:val="ConsPlusNormal0"/>
        <w:jc w:val="center"/>
        <w:rPr>
          <w:rFonts w:ascii="Times New Roman" w:hAnsi="Times New Roman" w:cs="Times New Roman"/>
          <w:sz w:val="24"/>
          <w:szCs w:val="24"/>
        </w:rPr>
      </w:pP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jc w:val="right"/>
        <w:rPr>
          <w:sz w:val="24"/>
          <w:szCs w:val="24"/>
        </w:rPr>
      </w:pP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B8072B">
      <w:pPr>
        <w:pStyle w:val="ConsPlusNormal0"/>
        <w:jc w:val="center"/>
        <w:rPr>
          <w:rFonts w:ascii="Times New Roman" w:hAnsi="Times New Roman" w:cs="Times New Roman"/>
          <w:sz w:val="24"/>
          <w:szCs w:val="24"/>
          <w:u w:val="single"/>
        </w:rPr>
      </w:pPr>
      <w:r w:rsidRPr="00301531">
        <w:rPr>
          <w:rFonts w:ascii="Times New Roman" w:hAnsi="Times New Roman" w:cs="Times New Roman"/>
          <w:sz w:val="24"/>
          <w:szCs w:val="24"/>
          <w:u w:val="single"/>
        </w:rPr>
        <w:t>на 2016 -2022 годы</w:t>
      </w:r>
    </w:p>
    <w:p w:rsidR="00B8072B" w:rsidRPr="00301531" w:rsidRDefault="00B8072B" w:rsidP="00B8072B">
      <w:pPr>
        <w:pStyle w:val="ConsPlusNormal0"/>
        <w:jc w:val="center"/>
        <w:rPr>
          <w:rFonts w:ascii="Times New Roman" w:hAnsi="Times New Roman" w:cs="Times New Roman"/>
          <w:sz w:val="24"/>
          <w:szCs w:val="24"/>
          <w:u w:val="single"/>
        </w:rPr>
      </w:pPr>
    </w:p>
    <w:tbl>
      <w:tblPr>
        <w:tblW w:w="15904"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2877"/>
        <w:gridCol w:w="1560"/>
        <w:gridCol w:w="900"/>
        <w:gridCol w:w="180"/>
        <w:gridCol w:w="380"/>
        <w:gridCol w:w="584"/>
        <w:gridCol w:w="720"/>
        <w:gridCol w:w="720"/>
        <w:gridCol w:w="720"/>
        <w:gridCol w:w="720"/>
        <w:gridCol w:w="720"/>
        <w:gridCol w:w="815"/>
        <w:gridCol w:w="36"/>
        <w:gridCol w:w="589"/>
        <w:gridCol w:w="75"/>
        <w:gridCol w:w="6"/>
        <w:gridCol w:w="639"/>
        <w:gridCol w:w="709"/>
        <w:gridCol w:w="731"/>
        <w:gridCol w:w="180"/>
        <w:gridCol w:w="360"/>
        <w:gridCol w:w="360"/>
        <w:gridCol w:w="720"/>
      </w:tblGrid>
      <w:tr w:rsidR="00B8072B" w:rsidRPr="00301531" w:rsidTr="00301531">
        <w:tc>
          <w:tcPr>
            <w:tcW w:w="5040" w:type="dxa"/>
            <w:gridSpan w:val="3"/>
          </w:tcPr>
          <w:p w:rsidR="00B8072B" w:rsidRPr="00301531" w:rsidRDefault="00B8072B" w:rsidP="00301531">
            <w:pPr>
              <w:autoSpaceDN w:val="0"/>
              <w:jc w:val="center"/>
              <w:rPr>
                <w:sz w:val="24"/>
                <w:szCs w:val="24"/>
              </w:rPr>
            </w:pPr>
          </w:p>
        </w:tc>
        <w:tc>
          <w:tcPr>
            <w:tcW w:w="10864" w:type="dxa"/>
            <w:gridSpan w:val="21"/>
          </w:tcPr>
          <w:p w:rsidR="00B8072B" w:rsidRPr="00301531" w:rsidRDefault="00B8072B" w:rsidP="00301531">
            <w:pPr>
              <w:autoSpaceDN w:val="0"/>
              <w:jc w:val="center"/>
              <w:rPr>
                <w:sz w:val="24"/>
                <w:szCs w:val="24"/>
              </w:rPr>
            </w:pPr>
            <w:r w:rsidRPr="00301531">
              <w:rPr>
                <w:sz w:val="24"/>
                <w:szCs w:val="24"/>
              </w:rPr>
              <w:t xml:space="preserve">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301531">
            <w:pPr>
              <w:autoSpaceDN w:val="0"/>
              <w:jc w:val="center"/>
              <w:rPr>
                <w:sz w:val="24"/>
                <w:szCs w:val="24"/>
              </w:rPr>
            </w:pPr>
            <w:r w:rsidRPr="00301531">
              <w:rPr>
                <w:sz w:val="24"/>
                <w:szCs w:val="24"/>
              </w:rPr>
              <w:t>Пензенской области</w:t>
            </w:r>
          </w:p>
        </w:tc>
      </w:tr>
      <w:tr w:rsidR="00B8072B" w:rsidRPr="00301531" w:rsidTr="00301531">
        <w:tc>
          <w:tcPr>
            <w:tcW w:w="603" w:type="dxa"/>
            <w:vMerge w:val="restart"/>
          </w:tcPr>
          <w:p w:rsidR="00B8072B" w:rsidRPr="00301531" w:rsidRDefault="00B8072B" w:rsidP="00301531">
            <w:pPr>
              <w:autoSpaceDN w:val="0"/>
              <w:jc w:val="center"/>
              <w:rPr>
                <w:sz w:val="24"/>
                <w:szCs w:val="24"/>
              </w:rPr>
            </w:pPr>
            <w:r w:rsidRPr="00301531">
              <w:rPr>
                <w:sz w:val="24"/>
                <w:szCs w:val="24"/>
              </w:rPr>
              <w:t>N</w:t>
            </w:r>
          </w:p>
          <w:p w:rsidR="00B8072B" w:rsidRPr="00301531" w:rsidRDefault="00B8072B" w:rsidP="00301531">
            <w:pPr>
              <w:autoSpaceDN w:val="0"/>
              <w:jc w:val="center"/>
              <w:rPr>
                <w:sz w:val="24"/>
                <w:szCs w:val="24"/>
              </w:rPr>
            </w:pPr>
            <w:proofErr w:type="gramStart"/>
            <w:r w:rsidRPr="00301531">
              <w:rPr>
                <w:sz w:val="24"/>
                <w:szCs w:val="24"/>
              </w:rPr>
              <w:t>п</w:t>
            </w:r>
            <w:proofErr w:type="gramEnd"/>
            <w:r w:rsidRPr="00301531">
              <w:rPr>
                <w:sz w:val="24"/>
                <w:szCs w:val="24"/>
              </w:rPr>
              <w:t>/п</w:t>
            </w:r>
          </w:p>
        </w:tc>
        <w:tc>
          <w:tcPr>
            <w:tcW w:w="2877" w:type="dxa"/>
            <w:vMerge w:val="restart"/>
          </w:tcPr>
          <w:p w:rsidR="00B8072B" w:rsidRPr="00301531" w:rsidRDefault="00B8072B" w:rsidP="00301531">
            <w:pPr>
              <w:autoSpaceDN w:val="0"/>
              <w:jc w:val="center"/>
              <w:rPr>
                <w:sz w:val="24"/>
                <w:szCs w:val="24"/>
              </w:rPr>
            </w:pPr>
            <w:r w:rsidRPr="00301531">
              <w:rPr>
                <w:sz w:val="24"/>
                <w:szCs w:val="24"/>
              </w:rPr>
              <w:t>Наименование муниципальной услуги (работы)</w:t>
            </w:r>
          </w:p>
        </w:tc>
        <w:tc>
          <w:tcPr>
            <w:tcW w:w="1560" w:type="dxa"/>
            <w:vMerge w:val="restart"/>
          </w:tcPr>
          <w:p w:rsidR="00B8072B" w:rsidRPr="00301531" w:rsidRDefault="00B8072B" w:rsidP="00301531">
            <w:pPr>
              <w:autoSpaceDN w:val="0"/>
              <w:jc w:val="center"/>
              <w:rPr>
                <w:sz w:val="24"/>
                <w:szCs w:val="24"/>
              </w:rPr>
            </w:pPr>
            <w:r w:rsidRPr="00301531">
              <w:rPr>
                <w:sz w:val="24"/>
                <w:szCs w:val="24"/>
              </w:rPr>
              <w:t>Наименование показателя, характеризующего объем услуги (работы)</w:t>
            </w:r>
          </w:p>
        </w:tc>
        <w:tc>
          <w:tcPr>
            <w:tcW w:w="1080" w:type="dxa"/>
            <w:gridSpan w:val="2"/>
            <w:vMerge w:val="restart"/>
          </w:tcPr>
          <w:p w:rsidR="00B8072B" w:rsidRPr="00301531" w:rsidRDefault="00B8072B" w:rsidP="00301531">
            <w:pPr>
              <w:autoSpaceDN w:val="0"/>
              <w:jc w:val="center"/>
              <w:rPr>
                <w:sz w:val="24"/>
                <w:szCs w:val="24"/>
              </w:rPr>
            </w:pPr>
            <w:r w:rsidRPr="00301531">
              <w:rPr>
                <w:sz w:val="24"/>
                <w:szCs w:val="24"/>
              </w:rPr>
              <w:t>Единица измерения объема муниципальной услуги</w:t>
            </w:r>
          </w:p>
        </w:tc>
        <w:tc>
          <w:tcPr>
            <w:tcW w:w="4564" w:type="dxa"/>
            <w:gridSpan w:val="7"/>
          </w:tcPr>
          <w:p w:rsidR="00B8072B" w:rsidRPr="00301531" w:rsidRDefault="00B8072B" w:rsidP="00301531">
            <w:pPr>
              <w:autoSpaceDN w:val="0"/>
              <w:jc w:val="center"/>
              <w:rPr>
                <w:sz w:val="24"/>
                <w:szCs w:val="24"/>
              </w:rPr>
            </w:pPr>
            <w:r w:rsidRPr="00301531">
              <w:rPr>
                <w:sz w:val="24"/>
                <w:szCs w:val="24"/>
              </w:rPr>
              <w:t>Объем муниципальной услуги</w:t>
            </w:r>
          </w:p>
        </w:tc>
        <w:tc>
          <w:tcPr>
            <w:tcW w:w="5220" w:type="dxa"/>
            <w:gridSpan w:val="12"/>
          </w:tcPr>
          <w:p w:rsidR="00B8072B" w:rsidRPr="00301531" w:rsidRDefault="00B8072B" w:rsidP="00301531">
            <w:pPr>
              <w:autoSpaceDN w:val="0"/>
              <w:jc w:val="center"/>
              <w:rPr>
                <w:sz w:val="24"/>
                <w:szCs w:val="24"/>
              </w:rPr>
            </w:pPr>
            <w:r w:rsidRPr="00301531">
              <w:rPr>
                <w:sz w:val="24"/>
                <w:szCs w:val="24"/>
              </w:rPr>
              <w:t xml:space="preserve">Расходы бюджета </w:t>
            </w:r>
            <w:proofErr w:type="spellStart"/>
            <w:r w:rsidRPr="00301531">
              <w:rPr>
                <w:sz w:val="24"/>
                <w:szCs w:val="24"/>
              </w:rPr>
              <w:t>Камешкирского</w:t>
            </w:r>
            <w:proofErr w:type="spellEnd"/>
            <w:r w:rsidRPr="00301531">
              <w:rPr>
                <w:sz w:val="24"/>
                <w:szCs w:val="24"/>
              </w:rPr>
              <w:t xml:space="preserve"> района Пензенской области на оказание муниципальной услуги (выполнение работы),</w:t>
            </w:r>
          </w:p>
          <w:p w:rsidR="00B8072B" w:rsidRPr="00301531" w:rsidRDefault="00B8072B" w:rsidP="00301531">
            <w:pPr>
              <w:autoSpaceDN w:val="0"/>
              <w:jc w:val="center"/>
              <w:rPr>
                <w:sz w:val="24"/>
                <w:szCs w:val="24"/>
              </w:rPr>
            </w:pPr>
            <w:r w:rsidRPr="00301531">
              <w:rPr>
                <w:sz w:val="24"/>
                <w:szCs w:val="24"/>
              </w:rPr>
              <w:t>тыс. рублей</w:t>
            </w:r>
          </w:p>
        </w:tc>
      </w:tr>
      <w:tr w:rsidR="00B8072B" w:rsidRPr="00301531" w:rsidTr="00301531">
        <w:tc>
          <w:tcPr>
            <w:tcW w:w="603" w:type="dxa"/>
            <w:vMerge/>
          </w:tcPr>
          <w:p w:rsidR="00B8072B" w:rsidRPr="00301531" w:rsidRDefault="00B8072B" w:rsidP="00301531">
            <w:pPr>
              <w:rPr>
                <w:sz w:val="24"/>
                <w:szCs w:val="24"/>
              </w:rPr>
            </w:pPr>
          </w:p>
        </w:tc>
        <w:tc>
          <w:tcPr>
            <w:tcW w:w="2877" w:type="dxa"/>
            <w:vMerge/>
          </w:tcPr>
          <w:p w:rsidR="00B8072B" w:rsidRPr="00301531" w:rsidRDefault="00B8072B" w:rsidP="00301531">
            <w:pPr>
              <w:rPr>
                <w:sz w:val="24"/>
                <w:szCs w:val="24"/>
              </w:rPr>
            </w:pPr>
          </w:p>
        </w:tc>
        <w:tc>
          <w:tcPr>
            <w:tcW w:w="1560" w:type="dxa"/>
            <w:vMerge/>
          </w:tcPr>
          <w:p w:rsidR="00B8072B" w:rsidRPr="00301531" w:rsidRDefault="00B8072B" w:rsidP="00301531">
            <w:pPr>
              <w:rPr>
                <w:sz w:val="24"/>
                <w:szCs w:val="24"/>
              </w:rPr>
            </w:pPr>
          </w:p>
        </w:tc>
        <w:tc>
          <w:tcPr>
            <w:tcW w:w="1080" w:type="dxa"/>
            <w:gridSpan w:val="2"/>
            <w:vMerge/>
          </w:tcPr>
          <w:p w:rsidR="00B8072B" w:rsidRPr="00301531" w:rsidRDefault="00B8072B" w:rsidP="00301531">
            <w:pPr>
              <w:rPr>
                <w:sz w:val="24"/>
                <w:szCs w:val="24"/>
              </w:rPr>
            </w:pPr>
          </w:p>
        </w:tc>
        <w:tc>
          <w:tcPr>
            <w:tcW w:w="380" w:type="dxa"/>
          </w:tcPr>
          <w:p w:rsidR="00B8072B" w:rsidRPr="00301531" w:rsidRDefault="00B8072B" w:rsidP="00301531">
            <w:pPr>
              <w:autoSpaceDN w:val="0"/>
              <w:jc w:val="center"/>
              <w:rPr>
                <w:sz w:val="24"/>
                <w:szCs w:val="24"/>
              </w:rPr>
            </w:pPr>
            <w:r w:rsidRPr="00301531">
              <w:rPr>
                <w:sz w:val="24"/>
                <w:szCs w:val="24"/>
              </w:rPr>
              <w:t>2016г.</w:t>
            </w:r>
          </w:p>
        </w:tc>
        <w:tc>
          <w:tcPr>
            <w:tcW w:w="584" w:type="dxa"/>
          </w:tcPr>
          <w:p w:rsidR="00B8072B" w:rsidRPr="00301531" w:rsidRDefault="00B8072B" w:rsidP="00301531">
            <w:pPr>
              <w:autoSpaceDN w:val="0"/>
              <w:ind w:right="-62"/>
              <w:jc w:val="center"/>
              <w:rPr>
                <w:sz w:val="24"/>
                <w:szCs w:val="24"/>
              </w:rPr>
            </w:pPr>
            <w:smartTag w:uri="urn:schemas-microsoft-com:office:smarttags" w:element="metricconverter">
              <w:smartTagPr>
                <w:attr w:name="ProductID" w:val="2017 г"/>
              </w:smartTagPr>
              <w:r w:rsidRPr="00301531">
                <w:rPr>
                  <w:sz w:val="24"/>
                  <w:szCs w:val="24"/>
                </w:rPr>
                <w:t>2017 г</w:t>
              </w:r>
            </w:smartTag>
            <w:r w:rsidRPr="00301531">
              <w:rPr>
                <w:sz w:val="24"/>
                <w:szCs w:val="24"/>
              </w:rPr>
              <w:t>.</w:t>
            </w:r>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301531">
                  <w:rPr>
                    <w:sz w:val="24"/>
                    <w:szCs w:val="24"/>
                  </w:rPr>
                  <w:t>2018 г</w:t>
                </w:r>
              </w:smartTag>
              <w:r w:rsidRPr="00301531">
                <w:rPr>
                  <w:sz w:val="24"/>
                  <w:szCs w:val="24"/>
                </w:rPr>
                <w:t>.</w:t>
              </w:r>
            </w:smartTag>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19 г"/>
              </w:smartTagPr>
              <w:r w:rsidRPr="00301531">
                <w:rPr>
                  <w:sz w:val="24"/>
                  <w:szCs w:val="24"/>
                </w:rPr>
                <w:t>2019 г</w:t>
              </w:r>
            </w:smartTag>
            <w:r w:rsidRPr="00301531">
              <w:rPr>
                <w:sz w:val="24"/>
                <w:szCs w:val="24"/>
              </w:rPr>
              <w:t>.</w:t>
            </w:r>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20 г"/>
              </w:smartTagPr>
              <w:r w:rsidRPr="00301531">
                <w:rPr>
                  <w:sz w:val="24"/>
                  <w:szCs w:val="24"/>
                </w:rPr>
                <w:t>2020 г</w:t>
              </w:r>
            </w:smartTag>
            <w:r w:rsidRPr="00301531">
              <w:rPr>
                <w:sz w:val="24"/>
                <w:szCs w:val="24"/>
              </w:rPr>
              <w:t>.</w:t>
            </w:r>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21 г"/>
              </w:smartTagPr>
              <w:r w:rsidRPr="00301531">
                <w:rPr>
                  <w:sz w:val="24"/>
                  <w:szCs w:val="24"/>
                </w:rPr>
                <w:t>2021 г</w:t>
              </w:r>
            </w:smartTag>
            <w:r w:rsidRPr="00301531">
              <w:rPr>
                <w:sz w:val="24"/>
                <w:szCs w:val="24"/>
              </w:rPr>
              <w:t>.</w:t>
            </w:r>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22 г"/>
              </w:smartTagPr>
              <w:r w:rsidRPr="00301531">
                <w:rPr>
                  <w:sz w:val="24"/>
                  <w:szCs w:val="24"/>
                </w:rPr>
                <w:t>2022 г</w:t>
              </w:r>
            </w:smartTag>
            <w:r w:rsidRPr="00301531">
              <w:rPr>
                <w:sz w:val="24"/>
                <w:szCs w:val="24"/>
              </w:rPr>
              <w:t>.</w:t>
            </w:r>
          </w:p>
        </w:tc>
        <w:tc>
          <w:tcPr>
            <w:tcW w:w="815"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301531">
                  <w:rPr>
                    <w:sz w:val="24"/>
                    <w:szCs w:val="24"/>
                  </w:rPr>
                  <w:t>2016 г</w:t>
                </w:r>
              </w:smartTag>
              <w:r w:rsidRPr="00301531">
                <w:rPr>
                  <w:sz w:val="24"/>
                  <w:szCs w:val="24"/>
                </w:rPr>
                <w:t>.</w:t>
              </w:r>
            </w:smartTag>
          </w:p>
        </w:tc>
        <w:tc>
          <w:tcPr>
            <w:tcW w:w="625" w:type="dxa"/>
            <w:gridSpan w:val="2"/>
          </w:tcPr>
          <w:p w:rsidR="00B8072B" w:rsidRPr="00301531" w:rsidRDefault="00B8072B" w:rsidP="00301531">
            <w:pPr>
              <w:autoSpaceDN w:val="0"/>
              <w:jc w:val="center"/>
              <w:rPr>
                <w:sz w:val="24"/>
                <w:szCs w:val="24"/>
              </w:rPr>
            </w:pPr>
            <w:smartTag w:uri="urn:schemas-microsoft-com:office:smarttags" w:element="metricconverter">
              <w:smartTagPr>
                <w:attr w:name="ProductID" w:val="2017 г"/>
              </w:smartTagPr>
              <w:r w:rsidRPr="00301531">
                <w:rPr>
                  <w:sz w:val="24"/>
                  <w:szCs w:val="24"/>
                </w:rPr>
                <w:t>2017 г</w:t>
              </w:r>
            </w:smartTag>
          </w:p>
        </w:tc>
        <w:tc>
          <w:tcPr>
            <w:tcW w:w="720" w:type="dxa"/>
            <w:gridSpan w:val="3"/>
          </w:tcPr>
          <w:p w:rsidR="00B8072B" w:rsidRPr="00301531" w:rsidRDefault="00B8072B" w:rsidP="00301531">
            <w:pPr>
              <w:autoSpaceDN w:val="0"/>
              <w:jc w:val="center"/>
              <w:rPr>
                <w:sz w:val="24"/>
                <w:szCs w:val="24"/>
              </w:rPr>
            </w:pPr>
            <w:smartTag w:uri="urn:schemas-microsoft-com:office:smarttags" w:element="metricconverter">
              <w:smartTagPr>
                <w:attr w:name="ProductID" w:val="2018 г"/>
              </w:smartTagPr>
              <w:r w:rsidRPr="00301531">
                <w:rPr>
                  <w:sz w:val="24"/>
                  <w:szCs w:val="24"/>
                </w:rPr>
                <w:t>2018 г</w:t>
              </w:r>
            </w:smartTag>
            <w:r w:rsidRPr="00301531">
              <w:rPr>
                <w:sz w:val="24"/>
                <w:szCs w:val="24"/>
              </w:rPr>
              <w:t>.</w:t>
            </w:r>
          </w:p>
        </w:tc>
        <w:tc>
          <w:tcPr>
            <w:tcW w:w="709"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19 г"/>
              </w:smartTagPr>
              <w:r w:rsidRPr="00301531">
                <w:rPr>
                  <w:sz w:val="24"/>
                  <w:szCs w:val="24"/>
                </w:rPr>
                <w:t>2019 г</w:t>
              </w:r>
            </w:smartTag>
            <w:r w:rsidRPr="00301531">
              <w:rPr>
                <w:sz w:val="24"/>
                <w:szCs w:val="24"/>
              </w:rPr>
              <w:t>.</w:t>
            </w:r>
          </w:p>
        </w:tc>
        <w:tc>
          <w:tcPr>
            <w:tcW w:w="731"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20 г"/>
              </w:smartTagPr>
              <w:r w:rsidRPr="00301531">
                <w:rPr>
                  <w:sz w:val="24"/>
                  <w:szCs w:val="24"/>
                </w:rPr>
                <w:t>2020 г</w:t>
              </w:r>
            </w:smartTag>
            <w:r w:rsidRPr="00301531">
              <w:rPr>
                <w:sz w:val="24"/>
                <w:szCs w:val="24"/>
              </w:rPr>
              <w:t>.</w:t>
            </w:r>
          </w:p>
        </w:tc>
        <w:tc>
          <w:tcPr>
            <w:tcW w:w="900" w:type="dxa"/>
            <w:gridSpan w:val="3"/>
          </w:tcPr>
          <w:p w:rsidR="00B8072B" w:rsidRPr="00301531" w:rsidRDefault="00B8072B" w:rsidP="00301531">
            <w:pPr>
              <w:autoSpaceDN w:val="0"/>
              <w:jc w:val="center"/>
              <w:rPr>
                <w:sz w:val="24"/>
                <w:szCs w:val="24"/>
              </w:rPr>
            </w:pPr>
            <w:smartTag w:uri="urn:schemas-microsoft-com:office:smarttags" w:element="metricconverter">
              <w:smartTagPr>
                <w:attr w:name="ProductID" w:val="2021 г"/>
              </w:smartTagPr>
              <w:r w:rsidRPr="00301531">
                <w:rPr>
                  <w:sz w:val="24"/>
                  <w:szCs w:val="24"/>
                </w:rPr>
                <w:t>2021 г</w:t>
              </w:r>
            </w:smartTag>
            <w:r w:rsidRPr="00301531">
              <w:rPr>
                <w:sz w:val="24"/>
                <w:szCs w:val="24"/>
              </w:rPr>
              <w:t>.</w:t>
            </w:r>
          </w:p>
        </w:tc>
        <w:tc>
          <w:tcPr>
            <w:tcW w:w="720" w:type="dxa"/>
          </w:tcPr>
          <w:p w:rsidR="00B8072B" w:rsidRPr="00301531" w:rsidRDefault="00B8072B" w:rsidP="00301531">
            <w:pPr>
              <w:autoSpaceDN w:val="0"/>
              <w:jc w:val="center"/>
              <w:rPr>
                <w:sz w:val="24"/>
                <w:szCs w:val="24"/>
              </w:rPr>
            </w:pPr>
            <w:smartTag w:uri="urn:schemas-microsoft-com:office:smarttags" w:element="metricconverter">
              <w:smartTagPr>
                <w:attr w:name="ProductID" w:val="2022 г"/>
              </w:smartTagPr>
              <w:r w:rsidRPr="00301531">
                <w:rPr>
                  <w:sz w:val="24"/>
                  <w:szCs w:val="24"/>
                </w:rPr>
                <w:t>2022 г</w:t>
              </w:r>
            </w:smartTag>
            <w:r w:rsidRPr="00301531">
              <w:rPr>
                <w:sz w:val="24"/>
                <w:szCs w:val="24"/>
              </w:rPr>
              <w:t>.</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1</w:t>
            </w:r>
          </w:p>
        </w:tc>
        <w:tc>
          <w:tcPr>
            <w:tcW w:w="2877" w:type="dxa"/>
          </w:tcPr>
          <w:p w:rsidR="00B8072B" w:rsidRPr="00301531" w:rsidRDefault="00B8072B" w:rsidP="00301531">
            <w:pPr>
              <w:autoSpaceDN w:val="0"/>
              <w:jc w:val="center"/>
              <w:rPr>
                <w:sz w:val="24"/>
                <w:szCs w:val="24"/>
              </w:rPr>
            </w:pPr>
            <w:r w:rsidRPr="00301531">
              <w:rPr>
                <w:sz w:val="24"/>
                <w:szCs w:val="24"/>
              </w:rPr>
              <w:t>2</w:t>
            </w:r>
          </w:p>
        </w:tc>
        <w:tc>
          <w:tcPr>
            <w:tcW w:w="1560" w:type="dxa"/>
          </w:tcPr>
          <w:p w:rsidR="00B8072B" w:rsidRPr="00301531" w:rsidRDefault="00B8072B" w:rsidP="00301531">
            <w:pPr>
              <w:autoSpaceDN w:val="0"/>
              <w:jc w:val="center"/>
              <w:rPr>
                <w:sz w:val="24"/>
                <w:szCs w:val="24"/>
              </w:rPr>
            </w:pPr>
            <w:r w:rsidRPr="00301531">
              <w:rPr>
                <w:sz w:val="24"/>
                <w:szCs w:val="24"/>
              </w:rPr>
              <w:t>3</w:t>
            </w:r>
          </w:p>
        </w:tc>
        <w:tc>
          <w:tcPr>
            <w:tcW w:w="1080" w:type="dxa"/>
            <w:gridSpan w:val="2"/>
          </w:tcPr>
          <w:p w:rsidR="00B8072B" w:rsidRPr="00301531" w:rsidRDefault="00B8072B" w:rsidP="00301531">
            <w:pPr>
              <w:autoSpaceDN w:val="0"/>
              <w:jc w:val="center"/>
              <w:rPr>
                <w:sz w:val="24"/>
                <w:szCs w:val="24"/>
              </w:rPr>
            </w:pPr>
            <w:r w:rsidRPr="00301531">
              <w:rPr>
                <w:sz w:val="24"/>
                <w:szCs w:val="24"/>
              </w:rPr>
              <w:t>4</w:t>
            </w:r>
          </w:p>
        </w:tc>
        <w:tc>
          <w:tcPr>
            <w:tcW w:w="380" w:type="dxa"/>
          </w:tcPr>
          <w:p w:rsidR="00B8072B" w:rsidRPr="00301531" w:rsidRDefault="00B8072B" w:rsidP="00301531">
            <w:pPr>
              <w:autoSpaceDN w:val="0"/>
              <w:jc w:val="center"/>
              <w:rPr>
                <w:sz w:val="24"/>
                <w:szCs w:val="24"/>
              </w:rPr>
            </w:pPr>
            <w:r w:rsidRPr="00301531">
              <w:rPr>
                <w:sz w:val="24"/>
                <w:szCs w:val="24"/>
              </w:rPr>
              <w:t>5</w:t>
            </w:r>
          </w:p>
        </w:tc>
        <w:tc>
          <w:tcPr>
            <w:tcW w:w="584" w:type="dxa"/>
          </w:tcPr>
          <w:p w:rsidR="00B8072B" w:rsidRPr="00301531" w:rsidRDefault="00B8072B" w:rsidP="00301531">
            <w:pPr>
              <w:autoSpaceDN w:val="0"/>
              <w:jc w:val="center"/>
              <w:rPr>
                <w:sz w:val="24"/>
                <w:szCs w:val="24"/>
              </w:rPr>
            </w:pPr>
            <w:r w:rsidRPr="00301531">
              <w:rPr>
                <w:sz w:val="24"/>
                <w:szCs w:val="24"/>
              </w:rPr>
              <w:t>6</w:t>
            </w:r>
          </w:p>
        </w:tc>
        <w:tc>
          <w:tcPr>
            <w:tcW w:w="720" w:type="dxa"/>
          </w:tcPr>
          <w:p w:rsidR="00B8072B" w:rsidRPr="00301531" w:rsidRDefault="00B8072B" w:rsidP="00301531">
            <w:pPr>
              <w:autoSpaceDN w:val="0"/>
              <w:jc w:val="center"/>
              <w:rPr>
                <w:sz w:val="24"/>
                <w:szCs w:val="24"/>
              </w:rPr>
            </w:pPr>
            <w:r w:rsidRPr="00301531">
              <w:rPr>
                <w:sz w:val="24"/>
                <w:szCs w:val="24"/>
              </w:rPr>
              <w:t>7</w:t>
            </w:r>
          </w:p>
        </w:tc>
        <w:tc>
          <w:tcPr>
            <w:tcW w:w="720" w:type="dxa"/>
          </w:tcPr>
          <w:p w:rsidR="00B8072B" w:rsidRPr="00301531" w:rsidRDefault="00B8072B" w:rsidP="00301531">
            <w:pPr>
              <w:autoSpaceDN w:val="0"/>
              <w:jc w:val="center"/>
              <w:rPr>
                <w:sz w:val="24"/>
                <w:szCs w:val="24"/>
              </w:rPr>
            </w:pPr>
            <w:r w:rsidRPr="00301531">
              <w:rPr>
                <w:sz w:val="24"/>
                <w:szCs w:val="24"/>
              </w:rPr>
              <w:t>8</w:t>
            </w:r>
          </w:p>
        </w:tc>
        <w:tc>
          <w:tcPr>
            <w:tcW w:w="720" w:type="dxa"/>
          </w:tcPr>
          <w:p w:rsidR="00B8072B" w:rsidRPr="00301531" w:rsidRDefault="00B8072B" w:rsidP="00301531">
            <w:pPr>
              <w:autoSpaceDN w:val="0"/>
              <w:jc w:val="center"/>
              <w:rPr>
                <w:sz w:val="24"/>
                <w:szCs w:val="24"/>
              </w:rPr>
            </w:pPr>
            <w:r w:rsidRPr="00301531">
              <w:rPr>
                <w:sz w:val="24"/>
                <w:szCs w:val="24"/>
              </w:rPr>
              <w:t>9</w:t>
            </w:r>
          </w:p>
        </w:tc>
        <w:tc>
          <w:tcPr>
            <w:tcW w:w="720" w:type="dxa"/>
          </w:tcPr>
          <w:p w:rsidR="00B8072B" w:rsidRPr="00301531" w:rsidRDefault="00B8072B" w:rsidP="00301531">
            <w:pPr>
              <w:autoSpaceDN w:val="0"/>
              <w:jc w:val="center"/>
              <w:rPr>
                <w:sz w:val="24"/>
                <w:szCs w:val="24"/>
              </w:rPr>
            </w:pPr>
            <w:r w:rsidRPr="00301531">
              <w:rPr>
                <w:sz w:val="24"/>
                <w:szCs w:val="24"/>
              </w:rPr>
              <w:t>10</w:t>
            </w:r>
          </w:p>
        </w:tc>
        <w:tc>
          <w:tcPr>
            <w:tcW w:w="720" w:type="dxa"/>
          </w:tcPr>
          <w:p w:rsidR="00B8072B" w:rsidRPr="00301531" w:rsidRDefault="00B8072B" w:rsidP="00301531">
            <w:pPr>
              <w:autoSpaceDN w:val="0"/>
              <w:jc w:val="center"/>
              <w:rPr>
                <w:sz w:val="24"/>
                <w:szCs w:val="24"/>
              </w:rPr>
            </w:pPr>
            <w:r w:rsidRPr="00301531">
              <w:rPr>
                <w:sz w:val="24"/>
                <w:szCs w:val="24"/>
              </w:rPr>
              <w:t>11</w:t>
            </w:r>
          </w:p>
        </w:tc>
        <w:tc>
          <w:tcPr>
            <w:tcW w:w="815" w:type="dxa"/>
          </w:tcPr>
          <w:p w:rsidR="00B8072B" w:rsidRPr="00301531" w:rsidRDefault="00B8072B" w:rsidP="00301531">
            <w:pPr>
              <w:autoSpaceDN w:val="0"/>
              <w:jc w:val="center"/>
              <w:rPr>
                <w:sz w:val="24"/>
                <w:szCs w:val="24"/>
              </w:rPr>
            </w:pPr>
            <w:r w:rsidRPr="00301531">
              <w:rPr>
                <w:sz w:val="24"/>
                <w:szCs w:val="24"/>
              </w:rPr>
              <w:t>12</w:t>
            </w:r>
          </w:p>
        </w:tc>
        <w:tc>
          <w:tcPr>
            <w:tcW w:w="625" w:type="dxa"/>
            <w:gridSpan w:val="2"/>
          </w:tcPr>
          <w:p w:rsidR="00B8072B" w:rsidRPr="00301531" w:rsidRDefault="00B8072B" w:rsidP="00301531">
            <w:pPr>
              <w:autoSpaceDN w:val="0"/>
              <w:jc w:val="center"/>
              <w:rPr>
                <w:sz w:val="24"/>
                <w:szCs w:val="24"/>
              </w:rPr>
            </w:pPr>
            <w:r w:rsidRPr="00301531">
              <w:rPr>
                <w:sz w:val="24"/>
                <w:szCs w:val="24"/>
              </w:rPr>
              <w:t>13</w:t>
            </w:r>
          </w:p>
        </w:tc>
        <w:tc>
          <w:tcPr>
            <w:tcW w:w="720" w:type="dxa"/>
            <w:gridSpan w:val="3"/>
          </w:tcPr>
          <w:p w:rsidR="00B8072B" w:rsidRPr="00301531" w:rsidRDefault="00B8072B" w:rsidP="00301531">
            <w:pPr>
              <w:autoSpaceDN w:val="0"/>
              <w:jc w:val="center"/>
              <w:rPr>
                <w:sz w:val="24"/>
                <w:szCs w:val="24"/>
              </w:rPr>
            </w:pPr>
            <w:r w:rsidRPr="00301531">
              <w:rPr>
                <w:sz w:val="24"/>
                <w:szCs w:val="24"/>
              </w:rPr>
              <w:t>14</w:t>
            </w:r>
          </w:p>
        </w:tc>
        <w:tc>
          <w:tcPr>
            <w:tcW w:w="709" w:type="dxa"/>
          </w:tcPr>
          <w:p w:rsidR="00B8072B" w:rsidRPr="00301531" w:rsidRDefault="00B8072B" w:rsidP="00301531">
            <w:pPr>
              <w:autoSpaceDN w:val="0"/>
              <w:jc w:val="center"/>
              <w:rPr>
                <w:sz w:val="24"/>
                <w:szCs w:val="24"/>
              </w:rPr>
            </w:pPr>
            <w:r w:rsidRPr="00301531">
              <w:rPr>
                <w:sz w:val="24"/>
                <w:szCs w:val="24"/>
              </w:rPr>
              <w:t>15</w:t>
            </w:r>
          </w:p>
        </w:tc>
        <w:tc>
          <w:tcPr>
            <w:tcW w:w="731" w:type="dxa"/>
          </w:tcPr>
          <w:p w:rsidR="00B8072B" w:rsidRPr="00301531" w:rsidRDefault="00B8072B" w:rsidP="00301531">
            <w:pPr>
              <w:autoSpaceDN w:val="0"/>
              <w:jc w:val="center"/>
              <w:rPr>
                <w:sz w:val="24"/>
                <w:szCs w:val="24"/>
              </w:rPr>
            </w:pPr>
            <w:r w:rsidRPr="00301531">
              <w:rPr>
                <w:sz w:val="24"/>
                <w:szCs w:val="24"/>
              </w:rPr>
              <w:t>16</w:t>
            </w:r>
          </w:p>
        </w:tc>
        <w:tc>
          <w:tcPr>
            <w:tcW w:w="900" w:type="dxa"/>
            <w:gridSpan w:val="3"/>
          </w:tcPr>
          <w:p w:rsidR="00B8072B" w:rsidRPr="00301531" w:rsidRDefault="00B8072B" w:rsidP="00301531">
            <w:pPr>
              <w:autoSpaceDN w:val="0"/>
              <w:jc w:val="center"/>
              <w:rPr>
                <w:sz w:val="24"/>
                <w:szCs w:val="24"/>
              </w:rPr>
            </w:pPr>
            <w:r w:rsidRPr="00301531">
              <w:rPr>
                <w:sz w:val="24"/>
                <w:szCs w:val="24"/>
              </w:rPr>
              <w:t>17</w:t>
            </w:r>
          </w:p>
        </w:tc>
        <w:tc>
          <w:tcPr>
            <w:tcW w:w="720" w:type="dxa"/>
          </w:tcPr>
          <w:p w:rsidR="00B8072B" w:rsidRPr="00301531" w:rsidRDefault="00B8072B" w:rsidP="00301531">
            <w:pPr>
              <w:autoSpaceDN w:val="0"/>
              <w:jc w:val="center"/>
              <w:rPr>
                <w:sz w:val="24"/>
                <w:szCs w:val="24"/>
              </w:rPr>
            </w:pPr>
            <w:r w:rsidRPr="00301531">
              <w:rPr>
                <w:sz w:val="24"/>
                <w:szCs w:val="24"/>
              </w:rPr>
              <w:t>18</w:t>
            </w:r>
          </w:p>
        </w:tc>
      </w:tr>
      <w:tr w:rsidR="00B8072B" w:rsidRPr="00301531" w:rsidTr="00301531">
        <w:tc>
          <w:tcPr>
            <w:tcW w:w="15904" w:type="dxa"/>
            <w:gridSpan w:val="24"/>
          </w:tcPr>
          <w:p w:rsidR="00B8072B" w:rsidRPr="00301531" w:rsidRDefault="00B8072B" w:rsidP="00301531">
            <w:pPr>
              <w:autoSpaceDN w:val="0"/>
              <w:rPr>
                <w:sz w:val="24"/>
                <w:szCs w:val="24"/>
              </w:rPr>
            </w:pPr>
            <w:r w:rsidRPr="00301531">
              <w:rPr>
                <w:sz w:val="24"/>
                <w:szCs w:val="24"/>
              </w:rPr>
              <w:t>Подпрограмма 1. «</w:t>
            </w:r>
            <w:r w:rsidRPr="00301531">
              <w:rPr>
                <w:spacing w:val="-2"/>
                <w:sz w:val="24"/>
                <w:szCs w:val="24"/>
              </w:rPr>
              <w:t>Развитие  инвес</w:t>
            </w:r>
            <w:r w:rsidRPr="00301531">
              <w:rPr>
                <w:spacing w:val="-6"/>
                <w:sz w:val="24"/>
                <w:szCs w:val="24"/>
              </w:rPr>
              <w:t xml:space="preserve">тиционного потенциала </w:t>
            </w:r>
            <w:proofErr w:type="spellStart"/>
            <w:r w:rsidRPr="00301531">
              <w:rPr>
                <w:spacing w:val="-8"/>
                <w:sz w:val="24"/>
                <w:szCs w:val="24"/>
              </w:rPr>
              <w:t>Камешкирского</w:t>
            </w:r>
            <w:proofErr w:type="spellEnd"/>
            <w:r w:rsidRPr="00301531">
              <w:rPr>
                <w:spacing w:val="-8"/>
                <w:sz w:val="24"/>
                <w:szCs w:val="24"/>
              </w:rPr>
              <w:t xml:space="preserve"> района </w:t>
            </w:r>
            <w:r w:rsidRPr="00301531">
              <w:rPr>
                <w:spacing w:val="-6"/>
                <w:sz w:val="24"/>
                <w:szCs w:val="24"/>
              </w:rPr>
              <w:t xml:space="preserve">Пензенской области </w:t>
            </w:r>
            <w:r w:rsidRPr="00301531">
              <w:rPr>
                <w:spacing w:val="-8"/>
                <w:sz w:val="24"/>
                <w:szCs w:val="24"/>
              </w:rPr>
              <w:t>на 2014-2022 годы</w:t>
            </w:r>
            <w:r w:rsidRPr="00301531">
              <w:rPr>
                <w:sz w:val="24"/>
                <w:szCs w:val="24"/>
              </w:rPr>
              <w:t>»</w:t>
            </w:r>
          </w:p>
        </w:tc>
      </w:tr>
      <w:tr w:rsidR="00B8072B" w:rsidRPr="00301531" w:rsidTr="00301531">
        <w:tc>
          <w:tcPr>
            <w:tcW w:w="603" w:type="dxa"/>
          </w:tcPr>
          <w:p w:rsidR="00B8072B" w:rsidRPr="00301531" w:rsidRDefault="00B8072B" w:rsidP="00301531">
            <w:pPr>
              <w:autoSpaceDN w:val="0"/>
              <w:jc w:val="center"/>
              <w:rPr>
                <w:sz w:val="24"/>
                <w:szCs w:val="24"/>
              </w:rPr>
            </w:pPr>
          </w:p>
        </w:tc>
        <w:tc>
          <w:tcPr>
            <w:tcW w:w="15301" w:type="dxa"/>
            <w:gridSpan w:val="23"/>
          </w:tcPr>
          <w:p w:rsidR="00B8072B" w:rsidRPr="00301531" w:rsidRDefault="00B8072B" w:rsidP="00301531">
            <w:pPr>
              <w:autoSpaceDN w:val="0"/>
              <w:rPr>
                <w:sz w:val="24"/>
                <w:szCs w:val="24"/>
              </w:rPr>
            </w:pPr>
            <w:r w:rsidRPr="00301531">
              <w:rPr>
                <w:sz w:val="24"/>
                <w:szCs w:val="24"/>
              </w:rPr>
              <w:t xml:space="preserve">Наименование исполнительного органа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1.1.</w:t>
            </w:r>
          </w:p>
        </w:tc>
        <w:tc>
          <w:tcPr>
            <w:tcW w:w="15301" w:type="dxa"/>
            <w:gridSpan w:val="23"/>
          </w:tcPr>
          <w:p w:rsidR="00B8072B" w:rsidRPr="00301531" w:rsidRDefault="00B8072B" w:rsidP="00301531">
            <w:pPr>
              <w:autoSpaceDN w:val="0"/>
              <w:rPr>
                <w:sz w:val="24"/>
                <w:szCs w:val="24"/>
              </w:rPr>
            </w:pPr>
            <w:r w:rsidRPr="00301531">
              <w:rPr>
                <w:sz w:val="24"/>
                <w:szCs w:val="24"/>
              </w:rPr>
              <w:t>Основное мероприятие: «Развитие инвестиционного потенциала на 2014 -2020 годы»</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1.1.</w:t>
            </w:r>
            <w:r w:rsidRPr="00301531">
              <w:rPr>
                <w:sz w:val="24"/>
                <w:szCs w:val="24"/>
              </w:rPr>
              <w:lastRenderedPageBreak/>
              <w:t>1</w:t>
            </w:r>
          </w:p>
        </w:tc>
        <w:tc>
          <w:tcPr>
            <w:tcW w:w="15301" w:type="dxa"/>
            <w:gridSpan w:val="23"/>
          </w:tcPr>
          <w:p w:rsidR="00B8072B" w:rsidRPr="00301531" w:rsidRDefault="00B8072B" w:rsidP="00301531">
            <w:pPr>
              <w:autoSpaceDN w:val="0"/>
              <w:rPr>
                <w:sz w:val="24"/>
                <w:szCs w:val="24"/>
              </w:rPr>
            </w:pPr>
            <w:r w:rsidRPr="00301531">
              <w:rPr>
                <w:sz w:val="24"/>
                <w:szCs w:val="24"/>
              </w:rPr>
              <w:lastRenderedPageBreak/>
              <w:t xml:space="preserve">Мероприятие: Разработка и обновление   инвестиционного паспорта </w:t>
            </w:r>
            <w:proofErr w:type="spellStart"/>
            <w:r w:rsidRPr="00301531">
              <w:rPr>
                <w:sz w:val="24"/>
                <w:szCs w:val="24"/>
              </w:rPr>
              <w:t>Камешкирского</w:t>
            </w:r>
            <w:proofErr w:type="spellEnd"/>
            <w:r w:rsidRPr="00301531">
              <w:rPr>
                <w:sz w:val="24"/>
                <w:szCs w:val="24"/>
              </w:rPr>
              <w:t xml:space="preserve"> района, создание фильма об инвестиционной </w:t>
            </w:r>
            <w:r w:rsidRPr="00301531">
              <w:rPr>
                <w:sz w:val="24"/>
                <w:szCs w:val="24"/>
              </w:rPr>
              <w:lastRenderedPageBreak/>
              <w:t xml:space="preserve">привлекательности </w:t>
            </w:r>
            <w:proofErr w:type="spellStart"/>
            <w:r w:rsidRPr="00301531">
              <w:rPr>
                <w:sz w:val="24"/>
                <w:szCs w:val="24"/>
              </w:rPr>
              <w:t>Камешкирского</w:t>
            </w:r>
            <w:proofErr w:type="spellEnd"/>
            <w:r w:rsidRPr="00301531">
              <w:rPr>
                <w:sz w:val="24"/>
                <w:szCs w:val="24"/>
              </w:rPr>
              <w:t xml:space="preserve"> района</w:t>
            </w:r>
          </w:p>
        </w:tc>
      </w:tr>
      <w:tr w:rsidR="00B8072B" w:rsidRPr="00301531" w:rsidTr="00301531">
        <w:tc>
          <w:tcPr>
            <w:tcW w:w="603" w:type="dxa"/>
          </w:tcPr>
          <w:p w:rsidR="00B8072B" w:rsidRPr="00301531" w:rsidRDefault="00B8072B" w:rsidP="00301531">
            <w:pPr>
              <w:autoSpaceDN w:val="0"/>
              <w:jc w:val="center"/>
              <w:rPr>
                <w:sz w:val="24"/>
                <w:szCs w:val="24"/>
              </w:rPr>
            </w:pPr>
          </w:p>
        </w:tc>
        <w:tc>
          <w:tcPr>
            <w:tcW w:w="2877" w:type="dxa"/>
          </w:tcPr>
          <w:p w:rsidR="00B8072B" w:rsidRPr="00301531" w:rsidRDefault="00B8072B" w:rsidP="00301531">
            <w:pPr>
              <w:autoSpaceDN w:val="0"/>
              <w:rPr>
                <w:sz w:val="24"/>
                <w:szCs w:val="24"/>
              </w:rPr>
            </w:pPr>
            <w:r w:rsidRPr="00301531">
              <w:rPr>
                <w:sz w:val="24"/>
                <w:szCs w:val="24"/>
              </w:rPr>
              <w:t>Разработка и обновление   инвестиционного паспорта,  создание фильма</w:t>
            </w:r>
          </w:p>
        </w:tc>
        <w:tc>
          <w:tcPr>
            <w:tcW w:w="1560" w:type="dxa"/>
          </w:tcPr>
          <w:p w:rsidR="00B8072B" w:rsidRPr="00301531" w:rsidRDefault="00B8072B" w:rsidP="00301531">
            <w:pPr>
              <w:autoSpaceDN w:val="0"/>
              <w:jc w:val="center"/>
              <w:rPr>
                <w:sz w:val="24"/>
                <w:szCs w:val="24"/>
              </w:rPr>
            </w:pPr>
            <w:r w:rsidRPr="00301531">
              <w:rPr>
                <w:sz w:val="24"/>
                <w:szCs w:val="24"/>
              </w:rPr>
              <w:t>Разработка и обновление   инвестиционного паспорта,  создание фильма</w:t>
            </w:r>
          </w:p>
        </w:tc>
        <w:tc>
          <w:tcPr>
            <w:tcW w:w="1080" w:type="dxa"/>
            <w:gridSpan w:val="2"/>
          </w:tcPr>
          <w:p w:rsidR="00B8072B" w:rsidRPr="00301531" w:rsidRDefault="00B8072B" w:rsidP="00301531">
            <w:pPr>
              <w:autoSpaceDN w:val="0"/>
              <w:jc w:val="center"/>
              <w:rPr>
                <w:sz w:val="24"/>
                <w:szCs w:val="24"/>
              </w:rPr>
            </w:pPr>
            <w:r w:rsidRPr="00301531">
              <w:rPr>
                <w:sz w:val="24"/>
                <w:szCs w:val="24"/>
              </w:rPr>
              <w:t>ед.</w:t>
            </w:r>
          </w:p>
        </w:tc>
        <w:tc>
          <w:tcPr>
            <w:tcW w:w="380" w:type="dxa"/>
          </w:tcPr>
          <w:p w:rsidR="00B8072B" w:rsidRPr="00301531" w:rsidRDefault="00B8072B" w:rsidP="00301531">
            <w:pPr>
              <w:autoSpaceDN w:val="0"/>
              <w:jc w:val="center"/>
              <w:rPr>
                <w:sz w:val="24"/>
                <w:szCs w:val="24"/>
              </w:rPr>
            </w:pPr>
            <w:r w:rsidRPr="00301531">
              <w:rPr>
                <w:sz w:val="24"/>
                <w:szCs w:val="24"/>
              </w:rPr>
              <w:t>1</w:t>
            </w:r>
          </w:p>
        </w:tc>
        <w:tc>
          <w:tcPr>
            <w:tcW w:w="584" w:type="dxa"/>
          </w:tcPr>
          <w:p w:rsidR="00B8072B" w:rsidRPr="00301531" w:rsidRDefault="00B8072B" w:rsidP="00301531">
            <w:pPr>
              <w:autoSpaceDN w:val="0"/>
              <w:jc w:val="center"/>
              <w:rPr>
                <w:sz w:val="24"/>
                <w:szCs w:val="24"/>
              </w:rPr>
            </w:pPr>
            <w:r w:rsidRPr="00301531">
              <w:rPr>
                <w:sz w:val="24"/>
                <w:szCs w:val="24"/>
              </w:rPr>
              <w:t>1</w:t>
            </w:r>
          </w:p>
        </w:tc>
        <w:tc>
          <w:tcPr>
            <w:tcW w:w="720" w:type="dxa"/>
          </w:tcPr>
          <w:p w:rsidR="00B8072B" w:rsidRPr="00301531" w:rsidRDefault="00B8072B" w:rsidP="00301531">
            <w:pPr>
              <w:autoSpaceDN w:val="0"/>
              <w:jc w:val="center"/>
              <w:rPr>
                <w:sz w:val="24"/>
                <w:szCs w:val="24"/>
              </w:rPr>
            </w:pPr>
            <w:r w:rsidRPr="00301531">
              <w:rPr>
                <w:sz w:val="24"/>
                <w:szCs w:val="24"/>
              </w:rPr>
              <w:t>1</w:t>
            </w:r>
          </w:p>
        </w:tc>
        <w:tc>
          <w:tcPr>
            <w:tcW w:w="720" w:type="dxa"/>
          </w:tcPr>
          <w:p w:rsidR="00B8072B" w:rsidRPr="00301531" w:rsidRDefault="00B8072B" w:rsidP="00301531">
            <w:pPr>
              <w:autoSpaceDN w:val="0"/>
              <w:jc w:val="center"/>
              <w:rPr>
                <w:sz w:val="24"/>
                <w:szCs w:val="24"/>
              </w:rPr>
            </w:pPr>
            <w:r w:rsidRPr="00301531">
              <w:rPr>
                <w:sz w:val="24"/>
                <w:szCs w:val="24"/>
              </w:rPr>
              <w:t>1</w:t>
            </w:r>
          </w:p>
        </w:tc>
        <w:tc>
          <w:tcPr>
            <w:tcW w:w="720" w:type="dxa"/>
          </w:tcPr>
          <w:p w:rsidR="00B8072B" w:rsidRPr="00301531" w:rsidRDefault="00B8072B" w:rsidP="00301531">
            <w:pPr>
              <w:autoSpaceDN w:val="0"/>
              <w:jc w:val="center"/>
              <w:rPr>
                <w:sz w:val="24"/>
                <w:szCs w:val="24"/>
              </w:rPr>
            </w:pPr>
            <w:r w:rsidRPr="00301531">
              <w:rPr>
                <w:sz w:val="24"/>
                <w:szCs w:val="24"/>
              </w:rPr>
              <w:t>1</w:t>
            </w:r>
          </w:p>
        </w:tc>
        <w:tc>
          <w:tcPr>
            <w:tcW w:w="720" w:type="dxa"/>
          </w:tcPr>
          <w:p w:rsidR="00B8072B" w:rsidRPr="00301531" w:rsidRDefault="00B8072B" w:rsidP="00301531">
            <w:pPr>
              <w:autoSpaceDN w:val="0"/>
              <w:jc w:val="center"/>
              <w:rPr>
                <w:sz w:val="24"/>
                <w:szCs w:val="24"/>
              </w:rPr>
            </w:pPr>
            <w:r w:rsidRPr="00301531">
              <w:rPr>
                <w:sz w:val="24"/>
                <w:szCs w:val="24"/>
              </w:rPr>
              <w:t>1</w:t>
            </w:r>
          </w:p>
        </w:tc>
        <w:tc>
          <w:tcPr>
            <w:tcW w:w="720" w:type="dxa"/>
          </w:tcPr>
          <w:p w:rsidR="00B8072B" w:rsidRPr="00301531" w:rsidRDefault="00B8072B" w:rsidP="00301531">
            <w:pPr>
              <w:autoSpaceDN w:val="0"/>
              <w:jc w:val="center"/>
              <w:rPr>
                <w:sz w:val="24"/>
                <w:szCs w:val="24"/>
              </w:rPr>
            </w:pPr>
            <w:r w:rsidRPr="00301531">
              <w:rPr>
                <w:sz w:val="24"/>
                <w:szCs w:val="24"/>
              </w:rPr>
              <w:t>1</w:t>
            </w:r>
          </w:p>
        </w:tc>
        <w:tc>
          <w:tcPr>
            <w:tcW w:w="851" w:type="dxa"/>
            <w:gridSpan w:val="2"/>
          </w:tcPr>
          <w:p w:rsidR="00B8072B" w:rsidRPr="00301531" w:rsidRDefault="00B8072B" w:rsidP="00301531">
            <w:pPr>
              <w:snapToGrid w:val="0"/>
              <w:jc w:val="center"/>
              <w:rPr>
                <w:sz w:val="24"/>
                <w:szCs w:val="24"/>
              </w:rPr>
            </w:pPr>
            <w:r w:rsidRPr="00301531">
              <w:rPr>
                <w:sz w:val="24"/>
                <w:szCs w:val="24"/>
              </w:rPr>
              <w:t>0</w:t>
            </w:r>
          </w:p>
        </w:tc>
        <w:tc>
          <w:tcPr>
            <w:tcW w:w="664" w:type="dxa"/>
            <w:gridSpan w:val="2"/>
          </w:tcPr>
          <w:p w:rsidR="00B8072B" w:rsidRPr="00301531" w:rsidRDefault="00B8072B" w:rsidP="00301531">
            <w:pPr>
              <w:autoSpaceDN w:val="0"/>
              <w:jc w:val="center"/>
              <w:rPr>
                <w:sz w:val="24"/>
                <w:szCs w:val="24"/>
              </w:rPr>
            </w:pPr>
            <w:r w:rsidRPr="00301531">
              <w:rPr>
                <w:sz w:val="24"/>
                <w:szCs w:val="24"/>
              </w:rPr>
              <w:t>0</w:t>
            </w:r>
          </w:p>
        </w:tc>
        <w:tc>
          <w:tcPr>
            <w:tcW w:w="645" w:type="dxa"/>
            <w:gridSpan w:val="2"/>
          </w:tcPr>
          <w:p w:rsidR="00B8072B" w:rsidRPr="00301531" w:rsidRDefault="00B8072B" w:rsidP="00301531">
            <w:pPr>
              <w:autoSpaceDN w:val="0"/>
              <w:jc w:val="center"/>
              <w:rPr>
                <w:sz w:val="24"/>
                <w:szCs w:val="24"/>
              </w:rPr>
            </w:pPr>
            <w:r w:rsidRPr="00301531">
              <w:rPr>
                <w:sz w:val="24"/>
                <w:szCs w:val="24"/>
              </w:rPr>
              <w:t>0</w:t>
            </w:r>
          </w:p>
        </w:tc>
        <w:tc>
          <w:tcPr>
            <w:tcW w:w="709" w:type="dxa"/>
          </w:tcPr>
          <w:p w:rsidR="00B8072B" w:rsidRPr="00301531" w:rsidRDefault="00B8072B" w:rsidP="00301531">
            <w:pPr>
              <w:autoSpaceDN w:val="0"/>
              <w:jc w:val="center"/>
              <w:rPr>
                <w:sz w:val="24"/>
                <w:szCs w:val="24"/>
              </w:rPr>
            </w:pPr>
            <w:r w:rsidRPr="00301531">
              <w:rPr>
                <w:sz w:val="24"/>
                <w:szCs w:val="24"/>
              </w:rPr>
              <w:t>0</w:t>
            </w:r>
          </w:p>
        </w:tc>
        <w:tc>
          <w:tcPr>
            <w:tcW w:w="731" w:type="dxa"/>
          </w:tcPr>
          <w:p w:rsidR="00B8072B" w:rsidRPr="00301531" w:rsidRDefault="00B8072B" w:rsidP="00301531">
            <w:pPr>
              <w:autoSpaceDN w:val="0"/>
              <w:jc w:val="center"/>
              <w:rPr>
                <w:sz w:val="24"/>
                <w:szCs w:val="24"/>
              </w:rPr>
            </w:pPr>
            <w:r w:rsidRPr="00301531">
              <w:rPr>
                <w:sz w:val="24"/>
                <w:szCs w:val="24"/>
              </w:rPr>
              <w:t>0</w:t>
            </w:r>
          </w:p>
        </w:tc>
        <w:tc>
          <w:tcPr>
            <w:tcW w:w="540" w:type="dxa"/>
            <w:gridSpan w:val="2"/>
          </w:tcPr>
          <w:p w:rsidR="00B8072B" w:rsidRPr="00301531" w:rsidRDefault="00B8072B" w:rsidP="00301531">
            <w:pPr>
              <w:autoSpaceDN w:val="0"/>
              <w:jc w:val="center"/>
              <w:rPr>
                <w:sz w:val="24"/>
                <w:szCs w:val="24"/>
              </w:rPr>
            </w:pPr>
            <w:r w:rsidRPr="00301531">
              <w:rPr>
                <w:sz w:val="24"/>
                <w:szCs w:val="24"/>
              </w:rPr>
              <w:t>0</w:t>
            </w:r>
          </w:p>
        </w:tc>
        <w:tc>
          <w:tcPr>
            <w:tcW w:w="1080" w:type="dxa"/>
            <w:gridSpan w:val="2"/>
          </w:tcPr>
          <w:p w:rsidR="00B8072B" w:rsidRPr="00301531" w:rsidRDefault="00B8072B" w:rsidP="00301531">
            <w:pPr>
              <w:autoSpaceDN w:val="0"/>
              <w:jc w:val="center"/>
              <w:rPr>
                <w:sz w:val="24"/>
                <w:szCs w:val="24"/>
              </w:rPr>
            </w:pPr>
            <w:r w:rsidRPr="00301531">
              <w:rPr>
                <w:sz w:val="24"/>
                <w:szCs w:val="24"/>
              </w:rPr>
              <w:t>0</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1.1.2</w:t>
            </w:r>
          </w:p>
        </w:tc>
        <w:tc>
          <w:tcPr>
            <w:tcW w:w="15301" w:type="dxa"/>
            <w:gridSpan w:val="23"/>
          </w:tcPr>
          <w:p w:rsidR="00B8072B" w:rsidRPr="00301531" w:rsidRDefault="00B8072B" w:rsidP="00301531">
            <w:pPr>
              <w:autoSpaceDN w:val="0"/>
              <w:rPr>
                <w:sz w:val="24"/>
                <w:szCs w:val="24"/>
              </w:rPr>
            </w:pPr>
            <w:r w:rsidRPr="00301531">
              <w:rPr>
                <w:sz w:val="24"/>
                <w:szCs w:val="24"/>
              </w:rPr>
              <w:t xml:space="preserve">Мероприятие: </w:t>
            </w:r>
          </w:p>
        </w:tc>
      </w:tr>
      <w:tr w:rsidR="00B8072B" w:rsidRPr="00301531" w:rsidTr="00301531">
        <w:tc>
          <w:tcPr>
            <w:tcW w:w="603" w:type="dxa"/>
          </w:tcPr>
          <w:p w:rsidR="00B8072B" w:rsidRPr="00301531" w:rsidRDefault="00B8072B" w:rsidP="00301531">
            <w:pPr>
              <w:autoSpaceDN w:val="0"/>
              <w:jc w:val="center"/>
              <w:rPr>
                <w:sz w:val="24"/>
                <w:szCs w:val="24"/>
              </w:rPr>
            </w:pPr>
          </w:p>
        </w:tc>
        <w:tc>
          <w:tcPr>
            <w:tcW w:w="2877" w:type="dxa"/>
          </w:tcPr>
          <w:p w:rsidR="00B8072B" w:rsidRPr="00301531" w:rsidRDefault="00B8072B" w:rsidP="00301531">
            <w:pPr>
              <w:autoSpaceDN w:val="0"/>
              <w:rPr>
                <w:sz w:val="24"/>
                <w:szCs w:val="24"/>
              </w:rPr>
            </w:pPr>
            <w:r w:rsidRPr="00301531">
              <w:rPr>
                <w:sz w:val="24"/>
                <w:szCs w:val="24"/>
              </w:rPr>
              <w:t>Изготовление презентационных материалов, а также приобретение   рекламной и сувенирной продукции</w:t>
            </w:r>
          </w:p>
        </w:tc>
        <w:tc>
          <w:tcPr>
            <w:tcW w:w="1560" w:type="dxa"/>
          </w:tcPr>
          <w:p w:rsidR="00B8072B" w:rsidRPr="00301531" w:rsidRDefault="00B8072B" w:rsidP="00301531">
            <w:pPr>
              <w:autoSpaceDN w:val="0"/>
              <w:jc w:val="center"/>
              <w:rPr>
                <w:sz w:val="24"/>
                <w:szCs w:val="24"/>
              </w:rPr>
            </w:pPr>
            <w:r w:rsidRPr="00301531">
              <w:rPr>
                <w:sz w:val="24"/>
                <w:szCs w:val="24"/>
              </w:rPr>
              <w:t>Буклеты, презентационные материалы</w:t>
            </w:r>
          </w:p>
        </w:tc>
        <w:tc>
          <w:tcPr>
            <w:tcW w:w="1080" w:type="dxa"/>
            <w:gridSpan w:val="2"/>
          </w:tcPr>
          <w:p w:rsidR="00B8072B" w:rsidRPr="00301531" w:rsidRDefault="00B8072B" w:rsidP="00301531">
            <w:pPr>
              <w:autoSpaceDN w:val="0"/>
              <w:jc w:val="center"/>
              <w:rPr>
                <w:sz w:val="24"/>
                <w:szCs w:val="24"/>
              </w:rPr>
            </w:pPr>
            <w:r w:rsidRPr="00301531">
              <w:rPr>
                <w:sz w:val="24"/>
                <w:szCs w:val="24"/>
              </w:rPr>
              <w:t>ед.</w:t>
            </w:r>
          </w:p>
        </w:tc>
        <w:tc>
          <w:tcPr>
            <w:tcW w:w="380" w:type="dxa"/>
          </w:tcPr>
          <w:p w:rsidR="00B8072B" w:rsidRPr="00301531" w:rsidRDefault="00B8072B" w:rsidP="00301531">
            <w:pPr>
              <w:autoSpaceDN w:val="0"/>
              <w:jc w:val="center"/>
              <w:rPr>
                <w:sz w:val="24"/>
                <w:szCs w:val="24"/>
              </w:rPr>
            </w:pPr>
            <w:r w:rsidRPr="00301531">
              <w:rPr>
                <w:sz w:val="24"/>
                <w:szCs w:val="24"/>
              </w:rPr>
              <w:t>30</w:t>
            </w:r>
          </w:p>
        </w:tc>
        <w:tc>
          <w:tcPr>
            <w:tcW w:w="584" w:type="dxa"/>
          </w:tcPr>
          <w:p w:rsidR="00B8072B" w:rsidRPr="00301531" w:rsidRDefault="00B8072B" w:rsidP="00301531">
            <w:pPr>
              <w:autoSpaceDN w:val="0"/>
              <w:jc w:val="center"/>
              <w:rPr>
                <w:sz w:val="24"/>
                <w:szCs w:val="24"/>
              </w:rPr>
            </w:pPr>
            <w:r w:rsidRPr="00301531">
              <w:rPr>
                <w:sz w:val="24"/>
                <w:szCs w:val="24"/>
              </w:rPr>
              <w:t>30</w:t>
            </w:r>
          </w:p>
        </w:tc>
        <w:tc>
          <w:tcPr>
            <w:tcW w:w="720" w:type="dxa"/>
          </w:tcPr>
          <w:p w:rsidR="00B8072B" w:rsidRPr="00301531" w:rsidRDefault="00B8072B" w:rsidP="00301531">
            <w:pPr>
              <w:autoSpaceDN w:val="0"/>
              <w:jc w:val="center"/>
              <w:rPr>
                <w:sz w:val="24"/>
                <w:szCs w:val="24"/>
              </w:rPr>
            </w:pPr>
            <w:r w:rsidRPr="00301531">
              <w:rPr>
                <w:sz w:val="24"/>
                <w:szCs w:val="24"/>
              </w:rPr>
              <w:t>30</w:t>
            </w:r>
          </w:p>
        </w:tc>
        <w:tc>
          <w:tcPr>
            <w:tcW w:w="720" w:type="dxa"/>
          </w:tcPr>
          <w:p w:rsidR="00B8072B" w:rsidRPr="00301531" w:rsidRDefault="00B8072B" w:rsidP="00301531">
            <w:pPr>
              <w:autoSpaceDN w:val="0"/>
              <w:jc w:val="center"/>
              <w:rPr>
                <w:sz w:val="24"/>
                <w:szCs w:val="24"/>
              </w:rPr>
            </w:pPr>
            <w:r w:rsidRPr="00301531">
              <w:rPr>
                <w:sz w:val="24"/>
                <w:szCs w:val="24"/>
              </w:rPr>
              <w:t>30</w:t>
            </w:r>
          </w:p>
        </w:tc>
        <w:tc>
          <w:tcPr>
            <w:tcW w:w="720" w:type="dxa"/>
          </w:tcPr>
          <w:p w:rsidR="00B8072B" w:rsidRPr="00301531" w:rsidRDefault="00B8072B" w:rsidP="00301531">
            <w:pPr>
              <w:autoSpaceDN w:val="0"/>
              <w:jc w:val="center"/>
              <w:rPr>
                <w:sz w:val="24"/>
                <w:szCs w:val="24"/>
              </w:rPr>
            </w:pPr>
            <w:r w:rsidRPr="00301531">
              <w:rPr>
                <w:sz w:val="24"/>
                <w:szCs w:val="24"/>
              </w:rPr>
              <w:t>30</w:t>
            </w:r>
          </w:p>
        </w:tc>
        <w:tc>
          <w:tcPr>
            <w:tcW w:w="720" w:type="dxa"/>
          </w:tcPr>
          <w:p w:rsidR="00B8072B" w:rsidRPr="00301531" w:rsidRDefault="00B8072B" w:rsidP="00301531">
            <w:pPr>
              <w:autoSpaceDN w:val="0"/>
              <w:jc w:val="center"/>
              <w:rPr>
                <w:sz w:val="24"/>
                <w:szCs w:val="24"/>
              </w:rPr>
            </w:pPr>
            <w:r w:rsidRPr="00301531">
              <w:rPr>
                <w:sz w:val="24"/>
                <w:szCs w:val="24"/>
              </w:rPr>
              <w:t>30</w:t>
            </w:r>
          </w:p>
        </w:tc>
        <w:tc>
          <w:tcPr>
            <w:tcW w:w="720" w:type="dxa"/>
          </w:tcPr>
          <w:p w:rsidR="00B8072B" w:rsidRPr="00301531" w:rsidRDefault="00B8072B" w:rsidP="00301531">
            <w:pPr>
              <w:autoSpaceDN w:val="0"/>
              <w:jc w:val="center"/>
              <w:rPr>
                <w:sz w:val="24"/>
                <w:szCs w:val="24"/>
              </w:rPr>
            </w:pPr>
            <w:r w:rsidRPr="00301531">
              <w:rPr>
                <w:sz w:val="24"/>
                <w:szCs w:val="24"/>
              </w:rPr>
              <w:t>30</w:t>
            </w:r>
          </w:p>
        </w:tc>
        <w:tc>
          <w:tcPr>
            <w:tcW w:w="851" w:type="dxa"/>
            <w:gridSpan w:val="2"/>
          </w:tcPr>
          <w:p w:rsidR="00B8072B" w:rsidRPr="00301531" w:rsidRDefault="00B8072B" w:rsidP="00301531">
            <w:pPr>
              <w:snapToGrid w:val="0"/>
              <w:jc w:val="center"/>
              <w:rPr>
                <w:sz w:val="24"/>
                <w:szCs w:val="24"/>
              </w:rPr>
            </w:pPr>
            <w:r w:rsidRPr="00301531">
              <w:rPr>
                <w:sz w:val="24"/>
                <w:szCs w:val="24"/>
              </w:rPr>
              <w:t>0</w:t>
            </w:r>
          </w:p>
        </w:tc>
        <w:tc>
          <w:tcPr>
            <w:tcW w:w="664" w:type="dxa"/>
            <w:gridSpan w:val="2"/>
          </w:tcPr>
          <w:p w:rsidR="00B8072B" w:rsidRPr="00301531" w:rsidRDefault="00B8072B" w:rsidP="00301531">
            <w:pPr>
              <w:autoSpaceDN w:val="0"/>
              <w:jc w:val="center"/>
              <w:rPr>
                <w:sz w:val="24"/>
                <w:szCs w:val="24"/>
              </w:rPr>
            </w:pPr>
            <w:r w:rsidRPr="00301531">
              <w:rPr>
                <w:sz w:val="24"/>
                <w:szCs w:val="24"/>
              </w:rPr>
              <w:t>0</w:t>
            </w:r>
          </w:p>
        </w:tc>
        <w:tc>
          <w:tcPr>
            <w:tcW w:w="645" w:type="dxa"/>
            <w:gridSpan w:val="2"/>
          </w:tcPr>
          <w:p w:rsidR="00B8072B" w:rsidRPr="00301531" w:rsidRDefault="00B8072B" w:rsidP="00301531">
            <w:pPr>
              <w:autoSpaceDN w:val="0"/>
              <w:jc w:val="center"/>
              <w:rPr>
                <w:sz w:val="24"/>
                <w:szCs w:val="24"/>
              </w:rPr>
            </w:pPr>
            <w:r w:rsidRPr="00301531">
              <w:rPr>
                <w:sz w:val="24"/>
                <w:szCs w:val="24"/>
              </w:rPr>
              <w:t>0</w:t>
            </w:r>
          </w:p>
        </w:tc>
        <w:tc>
          <w:tcPr>
            <w:tcW w:w="709" w:type="dxa"/>
          </w:tcPr>
          <w:p w:rsidR="00B8072B" w:rsidRPr="00301531" w:rsidRDefault="00B8072B" w:rsidP="00301531">
            <w:pPr>
              <w:autoSpaceDN w:val="0"/>
              <w:jc w:val="center"/>
              <w:rPr>
                <w:sz w:val="24"/>
                <w:szCs w:val="24"/>
              </w:rPr>
            </w:pPr>
            <w:r w:rsidRPr="00301531">
              <w:rPr>
                <w:sz w:val="24"/>
                <w:szCs w:val="24"/>
              </w:rPr>
              <w:t>0</w:t>
            </w:r>
          </w:p>
        </w:tc>
        <w:tc>
          <w:tcPr>
            <w:tcW w:w="731" w:type="dxa"/>
          </w:tcPr>
          <w:p w:rsidR="00B8072B" w:rsidRPr="00301531" w:rsidRDefault="00B8072B" w:rsidP="00301531">
            <w:pPr>
              <w:autoSpaceDN w:val="0"/>
              <w:jc w:val="center"/>
              <w:rPr>
                <w:sz w:val="24"/>
                <w:szCs w:val="24"/>
              </w:rPr>
            </w:pPr>
            <w:r w:rsidRPr="00301531">
              <w:rPr>
                <w:sz w:val="24"/>
                <w:szCs w:val="24"/>
              </w:rPr>
              <w:t>0</w:t>
            </w:r>
          </w:p>
        </w:tc>
        <w:tc>
          <w:tcPr>
            <w:tcW w:w="540" w:type="dxa"/>
            <w:gridSpan w:val="2"/>
          </w:tcPr>
          <w:p w:rsidR="00B8072B" w:rsidRPr="00301531" w:rsidRDefault="00B8072B" w:rsidP="00301531">
            <w:pPr>
              <w:autoSpaceDN w:val="0"/>
              <w:jc w:val="center"/>
              <w:rPr>
                <w:sz w:val="24"/>
                <w:szCs w:val="24"/>
              </w:rPr>
            </w:pPr>
            <w:r w:rsidRPr="00301531">
              <w:rPr>
                <w:sz w:val="24"/>
                <w:szCs w:val="24"/>
              </w:rPr>
              <w:t>0</w:t>
            </w:r>
          </w:p>
        </w:tc>
        <w:tc>
          <w:tcPr>
            <w:tcW w:w="1080" w:type="dxa"/>
            <w:gridSpan w:val="2"/>
          </w:tcPr>
          <w:p w:rsidR="00B8072B" w:rsidRPr="00301531" w:rsidRDefault="00B8072B" w:rsidP="00301531">
            <w:pPr>
              <w:autoSpaceDN w:val="0"/>
              <w:jc w:val="center"/>
              <w:rPr>
                <w:sz w:val="24"/>
                <w:szCs w:val="24"/>
              </w:rPr>
            </w:pPr>
            <w:r w:rsidRPr="00301531">
              <w:rPr>
                <w:sz w:val="24"/>
                <w:szCs w:val="24"/>
              </w:rPr>
              <w:t>0</w:t>
            </w:r>
          </w:p>
        </w:tc>
      </w:tr>
      <w:tr w:rsidR="00B8072B" w:rsidRPr="00301531" w:rsidTr="00301531">
        <w:tc>
          <w:tcPr>
            <w:tcW w:w="15904" w:type="dxa"/>
            <w:gridSpan w:val="24"/>
          </w:tcPr>
          <w:p w:rsidR="00B8072B" w:rsidRPr="00301531" w:rsidRDefault="00B8072B" w:rsidP="00301531">
            <w:pPr>
              <w:autoSpaceDN w:val="0"/>
              <w:jc w:val="center"/>
              <w:rPr>
                <w:sz w:val="24"/>
                <w:szCs w:val="24"/>
              </w:rPr>
            </w:pPr>
            <w:r w:rsidRPr="00301531">
              <w:rPr>
                <w:sz w:val="24"/>
                <w:szCs w:val="24"/>
              </w:rPr>
              <w:t xml:space="preserve">Подпрограмма 2. –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tc>
      </w:tr>
      <w:tr w:rsidR="00B8072B" w:rsidRPr="00301531" w:rsidTr="00301531">
        <w:tc>
          <w:tcPr>
            <w:tcW w:w="603" w:type="dxa"/>
          </w:tcPr>
          <w:p w:rsidR="00B8072B" w:rsidRPr="00301531" w:rsidRDefault="00B8072B" w:rsidP="00301531">
            <w:pPr>
              <w:autoSpaceDN w:val="0"/>
              <w:jc w:val="center"/>
              <w:rPr>
                <w:sz w:val="24"/>
                <w:szCs w:val="24"/>
              </w:rPr>
            </w:pPr>
          </w:p>
        </w:tc>
        <w:tc>
          <w:tcPr>
            <w:tcW w:w="15301" w:type="dxa"/>
            <w:gridSpan w:val="23"/>
          </w:tcPr>
          <w:p w:rsidR="00B8072B" w:rsidRPr="00301531" w:rsidRDefault="00B8072B" w:rsidP="00301531">
            <w:pPr>
              <w:autoSpaceDN w:val="0"/>
              <w:rPr>
                <w:sz w:val="24"/>
                <w:szCs w:val="24"/>
              </w:rPr>
            </w:pPr>
            <w:r w:rsidRPr="00301531">
              <w:rPr>
                <w:sz w:val="24"/>
                <w:szCs w:val="24"/>
              </w:rPr>
              <w:t xml:space="preserve">Наименование исполнительного органа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2.1</w:t>
            </w:r>
          </w:p>
        </w:tc>
        <w:tc>
          <w:tcPr>
            <w:tcW w:w="15301" w:type="dxa"/>
            <w:gridSpan w:val="23"/>
          </w:tcPr>
          <w:p w:rsidR="00B8072B" w:rsidRPr="00301531" w:rsidRDefault="00B8072B" w:rsidP="00301531">
            <w:pPr>
              <w:rPr>
                <w:sz w:val="24"/>
                <w:szCs w:val="24"/>
              </w:rPr>
            </w:pPr>
            <w:r w:rsidRPr="00301531">
              <w:rPr>
                <w:sz w:val="24"/>
                <w:szCs w:val="24"/>
              </w:rPr>
              <w:t xml:space="preserve">Основное мероприятие: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tc>
      </w:tr>
      <w:tr w:rsidR="00B8072B" w:rsidRPr="00301531" w:rsidTr="00301531">
        <w:tc>
          <w:tcPr>
            <w:tcW w:w="603" w:type="dxa"/>
          </w:tcPr>
          <w:p w:rsidR="00B8072B" w:rsidRPr="00301531" w:rsidRDefault="00B8072B" w:rsidP="00301531">
            <w:pPr>
              <w:autoSpaceDN w:val="0"/>
              <w:jc w:val="center"/>
              <w:rPr>
                <w:sz w:val="24"/>
                <w:szCs w:val="24"/>
              </w:rPr>
            </w:pPr>
          </w:p>
        </w:tc>
        <w:tc>
          <w:tcPr>
            <w:tcW w:w="15301" w:type="dxa"/>
            <w:gridSpan w:val="23"/>
          </w:tcPr>
          <w:p w:rsidR="00B8072B" w:rsidRPr="00301531" w:rsidRDefault="00B8072B" w:rsidP="00301531">
            <w:pPr>
              <w:autoSpaceDN w:val="0"/>
              <w:rPr>
                <w:sz w:val="24"/>
                <w:szCs w:val="24"/>
              </w:rPr>
            </w:pPr>
            <w:r w:rsidRPr="00301531">
              <w:rPr>
                <w:sz w:val="24"/>
                <w:szCs w:val="24"/>
              </w:rPr>
              <w:t xml:space="preserve">Мероприятие: </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t>2.1.1</w:t>
            </w:r>
          </w:p>
        </w:tc>
        <w:tc>
          <w:tcPr>
            <w:tcW w:w="2877" w:type="dxa"/>
          </w:tcPr>
          <w:p w:rsidR="00B8072B" w:rsidRPr="00301531" w:rsidRDefault="00B8072B" w:rsidP="00301531">
            <w:pPr>
              <w:autoSpaceDN w:val="0"/>
              <w:rPr>
                <w:sz w:val="24"/>
                <w:szCs w:val="24"/>
              </w:rPr>
            </w:pPr>
            <w:r w:rsidRPr="00301531">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sz w:val="24"/>
                <w:szCs w:val="24"/>
              </w:rPr>
              <w:t>бизнес-проектов</w:t>
            </w:r>
            <w:proofErr w:type="gramEnd"/>
            <w:r w:rsidRPr="00301531">
              <w:rPr>
                <w:sz w:val="24"/>
                <w:szCs w:val="24"/>
              </w:rPr>
              <w:t xml:space="preserve"> в приоритетных отраслях экономики через МУП «</w:t>
            </w:r>
            <w:proofErr w:type="spellStart"/>
            <w:r w:rsidRPr="00301531">
              <w:rPr>
                <w:sz w:val="24"/>
                <w:szCs w:val="24"/>
              </w:rPr>
              <w:t>Камешкирское</w:t>
            </w:r>
            <w:proofErr w:type="spellEnd"/>
            <w:r w:rsidRPr="00301531">
              <w:rPr>
                <w:sz w:val="24"/>
                <w:szCs w:val="24"/>
              </w:rPr>
              <w:t xml:space="preserve"> </w:t>
            </w:r>
            <w:r w:rsidRPr="00301531">
              <w:rPr>
                <w:sz w:val="24"/>
                <w:szCs w:val="24"/>
              </w:rPr>
              <w:lastRenderedPageBreak/>
              <w:t>агентство по развитию предпринимательства»</w:t>
            </w:r>
          </w:p>
        </w:tc>
        <w:tc>
          <w:tcPr>
            <w:tcW w:w="1560" w:type="dxa"/>
          </w:tcPr>
          <w:p w:rsidR="00B8072B" w:rsidRPr="00301531" w:rsidRDefault="00B8072B" w:rsidP="00301531">
            <w:pPr>
              <w:autoSpaceDN w:val="0"/>
              <w:jc w:val="center"/>
              <w:rPr>
                <w:sz w:val="24"/>
                <w:szCs w:val="24"/>
              </w:rPr>
            </w:pPr>
            <w:r w:rsidRPr="00301531">
              <w:rPr>
                <w:sz w:val="24"/>
                <w:szCs w:val="24"/>
              </w:rPr>
              <w:lastRenderedPageBreak/>
              <w:t>Товарный кредит</w:t>
            </w:r>
          </w:p>
        </w:tc>
        <w:tc>
          <w:tcPr>
            <w:tcW w:w="900" w:type="dxa"/>
          </w:tcPr>
          <w:p w:rsidR="00B8072B" w:rsidRPr="00301531" w:rsidRDefault="00B8072B" w:rsidP="00301531">
            <w:pPr>
              <w:autoSpaceDN w:val="0"/>
              <w:jc w:val="center"/>
              <w:rPr>
                <w:sz w:val="24"/>
                <w:szCs w:val="24"/>
              </w:rPr>
            </w:pPr>
            <w:r w:rsidRPr="00301531">
              <w:rPr>
                <w:sz w:val="24"/>
                <w:szCs w:val="24"/>
              </w:rPr>
              <w:t>ед.</w:t>
            </w:r>
          </w:p>
        </w:tc>
        <w:tc>
          <w:tcPr>
            <w:tcW w:w="560" w:type="dxa"/>
            <w:gridSpan w:val="2"/>
          </w:tcPr>
          <w:p w:rsidR="00B8072B" w:rsidRPr="00301531" w:rsidRDefault="00B8072B" w:rsidP="00301531">
            <w:pPr>
              <w:autoSpaceDN w:val="0"/>
              <w:jc w:val="center"/>
              <w:rPr>
                <w:color w:val="993300"/>
                <w:sz w:val="24"/>
                <w:szCs w:val="24"/>
              </w:rPr>
            </w:pPr>
            <w:r w:rsidRPr="00301531">
              <w:rPr>
                <w:color w:val="993300"/>
                <w:sz w:val="24"/>
                <w:szCs w:val="24"/>
              </w:rPr>
              <w:t>8</w:t>
            </w:r>
          </w:p>
        </w:tc>
        <w:tc>
          <w:tcPr>
            <w:tcW w:w="584" w:type="dxa"/>
          </w:tcPr>
          <w:p w:rsidR="00B8072B" w:rsidRPr="00301531" w:rsidRDefault="00B8072B" w:rsidP="00301531">
            <w:pPr>
              <w:autoSpaceDN w:val="0"/>
              <w:jc w:val="center"/>
              <w:rPr>
                <w:color w:val="993300"/>
                <w:sz w:val="24"/>
                <w:szCs w:val="24"/>
              </w:rPr>
            </w:pPr>
            <w:r w:rsidRPr="00301531">
              <w:rPr>
                <w:color w:val="993300"/>
                <w:sz w:val="24"/>
                <w:szCs w:val="24"/>
              </w:rPr>
              <w:t>6</w:t>
            </w:r>
          </w:p>
        </w:tc>
        <w:tc>
          <w:tcPr>
            <w:tcW w:w="720" w:type="dxa"/>
          </w:tcPr>
          <w:p w:rsidR="00B8072B" w:rsidRPr="00301531" w:rsidRDefault="00B8072B" w:rsidP="00301531">
            <w:pPr>
              <w:autoSpaceDN w:val="0"/>
              <w:jc w:val="center"/>
              <w:rPr>
                <w:color w:val="993300"/>
                <w:sz w:val="24"/>
                <w:szCs w:val="24"/>
              </w:rPr>
            </w:pPr>
            <w:r w:rsidRPr="00301531">
              <w:rPr>
                <w:color w:val="993300"/>
                <w:sz w:val="24"/>
                <w:szCs w:val="24"/>
              </w:rPr>
              <w:t>6</w:t>
            </w:r>
          </w:p>
        </w:tc>
        <w:tc>
          <w:tcPr>
            <w:tcW w:w="720" w:type="dxa"/>
          </w:tcPr>
          <w:p w:rsidR="00B8072B" w:rsidRPr="00301531" w:rsidRDefault="00B8072B" w:rsidP="00301531">
            <w:pPr>
              <w:rPr>
                <w:color w:val="993300"/>
                <w:sz w:val="24"/>
                <w:szCs w:val="24"/>
              </w:rPr>
            </w:pPr>
            <w:r w:rsidRPr="00301531">
              <w:rPr>
                <w:color w:val="993300"/>
                <w:sz w:val="24"/>
                <w:szCs w:val="24"/>
              </w:rPr>
              <w:t>7</w:t>
            </w:r>
          </w:p>
        </w:tc>
        <w:tc>
          <w:tcPr>
            <w:tcW w:w="720" w:type="dxa"/>
          </w:tcPr>
          <w:p w:rsidR="00B8072B" w:rsidRPr="00301531" w:rsidRDefault="00B8072B" w:rsidP="00301531">
            <w:pPr>
              <w:rPr>
                <w:color w:val="993300"/>
                <w:sz w:val="24"/>
                <w:szCs w:val="24"/>
              </w:rPr>
            </w:pPr>
            <w:r w:rsidRPr="00301531">
              <w:rPr>
                <w:color w:val="993300"/>
                <w:sz w:val="24"/>
                <w:szCs w:val="24"/>
              </w:rPr>
              <w:t>6</w:t>
            </w:r>
          </w:p>
        </w:tc>
        <w:tc>
          <w:tcPr>
            <w:tcW w:w="720" w:type="dxa"/>
          </w:tcPr>
          <w:p w:rsidR="00B8072B" w:rsidRPr="00301531" w:rsidRDefault="00B8072B" w:rsidP="00301531">
            <w:pPr>
              <w:rPr>
                <w:color w:val="993300"/>
                <w:sz w:val="24"/>
                <w:szCs w:val="24"/>
              </w:rPr>
            </w:pPr>
            <w:r w:rsidRPr="00301531">
              <w:rPr>
                <w:color w:val="993300"/>
                <w:sz w:val="24"/>
                <w:szCs w:val="24"/>
              </w:rPr>
              <w:t>6</w:t>
            </w:r>
          </w:p>
        </w:tc>
        <w:tc>
          <w:tcPr>
            <w:tcW w:w="720" w:type="dxa"/>
          </w:tcPr>
          <w:p w:rsidR="00B8072B" w:rsidRPr="00301531" w:rsidRDefault="00B8072B" w:rsidP="00301531">
            <w:pPr>
              <w:rPr>
                <w:color w:val="993300"/>
                <w:sz w:val="24"/>
                <w:szCs w:val="24"/>
              </w:rPr>
            </w:pPr>
            <w:r w:rsidRPr="00301531">
              <w:rPr>
                <w:color w:val="993300"/>
                <w:sz w:val="24"/>
                <w:szCs w:val="24"/>
              </w:rPr>
              <w:t>6</w:t>
            </w:r>
          </w:p>
        </w:tc>
        <w:tc>
          <w:tcPr>
            <w:tcW w:w="851" w:type="dxa"/>
            <w:gridSpan w:val="2"/>
          </w:tcPr>
          <w:p w:rsidR="00B8072B" w:rsidRPr="00301531" w:rsidRDefault="00B8072B" w:rsidP="00301531">
            <w:pPr>
              <w:snapToGrid w:val="0"/>
              <w:jc w:val="center"/>
              <w:rPr>
                <w:sz w:val="24"/>
                <w:szCs w:val="24"/>
              </w:rPr>
            </w:pPr>
            <w:r w:rsidRPr="00301531">
              <w:rPr>
                <w:sz w:val="24"/>
                <w:szCs w:val="24"/>
              </w:rPr>
              <w:t>7485,4</w:t>
            </w:r>
          </w:p>
        </w:tc>
        <w:tc>
          <w:tcPr>
            <w:tcW w:w="670" w:type="dxa"/>
            <w:gridSpan w:val="3"/>
          </w:tcPr>
          <w:p w:rsidR="00B8072B" w:rsidRPr="00301531" w:rsidRDefault="00B8072B" w:rsidP="00301531">
            <w:pPr>
              <w:autoSpaceDN w:val="0"/>
              <w:jc w:val="center"/>
              <w:rPr>
                <w:sz w:val="24"/>
                <w:szCs w:val="24"/>
              </w:rPr>
            </w:pPr>
            <w:r w:rsidRPr="00301531">
              <w:rPr>
                <w:sz w:val="24"/>
                <w:szCs w:val="24"/>
              </w:rPr>
              <w:t>7636,76</w:t>
            </w:r>
          </w:p>
        </w:tc>
        <w:tc>
          <w:tcPr>
            <w:tcW w:w="639" w:type="dxa"/>
          </w:tcPr>
          <w:p w:rsidR="00B8072B" w:rsidRPr="00301531" w:rsidRDefault="00B8072B" w:rsidP="00301531">
            <w:pPr>
              <w:autoSpaceDN w:val="0"/>
              <w:jc w:val="center"/>
              <w:rPr>
                <w:sz w:val="24"/>
                <w:szCs w:val="24"/>
              </w:rPr>
            </w:pPr>
            <w:r w:rsidRPr="00301531">
              <w:rPr>
                <w:sz w:val="24"/>
                <w:szCs w:val="24"/>
              </w:rPr>
              <w:t>7637,0</w:t>
            </w:r>
          </w:p>
        </w:tc>
        <w:tc>
          <w:tcPr>
            <w:tcW w:w="709" w:type="dxa"/>
          </w:tcPr>
          <w:p w:rsidR="00B8072B" w:rsidRPr="00301531" w:rsidRDefault="00B8072B" w:rsidP="00301531">
            <w:pPr>
              <w:autoSpaceDN w:val="0"/>
              <w:jc w:val="center"/>
              <w:rPr>
                <w:sz w:val="24"/>
                <w:szCs w:val="24"/>
              </w:rPr>
            </w:pPr>
            <w:r w:rsidRPr="00301531">
              <w:rPr>
                <w:sz w:val="24"/>
                <w:szCs w:val="24"/>
              </w:rPr>
              <w:t>5437,3</w:t>
            </w:r>
          </w:p>
        </w:tc>
        <w:tc>
          <w:tcPr>
            <w:tcW w:w="911" w:type="dxa"/>
            <w:gridSpan w:val="2"/>
          </w:tcPr>
          <w:p w:rsidR="00B8072B" w:rsidRPr="00301531" w:rsidRDefault="00B8072B" w:rsidP="00301531">
            <w:pPr>
              <w:autoSpaceDN w:val="0"/>
              <w:jc w:val="center"/>
              <w:rPr>
                <w:sz w:val="24"/>
                <w:szCs w:val="24"/>
              </w:rPr>
            </w:pPr>
            <w:r w:rsidRPr="00301531">
              <w:rPr>
                <w:sz w:val="24"/>
                <w:szCs w:val="24"/>
              </w:rPr>
              <w:t>5000,0</w:t>
            </w:r>
          </w:p>
        </w:tc>
        <w:tc>
          <w:tcPr>
            <w:tcW w:w="720" w:type="dxa"/>
            <w:gridSpan w:val="2"/>
          </w:tcPr>
          <w:p w:rsidR="00B8072B" w:rsidRPr="00301531" w:rsidRDefault="00B8072B" w:rsidP="00301531">
            <w:pPr>
              <w:autoSpaceDN w:val="0"/>
              <w:jc w:val="center"/>
              <w:rPr>
                <w:sz w:val="24"/>
                <w:szCs w:val="24"/>
              </w:rPr>
            </w:pPr>
            <w:r w:rsidRPr="00301531">
              <w:rPr>
                <w:sz w:val="24"/>
                <w:szCs w:val="24"/>
              </w:rPr>
              <w:t>5000,0</w:t>
            </w:r>
          </w:p>
        </w:tc>
        <w:tc>
          <w:tcPr>
            <w:tcW w:w="720" w:type="dxa"/>
          </w:tcPr>
          <w:p w:rsidR="00B8072B" w:rsidRPr="00301531" w:rsidRDefault="00B8072B" w:rsidP="00301531">
            <w:pPr>
              <w:autoSpaceDN w:val="0"/>
              <w:jc w:val="center"/>
              <w:rPr>
                <w:sz w:val="24"/>
                <w:szCs w:val="24"/>
              </w:rPr>
            </w:pPr>
            <w:r w:rsidRPr="00301531">
              <w:rPr>
                <w:sz w:val="24"/>
                <w:szCs w:val="24"/>
              </w:rPr>
              <w:t>5000,0</w:t>
            </w:r>
          </w:p>
        </w:tc>
      </w:tr>
      <w:tr w:rsidR="00B8072B" w:rsidRPr="00301531" w:rsidTr="00301531">
        <w:tc>
          <w:tcPr>
            <w:tcW w:w="603" w:type="dxa"/>
          </w:tcPr>
          <w:p w:rsidR="00B8072B" w:rsidRPr="00301531" w:rsidRDefault="00B8072B" w:rsidP="00301531">
            <w:pPr>
              <w:autoSpaceDN w:val="0"/>
              <w:jc w:val="center"/>
              <w:rPr>
                <w:sz w:val="24"/>
                <w:szCs w:val="24"/>
              </w:rPr>
            </w:pPr>
            <w:r w:rsidRPr="00301531">
              <w:rPr>
                <w:sz w:val="24"/>
                <w:szCs w:val="24"/>
              </w:rPr>
              <w:lastRenderedPageBreak/>
              <w:t>2.1.2</w:t>
            </w:r>
          </w:p>
        </w:tc>
        <w:tc>
          <w:tcPr>
            <w:tcW w:w="287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проведение конференций, семинаров и круглых столов, праздничных мероприятий  </w:t>
            </w:r>
          </w:p>
        </w:tc>
        <w:tc>
          <w:tcPr>
            <w:tcW w:w="90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ед.</w:t>
            </w:r>
          </w:p>
        </w:tc>
        <w:tc>
          <w:tcPr>
            <w:tcW w:w="560" w:type="dxa"/>
            <w:gridSpan w:val="2"/>
          </w:tcPr>
          <w:p w:rsidR="00B8072B" w:rsidRPr="00301531" w:rsidRDefault="00B8072B" w:rsidP="00301531">
            <w:pPr>
              <w:autoSpaceDN w:val="0"/>
              <w:jc w:val="center"/>
              <w:rPr>
                <w:sz w:val="24"/>
                <w:szCs w:val="24"/>
              </w:rPr>
            </w:pPr>
            <w:r w:rsidRPr="00301531">
              <w:rPr>
                <w:sz w:val="24"/>
                <w:szCs w:val="24"/>
              </w:rPr>
              <w:t>5</w:t>
            </w:r>
          </w:p>
        </w:tc>
        <w:tc>
          <w:tcPr>
            <w:tcW w:w="584" w:type="dxa"/>
          </w:tcPr>
          <w:p w:rsidR="00B8072B" w:rsidRPr="00301531" w:rsidRDefault="00B8072B" w:rsidP="00301531">
            <w:pPr>
              <w:autoSpaceDN w:val="0"/>
              <w:jc w:val="center"/>
              <w:rPr>
                <w:sz w:val="24"/>
                <w:szCs w:val="24"/>
              </w:rPr>
            </w:pPr>
            <w:r w:rsidRPr="00301531">
              <w:rPr>
                <w:sz w:val="24"/>
                <w:szCs w:val="24"/>
              </w:rPr>
              <w:t>5</w:t>
            </w:r>
          </w:p>
        </w:tc>
        <w:tc>
          <w:tcPr>
            <w:tcW w:w="720" w:type="dxa"/>
          </w:tcPr>
          <w:p w:rsidR="00B8072B" w:rsidRPr="00301531" w:rsidRDefault="00B8072B" w:rsidP="00301531">
            <w:pPr>
              <w:autoSpaceDN w:val="0"/>
              <w:jc w:val="center"/>
              <w:rPr>
                <w:sz w:val="24"/>
                <w:szCs w:val="24"/>
              </w:rPr>
            </w:pPr>
            <w:r w:rsidRPr="00301531">
              <w:rPr>
                <w:sz w:val="24"/>
                <w:szCs w:val="24"/>
              </w:rPr>
              <w:t>5</w:t>
            </w:r>
          </w:p>
        </w:tc>
        <w:tc>
          <w:tcPr>
            <w:tcW w:w="720" w:type="dxa"/>
          </w:tcPr>
          <w:p w:rsidR="00B8072B" w:rsidRPr="00301531" w:rsidRDefault="00B8072B" w:rsidP="00301531">
            <w:pPr>
              <w:rPr>
                <w:sz w:val="24"/>
                <w:szCs w:val="24"/>
              </w:rPr>
            </w:pPr>
            <w:r w:rsidRPr="00301531">
              <w:rPr>
                <w:sz w:val="24"/>
                <w:szCs w:val="24"/>
              </w:rPr>
              <w:t>5</w:t>
            </w:r>
          </w:p>
        </w:tc>
        <w:tc>
          <w:tcPr>
            <w:tcW w:w="720" w:type="dxa"/>
          </w:tcPr>
          <w:p w:rsidR="00B8072B" w:rsidRPr="00301531" w:rsidRDefault="00B8072B" w:rsidP="00301531">
            <w:pPr>
              <w:rPr>
                <w:sz w:val="24"/>
                <w:szCs w:val="24"/>
              </w:rPr>
            </w:pPr>
            <w:r w:rsidRPr="00301531">
              <w:rPr>
                <w:sz w:val="24"/>
                <w:szCs w:val="24"/>
              </w:rPr>
              <w:t>5</w:t>
            </w:r>
          </w:p>
        </w:tc>
        <w:tc>
          <w:tcPr>
            <w:tcW w:w="720" w:type="dxa"/>
          </w:tcPr>
          <w:p w:rsidR="00B8072B" w:rsidRPr="00301531" w:rsidRDefault="00B8072B" w:rsidP="00301531">
            <w:pPr>
              <w:rPr>
                <w:sz w:val="24"/>
                <w:szCs w:val="24"/>
              </w:rPr>
            </w:pPr>
            <w:r w:rsidRPr="00301531">
              <w:rPr>
                <w:sz w:val="24"/>
                <w:szCs w:val="24"/>
              </w:rPr>
              <w:t>5</w:t>
            </w:r>
          </w:p>
        </w:tc>
        <w:tc>
          <w:tcPr>
            <w:tcW w:w="720" w:type="dxa"/>
          </w:tcPr>
          <w:p w:rsidR="00B8072B" w:rsidRPr="00301531" w:rsidRDefault="00B8072B" w:rsidP="00301531">
            <w:pPr>
              <w:rPr>
                <w:sz w:val="24"/>
                <w:szCs w:val="24"/>
              </w:rPr>
            </w:pPr>
            <w:r w:rsidRPr="00301531">
              <w:rPr>
                <w:sz w:val="24"/>
                <w:szCs w:val="24"/>
              </w:rPr>
              <w:t>5</w:t>
            </w:r>
          </w:p>
        </w:tc>
        <w:tc>
          <w:tcPr>
            <w:tcW w:w="851" w:type="dxa"/>
            <w:gridSpan w:val="2"/>
          </w:tcPr>
          <w:p w:rsidR="00B8072B" w:rsidRPr="00301531" w:rsidRDefault="00B8072B" w:rsidP="00301531">
            <w:pPr>
              <w:snapToGrid w:val="0"/>
              <w:jc w:val="center"/>
              <w:rPr>
                <w:sz w:val="24"/>
                <w:szCs w:val="24"/>
              </w:rPr>
            </w:pPr>
            <w:r w:rsidRPr="00301531">
              <w:rPr>
                <w:sz w:val="24"/>
                <w:szCs w:val="24"/>
              </w:rPr>
              <w:t>0</w:t>
            </w:r>
          </w:p>
        </w:tc>
        <w:tc>
          <w:tcPr>
            <w:tcW w:w="670" w:type="dxa"/>
            <w:gridSpan w:val="3"/>
          </w:tcPr>
          <w:p w:rsidR="00B8072B" w:rsidRPr="00301531" w:rsidRDefault="00B8072B" w:rsidP="00301531">
            <w:pPr>
              <w:autoSpaceDN w:val="0"/>
              <w:jc w:val="center"/>
              <w:rPr>
                <w:sz w:val="24"/>
                <w:szCs w:val="24"/>
              </w:rPr>
            </w:pPr>
            <w:r w:rsidRPr="00301531">
              <w:rPr>
                <w:sz w:val="24"/>
                <w:szCs w:val="24"/>
              </w:rPr>
              <w:t>0</w:t>
            </w:r>
          </w:p>
        </w:tc>
        <w:tc>
          <w:tcPr>
            <w:tcW w:w="639" w:type="dxa"/>
          </w:tcPr>
          <w:p w:rsidR="00B8072B" w:rsidRPr="00301531" w:rsidRDefault="00B8072B" w:rsidP="00301531">
            <w:pPr>
              <w:autoSpaceDN w:val="0"/>
              <w:jc w:val="center"/>
              <w:rPr>
                <w:sz w:val="24"/>
                <w:szCs w:val="24"/>
              </w:rPr>
            </w:pPr>
            <w:r w:rsidRPr="00301531">
              <w:rPr>
                <w:sz w:val="24"/>
                <w:szCs w:val="24"/>
              </w:rPr>
              <w:t>0</w:t>
            </w:r>
          </w:p>
        </w:tc>
        <w:tc>
          <w:tcPr>
            <w:tcW w:w="709" w:type="dxa"/>
          </w:tcPr>
          <w:p w:rsidR="00B8072B" w:rsidRPr="00301531" w:rsidRDefault="00B8072B" w:rsidP="00301531">
            <w:pPr>
              <w:autoSpaceDN w:val="0"/>
              <w:jc w:val="center"/>
              <w:rPr>
                <w:sz w:val="24"/>
                <w:szCs w:val="24"/>
              </w:rPr>
            </w:pPr>
            <w:r w:rsidRPr="00301531">
              <w:rPr>
                <w:sz w:val="24"/>
                <w:szCs w:val="24"/>
              </w:rPr>
              <w:t>5</w:t>
            </w:r>
          </w:p>
        </w:tc>
        <w:tc>
          <w:tcPr>
            <w:tcW w:w="911" w:type="dxa"/>
            <w:gridSpan w:val="2"/>
          </w:tcPr>
          <w:p w:rsidR="00B8072B" w:rsidRPr="00301531" w:rsidRDefault="00B8072B" w:rsidP="00301531">
            <w:pPr>
              <w:autoSpaceDN w:val="0"/>
              <w:jc w:val="center"/>
              <w:rPr>
                <w:sz w:val="24"/>
                <w:szCs w:val="24"/>
              </w:rPr>
            </w:pPr>
            <w:r w:rsidRPr="00301531">
              <w:rPr>
                <w:sz w:val="24"/>
                <w:szCs w:val="24"/>
              </w:rPr>
              <w:t>5</w:t>
            </w:r>
          </w:p>
        </w:tc>
        <w:tc>
          <w:tcPr>
            <w:tcW w:w="720" w:type="dxa"/>
            <w:gridSpan w:val="2"/>
          </w:tcPr>
          <w:p w:rsidR="00B8072B" w:rsidRPr="00301531" w:rsidRDefault="00B8072B" w:rsidP="00301531">
            <w:pPr>
              <w:autoSpaceDN w:val="0"/>
              <w:jc w:val="center"/>
              <w:rPr>
                <w:sz w:val="24"/>
                <w:szCs w:val="24"/>
              </w:rPr>
            </w:pPr>
            <w:r w:rsidRPr="00301531">
              <w:rPr>
                <w:sz w:val="24"/>
                <w:szCs w:val="24"/>
              </w:rPr>
              <w:t>5</w:t>
            </w:r>
          </w:p>
        </w:tc>
        <w:tc>
          <w:tcPr>
            <w:tcW w:w="720" w:type="dxa"/>
          </w:tcPr>
          <w:p w:rsidR="00B8072B" w:rsidRPr="00301531" w:rsidRDefault="00B8072B" w:rsidP="00301531">
            <w:pPr>
              <w:autoSpaceDN w:val="0"/>
              <w:jc w:val="center"/>
              <w:rPr>
                <w:sz w:val="24"/>
                <w:szCs w:val="24"/>
              </w:rPr>
            </w:pPr>
            <w:r w:rsidRPr="00301531">
              <w:rPr>
                <w:sz w:val="24"/>
                <w:szCs w:val="24"/>
              </w:rPr>
              <w:t>5</w:t>
            </w:r>
          </w:p>
        </w:tc>
      </w:tr>
      <w:tr w:rsidR="00B8072B" w:rsidRPr="00301531" w:rsidTr="00301531">
        <w:tc>
          <w:tcPr>
            <w:tcW w:w="603" w:type="dxa"/>
          </w:tcPr>
          <w:p w:rsidR="00B8072B" w:rsidRPr="00301531" w:rsidRDefault="00B8072B" w:rsidP="00301531">
            <w:pPr>
              <w:autoSpaceDN w:val="0"/>
              <w:rPr>
                <w:sz w:val="24"/>
                <w:szCs w:val="24"/>
              </w:rPr>
            </w:pPr>
          </w:p>
        </w:tc>
        <w:tc>
          <w:tcPr>
            <w:tcW w:w="15301" w:type="dxa"/>
            <w:gridSpan w:val="23"/>
          </w:tcPr>
          <w:p w:rsidR="00B8072B" w:rsidRPr="00301531" w:rsidRDefault="00B8072B" w:rsidP="00301531">
            <w:pPr>
              <w:autoSpaceDN w:val="0"/>
              <w:rPr>
                <w:sz w:val="24"/>
                <w:szCs w:val="24"/>
              </w:rPr>
            </w:pPr>
            <w:r w:rsidRPr="00301531">
              <w:rPr>
                <w:sz w:val="24"/>
                <w:szCs w:val="24"/>
              </w:rPr>
              <w:t xml:space="preserve">Наименование исполнительного органа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r>
    </w:tbl>
    <w:p w:rsidR="00B8072B" w:rsidRPr="00301531" w:rsidRDefault="00B8072B" w:rsidP="00B8072B">
      <w:pPr>
        <w:pStyle w:val="a3"/>
        <w:jc w:val="left"/>
        <w:rPr>
          <w:b w:val="0"/>
          <w:sz w:val="24"/>
          <w:szCs w:val="24"/>
        </w:rPr>
      </w:pPr>
    </w:p>
    <w:p w:rsidR="00B8072B" w:rsidRPr="00301531" w:rsidRDefault="00B8072B" w:rsidP="00B8072B">
      <w:pPr>
        <w:pStyle w:val="a3"/>
        <w:jc w:val="left"/>
        <w:rPr>
          <w:b w:val="0"/>
          <w:sz w:val="24"/>
          <w:szCs w:val="24"/>
        </w:rPr>
      </w:pPr>
    </w:p>
    <w:p w:rsidR="00B8072B" w:rsidRPr="00301531" w:rsidRDefault="00B8072B" w:rsidP="00B8072B">
      <w:pPr>
        <w:pStyle w:val="a3"/>
        <w:jc w:val="left"/>
        <w:rPr>
          <w:b w:val="0"/>
          <w:spacing w:val="-7"/>
          <w:sz w:val="24"/>
          <w:szCs w:val="24"/>
        </w:rPr>
      </w:pPr>
      <w:r w:rsidRPr="00301531">
        <w:rPr>
          <w:b w:val="0"/>
          <w:sz w:val="24"/>
          <w:szCs w:val="24"/>
        </w:rPr>
        <w:t xml:space="preserve">1.5. Приложение № 5.1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 xml:space="preserve">изложить в следующей редакции: </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РЕСУРСНОЕ ОБЕСПЕЧЕНИЕ</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реализации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jc w:val="right"/>
        <w:rPr>
          <w:sz w:val="24"/>
          <w:szCs w:val="24"/>
        </w:rPr>
      </w:pP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за счет всех источников финансирования на 2016 -2022 годы</w:t>
      </w:r>
    </w:p>
    <w:tbl>
      <w:tblPr>
        <w:tblW w:w="5192" w:type="pct"/>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2"/>
        <w:gridCol w:w="1784"/>
        <w:gridCol w:w="2894"/>
        <w:gridCol w:w="3600"/>
        <w:gridCol w:w="967"/>
        <w:gridCol w:w="967"/>
        <w:gridCol w:w="967"/>
        <w:gridCol w:w="967"/>
        <w:gridCol w:w="1008"/>
        <w:gridCol w:w="1055"/>
        <w:gridCol w:w="916"/>
      </w:tblGrid>
      <w:tr w:rsidR="00B8072B" w:rsidRPr="00301531" w:rsidTr="00301531">
        <w:tc>
          <w:tcPr>
            <w:tcW w:w="1704" w:type="pct"/>
            <w:gridSpan w:val="3"/>
            <w:vAlign w:val="center"/>
          </w:tcPr>
          <w:p w:rsidR="00B8072B" w:rsidRPr="00301531" w:rsidRDefault="00B8072B" w:rsidP="00301531">
            <w:pPr>
              <w:pStyle w:val="ConsPlusNormal0"/>
              <w:ind w:left="-720" w:firstLine="1440"/>
              <w:jc w:val="center"/>
              <w:rPr>
                <w:rFonts w:ascii="Times New Roman" w:hAnsi="Times New Roman" w:cs="Times New Roman"/>
                <w:sz w:val="24"/>
                <w:szCs w:val="24"/>
              </w:rPr>
            </w:pPr>
            <w:r w:rsidRPr="00301531">
              <w:rPr>
                <w:rFonts w:ascii="Times New Roman" w:hAnsi="Times New Roman" w:cs="Times New Roman"/>
                <w:sz w:val="24"/>
                <w:szCs w:val="24"/>
              </w:rPr>
              <w:t>Ответственный исполнитель муниципальной программы</w:t>
            </w:r>
          </w:p>
        </w:tc>
        <w:tc>
          <w:tcPr>
            <w:tcW w:w="3296" w:type="pct"/>
            <w:gridSpan w:val="8"/>
          </w:tcPr>
          <w:p w:rsidR="00B8072B" w:rsidRPr="00301531" w:rsidRDefault="00B8072B" w:rsidP="00301531">
            <w:pPr>
              <w:autoSpaceDN w:val="0"/>
              <w:jc w:val="center"/>
              <w:rPr>
                <w:sz w:val="24"/>
                <w:szCs w:val="24"/>
                <w:u w:val="single"/>
              </w:rPr>
            </w:pPr>
            <w:r w:rsidRPr="00301531">
              <w:rPr>
                <w:sz w:val="24"/>
                <w:szCs w:val="24"/>
                <w:u w:val="single"/>
              </w:rPr>
              <w:t xml:space="preserve">Администрация </w:t>
            </w:r>
            <w:proofErr w:type="spellStart"/>
            <w:r w:rsidRPr="00301531">
              <w:rPr>
                <w:sz w:val="24"/>
                <w:szCs w:val="24"/>
                <w:u w:val="single"/>
              </w:rPr>
              <w:t>Камешкирского</w:t>
            </w:r>
            <w:proofErr w:type="spellEnd"/>
            <w:r w:rsidRPr="00301531">
              <w:rPr>
                <w:sz w:val="24"/>
                <w:szCs w:val="24"/>
                <w:u w:val="single"/>
              </w:rPr>
              <w:t xml:space="preserve"> района Пензенской области</w:t>
            </w:r>
          </w:p>
          <w:p w:rsidR="00B8072B" w:rsidRPr="00301531" w:rsidRDefault="00B8072B" w:rsidP="00301531">
            <w:pPr>
              <w:pStyle w:val="ConsPlusNormal0"/>
              <w:jc w:val="center"/>
              <w:rPr>
                <w:rFonts w:ascii="Times New Roman" w:hAnsi="Times New Roman" w:cs="Times New Roman"/>
                <w:sz w:val="24"/>
                <w:szCs w:val="24"/>
              </w:rPr>
            </w:pPr>
          </w:p>
        </w:tc>
      </w:tr>
      <w:tr w:rsidR="00B8072B" w:rsidRPr="00301531" w:rsidTr="00301531">
        <w:tc>
          <w:tcPr>
            <w:tcW w:w="228" w:type="pct"/>
            <w:vMerge w:val="restart"/>
          </w:tcPr>
          <w:p w:rsidR="00B8072B" w:rsidRPr="00301531" w:rsidRDefault="00B8072B" w:rsidP="00301531">
            <w:pPr>
              <w:pStyle w:val="ConsPlusNormal0"/>
              <w:ind w:firstLine="0"/>
              <w:rPr>
                <w:rFonts w:ascii="Times New Roman" w:hAnsi="Times New Roman" w:cs="Times New Roman"/>
                <w:sz w:val="24"/>
                <w:szCs w:val="24"/>
              </w:rPr>
            </w:pPr>
          </w:p>
          <w:p w:rsidR="00B8072B" w:rsidRPr="00301531" w:rsidRDefault="00B8072B" w:rsidP="00301531">
            <w:pPr>
              <w:pStyle w:val="ConsPlusNormal0"/>
              <w:rPr>
                <w:rFonts w:ascii="Times New Roman" w:hAnsi="Times New Roman" w:cs="Times New Roman"/>
                <w:sz w:val="24"/>
                <w:szCs w:val="24"/>
              </w:rPr>
            </w:pPr>
            <w:proofErr w:type="spellStart"/>
            <w:r w:rsidRPr="00301531">
              <w:rPr>
                <w:rFonts w:ascii="Times New Roman" w:hAnsi="Times New Roman" w:cs="Times New Roman"/>
                <w:sz w:val="24"/>
                <w:szCs w:val="24"/>
              </w:rPr>
              <w:t>пп</w:t>
            </w:r>
            <w:proofErr w:type="spellEnd"/>
            <w:r w:rsidRPr="00301531">
              <w:rPr>
                <w:rFonts w:ascii="Times New Roman" w:hAnsi="Times New Roman" w:cs="Times New Roman"/>
                <w:sz w:val="24"/>
                <w:szCs w:val="24"/>
              </w:rPr>
              <w:t>/</w:t>
            </w:r>
            <w:proofErr w:type="gramStart"/>
            <w:r w:rsidRPr="00301531">
              <w:rPr>
                <w:rFonts w:ascii="Times New Roman" w:hAnsi="Times New Roman" w:cs="Times New Roman"/>
                <w:sz w:val="24"/>
                <w:szCs w:val="24"/>
              </w:rPr>
              <w:t>п</w:t>
            </w:r>
            <w:proofErr w:type="gramEnd"/>
          </w:p>
        </w:tc>
        <w:tc>
          <w:tcPr>
            <w:tcW w:w="563" w:type="pct"/>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Статус</w:t>
            </w:r>
          </w:p>
        </w:tc>
        <w:tc>
          <w:tcPr>
            <w:tcW w:w="913" w:type="pct"/>
            <w:vMerge w:val="restart"/>
          </w:tcPr>
          <w:p w:rsidR="00B8072B" w:rsidRPr="00301531" w:rsidRDefault="00B8072B" w:rsidP="00301531">
            <w:pPr>
              <w:pStyle w:val="ConsPlusNormal0"/>
              <w:ind w:firstLine="3"/>
              <w:jc w:val="center"/>
              <w:rPr>
                <w:rFonts w:ascii="Times New Roman" w:hAnsi="Times New Roman" w:cs="Times New Roman"/>
                <w:sz w:val="24"/>
                <w:szCs w:val="24"/>
              </w:rPr>
            </w:pPr>
            <w:r w:rsidRPr="00301531">
              <w:rPr>
                <w:rFonts w:ascii="Times New Roman" w:hAnsi="Times New Roman" w:cs="Times New Roman"/>
                <w:sz w:val="24"/>
                <w:szCs w:val="24"/>
              </w:rPr>
              <w:t>Наименование муниципальной программы, подпрограммы, основного мероприятия</w:t>
            </w:r>
          </w:p>
        </w:tc>
        <w:tc>
          <w:tcPr>
            <w:tcW w:w="1136" w:type="pct"/>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Источник финансирования</w:t>
            </w:r>
          </w:p>
        </w:tc>
        <w:tc>
          <w:tcPr>
            <w:tcW w:w="2160" w:type="pct"/>
            <w:gridSpan w:val="7"/>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Оценка расходов, тыс. рублей</w:t>
            </w:r>
          </w:p>
        </w:tc>
      </w:tr>
      <w:tr w:rsidR="00B8072B" w:rsidRPr="00301531" w:rsidTr="00301531">
        <w:tc>
          <w:tcPr>
            <w:tcW w:w="228" w:type="pct"/>
            <w:vMerge/>
            <w:tcBorders>
              <w:bottom w:val="single" w:sz="4" w:space="0" w:color="auto"/>
            </w:tcBorders>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vMerge/>
          </w:tcPr>
          <w:p w:rsidR="00B8072B" w:rsidRPr="00301531" w:rsidRDefault="00B8072B" w:rsidP="00301531">
            <w:pPr>
              <w:jc w:val="center"/>
              <w:rPr>
                <w:sz w:val="24"/>
                <w:szCs w:val="24"/>
              </w:rPr>
            </w:pPr>
          </w:p>
        </w:tc>
        <w:tc>
          <w:tcPr>
            <w:tcW w:w="305" w:type="pct"/>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301531">
                <w:rPr>
                  <w:rFonts w:ascii="Times New Roman" w:hAnsi="Times New Roman" w:cs="Times New Roman"/>
                  <w:sz w:val="24"/>
                  <w:szCs w:val="24"/>
                </w:rPr>
                <w:t>2016 г</w:t>
              </w:r>
            </w:smartTag>
            <w:r w:rsidRPr="00301531">
              <w:rPr>
                <w:rFonts w:ascii="Times New Roman" w:hAnsi="Times New Roman" w:cs="Times New Roman"/>
                <w:sz w:val="24"/>
                <w:szCs w:val="24"/>
              </w:rPr>
              <w:t>.</w:t>
            </w:r>
          </w:p>
        </w:tc>
        <w:tc>
          <w:tcPr>
            <w:tcW w:w="305" w:type="pct"/>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301531">
                <w:rPr>
                  <w:rFonts w:ascii="Times New Roman" w:hAnsi="Times New Roman" w:cs="Times New Roman"/>
                  <w:sz w:val="24"/>
                  <w:szCs w:val="24"/>
                </w:rPr>
                <w:t>2017 г</w:t>
              </w:r>
            </w:smartTag>
            <w:r w:rsidRPr="00301531">
              <w:rPr>
                <w:rFonts w:ascii="Times New Roman" w:hAnsi="Times New Roman" w:cs="Times New Roman"/>
                <w:sz w:val="24"/>
                <w:szCs w:val="24"/>
              </w:rPr>
              <w:t>.</w:t>
            </w:r>
          </w:p>
        </w:tc>
        <w:tc>
          <w:tcPr>
            <w:tcW w:w="305" w:type="pct"/>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301531">
                <w:rPr>
                  <w:rFonts w:ascii="Times New Roman" w:hAnsi="Times New Roman" w:cs="Times New Roman"/>
                  <w:sz w:val="24"/>
                  <w:szCs w:val="24"/>
                </w:rPr>
                <w:t>2018 г</w:t>
              </w:r>
            </w:smartTag>
            <w:r w:rsidRPr="00301531">
              <w:rPr>
                <w:rFonts w:ascii="Times New Roman" w:hAnsi="Times New Roman" w:cs="Times New Roman"/>
                <w:sz w:val="24"/>
                <w:szCs w:val="24"/>
              </w:rPr>
              <w:t>.</w:t>
            </w:r>
          </w:p>
        </w:tc>
        <w:tc>
          <w:tcPr>
            <w:tcW w:w="305" w:type="pct"/>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301531">
                <w:rPr>
                  <w:rFonts w:ascii="Times New Roman" w:hAnsi="Times New Roman" w:cs="Times New Roman"/>
                  <w:sz w:val="24"/>
                  <w:szCs w:val="24"/>
                </w:rPr>
                <w:t>2019 г</w:t>
              </w:r>
            </w:smartTag>
            <w:r w:rsidRPr="00301531">
              <w:rPr>
                <w:rFonts w:ascii="Times New Roman" w:hAnsi="Times New Roman" w:cs="Times New Roman"/>
                <w:sz w:val="24"/>
                <w:szCs w:val="24"/>
              </w:rPr>
              <w:t>.</w:t>
            </w:r>
          </w:p>
        </w:tc>
        <w:tc>
          <w:tcPr>
            <w:tcW w:w="318" w:type="pct"/>
          </w:tcPr>
          <w:p w:rsidR="00B8072B" w:rsidRPr="00301531" w:rsidRDefault="00B8072B" w:rsidP="00301531">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301531">
                <w:rPr>
                  <w:rFonts w:ascii="Times New Roman" w:hAnsi="Times New Roman" w:cs="Times New Roman"/>
                  <w:sz w:val="24"/>
                  <w:szCs w:val="24"/>
                </w:rPr>
                <w:t>2020 г</w:t>
              </w:r>
            </w:smartTag>
            <w:r w:rsidRPr="00301531">
              <w:rPr>
                <w:rFonts w:ascii="Times New Roman" w:hAnsi="Times New Roman" w:cs="Times New Roman"/>
                <w:sz w:val="24"/>
                <w:szCs w:val="24"/>
              </w:rPr>
              <w:t>.</w:t>
            </w:r>
          </w:p>
        </w:tc>
        <w:tc>
          <w:tcPr>
            <w:tcW w:w="333" w:type="pc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2021г.</w:t>
            </w:r>
          </w:p>
        </w:tc>
        <w:tc>
          <w:tcPr>
            <w:tcW w:w="289" w:type="pc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2022г. </w:t>
            </w:r>
          </w:p>
        </w:tc>
      </w:tr>
      <w:tr w:rsidR="00B8072B" w:rsidRPr="00301531" w:rsidTr="00301531">
        <w:tc>
          <w:tcPr>
            <w:tcW w:w="228" w:type="pct"/>
            <w:tcBorders>
              <w:top w:val="single" w:sz="4" w:space="0" w:color="auto"/>
              <w:left w:val="single" w:sz="4" w:space="0" w:color="auto"/>
              <w:bottom w:val="single" w:sz="4" w:space="0" w:color="auto"/>
              <w:right w:val="single" w:sz="4" w:space="0" w:color="auto"/>
            </w:tcBorders>
          </w:tcPr>
          <w:p w:rsidR="00B8072B" w:rsidRPr="00301531" w:rsidRDefault="00B8072B" w:rsidP="00301531">
            <w:pPr>
              <w:pStyle w:val="ConsPlusNormal0"/>
              <w:ind w:left="-62" w:right="-62" w:firstLine="782"/>
              <w:rPr>
                <w:rFonts w:ascii="Times New Roman" w:hAnsi="Times New Roman" w:cs="Times New Roman"/>
                <w:sz w:val="24"/>
                <w:szCs w:val="24"/>
              </w:rPr>
            </w:pPr>
            <w:r w:rsidRPr="00301531">
              <w:rPr>
                <w:rFonts w:ascii="Times New Roman" w:hAnsi="Times New Roman" w:cs="Times New Roman"/>
                <w:sz w:val="24"/>
                <w:szCs w:val="24"/>
              </w:rPr>
              <w:t>1</w:t>
            </w:r>
          </w:p>
        </w:tc>
        <w:tc>
          <w:tcPr>
            <w:tcW w:w="563" w:type="pct"/>
            <w:tcBorders>
              <w:left w:val="single" w:sz="4" w:space="0" w:color="auto"/>
            </w:tcBorders>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2</w:t>
            </w:r>
          </w:p>
        </w:tc>
        <w:tc>
          <w:tcPr>
            <w:tcW w:w="913"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3</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4</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6</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7</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8</w:t>
            </w:r>
          </w:p>
        </w:tc>
        <w:tc>
          <w:tcPr>
            <w:tcW w:w="318" w:type="pc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9</w:t>
            </w:r>
          </w:p>
        </w:tc>
        <w:tc>
          <w:tcPr>
            <w:tcW w:w="333" w:type="pc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10</w:t>
            </w:r>
          </w:p>
        </w:tc>
        <w:tc>
          <w:tcPr>
            <w:tcW w:w="289" w:type="pc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11</w:t>
            </w:r>
          </w:p>
        </w:tc>
      </w:tr>
      <w:tr w:rsidR="00B8072B" w:rsidRPr="00301531" w:rsidTr="00301531">
        <w:tc>
          <w:tcPr>
            <w:tcW w:w="228" w:type="pct"/>
            <w:vMerge w:val="restart"/>
            <w:tcBorders>
              <w:top w:val="single" w:sz="4" w:space="0" w:color="auto"/>
            </w:tcBorders>
          </w:tcPr>
          <w:p w:rsidR="00B8072B" w:rsidRPr="00301531" w:rsidRDefault="00B8072B" w:rsidP="00301531">
            <w:pPr>
              <w:pStyle w:val="ConsPlusNormal0"/>
              <w:rPr>
                <w:rFonts w:ascii="Times New Roman" w:hAnsi="Times New Roman" w:cs="Times New Roman"/>
                <w:sz w:val="24"/>
                <w:szCs w:val="24"/>
              </w:rPr>
            </w:pPr>
          </w:p>
        </w:tc>
        <w:tc>
          <w:tcPr>
            <w:tcW w:w="563" w:type="pct"/>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Муниципальная программа</w:t>
            </w:r>
          </w:p>
        </w:tc>
        <w:tc>
          <w:tcPr>
            <w:tcW w:w="913" w:type="pct"/>
            <w:vMerge w:val="restart"/>
          </w:tcPr>
          <w:p w:rsidR="00B8072B" w:rsidRPr="00301531" w:rsidRDefault="00B8072B" w:rsidP="00301531">
            <w:pPr>
              <w:rPr>
                <w:sz w:val="24"/>
                <w:szCs w:val="24"/>
              </w:rPr>
            </w:pPr>
            <w:r w:rsidRPr="00301531">
              <w:rPr>
                <w:sz w:val="24"/>
                <w:szCs w:val="24"/>
              </w:rPr>
              <w:t xml:space="preserve">"Муниципальная Программа «Развитие инвестиционного потенциала и  </w:t>
            </w:r>
            <w:r w:rsidRPr="00301531">
              <w:rPr>
                <w:sz w:val="24"/>
                <w:szCs w:val="24"/>
              </w:rPr>
              <w:lastRenderedPageBreak/>
              <w:t xml:space="preserve">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301531">
            <w:pPr>
              <w:pStyle w:val="ConsPlusNormal0"/>
              <w:ind w:firstLine="0"/>
              <w:rPr>
                <w:rFonts w:ascii="Times New Roman" w:hAnsi="Times New Roman" w:cs="Times New Roman"/>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lastRenderedPageBreak/>
              <w:t>Всего, в том числе:</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pStyle w:val="ad"/>
              <w:jc w:val="right"/>
              <w:rPr>
                <w:b w:val="0"/>
                <w:sz w:val="24"/>
                <w:szCs w:val="24"/>
              </w:rPr>
            </w:pPr>
            <w:r w:rsidRPr="00301531">
              <w:rPr>
                <w:b w:val="0"/>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5005,0</w:t>
            </w:r>
          </w:p>
        </w:tc>
        <w:tc>
          <w:tcPr>
            <w:tcW w:w="333" w:type="pct"/>
          </w:tcPr>
          <w:p w:rsidR="00B8072B" w:rsidRPr="00301531" w:rsidRDefault="00B8072B" w:rsidP="00301531">
            <w:pPr>
              <w:pStyle w:val="ad"/>
              <w:rPr>
                <w:b w:val="0"/>
                <w:sz w:val="24"/>
                <w:szCs w:val="24"/>
              </w:rPr>
            </w:pPr>
            <w:r w:rsidRPr="00301531">
              <w:rPr>
                <w:b w:val="0"/>
                <w:sz w:val="24"/>
                <w:szCs w:val="24"/>
              </w:rPr>
              <w:t>5005,0</w:t>
            </w:r>
          </w:p>
        </w:tc>
        <w:tc>
          <w:tcPr>
            <w:tcW w:w="289" w:type="pct"/>
          </w:tcPr>
          <w:p w:rsidR="00B8072B" w:rsidRPr="00301531" w:rsidRDefault="00B8072B" w:rsidP="00301531">
            <w:pPr>
              <w:pStyle w:val="ad"/>
              <w:rPr>
                <w:b w:val="0"/>
                <w:sz w:val="24"/>
                <w:szCs w:val="24"/>
              </w:rPr>
            </w:pPr>
            <w:r w:rsidRPr="00301531">
              <w:rPr>
                <w:b w:val="0"/>
                <w:sz w:val="24"/>
                <w:szCs w:val="24"/>
              </w:rPr>
              <w:t>5005,0</w:t>
            </w:r>
          </w:p>
        </w:tc>
      </w:tr>
      <w:tr w:rsidR="00B8072B" w:rsidRPr="00301531" w:rsidTr="00301531">
        <w:tc>
          <w:tcPr>
            <w:tcW w:w="228" w:type="pct"/>
            <w:vMerge/>
          </w:tcPr>
          <w:p w:rsidR="00B8072B" w:rsidRPr="00301531" w:rsidRDefault="00B8072B" w:rsidP="00301531">
            <w:pPr>
              <w:jc w:val="right"/>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pStyle w:val="ad"/>
              <w:rPr>
                <w:b w:val="0"/>
                <w:sz w:val="24"/>
                <w:szCs w:val="24"/>
              </w:rPr>
            </w:pPr>
            <w:r w:rsidRPr="00301531">
              <w:rPr>
                <w:b w:val="0"/>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pStyle w:val="ad"/>
              <w:jc w:val="right"/>
              <w:rPr>
                <w:b w:val="0"/>
                <w:sz w:val="24"/>
                <w:szCs w:val="24"/>
              </w:rPr>
            </w:pPr>
            <w:r w:rsidRPr="00301531">
              <w:rPr>
                <w:b w:val="0"/>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5000,0</w:t>
            </w:r>
          </w:p>
        </w:tc>
        <w:tc>
          <w:tcPr>
            <w:tcW w:w="333" w:type="pct"/>
          </w:tcPr>
          <w:p w:rsidR="00B8072B" w:rsidRPr="00301531" w:rsidRDefault="00B8072B" w:rsidP="00301531">
            <w:pPr>
              <w:pStyle w:val="ad"/>
              <w:rPr>
                <w:b w:val="0"/>
                <w:sz w:val="24"/>
                <w:szCs w:val="24"/>
              </w:rPr>
            </w:pPr>
            <w:r w:rsidRPr="00301531">
              <w:rPr>
                <w:b w:val="0"/>
                <w:sz w:val="24"/>
                <w:szCs w:val="24"/>
              </w:rPr>
              <w:t>5000,0</w:t>
            </w:r>
          </w:p>
        </w:tc>
        <w:tc>
          <w:tcPr>
            <w:tcW w:w="289" w:type="pct"/>
          </w:tcPr>
          <w:p w:rsidR="00B8072B" w:rsidRPr="00301531" w:rsidRDefault="00B8072B" w:rsidP="00301531">
            <w:pPr>
              <w:pStyle w:val="ad"/>
              <w:rPr>
                <w:b w:val="0"/>
                <w:sz w:val="24"/>
                <w:szCs w:val="24"/>
              </w:rPr>
            </w:pPr>
            <w:r w:rsidRPr="00301531">
              <w:rPr>
                <w:b w:val="0"/>
                <w:sz w:val="24"/>
                <w:szCs w:val="24"/>
              </w:rPr>
              <w:t>5000,0</w:t>
            </w:r>
          </w:p>
        </w:tc>
      </w:tr>
      <w:tr w:rsidR="00B8072B" w:rsidRPr="00301531" w:rsidTr="00301531">
        <w:tc>
          <w:tcPr>
            <w:tcW w:w="228" w:type="pct"/>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w:t>
            </w:r>
          </w:p>
          <w:p w:rsidR="00B8072B" w:rsidRPr="00301531" w:rsidRDefault="00B8072B" w:rsidP="00301531">
            <w:pPr>
              <w:rPr>
                <w:sz w:val="24"/>
                <w:szCs w:val="24"/>
              </w:rPr>
            </w:pPr>
            <w:r w:rsidRPr="00301531">
              <w:rPr>
                <w:sz w:val="24"/>
                <w:szCs w:val="24"/>
              </w:rPr>
              <w:t>1.</w:t>
            </w:r>
          </w:p>
        </w:tc>
        <w:tc>
          <w:tcPr>
            <w:tcW w:w="563" w:type="pct"/>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Подпрограмма 1</w:t>
            </w:r>
          </w:p>
        </w:tc>
        <w:tc>
          <w:tcPr>
            <w:tcW w:w="913" w:type="pct"/>
            <w:vMerge w:val="restart"/>
          </w:tcPr>
          <w:p w:rsidR="00B8072B" w:rsidRPr="00301531" w:rsidRDefault="00B8072B" w:rsidP="00301531">
            <w:pPr>
              <w:pStyle w:val="ConsPlusNormal0"/>
              <w:ind w:firstLine="0"/>
              <w:rPr>
                <w:rFonts w:ascii="Times New Roman" w:hAnsi="Times New Roman" w:cs="Times New Roman"/>
                <w:sz w:val="24"/>
                <w:szCs w:val="24"/>
              </w:rPr>
            </w:pPr>
          </w:p>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Обеспечение реализации Муниципальной программы «</w:t>
            </w:r>
            <w:r w:rsidRPr="00301531">
              <w:rPr>
                <w:rFonts w:ascii="Times New Roman" w:hAnsi="Times New Roman" w:cs="Times New Roman"/>
                <w:spacing w:val="-2"/>
                <w:sz w:val="24"/>
                <w:szCs w:val="24"/>
              </w:rPr>
              <w:t>Развитие  инвес</w:t>
            </w:r>
            <w:r w:rsidRPr="00301531">
              <w:rPr>
                <w:rFonts w:ascii="Times New Roman" w:hAnsi="Times New Roman" w:cs="Times New Roman"/>
                <w:spacing w:val="-6"/>
                <w:sz w:val="24"/>
                <w:szCs w:val="24"/>
              </w:rPr>
              <w:t xml:space="preserve">тиционного потенциала </w:t>
            </w:r>
            <w:proofErr w:type="spellStart"/>
            <w:r w:rsidRPr="00301531">
              <w:rPr>
                <w:rFonts w:ascii="Times New Roman" w:hAnsi="Times New Roman" w:cs="Times New Roman"/>
                <w:spacing w:val="-8"/>
                <w:sz w:val="24"/>
                <w:szCs w:val="24"/>
              </w:rPr>
              <w:t>Камешкирского</w:t>
            </w:r>
            <w:proofErr w:type="spellEnd"/>
            <w:r w:rsidRPr="00301531">
              <w:rPr>
                <w:rFonts w:ascii="Times New Roman" w:hAnsi="Times New Roman" w:cs="Times New Roman"/>
                <w:spacing w:val="-8"/>
                <w:sz w:val="24"/>
                <w:szCs w:val="24"/>
              </w:rPr>
              <w:t xml:space="preserve"> района </w:t>
            </w:r>
            <w:r w:rsidRPr="00301531">
              <w:rPr>
                <w:rFonts w:ascii="Times New Roman" w:hAnsi="Times New Roman" w:cs="Times New Roman"/>
                <w:spacing w:val="-6"/>
                <w:sz w:val="24"/>
                <w:szCs w:val="24"/>
              </w:rPr>
              <w:t xml:space="preserve">Пензенской области </w:t>
            </w:r>
            <w:r w:rsidRPr="00301531">
              <w:rPr>
                <w:rFonts w:ascii="Times New Roman" w:hAnsi="Times New Roman" w:cs="Times New Roman"/>
                <w:spacing w:val="-8"/>
                <w:sz w:val="24"/>
                <w:szCs w:val="24"/>
              </w:rPr>
              <w:t>на 2014-2022 годы</w:t>
            </w:r>
            <w:r w:rsidRPr="00301531">
              <w:rPr>
                <w:rFonts w:ascii="Times New Roman" w:hAnsi="Times New Roman" w:cs="Times New Roman"/>
                <w:sz w:val="24"/>
                <w:szCs w:val="24"/>
              </w:rPr>
              <w:t>»</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rPr>
          <w:trHeight w:val="412"/>
        </w:trPr>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1.1.</w:t>
            </w:r>
          </w:p>
        </w:tc>
        <w:tc>
          <w:tcPr>
            <w:tcW w:w="56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Основное мероприятие</w:t>
            </w:r>
          </w:p>
        </w:tc>
        <w:tc>
          <w:tcPr>
            <w:tcW w:w="91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Разработка и обновление   инвестиционного паспорта,  создание фильма</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val="restart"/>
          </w:tcPr>
          <w:p w:rsidR="00B8072B" w:rsidRPr="00301531" w:rsidRDefault="00B8072B" w:rsidP="00301531">
            <w:pPr>
              <w:rPr>
                <w:sz w:val="24"/>
                <w:szCs w:val="24"/>
              </w:rPr>
            </w:pPr>
            <w:r w:rsidRPr="00301531">
              <w:rPr>
                <w:sz w:val="24"/>
                <w:szCs w:val="24"/>
              </w:rPr>
              <w:t>1.1.1</w:t>
            </w:r>
          </w:p>
        </w:tc>
        <w:tc>
          <w:tcPr>
            <w:tcW w:w="563" w:type="pct"/>
            <w:vMerge w:val="restart"/>
          </w:tcPr>
          <w:p w:rsidR="00B8072B" w:rsidRPr="00301531" w:rsidRDefault="00B8072B" w:rsidP="00301531">
            <w:pPr>
              <w:rPr>
                <w:sz w:val="24"/>
                <w:szCs w:val="24"/>
              </w:rPr>
            </w:pPr>
            <w:r w:rsidRPr="00301531">
              <w:rPr>
                <w:sz w:val="24"/>
                <w:szCs w:val="24"/>
              </w:rPr>
              <w:t>Мероприятие</w:t>
            </w:r>
          </w:p>
        </w:tc>
        <w:tc>
          <w:tcPr>
            <w:tcW w:w="913" w:type="pct"/>
            <w:vMerge w:val="restart"/>
          </w:tcPr>
          <w:p w:rsidR="00B8072B" w:rsidRPr="00301531" w:rsidRDefault="00B8072B" w:rsidP="00301531">
            <w:pPr>
              <w:rPr>
                <w:sz w:val="24"/>
                <w:szCs w:val="24"/>
              </w:rPr>
            </w:pPr>
            <w:r w:rsidRPr="00301531">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val="restart"/>
          </w:tcPr>
          <w:p w:rsidR="00B8072B" w:rsidRPr="00301531" w:rsidRDefault="00B8072B" w:rsidP="00301531">
            <w:pPr>
              <w:pStyle w:val="ConsPlusNormal0"/>
              <w:jc w:val="right"/>
              <w:rPr>
                <w:rFonts w:ascii="Times New Roman" w:hAnsi="Times New Roman" w:cs="Times New Roman"/>
                <w:sz w:val="24"/>
                <w:szCs w:val="24"/>
              </w:rPr>
            </w:pPr>
            <w:r w:rsidRPr="00301531">
              <w:rPr>
                <w:rFonts w:ascii="Times New Roman" w:hAnsi="Times New Roman" w:cs="Times New Roman"/>
                <w:sz w:val="24"/>
                <w:szCs w:val="24"/>
              </w:rPr>
              <w:lastRenderedPageBreak/>
              <w:t>22.</w:t>
            </w:r>
          </w:p>
        </w:tc>
        <w:tc>
          <w:tcPr>
            <w:tcW w:w="563" w:type="pct"/>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Подпрограмма 2</w:t>
            </w:r>
          </w:p>
        </w:tc>
        <w:tc>
          <w:tcPr>
            <w:tcW w:w="913" w:type="pct"/>
            <w:vMerge w:val="restart"/>
          </w:tcPr>
          <w:p w:rsidR="00B8072B" w:rsidRPr="00301531" w:rsidRDefault="00B8072B" w:rsidP="00301531">
            <w:pPr>
              <w:pStyle w:val="ConsPlusNormal0"/>
              <w:ind w:firstLine="0"/>
              <w:rPr>
                <w:rFonts w:ascii="Times New Roman" w:hAnsi="Times New Roman" w:cs="Times New Roman"/>
                <w:sz w:val="24"/>
                <w:szCs w:val="24"/>
              </w:rPr>
            </w:pPr>
          </w:p>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«Развитие и поддержка малого и среднего предпринимательства в </w:t>
            </w:r>
            <w:proofErr w:type="spellStart"/>
            <w:r w:rsidRPr="00301531">
              <w:rPr>
                <w:rFonts w:ascii="Times New Roman" w:hAnsi="Times New Roman" w:cs="Times New Roman"/>
                <w:sz w:val="24"/>
                <w:szCs w:val="24"/>
              </w:rPr>
              <w:t>Камешкирском</w:t>
            </w:r>
            <w:proofErr w:type="spellEnd"/>
            <w:r w:rsidRPr="00301531">
              <w:rPr>
                <w:rFonts w:ascii="Times New Roman" w:hAnsi="Times New Roman" w:cs="Times New Roman"/>
                <w:sz w:val="24"/>
                <w:szCs w:val="24"/>
              </w:rPr>
              <w:t xml:space="preserve"> районе    Пензенской области на 2014-2022 годы»</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pStyle w:val="ad"/>
              <w:jc w:val="right"/>
              <w:rPr>
                <w:b w:val="0"/>
                <w:sz w:val="24"/>
                <w:szCs w:val="24"/>
              </w:rPr>
            </w:pPr>
            <w:r w:rsidRPr="00301531">
              <w:rPr>
                <w:b w:val="0"/>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5005,0</w:t>
            </w:r>
          </w:p>
        </w:tc>
        <w:tc>
          <w:tcPr>
            <w:tcW w:w="333" w:type="pct"/>
          </w:tcPr>
          <w:p w:rsidR="00B8072B" w:rsidRPr="00301531" w:rsidRDefault="00B8072B" w:rsidP="00301531">
            <w:pPr>
              <w:pStyle w:val="ad"/>
              <w:rPr>
                <w:b w:val="0"/>
                <w:sz w:val="24"/>
                <w:szCs w:val="24"/>
              </w:rPr>
            </w:pPr>
            <w:r w:rsidRPr="00301531">
              <w:rPr>
                <w:b w:val="0"/>
                <w:sz w:val="24"/>
                <w:szCs w:val="24"/>
              </w:rPr>
              <w:t>5005,0</w:t>
            </w:r>
          </w:p>
        </w:tc>
        <w:tc>
          <w:tcPr>
            <w:tcW w:w="289" w:type="pct"/>
          </w:tcPr>
          <w:p w:rsidR="00B8072B" w:rsidRPr="00301531" w:rsidRDefault="00B8072B" w:rsidP="00301531">
            <w:pPr>
              <w:pStyle w:val="ad"/>
              <w:rPr>
                <w:b w:val="0"/>
                <w:sz w:val="24"/>
                <w:szCs w:val="24"/>
              </w:rPr>
            </w:pPr>
            <w:r w:rsidRPr="00301531">
              <w:rPr>
                <w:b w:val="0"/>
                <w:sz w:val="24"/>
                <w:szCs w:val="24"/>
              </w:rPr>
              <w:t>5005,0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pStyle w:val="ad"/>
              <w:rPr>
                <w:b w:val="0"/>
                <w:sz w:val="24"/>
                <w:szCs w:val="24"/>
              </w:rPr>
            </w:pPr>
            <w:r w:rsidRPr="00301531">
              <w:rPr>
                <w:b w:val="0"/>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05"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0,0</w:t>
            </w:r>
          </w:p>
        </w:tc>
        <w:tc>
          <w:tcPr>
            <w:tcW w:w="305"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318"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333"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c>
          <w:tcPr>
            <w:tcW w:w="289" w:type="pc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rPr>
                <w:sz w:val="24"/>
                <w:szCs w:val="24"/>
              </w:rPr>
            </w:pPr>
            <w:r w:rsidRPr="00301531">
              <w:rPr>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5000,0</w:t>
            </w:r>
          </w:p>
        </w:tc>
        <w:tc>
          <w:tcPr>
            <w:tcW w:w="333" w:type="pct"/>
          </w:tcPr>
          <w:p w:rsidR="00B8072B" w:rsidRPr="00301531" w:rsidRDefault="00B8072B" w:rsidP="00301531">
            <w:pPr>
              <w:pStyle w:val="ad"/>
              <w:rPr>
                <w:b w:val="0"/>
                <w:sz w:val="24"/>
                <w:szCs w:val="24"/>
              </w:rPr>
            </w:pPr>
            <w:r w:rsidRPr="00301531">
              <w:rPr>
                <w:b w:val="0"/>
                <w:sz w:val="24"/>
                <w:szCs w:val="24"/>
              </w:rPr>
              <w:t>5000,0</w:t>
            </w:r>
          </w:p>
        </w:tc>
        <w:tc>
          <w:tcPr>
            <w:tcW w:w="289" w:type="pct"/>
          </w:tcPr>
          <w:p w:rsidR="00B8072B" w:rsidRPr="00301531" w:rsidRDefault="00B8072B" w:rsidP="00301531">
            <w:pPr>
              <w:pStyle w:val="ad"/>
              <w:rPr>
                <w:b w:val="0"/>
                <w:sz w:val="24"/>
                <w:szCs w:val="24"/>
              </w:rPr>
            </w:pPr>
            <w:r w:rsidRPr="00301531">
              <w:rPr>
                <w:b w:val="0"/>
                <w:sz w:val="24"/>
                <w:szCs w:val="24"/>
              </w:rPr>
              <w:t>5000,0</w:t>
            </w:r>
          </w:p>
        </w:tc>
      </w:tr>
      <w:tr w:rsidR="00B8072B" w:rsidRPr="00301531" w:rsidTr="00301531">
        <w:tc>
          <w:tcPr>
            <w:tcW w:w="228"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2.1.</w:t>
            </w:r>
          </w:p>
        </w:tc>
        <w:tc>
          <w:tcPr>
            <w:tcW w:w="56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 xml:space="preserve">Мероприятие </w:t>
            </w:r>
          </w:p>
        </w:tc>
        <w:tc>
          <w:tcPr>
            <w:tcW w:w="91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rPr>
                <w:sz w:val="24"/>
                <w:szCs w:val="24"/>
              </w:rPr>
            </w:pPr>
            <w:r w:rsidRPr="00301531">
              <w:rPr>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5000,0</w:t>
            </w:r>
          </w:p>
        </w:tc>
        <w:tc>
          <w:tcPr>
            <w:tcW w:w="333" w:type="pct"/>
          </w:tcPr>
          <w:p w:rsidR="00B8072B" w:rsidRPr="00301531" w:rsidRDefault="00B8072B" w:rsidP="00301531">
            <w:pPr>
              <w:pStyle w:val="ad"/>
              <w:rPr>
                <w:b w:val="0"/>
                <w:sz w:val="24"/>
                <w:szCs w:val="24"/>
              </w:rPr>
            </w:pPr>
            <w:r w:rsidRPr="00301531">
              <w:rPr>
                <w:b w:val="0"/>
                <w:sz w:val="24"/>
                <w:szCs w:val="24"/>
              </w:rPr>
              <w:t>5000,0</w:t>
            </w:r>
          </w:p>
        </w:tc>
        <w:tc>
          <w:tcPr>
            <w:tcW w:w="289" w:type="pct"/>
          </w:tcPr>
          <w:p w:rsidR="00B8072B" w:rsidRPr="00301531" w:rsidRDefault="00B8072B" w:rsidP="00301531">
            <w:pPr>
              <w:pStyle w:val="ad"/>
              <w:rPr>
                <w:b w:val="0"/>
                <w:sz w:val="24"/>
                <w:szCs w:val="24"/>
              </w:rPr>
            </w:pPr>
            <w:r w:rsidRPr="00301531">
              <w:rPr>
                <w:b w:val="0"/>
                <w:sz w:val="24"/>
                <w:szCs w:val="24"/>
              </w:rPr>
              <w:t>5000,0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05" w:type="pct"/>
          </w:tcPr>
          <w:p w:rsidR="00B8072B" w:rsidRPr="00301531" w:rsidRDefault="00B8072B" w:rsidP="00301531">
            <w:pPr>
              <w:jc w:val="center"/>
              <w:rPr>
                <w:sz w:val="24"/>
                <w:szCs w:val="24"/>
              </w:rPr>
            </w:pPr>
            <w:r w:rsidRPr="00301531">
              <w:rPr>
                <w:sz w:val="24"/>
                <w:szCs w:val="24"/>
              </w:rPr>
              <w:t>0</w:t>
            </w:r>
          </w:p>
        </w:tc>
        <w:tc>
          <w:tcPr>
            <w:tcW w:w="318" w:type="pct"/>
          </w:tcPr>
          <w:p w:rsidR="00B8072B" w:rsidRPr="00301531" w:rsidRDefault="00B8072B" w:rsidP="00301531">
            <w:pPr>
              <w:jc w:val="center"/>
              <w:rPr>
                <w:sz w:val="24"/>
                <w:szCs w:val="24"/>
              </w:rPr>
            </w:pPr>
            <w:r w:rsidRPr="00301531">
              <w:rPr>
                <w:sz w:val="24"/>
                <w:szCs w:val="24"/>
              </w:rPr>
              <w:t>0</w:t>
            </w:r>
          </w:p>
        </w:tc>
        <w:tc>
          <w:tcPr>
            <w:tcW w:w="333" w:type="pct"/>
          </w:tcPr>
          <w:p w:rsidR="00B8072B" w:rsidRPr="00301531" w:rsidRDefault="00B8072B" w:rsidP="00301531">
            <w:pPr>
              <w:jc w:val="center"/>
              <w:rPr>
                <w:sz w:val="24"/>
                <w:szCs w:val="24"/>
              </w:rPr>
            </w:pPr>
            <w:r w:rsidRPr="00301531">
              <w:rPr>
                <w:sz w:val="24"/>
                <w:szCs w:val="24"/>
              </w:rPr>
              <w:t>0</w:t>
            </w:r>
          </w:p>
        </w:tc>
        <w:tc>
          <w:tcPr>
            <w:tcW w:w="289" w:type="pct"/>
          </w:tcPr>
          <w:p w:rsidR="00B8072B" w:rsidRPr="00301531" w:rsidRDefault="00B8072B" w:rsidP="00301531">
            <w:pPr>
              <w:jc w:val="cente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pStyle w:val="ad"/>
              <w:jc w:val="right"/>
              <w:rPr>
                <w:b w:val="0"/>
                <w:sz w:val="24"/>
                <w:szCs w:val="24"/>
              </w:rPr>
            </w:pPr>
            <w:r w:rsidRPr="00301531">
              <w:rPr>
                <w:b w:val="0"/>
                <w:sz w:val="24"/>
                <w:szCs w:val="24"/>
              </w:rPr>
              <w:t>7485,4</w:t>
            </w:r>
          </w:p>
        </w:tc>
        <w:tc>
          <w:tcPr>
            <w:tcW w:w="305" w:type="pct"/>
          </w:tcPr>
          <w:p w:rsidR="00B8072B" w:rsidRPr="00301531" w:rsidRDefault="00B8072B" w:rsidP="00301531">
            <w:pPr>
              <w:pStyle w:val="ad"/>
              <w:ind w:hanging="65"/>
              <w:jc w:val="right"/>
              <w:rPr>
                <w:b w:val="0"/>
                <w:sz w:val="24"/>
                <w:szCs w:val="24"/>
              </w:rPr>
            </w:pPr>
            <w:r w:rsidRPr="00301531">
              <w:rPr>
                <w:b w:val="0"/>
                <w:sz w:val="24"/>
                <w:szCs w:val="24"/>
              </w:rPr>
              <w:t>7636,76</w:t>
            </w:r>
          </w:p>
        </w:tc>
        <w:tc>
          <w:tcPr>
            <w:tcW w:w="305" w:type="pct"/>
          </w:tcPr>
          <w:p w:rsidR="00B8072B" w:rsidRPr="00301531" w:rsidRDefault="00B8072B" w:rsidP="00301531">
            <w:pPr>
              <w:pStyle w:val="ad"/>
              <w:ind w:hanging="5"/>
              <w:jc w:val="right"/>
              <w:rPr>
                <w:b w:val="0"/>
                <w:sz w:val="24"/>
                <w:szCs w:val="24"/>
              </w:rPr>
            </w:pPr>
            <w:r w:rsidRPr="00301531">
              <w:rPr>
                <w:b w:val="0"/>
                <w:sz w:val="24"/>
                <w:szCs w:val="24"/>
              </w:rPr>
              <w:t>7637,0</w:t>
            </w:r>
          </w:p>
        </w:tc>
        <w:tc>
          <w:tcPr>
            <w:tcW w:w="305" w:type="pct"/>
          </w:tcPr>
          <w:p w:rsidR="00B8072B" w:rsidRPr="00301531" w:rsidRDefault="00B8072B" w:rsidP="00301531">
            <w:pPr>
              <w:pStyle w:val="ad"/>
              <w:jc w:val="right"/>
              <w:rPr>
                <w:b w:val="0"/>
                <w:sz w:val="24"/>
                <w:szCs w:val="24"/>
              </w:rPr>
            </w:pPr>
            <w:r w:rsidRPr="00301531">
              <w:rPr>
                <w:b w:val="0"/>
                <w:sz w:val="24"/>
                <w:szCs w:val="24"/>
              </w:rPr>
              <w:t>5437,3</w:t>
            </w:r>
          </w:p>
        </w:tc>
        <w:tc>
          <w:tcPr>
            <w:tcW w:w="318" w:type="pct"/>
          </w:tcPr>
          <w:p w:rsidR="00B8072B" w:rsidRPr="00301531" w:rsidRDefault="00B8072B" w:rsidP="00301531">
            <w:pPr>
              <w:pStyle w:val="ad"/>
              <w:rPr>
                <w:b w:val="0"/>
                <w:sz w:val="24"/>
                <w:szCs w:val="24"/>
              </w:rPr>
            </w:pPr>
            <w:r w:rsidRPr="00301531">
              <w:rPr>
                <w:b w:val="0"/>
                <w:sz w:val="24"/>
                <w:szCs w:val="24"/>
              </w:rPr>
              <w:t>5000,0</w:t>
            </w:r>
          </w:p>
        </w:tc>
        <w:tc>
          <w:tcPr>
            <w:tcW w:w="333" w:type="pct"/>
          </w:tcPr>
          <w:p w:rsidR="00B8072B" w:rsidRPr="00301531" w:rsidRDefault="00B8072B" w:rsidP="00301531">
            <w:pPr>
              <w:pStyle w:val="ad"/>
              <w:rPr>
                <w:b w:val="0"/>
                <w:sz w:val="24"/>
                <w:szCs w:val="24"/>
              </w:rPr>
            </w:pPr>
            <w:r w:rsidRPr="00301531">
              <w:rPr>
                <w:b w:val="0"/>
                <w:sz w:val="24"/>
                <w:szCs w:val="24"/>
              </w:rPr>
              <w:t>5000,0</w:t>
            </w:r>
          </w:p>
        </w:tc>
        <w:tc>
          <w:tcPr>
            <w:tcW w:w="289" w:type="pct"/>
          </w:tcPr>
          <w:p w:rsidR="00B8072B" w:rsidRPr="00301531" w:rsidRDefault="00B8072B" w:rsidP="00301531">
            <w:pPr>
              <w:pStyle w:val="ad"/>
              <w:rPr>
                <w:b w:val="0"/>
                <w:sz w:val="24"/>
                <w:szCs w:val="24"/>
              </w:rPr>
            </w:pPr>
            <w:r w:rsidRPr="00301531">
              <w:rPr>
                <w:b w:val="0"/>
                <w:sz w:val="24"/>
                <w:szCs w:val="24"/>
              </w:rPr>
              <w:t>5000,0</w:t>
            </w:r>
          </w:p>
        </w:tc>
      </w:tr>
      <w:tr w:rsidR="00B8072B" w:rsidRPr="00301531" w:rsidTr="00301531">
        <w:tc>
          <w:tcPr>
            <w:tcW w:w="228"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2.1.1.</w:t>
            </w:r>
          </w:p>
        </w:tc>
        <w:tc>
          <w:tcPr>
            <w:tcW w:w="56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Основное мероприятие</w:t>
            </w:r>
          </w:p>
        </w:tc>
        <w:tc>
          <w:tcPr>
            <w:tcW w:w="913" w:type="pct"/>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Всего, в том числе:</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0,0</w:t>
            </w:r>
          </w:p>
        </w:tc>
        <w:tc>
          <w:tcPr>
            <w:tcW w:w="305" w:type="pct"/>
          </w:tcPr>
          <w:p w:rsidR="00B8072B" w:rsidRPr="00301531" w:rsidRDefault="00B8072B" w:rsidP="00301531">
            <w:pPr>
              <w:jc w:val="right"/>
              <w:rPr>
                <w:sz w:val="24"/>
                <w:szCs w:val="24"/>
              </w:rPr>
            </w:pPr>
            <w:r w:rsidRPr="00301531">
              <w:rPr>
                <w:sz w:val="24"/>
                <w:szCs w:val="24"/>
              </w:rPr>
              <w:t>0,0</w:t>
            </w:r>
          </w:p>
        </w:tc>
        <w:tc>
          <w:tcPr>
            <w:tcW w:w="305" w:type="pct"/>
          </w:tcPr>
          <w:p w:rsidR="00B8072B" w:rsidRPr="00301531" w:rsidRDefault="00B8072B" w:rsidP="00301531">
            <w:pPr>
              <w:jc w:val="right"/>
              <w:rPr>
                <w:sz w:val="24"/>
                <w:szCs w:val="24"/>
              </w:rPr>
            </w:pPr>
            <w:r w:rsidRPr="00301531">
              <w:rPr>
                <w:sz w:val="24"/>
                <w:szCs w:val="24"/>
              </w:rPr>
              <w:t>5,0</w:t>
            </w:r>
          </w:p>
        </w:tc>
        <w:tc>
          <w:tcPr>
            <w:tcW w:w="318" w:type="pct"/>
          </w:tcPr>
          <w:p w:rsidR="00B8072B" w:rsidRPr="00301531" w:rsidRDefault="00B8072B" w:rsidP="00301531">
            <w:pPr>
              <w:rPr>
                <w:sz w:val="24"/>
                <w:szCs w:val="24"/>
              </w:rPr>
            </w:pPr>
            <w:r w:rsidRPr="00301531">
              <w:rPr>
                <w:sz w:val="24"/>
                <w:szCs w:val="24"/>
              </w:rPr>
              <w:t>5,0</w:t>
            </w:r>
          </w:p>
        </w:tc>
        <w:tc>
          <w:tcPr>
            <w:tcW w:w="333" w:type="pct"/>
          </w:tcPr>
          <w:p w:rsidR="00B8072B" w:rsidRPr="00301531" w:rsidRDefault="00B8072B" w:rsidP="00301531">
            <w:pPr>
              <w:rPr>
                <w:sz w:val="24"/>
                <w:szCs w:val="24"/>
              </w:rPr>
            </w:pPr>
            <w:r w:rsidRPr="00301531">
              <w:rPr>
                <w:sz w:val="24"/>
                <w:szCs w:val="24"/>
              </w:rPr>
              <w:t>5,0</w:t>
            </w:r>
          </w:p>
        </w:tc>
        <w:tc>
          <w:tcPr>
            <w:tcW w:w="289" w:type="pct"/>
          </w:tcPr>
          <w:p w:rsidR="00B8072B" w:rsidRPr="00301531" w:rsidRDefault="00B8072B" w:rsidP="00301531">
            <w:pPr>
              <w:rPr>
                <w:sz w:val="24"/>
                <w:szCs w:val="24"/>
              </w:rPr>
            </w:pPr>
            <w:r w:rsidRPr="00301531">
              <w:rPr>
                <w:sz w:val="24"/>
                <w:szCs w:val="24"/>
              </w:rPr>
              <w:t>5,0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федеральный бюджет</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18" w:type="pct"/>
          </w:tcPr>
          <w:p w:rsidR="00B8072B" w:rsidRPr="00301531" w:rsidRDefault="00B8072B" w:rsidP="00301531">
            <w:pPr>
              <w:jc w:val="right"/>
              <w:rPr>
                <w:sz w:val="24"/>
                <w:szCs w:val="24"/>
              </w:rPr>
            </w:pPr>
            <w:r w:rsidRPr="00301531">
              <w:rPr>
                <w:sz w:val="24"/>
                <w:szCs w:val="24"/>
              </w:rPr>
              <w:t>0</w:t>
            </w:r>
          </w:p>
        </w:tc>
        <w:tc>
          <w:tcPr>
            <w:tcW w:w="333" w:type="pct"/>
          </w:tcPr>
          <w:p w:rsidR="00B8072B" w:rsidRPr="00301531" w:rsidRDefault="00B8072B" w:rsidP="00301531">
            <w:pPr>
              <w:jc w:val="right"/>
              <w:rPr>
                <w:sz w:val="24"/>
                <w:szCs w:val="24"/>
              </w:rPr>
            </w:pPr>
            <w:r w:rsidRPr="00301531">
              <w:rPr>
                <w:sz w:val="24"/>
                <w:szCs w:val="24"/>
              </w:rPr>
              <w:t>0</w:t>
            </w:r>
          </w:p>
        </w:tc>
        <w:tc>
          <w:tcPr>
            <w:tcW w:w="289" w:type="pct"/>
          </w:tcPr>
          <w:p w:rsidR="00B8072B" w:rsidRPr="00301531" w:rsidRDefault="00B8072B" w:rsidP="00301531">
            <w:pP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pStyle w:val="a3"/>
              <w:rPr>
                <w:b w:val="0"/>
                <w:sz w:val="24"/>
                <w:szCs w:val="24"/>
              </w:rPr>
            </w:pPr>
            <w:r w:rsidRPr="00301531">
              <w:rPr>
                <w:b w:val="0"/>
                <w:sz w:val="24"/>
                <w:szCs w:val="24"/>
              </w:rPr>
              <w:t>бюджет Пензенской области</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18" w:type="pct"/>
          </w:tcPr>
          <w:p w:rsidR="00B8072B" w:rsidRPr="00301531" w:rsidRDefault="00B8072B" w:rsidP="00301531">
            <w:pPr>
              <w:jc w:val="right"/>
              <w:rPr>
                <w:sz w:val="24"/>
                <w:szCs w:val="24"/>
              </w:rPr>
            </w:pPr>
            <w:r w:rsidRPr="00301531">
              <w:rPr>
                <w:sz w:val="24"/>
                <w:szCs w:val="24"/>
              </w:rPr>
              <w:t>0</w:t>
            </w:r>
          </w:p>
        </w:tc>
        <w:tc>
          <w:tcPr>
            <w:tcW w:w="333" w:type="pct"/>
          </w:tcPr>
          <w:p w:rsidR="00B8072B" w:rsidRPr="00301531" w:rsidRDefault="00B8072B" w:rsidP="00301531">
            <w:pPr>
              <w:jc w:val="right"/>
              <w:rPr>
                <w:sz w:val="24"/>
                <w:szCs w:val="24"/>
              </w:rPr>
            </w:pPr>
            <w:r w:rsidRPr="00301531">
              <w:rPr>
                <w:sz w:val="24"/>
                <w:szCs w:val="24"/>
              </w:rPr>
              <w:t>0</w:t>
            </w:r>
          </w:p>
        </w:tc>
        <w:tc>
          <w:tcPr>
            <w:tcW w:w="289" w:type="pct"/>
          </w:tcPr>
          <w:p w:rsidR="00B8072B" w:rsidRPr="00301531" w:rsidRDefault="00B8072B" w:rsidP="00301531">
            <w:pPr>
              <w:rPr>
                <w:sz w:val="24"/>
                <w:szCs w:val="24"/>
              </w:rPr>
            </w:pPr>
            <w:r w:rsidRPr="00301531">
              <w:rPr>
                <w:sz w:val="24"/>
                <w:szCs w:val="24"/>
              </w:rPr>
              <w:t>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бюджет муниципального  образования</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0,0</w:t>
            </w:r>
          </w:p>
        </w:tc>
        <w:tc>
          <w:tcPr>
            <w:tcW w:w="305" w:type="pct"/>
          </w:tcPr>
          <w:p w:rsidR="00B8072B" w:rsidRPr="00301531" w:rsidRDefault="00B8072B" w:rsidP="00301531">
            <w:pPr>
              <w:jc w:val="right"/>
              <w:rPr>
                <w:sz w:val="24"/>
                <w:szCs w:val="24"/>
              </w:rPr>
            </w:pPr>
            <w:r w:rsidRPr="00301531">
              <w:rPr>
                <w:sz w:val="24"/>
                <w:szCs w:val="24"/>
              </w:rPr>
              <w:t>0,0</w:t>
            </w:r>
          </w:p>
        </w:tc>
        <w:tc>
          <w:tcPr>
            <w:tcW w:w="305" w:type="pct"/>
          </w:tcPr>
          <w:p w:rsidR="00B8072B" w:rsidRPr="00301531" w:rsidRDefault="00B8072B" w:rsidP="00301531">
            <w:pPr>
              <w:jc w:val="right"/>
              <w:rPr>
                <w:sz w:val="24"/>
                <w:szCs w:val="24"/>
              </w:rPr>
            </w:pPr>
            <w:r w:rsidRPr="00301531">
              <w:rPr>
                <w:sz w:val="24"/>
                <w:szCs w:val="24"/>
              </w:rPr>
              <w:t>5,0</w:t>
            </w:r>
          </w:p>
        </w:tc>
        <w:tc>
          <w:tcPr>
            <w:tcW w:w="318" w:type="pct"/>
          </w:tcPr>
          <w:p w:rsidR="00B8072B" w:rsidRPr="00301531" w:rsidRDefault="00B8072B" w:rsidP="00301531">
            <w:pPr>
              <w:rPr>
                <w:sz w:val="24"/>
                <w:szCs w:val="24"/>
              </w:rPr>
            </w:pPr>
            <w:r w:rsidRPr="00301531">
              <w:rPr>
                <w:sz w:val="24"/>
                <w:szCs w:val="24"/>
              </w:rPr>
              <w:t>5,0</w:t>
            </w:r>
          </w:p>
        </w:tc>
        <w:tc>
          <w:tcPr>
            <w:tcW w:w="333" w:type="pct"/>
          </w:tcPr>
          <w:p w:rsidR="00B8072B" w:rsidRPr="00301531" w:rsidRDefault="00B8072B" w:rsidP="00301531">
            <w:pPr>
              <w:rPr>
                <w:sz w:val="24"/>
                <w:szCs w:val="24"/>
              </w:rPr>
            </w:pPr>
            <w:r w:rsidRPr="00301531">
              <w:rPr>
                <w:sz w:val="24"/>
                <w:szCs w:val="24"/>
              </w:rPr>
              <w:t>5,0</w:t>
            </w:r>
          </w:p>
        </w:tc>
        <w:tc>
          <w:tcPr>
            <w:tcW w:w="289" w:type="pct"/>
          </w:tcPr>
          <w:p w:rsidR="00B8072B" w:rsidRPr="00301531" w:rsidRDefault="00B8072B" w:rsidP="00301531">
            <w:pPr>
              <w:rPr>
                <w:sz w:val="24"/>
                <w:szCs w:val="24"/>
              </w:rPr>
            </w:pPr>
            <w:r w:rsidRPr="00301531">
              <w:rPr>
                <w:sz w:val="24"/>
                <w:szCs w:val="24"/>
              </w:rPr>
              <w:t>5,0</w:t>
            </w:r>
          </w:p>
        </w:tc>
      </w:tr>
      <w:tr w:rsidR="00B8072B" w:rsidRPr="00301531" w:rsidTr="00301531">
        <w:tc>
          <w:tcPr>
            <w:tcW w:w="228" w:type="pct"/>
            <w:vMerge/>
          </w:tcPr>
          <w:p w:rsidR="00B8072B" w:rsidRPr="00301531" w:rsidRDefault="00B8072B" w:rsidP="00301531">
            <w:pPr>
              <w:rPr>
                <w:sz w:val="24"/>
                <w:szCs w:val="24"/>
              </w:rPr>
            </w:pPr>
          </w:p>
        </w:tc>
        <w:tc>
          <w:tcPr>
            <w:tcW w:w="563" w:type="pct"/>
            <w:vMerge/>
          </w:tcPr>
          <w:p w:rsidR="00B8072B" w:rsidRPr="00301531" w:rsidRDefault="00B8072B" w:rsidP="00301531">
            <w:pPr>
              <w:rPr>
                <w:sz w:val="24"/>
                <w:szCs w:val="24"/>
              </w:rPr>
            </w:pPr>
          </w:p>
        </w:tc>
        <w:tc>
          <w:tcPr>
            <w:tcW w:w="913" w:type="pct"/>
            <w:vMerge/>
          </w:tcPr>
          <w:p w:rsidR="00B8072B" w:rsidRPr="00301531" w:rsidRDefault="00B8072B" w:rsidP="00301531">
            <w:pPr>
              <w:rPr>
                <w:sz w:val="24"/>
                <w:szCs w:val="24"/>
              </w:rPr>
            </w:pPr>
          </w:p>
        </w:tc>
        <w:tc>
          <w:tcPr>
            <w:tcW w:w="1136" w:type="pct"/>
          </w:tcPr>
          <w:p w:rsidR="00B8072B" w:rsidRPr="00301531" w:rsidRDefault="00B8072B" w:rsidP="00301531">
            <w:pPr>
              <w:jc w:val="center"/>
              <w:rPr>
                <w:sz w:val="24"/>
                <w:szCs w:val="24"/>
              </w:rPr>
            </w:pPr>
            <w:r w:rsidRPr="00301531">
              <w:rPr>
                <w:sz w:val="24"/>
                <w:szCs w:val="24"/>
              </w:rPr>
              <w:t>иные источники</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05" w:type="pct"/>
          </w:tcPr>
          <w:p w:rsidR="00B8072B" w:rsidRPr="00301531" w:rsidRDefault="00B8072B" w:rsidP="00301531">
            <w:pPr>
              <w:jc w:val="right"/>
              <w:rPr>
                <w:sz w:val="24"/>
                <w:szCs w:val="24"/>
              </w:rPr>
            </w:pPr>
            <w:r w:rsidRPr="00301531">
              <w:rPr>
                <w:sz w:val="24"/>
                <w:szCs w:val="24"/>
              </w:rPr>
              <w:t>0</w:t>
            </w:r>
          </w:p>
        </w:tc>
        <w:tc>
          <w:tcPr>
            <w:tcW w:w="318" w:type="pct"/>
          </w:tcPr>
          <w:p w:rsidR="00B8072B" w:rsidRPr="00301531" w:rsidRDefault="00B8072B" w:rsidP="00301531">
            <w:pPr>
              <w:jc w:val="right"/>
              <w:rPr>
                <w:sz w:val="24"/>
                <w:szCs w:val="24"/>
              </w:rPr>
            </w:pPr>
            <w:r w:rsidRPr="00301531">
              <w:rPr>
                <w:sz w:val="24"/>
                <w:szCs w:val="24"/>
              </w:rPr>
              <w:t>0</w:t>
            </w:r>
          </w:p>
        </w:tc>
        <w:tc>
          <w:tcPr>
            <w:tcW w:w="333" w:type="pct"/>
          </w:tcPr>
          <w:p w:rsidR="00B8072B" w:rsidRPr="00301531" w:rsidRDefault="00B8072B" w:rsidP="00301531">
            <w:pPr>
              <w:jc w:val="right"/>
              <w:rPr>
                <w:sz w:val="24"/>
                <w:szCs w:val="24"/>
              </w:rPr>
            </w:pPr>
            <w:r w:rsidRPr="00301531">
              <w:rPr>
                <w:sz w:val="24"/>
                <w:szCs w:val="24"/>
              </w:rPr>
              <w:t>0</w:t>
            </w:r>
          </w:p>
        </w:tc>
        <w:tc>
          <w:tcPr>
            <w:tcW w:w="289" w:type="pct"/>
          </w:tcPr>
          <w:p w:rsidR="00B8072B" w:rsidRPr="00301531" w:rsidRDefault="00B8072B" w:rsidP="00301531">
            <w:pPr>
              <w:rPr>
                <w:sz w:val="24"/>
                <w:szCs w:val="24"/>
              </w:rPr>
            </w:pPr>
            <w:r w:rsidRPr="00301531">
              <w:rPr>
                <w:sz w:val="24"/>
                <w:szCs w:val="24"/>
              </w:rPr>
              <w:t>0</w:t>
            </w:r>
          </w:p>
        </w:tc>
      </w:tr>
    </w:tbl>
    <w:p w:rsidR="00B8072B" w:rsidRPr="00301531" w:rsidRDefault="00B8072B" w:rsidP="00B8072B">
      <w:pPr>
        <w:pStyle w:val="a3"/>
        <w:jc w:val="left"/>
        <w:rPr>
          <w:b w:val="0"/>
          <w:spacing w:val="-7"/>
          <w:sz w:val="24"/>
          <w:szCs w:val="24"/>
        </w:rPr>
      </w:pPr>
      <w:r w:rsidRPr="00301531">
        <w:rPr>
          <w:b w:val="0"/>
          <w:sz w:val="24"/>
          <w:szCs w:val="24"/>
        </w:rPr>
        <w:t xml:space="preserve">1.6. Приложение № 6.1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 xml:space="preserve">изложить в следующей редакции: </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РЕСУРСНОЕ ОБЕСПЕЧЕНИЕ</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реализации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jc w:val="right"/>
        <w:rPr>
          <w:sz w:val="24"/>
          <w:szCs w:val="24"/>
        </w:rPr>
      </w:pP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за счет средств бюджета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   на 2016 -2022 годы</w:t>
      </w:r>
    </w:p>
    <w:tbl>
      <w:tblPr>
        <w:tblW w:w="1602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070"/>
        <w:gridCol w:w="1920"/>
        <w:gridCol w:w="1920"/>
        <w:gridCol w:w="709"/>
        <w:gridCol w:w="567"/>
        <w:gridCol w:w="567"/>
        <w:gridCol w:w="737"/>
        <w:gridCol w:w="709"/>
        <w:gridCol w:w="923"/>
        <w:gridCol w:w="840"/>
        <w:gridCol w:w="840"/>
        <w:gridCol w:w="900"/>
        <w:gridCol w:w="900"/>
        <w:gridCol w:w="900"/>
        <w:gridCol w:w="900"/>
        <w:gridCol w:w="1008"/>
      </w:tblGrid>
      <w:tr w:rsidR="00B8072B" w:rsidRPr="00301531" w:rsidTr="00301531">
        <w:tc>
          <w:tcPr>
            <w:tcW w:w="3600" w:type="dxa"/>
            <w:gridSpan w:val="3"/>
            <w:vAlign w:val="center"/>
          </w:tcPr>
          <w:p w:rsidR="00B8072B" w:rsidRPr="00301531" w:rsidRDefault="00B8072B" w:rsidP="00301531">
            <w:pPr>
              <w:autoSpaceDN w:val="0"/>
              <w:jc w:val="center"/>
              <w:rPr>
                <w:sz w:val="24"/>
                <w:szCs w:val="24"/>
              </w:rPr>
            </w:pPr>
            <w:r w:rsidRPr="00301531">
              <w:rPr>
                <w:sz w:val="24"/>
                <w:szCs w:val="24"/>
              </w:rPr>
              <w:lastRenderedPageBreak/>
              <w:t>Ответственный исполнитель муниципальной программы</w:t>
            </w:r>
          </w:p>
        </w:tc>
        <w:tc>
          <w:tcPr>
            <w:tcW w:w="12420" w:type="dxa"/>
            <w:gridSpan w:val="14"/>
            <w:vAlign w:val="center"/>
          </w:tcPr>
          <w:p w:rsidR="00B8072B" w:rsidRPr="00301531" w:rsidRDefault="00B8072B" w:rsidP="00301531">
            <w:pPr>
              <w:autoSpaceDN w:val="0"/>
              <w:jc w:val="center"/>
              <w:rPr>
                <w:sz w:val="24"/>
                <w:szCs w:val="24"/>
              </w:rPr>
            </w:pPr>
            <w:r w:rsidRPr="00301531">
              <w:rPr>
                <w:sz w:val="24"/>
                <w:szCs w:val="24"/>
              </w:rPr>
              <w:t xml:space="preserve">Администрация </w:t>
            </w:r>
            <w:proofErr w:type="spellStart"/>
            <w:r w:rsidRPr="00301531">
              <w:rPr>
                <w:sz w:val="24"/>
                <w:szCs w:val="24"/>
              </w:rPr>
              <w:t>Камешкирского</w:t>
            </w:r>
            <w:proofErr w:type="spellEnd"/>
            <w:r w:rsidRPr="00301531">
              <w:rPr>
                <w:sz w:val="24"/>
                <w:szCs w:val="24"/>
              </w:rPr>
              <w:t xml:space="preserve"> района</w:t>
            </w:r>
          </w:p>
          <w:p w:rsidR="00B8072B" w:rsidRPr="00301531" w:rsidRDefault="00B8072B" w:rsidP="00301531">
            <w:pPr>
              <w:autoSpaceDN w:val="0"/>
              <w:jc w:val="center"/>
              <w:rPr>
                <w:sz w:val="24"/>
                <w:szCs w:val="24"/>
              </w:rPr>
            </w:pPr>
            <w:r w:rsidRPr="00301531">
              <w:rPr>
                <w:sz w:val="24"/>
                <w:szCs w:val="24"/>
              </w:rPr>
              <w:t>Пензенской области</w:t>
            </w:r>
          </w:p>
        </w:tc>
      </w:tr>
      <w:tr w:rsidR="00B8072B" w:rsidRPr="00301531" w:rsidTr="00301531">
        <w:tc>
          <w:tcPr>
            <w:tcW w:w="610" w:type="dxa"/>
            <w:vMerge w:val="restart"/>
          </w:tcPr>
          <w:p w:rsidR="00B8072B" w:rsidRPr="00301531" w:rsidRDefault="00B8072B" w:rsidP="00301531">
            <w:pPr>
              <w:autoSpaceDN w:val="0"/>
              <w:jc w:val="center"/>
              <w:rPr>
                <w:sz w:val="24"/>
                <w:szCs w:val="24"/>
              </w:rPr>
            </w:pPr>
            <w:r w:rsidRPr="00301531">
              <w:rPr>
                <w:sz w:val="24"/>
                <w:szCs w:val="24"/>
              </w:rPr>
              <w:t>N</w:t>
            </w:r>
          </w:p>
          <w:p w:rsidR="00B8072B" w:rsidRPr="00301531" w:rsidRDefault="00B8072B" w:rsidP="00301531">
            <w:pPr>
              <w:autoSpaceDN w:val="0"/>
              <w:jc w:val="center"/>
              <w:rPr>
                <w:sz w:val="24"/>
                <w:szCs w:val="24"/>
              </w:rPr>
            </w:pPr>
            <w:proofErr w:type="gramStart"/>
            <w:r w:rsidRPr="00301531">
              <w:rPr>
                <w:sz w:val="24"/>
                <w:szCs w:val="24"/>
              </w:rPr>
              <w:t>п</w:t>
            </w:r>
            <w:proofErr w:type="gramEnd"/>
            <w:r w:rsidRPr="00301531">
              <w:rPr>
                <w:sz w:val="24"/>
                <w:szCs w:val="24"/>
              </w:rPr>
              <w:t>/п</w:t>
            </w:r>
          </w:p>
        </w:tc>
        <w:tc>
          <w:tcPr>
            <w:tcW w:w="1070" w:type="dxa"/>
            <w:vMerge w:val="restart"/>
          </w:tcPr>
          <w:p w:rsidR="00B8072B" w:rsidRPr="00301531" w:rsidRDefault="00B8072B" w:rsidP="00301531">
            <w:pPr>
              <w:autoSpaceDN w:val="0"/>
              <w:jc w:val="center"/>
              <w:rPr>
                <w:sz w:val="24"/>
                <w:szCs w:val="24"/>
              </w:rPr>
            </w:pPr>
            <w:r w:rsidRPr="00301531">
              <w:rPr>
                <w:sz w:val="24"/>
                <w:szCs w:val="24"/>
              </w:rPr>
              <w:t>Статус</w:t>
            </w:r>
          </w:p>
        </w:tc>
        <w:tc>
          <w:tcPr>
            <w:tcW w:w="1920" w:type="dxa"/>
            <w:vMerge w:val="restart"/>
          </w:tcPr>
          <w:p w:rsidR="00B8072B" w:rsidRPr="00301531" w:rsidRDefault="00B8072B" w:rsidP="00301531">
            <w:pPr>
              <w:autoSpaceDN w:val="0"/>
              <w:jc w:val="center"/>
              <w:rPr>
                <w:sz w:val="24"/>
                <w:szCs w:val="24"/>
              </w:rPr>
            </w:pPr>
            <w:r w:rsidRPr="00301531">
              <w:rPr>
                <w:sz w:val="24"/>
                <w:szCs w:val="24"/>
              </w:rPr>
              <w:t>Наименование муниципальной программы, подпрограммы, основного мероприятия</w:t>
            </w:r>
          </w:p>
        </w:tc>
        <w:tc>
          <w:tcPr>
            <w:tcW w:w="1920" w:type="dxa"/>
            <w:vMerge w:val="restart"/>
          </w:tcPr>
          <w:p w:rsidR="00B8072B" w:rsidRPr="00301531" w:rsidRDefault="00B8072B" w:rsidP="00301531">
            <w:pPr>
              <w:autoSpaceDN w:val="0"/>
              <w:rPr>
                <w:sz w:val="24"/>
                <w:szCs w:val="24"/>
              </w:rPr>
            </w:pPr>
            <w:r w:rsidRPr="00301531">
              <w:rPr>
                <w:sz w:val="24"/>
                <w:szCs w:val="24"/>
              </w:rPr>
              <w:t>Ответственный исполнитель, соисполнитель</w:t>
            </w:r>
          </w:p>
        </w:tc>
        <w:tc>
          <w:tcPr>
            <w:tcW w:w="3289" w:type="dxa"/>
            <w:gridSpan w:val="5"/>
            <w:vAlign w:val="center"/>
          </w:tcPr>
          <w:p w:rsidR="00B8072B" w:rsidRPr="00301531" w:rsidRDefault="00B8072B" w:rsidP="00301531">
            <w:pPr>
              <w:autoSpaceDN w:val="0"/>
              <w:jc w:val="center"/>
              <w:rPr>
                <w:color w:val="993300"/>
                <w:sz w:val="24"/>
                <w:szCs w:val="24"/>
              </w:rPr>
            </w:pPr>
            <w:r w:rsidRPr="00301531">
              <w:rPr>
                <w:color w:val="993300"/>
                <w:sz w:val="24"/>
                <w:szCs w:val="24"/>
              </w:rPr>
              <w:t xml:space="preserve">Код бюджетной классификации </w:t>
            </w:r>
            <w:hyperlink w:anchor="P1144" w:history="1">
              <w:r w:rsidRPr="00301531">
                <w:rPr>
                  <w:color w:val="993300"/>
                  <w:sz w:val="24"/>
                  <w:szCs w:val="24"/>
                </w:rPr>
                <w:t>&lt;1&gt;</w:t>
              </w:r>
            </w:hyperlink>
          </w:p>
        </w:tc>
        <w:tc>
          <w:tcPr>
            <w:tcW w:w="7211" w:type="dxa"/>
            <w:gridSpan w:val="8"/>
          </w:tcPr>
          <w:p w:rsidR="00B8072B" w:rsidRPr="00301531" w:rsidRDefault="00B8072B" w:rsidP="00301531">
            <w:pPr>
              <w:autoSpaceDN w:val="0"/>
              <w:jc w:val="center"/>
              <w:rPr>
                <w:sz w:val="24"/>
                <w:szCs w:val="24"/>
              </w:rPr>
            </w:pPr>
            <w:r w:rsidRPr="00301531">
              <w:rPr>
                <w:sz w:val="24"/>
                <w:szCs w:val="24"/>
              </w:rPr>
              <w:t xml:space="preserve">Расходы бюджета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301531">
            <w:pPr>
              <w:autoSpaceDN w:val="0"/>
              <w:jc w:val="center"/>
              <w:rPr>
                <w:sz w:val="24"/>
                <w:szCs w:val="24"/>
              </w:rPr>
            </w:pPr>
            <w:r w:rsidRPr="00301531">
              <w:rPr>
                <w:sz w:val="24"/>
                <w:szCs w:val="24"/>
              </w:rPr>
              <w:t>тыс. рублей</w:t>
            </w:r>
          </w:p>
        </w:tc>
      </w:tr>
      <w:tr w:rsidR="00B8072B" w:rsidRPr="00301531" w:rsidTr="00301531">
        <w:trPr>
          <w:trHeight w:val="1566"/>
        </w:trPr>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709" w:type="dxa"/>
          </w:tcPr>
          <w:p w:rsidR="00B8072B" w:rsidRPr="00301531" w:rsidRDefault="00B8072B" w:rsidP="00301531">
            <w:pPr>
              <w:autoSpaceDN w:val="0"/>
              <w:jc w:val="center"/>
              <w:rPr>
                <w:sz w:val="24"/>
                <w:szCs w:val="24"/>
              </w:rPr>
            </w:pPr>
            <w:r w:rsidRPr="00301531">
              <w:rPr>
                <w:sz w:val="24"/>
                <w:szCs w:val="24"/>
              </w:rPr>
              <w:t>ГРБС</w:t>
            </w:r>
          </w:p>
        </w:tc>
        <w:tc>
          <w:tcPr>
            <w:tcW w:w="567" w:type="dxa"/>
          </w:tcPr>
          <w:p w:rsidR="00B8072B" w:rsidRPr="00301531" w:rsidRDefault="00B8072B" w:rsidP="00301531">
            <w:pPr>
              <w:autoSpaceDN w:val="0"/>
              <w:jc w:val="center"/>
              <w:rPr>
                <w:color w:val="993300"/>
                <w:sz w:val="24"/>
                <w:szCs w:val="24"/>
              </w:rPr>
            </w:pPr>
            <w:proofErr w:type="spellStart"/>
            <w:r w:rsidRPr="00301531">
              <w:rPr>
                <w:color w:val="993300"/>
                <w:sz w:val="24"/>
                <w:szCs w:val="24"/>
              </w:rPr>
              <w:t>Рз</w:t>
            </w:r>
            <w:proofErr w:type="spellEnd"/>
          </w:p>
        </w:tc>
        <w:tc>
          <w:tcPr>
            <w:tcW w:w="567" w:type="dxa"/>
          </w:tcPr>
          <w:p w:rsidR="00B8072B" w:rsidRPr="00301531" w:rsidRDefault="00B8072B" w:rsidP="00301531">
            <w:pPr>
              <w:autoSpaceDN w:val="0"/>
              <w:jc w:val="center"/>
              <w:rPr>
                <w:color w:val="993300"/>
                <w:sz w:val="24"/>
                <w:szCs w:val="24"/>
              </w:rPr>
            </w:pPr>
            <w:proofErr w:type="spellStart"/>
            <w:proofErr w:type="gramStart"/>
            <w:r w:rsidRPr="00301531">
              <w:rPr>
                <w:color w:val="993300"/>
                <w:sz w:val="24"/>
                <w:szCs w:val="24"/>
              </w:rPr>
              <w:t>Пр</w:t>
            </w:r>
            <w:proofErr w:type="spellEnd"/>
            <w:proofErr w:type="gramEnd"/>
          </w:p>
        </w:tc>
        <w:tc>
          <w:tcPr>
            <w:tcW w:w="737" w:type="dxa"/>
          </w:tcPr>
          <w:p w:rsidR="00B8072B" w:rsidRPr="00301531" w:rsidRDefault="00B8072B" w:rsidP="00301531">
            <w:pPr>
              <w:autoSpaceDN w:val="0"/>
              <w:jc w:val="center"/>
              <w:rPr>
                <w:color w:val="993300"/>
                <w:sz w:val="24"/>
                <w:szCs w:val="24"/>
              </w:rPr>
            </w:pPr>
            <w:r w:rsidRPr="00301531">
              <w:rPr>
                <w:color w:val="993300"/>
                <w:sz w:val="24"/>
                <w:szCs w:val="24"/>
              </w:rPr>
              <w:t>ЦСР</w:t>
            </w:r>
          </w:p>
        </w:tc>
        <w:tc>
          <w:tcPr>
            <w:tcW w:w="709" w:type="dxa"/>
          </w:tcPr>
          <w:p w:rsidR="00B8072B" w:rsidRPr="00301531" w:rsidRDefault="00B8072B" w:rsidP="00301531">
            <w:pPr>
              <w:autoSpaceDN w:val="0"/>
              <w:jc w:val="center"/>
              <w:rPr>
                <w:color w:val="993300"/>
                <w:sz w:val="24"/>
                <w:szCs w:val="24"/>
              </w:rPr>
            </w:pPr>
            <w:r w:rsidRPr="00301531">
              <w:rPr>
                <w:color w:val="993300"/>
                <w:sz w:val="24"/>
                <w:szCs w:val="24"/>
              </w:rPr>
              <w:t>ВР</w:t>
            </w:r>
          </w:p>
        </w:tc>
        <w:tc>
          <w:tcPr>
            <w:tcW w:w="923" w:type="dxa"/>
          </w:tcPr>
          <w:p w:rsidR="00B8072B" w:rsidRPr="00301531" w:rsidRDefault="00B8072B" w:rsidP="00301531">
            <w:pPr>
              <w:autoSpaceDN w:val="0"/>
              <w:rPr>
                <w:sz w:val="24"/>
                <w:szCs w:val="24"/>
              </w:rPr>
            </w:pPr>
            <w:smartTag w:uri="urn:schemas-microsoft-com:office:smarttags" w:element="metricconverter">
              <w:smartTagPr>
                <w:attr w:name="ProductID" w:val="2016 г"/>
              </w:smartTagPr>
              <w:r w:rsidRPr="00301531">
                <w:rPr>
                  <w:sz w:val="24"/>
                  <w:szCs w:val="24"/>
                </w:rPr>
                <w:t>2016 г</w:t>
              </w:r>
            </w:smartTag>
            <w:r w:rsidRPr="00301531">
              <w:rPr>
                <w:sz w:val="24"/>
                <w:szCs w:val="24"/>
              </w:rPr>
              <w:t>.</w:t>
            </w:r>
          </w:p>
        </w:tc>
        <w:tc>
          <w:tcPr>
            <w:tcW w:w="840" w:type="dxa"/>
          </w:tcPr>
          <w:p w:rsidR="00B8072B" w:rsidRPr="00301531" w:rsidRDefault="00B8072B" w:rsidP="00301531">
            <w:pPr>
              <w:autoSpaceDN w:val="0"/>
              <w:rPr>
                <w:sz w:val="24"/>
                <w:szCs w:val="24"/>
              </w:rPr>
            </w:pPr>
            <w:smartTag w:uri="urn:schemas-microsoft-com:office:smarttags" w:element="metricconverter">
              <w:smartTagPr>
                <w:attr w:name="ProductID" w:val="2017 г"/>
              </w:smartTagPr>
              <w:r w:rsidRPr="00301531">
                <w:rPr>
                  <w:sz w:val="24"/>
                  <w:szCs w:val="24"/>
                </w:rPr>
                <w:t>2017 г</w:t>
              </w:r>
            </w:smartTag>
            <w:r w:rsidRPr="00301531">
              <w:rPr>
                <w:sz w:val="24"/>
                <w:szCs w:val="24"/>
              </w:rPr>
              <w:t>.</w:t>
            </w:r>
          </w:p>
        </w:tc>
        <w:tc>
          <w:tcPr>
            <w:tcW w:w="840" w:type="dxa"/>
          </w:tcPr>
          <w:p w:rsidR="00B8072B" w:rsidRPr="00301531" w:rsidRDefault="00B8072B" w:rsidP="00301531">
            <w:pPr>
              <w:autoSpaceDN w:val="0"/>
              <w:jc w:val="center"/>
              <w:rPr>
                <w:sz w:val="24"/>
                <w:szCs w:val="24"/>
              </w:rPr>
            </w:pPr>
            <w:r w:rsidRPr="00301531">
              <w:rPr>
                <w:sz w:val="24"/>
                <w:szCs w:val="24"/>
              </w:rPr>
              <w:t>2018г.</w:t>
            </w:r>
          </w:p>
        </w:tc>
        <w:tc>
          <w:tcPr>
            <w:tcW w:w="900" w:type="dxa"/>
          </w:tcPr>
          <w:p w:rsidR="00B8072B" w:rsidRPr="00301531" w:rsidRDefault="00B8072B" w:rsidP="00301531">
            <w:pPr>
              <w:autoSpaceDN w:val="0"/>
              <w:jc w:val="center"/>
              <w:rPr>
                <w:sz w:val="24"/>
                <w:szCs w:val="24"/>
              </w:rPr>
            </w:pPr>
            <w:r w:rsidRPr="00301531">
              <w:rPr>
                <w:sz w:val="24"/>
                <w:szCs w:val="24"/>
              </w:rPr>
              <w:t>2019г.</w:t>
            </w:r>
          </w:p>
        </w:tc>
        <w:tc>
          <w:tcPr>
            <w:tcW w:w="900" w:type="dxa"/>
          </w:tcPr>
          <w:p w:rsidR="00B8072B" w:rsidRPr="00301531" w:rsidRDefault="00B8072B" w:rsidP="00301531">
            <w:pPr>
              <w:autoSpaceDN w:val="0"/>
              <w:jc w:val="center"/>
              <w:rPr>
                <w:sz w:val="24"/>
                <w:szCs w:val="24"/>
              </w:rPr>
            </w:pPr>
            <w:r w:rsidRPr="00301531">
              <w:rPr>
                <w:sz w:val="24"/>
                <w:szCs w:val="24"/>
              </w:rPr>
              <w:t>2020г.</w:t>
            </w:r>
          </w:p>
        </w:tc>
        <w:tc>
          <w:tcPr>
            <w:tcW w:w="900" w:type="dxa"/>
          </w:tcPr>
          <w:p w:rsidR="00B8072B" w:rsidRPr="00301531" w:rsidRDefault="00B8072B" w:rsidP="00301531">
            <w:pPr>
              <w:autoSpaceDN w:val="0"/>
              <w:jc w:val="center"/>
              <w:rPr>
                <w:sz w:val="24"/>
                <w:szCs w:val="24"/>
              </w:rPr>
            </w:pPr>
            <w:r w:rsidRPr="00301531">
              <w:rPr>
                <w:sz w:val="24"/>
                <w:szCs w:val="24"/>
              </w:rPr>
              <w:t>2021г.</w:t>
            </w:r>
          </w:p>
        </w:tc>
        <w:tc>
          <w:tcPr>
            <w:tcW w:w="900" w:type="dxa"/>
          </w:tcPr>
          <w:p w:rsidR="00B8072B" w:rsidRPr="00301531" w:rsidRDefault="00B8072B" w:rsidP="00301531">
            <w:pPr>
              <w:autoSpaceDN w:val="0"/>
              <w:jc w:val="center"/>
              <w:rPr>
                <w:sz w:val="24"/>
                <w:szCs w:val="24"/>
              </w:rPr>
            </w:pPr>
            <w:r w:rsidRPr="00301531">
              <w:rPr>
                <w:sz w:val="24"/>
                <w:szCs w:val="24"/>
              </w:rPr>
              <w:t>2022г.</w:t>
            </w:r>
          </w:p>
        </w:tc>
        <w:tc>
          <w:tcPr>
            <w:tcW w:w="1008" w:type="dxa"/>
          </w:tcPr>
          <w:p w:rsidR="00B8072B" w:rsidRPr="00301531" w:rsidRDefault="00B8072B" w:rsidP="00301531">
            <w:pPr>
              <w:autoSpaceDN w:val="0"/>
              <w:jc w:val="center"/>
              <w:rPr>
                <w:sz w:val="24"/>
                <w:szCs w:val="24"/>
              </w:rPr>
            </w:pPr>
            <w:r w:rsidRPr="00301531">
              <w:rPr>
                <w:sz w:val="24"/>
                <w:szCs w:val="24"/>
              </w:rPr>
              <w:t>Год завершения действия программы, подпрограмм, основного мероприятия</w:t>
            </w:r>
          </w:p>
          <w:p w:rsidR="00B8072B" w:rsidRPr="00301531" w:rsidRDefault="00B8072B" w:rsidP="00301531">
            <w:pPr>
              <w:autoSpaceDN w:val="0"/>
              <w:jc w:val="center"/>
              <w:rPr>
                <w:sz w:val="24"/>
                <w:szCs w:val="24"/>
              </w:rPr>
            </w:pPr>
            <w:r w:rsidRPr="00301531">
              <w:rPr>
                <w:sz w:val="24"/>
                <w:szCs w:val="24"/>
              </w:rPr>
              <w:t>2022г</w:t>
            </w:r>
          </w:p>
        </w:tc>
      </w:tr>
      <w:tr w:rsidR="00B8072B" w:rsidRPr="00301531" w:rsidTr="00301531">
        <w:tc>
          <w:tcPr>
            <w:tcW w:w="610" w:type="dxa"/>
          </w:tcPr>
          <w:p w:rsidR="00B8072B" w:rsidRPr="00301531" w:rsidRDefault="00B8072B" w:rsidP="00301531">
            <w:pPr>
              <w:autoSpaceDN w:val="0"/>
              <w:jc w:val="center"/>
              <w:rPr>
                <w:sz w:val="24"/>
                <w:szCs w:val="24"/>
              </w:rPr>
            </w:pPr>
            <w:r w:rsidRPr="00301531">
              <w:rPr>
                <w:sz w:val="24"/>
                <w:szCs w:val="24"/>
              </w:rPr>
              <w:t>1</w:t>
            </w:r>
          </w:p>
        </w:tc>
        <w:tc>
          <w:tcPr>
            <w:tcW w:w="1070" w:type="dxa"/>
          </w:tcPr>
          <w:p w:rsidR="00B8072B" w:rsidRPr="00301531" w:rsidRDefault="00B8072B" w:rsidP="00301531">
            <w:pPr>
              <w:autoSpaceDN w:val="0"/>
              <w:jc w:val="center"/>
              <w:rPr>
                <w:sz w:val="24"/>
                <w:szCs w:val="24"/>
              </w:rPr>
            </w:pPr>
            <w:r w:rsidRPr="00301531">
              <w:rPr>
                <w:sz w:val="24"/>
                <w:szCs w:val="24"/>
              </w:rPr>
              <w:t>2</w:t>
            </w:r>
          </w:p>
        </w:tc>
        <w:tc>
          <w:tcPr>
            <w:tcW w:w="1920" w:type="dxa"/>
          </w:tcPr>
          <w:p w:rsidR="00B8072B" w:rsidRPr="00301531" w:rsidRDefault="00B8072B" w:rsidP="00301531">
            <w:pPr>
              <w:autoSpaceDN w:val="0"/>
              <w:jc w:val="center"/>
              <w:rPr>
                <w:sz w:val="24"/>
                <w:szCs w:val="24"/>
              </w:rPr>
            </w:pPr>
            <w:r w:rsidRPr="00301531">
              <w:rPr>
                <w:sz w:val="24"/>
                <w:szCs w:val="24"/>
              </w:rPr>
              <w:t>3</w:t>
            </w:r>
          </w:p>
        </w:tc>
        <w:tc>
          <w:tcPr>
            <w:tcW w:w="1920" w:type="dxa"/>
          </w:tcPr>
          <w:p w:rsidR="00B8072B" w:rsidRPr="00301531" w:rsidRDefault="00B8072B" w:rsidP="00301531">
            <w:pPr>
              <w:autoSpaceDN w:val="0"/>
              <w:jc w:val="center"/>
              <w:rPr>
                <w:sz w:val="24"/>
                <w:szCs w:val="24"/>
              </w:rPr>
            </w:pPr>
            <w:r w:rsidRPr="00301531">
              <w:rPr>
                <w:sz w:val="24"/>
                <w:szCs w:val="24"/>
              </w:rPr>
              <w:t>4</w:t>
            </w:r>
          </w:p>
        </w:tc>
        <w:tc>
          <w:tcPr>
            <w:tcW w:w="709" w:type="dxa"/>
            <w:vAlign w:val="center"/>
          </w:tcPr>
          <w:p w:rsidR="00B8072B" w:rsidRPr="00301531" w:rsidRDefault="00B8072B" w:rsidP="00301531">
            <w:pPr>
              <w:autoSpaceDN w:val="0"/>
              <w:jc w:val="center"/>
              <w:rPr>
                <w:sz w:val="24"/>
                <w:szCs w:val="24"/>
              </w:rPr>
            </w:pPr>
            <w:r w:rsidRPr="00301531">
              <w:rPr>
                <w:sz w:val="24"/>
                <w:szCs w:val="24"/>
              </w:rPr>
              <w:t>5</w:t>
            </w:r>
          </w:p>
        </w:tc>
        <w:tc>
          <w:tcPr>
            <w:tcW w:w="567" w:type="dxa"/>
            <w:vAlign w:val="center"/>
          </w:tcPr>
          <w:p w:rsidR="00B8072B" w:rsidRPr="00301531" w:rsidRDefault="00B8072B" w:rsidP="00301531">
            <w:pPr>
              <w:autoSpaceDN w:val="0"/>
              <w:jc w:val="center"/>
              <w:rPr>
                <w:sz w:val="24"/>
                <w:szCs w:val="24"/>
              </w:rPr>
            </w:pPr>
            <w:r w:rsidRPr="00301531">
              <w:rPr>
                <w:sz w:val="24"/>
                <w:szCs w:val="24"/>
              </w:rPr>
              <w:t>6</w:t>
            </w:r>
          </w:p>
        </w:tc>
        <w:tc>
          <w:tcPr>
            <w:tcW w:w="567" w:type="dxa"/>
            <w:vAlign w:val="center"/>
          </w:tcPr>
          <w:p w:rsidR="00B8072B" w:rsidRPr="00301531" w:rsidRDefault="00B8072B" w:rsidP="00301531">
            <w:pPr>
              <w:autoSpaceDN w:val="0"/>
              <w:jc w:val="center"/>
              <w:rPr>
                <w:sz w:val="24"/>
                <w:szCs w:val="24"/>
              </w:rPr>
            </w:pPr>
            <w:r w:rsidRPr="00301531">
              <w:rPr>
                <w:sz w:val="24"/>
                <w:szCs w:val="24"/>
              </w:rPr>
              <w:t>7</w:t>
            </w:r>
          </w:p>
        </w:tc>
        <w:tc>
          <w:tcPr>
            <w:tcW w:w="737" w:type="dxa"/>
            <w:vAlign w:val="center"/>
          </w:tcPr>
          <w:p w:rsidR="00B8072B" w:rsidRPr="00301531" w:rsidRDefault="00B8072B" w:rsidP="00301531">
            <w:pPr>
              <w:autoSpaceDN w:val="0"/>
              <w:jc w:val="center"/>
              <w:rPr>
                <w:sz w:val="24"/>
                <w:szCs w:val="24"/>
              </w:rPr>
            </w:pPr>
            <w:r w:rsidRPr="00301531">
              <w:rPr>
                <w:sz w:val="24"/>
                <w:szCs w:val="24"/>
              </w:rPr>
              <w:t>8</w:t>
            </w:r>
          </w:p>
        </w:tc>
        <w:tc>
          <w:tcPr>
            <w:tcW w:w="709" w:type="dxa"/>
            <w:vAlign w:val="center"/>
          </w:tcPr>
          <w:p w:rsidR="00B8072B" w:rsidRPr="00301531" w:rsidRDefault="00B8072B" w:rsidP="00301531">
            <w:pPr>
              <w:autoSpaceDN w:val="0"/>
              <w:jc w:val="center"/>
              <w:rPr>
                <w:sz w:val="24"/>
                <w:szCs w:val="24"/>
              </w:rPr>
            </w:pPr>
            <w:r w:rsidRPr="00301531">
              <w:rPr>
                <w:sz w:val="24"/>
                <w:szCs w:val="24"/>
              </w:rPr>
              <w:t>9</w:t>
            </w:r>
          </w:p>
        </w:tc>
        <w:tc>
          <w:tcPr>
            <w:tcW w:w="923" w:type="dxa"/>
          </w:tcPr>
          <w:p w:rsidR="00B8072B" w:rsidRPr="00301531" w:rsidRDefault="00B8072B" w:rsidP="00301531">
            <w:pPr>
              <w:autoSpaceDN w:val="0"/>
              <w:jc w:val="center"/>
              <w:rPr>
                <w:sz w:val="24"/>
                <w:szCs w:val="24"/>
              </w:rPr>
            </w:pPr>
            <w:r w:rsidRPr="00301531">
              <w:rPr>
                <w:sz w:val="24"/>
                <w:szCs w:val="24"/>
              </w:rPr>
              <w:t>10</w:t>
            </w:r>
          </w:p>
        </w:tc>
        <w:tc>
          <w:tcPr>
            <w:tcW w:w="840" w:type="dxa"/>
          </w:tcPr>
          <w:p w:rsidR="00B8072B" w:rsidRPr="00301531" w:rsidRDefault="00B8072B" w:rsidP="00301531">
            <w:pPr>
              <w:autoSpaceDN w:val="0"/>
              <w:jc w:val="center"/>
              <w:rPr>
                <w:sz w:val="24"/>
                <w:szCs w:val="24"/>
              </w:rPr>
            </w:pPr>
            <w:r w:rsidRPr="00301531">
              <w:rPr>
                <w:sz w:val="24"/>
                <w:szCs w:val="24"/>
              </w:rPr>
              <w:t>11</w:t>
            </w:r>
          </w:p>
        </w:tc>
        <w:tc>
          <w:tcPr>
            <w:tcW w:w="840" w:type="dxa"/>
          </w:tcPr>
          <w:p w:rsidR="00B8072B" w:rsidRPr="00301531" w:rsidRDefault="00B8072B" w:rsidP="00301531">
            <w:pPr>
              <w:autoSpaceDN w:val="0"/>
              <w:jc w:val="center"/>
              <w:rPr>
                <w:sz w:val="24"/>
                <w:szCs w:val="24"/>
              </w:rPr>
            </w:pPr>
            <w:r w:rsidRPr="00301531">
              <w:rPr>
                <w:sz w:val="24"/>
                <w:szCs w:val="24"/>
              </w:rPr>
              <w:t>12</w:t>
            </w:r>
          </w:p>
        </w:tc>
        <w:tc>
          <w:tcPr>
            <w:tcW w:w="900" w:type="dxa"/>
          </w:tcPr>
          <w:p w:rsidR="00B8072B" w:rsidRPr="00301531" w:rsidRDefault="00B8072B" w:rsidP="00301531">
            <w:pPr>
              <w:autoSpaceDN w:val="0"/>
              <w:jc w:val="center"/>
              <w:rPr>
                <w:sz w:val="24"/>
                <w:szCs w:val="24"/>
              </w:rPr>
            </w:pPr>
            <w:r w:rsidRPr="00301531">
              <w:rPr>
                <w:sz w:val="24"/>
                <w:szCs w:val="24"/>
              </w:rPr>
              <w:t>13</w:t>
            </w:r>
          </w:p>
        </w:tc>
        <w:tc>
          <w:tcPr>
            <w:tcW w:w="900" w:type="dxa"/>
          </w:tcPr>
          <w:p w:rsidR="00B8072B" w:rsidRPr="00301531" w:rsidRDefault="00B8072B" w:rsidP="00301531">
            <w:pPr>
              <w:autoSpaceDN w:val="0"/>
              <w:jc w:val="center"/>
              <w:rPr>
                <w:sz w:val="24"/>
                <w:szCs w:val="24"/>
              </w:rPr>
            </w:pPr>
            <w:r w:rsidRPr="00301531">
              <w:rPr>
                <w:sz w:val="24"/>
                <w:szCs w:val="24"/>
              </w:rPr>
              <w:t>14</w:t>
            </w:r>
          </w:p>
        </w:tc>
        <w:tc>
          <w:tcPr>
            <w:tcW w:w="900" w:type="dxa"/>
          </w:tcPr>
          <w:p w:rsidR="00B8072B" w:rsidRPr="00301531" w:rsidRDefault="00B8072B" w:rsidP="00301531">
            <w:pPr>
              <w:autoSpaceDN w:val="0"/>
              <w:jc w:val="center"/>
              <w:rPr>
                <w:sz w:val="24"/>
                <w:szCs w:val="24"/>
              </w:rPr>
            </w:pPr>
            <w:r w:rsidRPr="00301531">
              <w:rPr>
                <w:sz w:val="24"/>
                <w:szCs w:val="24"/>
              </w:rPr>
              <w:t>15</w:t>
            </w:r>
          </w:p>
        </w:tc>
        <w:tc>
          <w:tcPr>
            <w:tcW w:w="900" w:type="dxa"/>
          </w:tcPr>
          <w:p w:rsidR="00B8072B" w:rsidRPr="00301531" w:rsidRDefault="00B8072B" w:rsidP="00301531">
            <w:pPr>
              <w:autoSpaceDN w:val="0"/>
              <w:jc w:val="center"/>
              <w:rPr>
                <w:sz w:val="24"/>
                <w:szCs w:val="24"/>
              </w:rPr>
            </w:pPr>
            <w:r w:rsidRPr="00301531">
              <w:rPr>
                <w:sz w:val="24"/>
                <w:szCs w:val="24"/>
              </w:rPr>
              <w:t>16</w:t>
            </w:r>
          </w:p>
        </w:tc>
        <w:tc>
          <w:tcPr>
            <w:tcW w:w="1008" w:type="dxa"/>
          </w:tcPr>
          <w:p w:rsidR="00B8072B" w:rsidRPr="00301531" w:rsidRDefault="00B8072B" w:rsidP="00301531">
            <w:pPr>
              <w:autoSpaceDN w:val="0"/>
              <w:jc w:val="center"/>
              <w:rPr>
                <w:sz w:val="24"/>
                <w:szCs w:val="24"/>
              </w:rPr>
            </w:pPr>
          </w:p>
        </w:tc>
      </w:tr>
      <w:tr w:rsidR="00B8072B" w:rsidRPr="00301531" w:rsidTr="00301531">
        <w:tc>
          <w:tcPr>
            <w:tcW w:w="610" w:type="dxa"/>
            <w:vMerge w:val="restart"/>
          </w:tcPr>
          <w:p w:rsidR="00B8072B" w:rsidRPr="00301531" w:rsidRDefault="00B8072B" w:rsidP="00301531">
            <w:pPr>
              <w:autoSpaceDN w:val="0"/>
              <w:jc w:val="center"/>
              <w:rPr>
                <w:sz w:val="24"/>
                <w:szCs w:val="24"/>
              </w:rPr>
            </w:pPr>
          </w:p>
        </w:tc>
        <w:tc>
          <w:tcPr>
            <w:tcW w:w="1070" w:type="dxa"/>
            <w:vMerge w:val="restart"/>
          </w:tcPr>
          <w:p w:rsidR="00B8072B" w:rsidRPr="00301531" w:rsidRDefault="00B8072B" w:rsidP="00301531">
            <w:pPr>
              <w:autoSpaceDN w:val="0"/>
              <w:rPr>
                <w:sz w:val="24"/>
                <w:szCs w:val="24"/>
              </w:rPr>
            </w:pPr>
            <w:r w:rsidRPr="00301531">
              <w:rPr>
                <w:sz w:val="24"/>
                <w:szCs w:val="24"/>
              </w:rPr>
              <w:t>Муниципальная программа</w:t>
            </w:r>
          </w:p>
        </w:tc>
        <w:tc>
          <w:tcPr>
            <w:tcW w:w="1920" w:type="dxa"/>
            <w:vMerge w:val="restart"/>
            <w:vAlign w:val="bottom"/>
          </w:tcPr>
          <w:p w:rsidR="00B8072B" w:rsidRPr="00301531" w:rsidRDefault="00B8072B" w:rsidP="00301531">
            <w:pPr>
              <w:autoSpaceDN w:val="0"/>
              <w:rPr>
                <w:sz w:val="24"/>
                <w:szCs w:val="24"/>
              </w:rPr>
            </w:pPr>
          </w:p>
          <w:p w:rsidR="00B8072B" w:rsidRPr="00301531" w:rsidRDefault="00B8072B" w:rsidP="00301531">
            <w:pPr>
              <w:rPr>
                <w:sz w:val="24"/>
                <w:szCs w:val="24"/>
              </w:rPr>
            </w:pPr>
            <w:r w:rsidRPr="00301531">
              <w:rPr>
                <w:sz w:val="24"/>
                <w:szCs w:val="24"/>
              </w:rPr>
              <w:t xml:space="preserve">Муниципальная Программа «Развитие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301531">
            <w:pPr>
              <w:autoSpaceDN w:val="0"/>
              <w:rPr>
                <w:sz w:val="24"/>
                <w:szCs w:val="24"/>
              </w:rPr>
            </w:pPr>
          </w:p>
        </w:tc>
        <w:tc>
          <w:tcPr>
            <w:tcW w:w="1920" w:type="dxa"/>
          </w:tcPr>
          <w:p w:rsidR="00B8072B" w:rsidRPr="00301531" w:rsidRDefault="00B8072B" w:rsidP="00301531">
            <w:pPr>
              <w:snapToGrid w:val="0"/>
              <w:jc w:val="both"/>
              <w:rPr>
                <w:sz w:val="24"/>
                <w:szCs w:val="24"/>
              </w:rPr>
            </w:pPr>
            <w:r w:rsidRPr="00301531">
              <w:rPr>
                <w:sz w:val="24"/>
                <w:szCs w:val="24"/>
              </w:rPr>
              <w:t>всего</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737" w:type="dxa"/>
            <w:vAlign w:val="center"/>
          </w:tcPr>
          <w:p w:rsidR="00B8072B" w:rsidRPr="00301531" w:rsidRDefault="00B8072B" w:rsidP="00301531">
            <w:pPr>
              <w:autoSpaceDN w:val="0"/>
              <w:jc w:val="center"/>
              <w:rPr>
                <w:sz w:val="24"/>
                <w:szCs w:val="24"/>
              </w:rPr>
            </w:pPr>
            <w:r w:rsidRPr="00301531">
              <w:rPr>
                <w:sz w:val="24"/>
                <w:szCs w:val="24"/>
              </w:rPr>
              <w:t>Х</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autoSpaceDN w:val="0"/>
              <w:jc w:val="center"/>
              <w:rPr>
                <w:sz w:val="24"/>
                <w:szCs w:val="24"/>
              </w:rPr>
            </w:pPr>
          </w:p>
        </w:tc>
        <w:tc>
          <w:tcPr>
            <w:tcW w:w="1070" w:type="dxa"/>
            <w:vMerge/>
          </w:tcPr>
          <w:p w:rsidR="00B8072B" w:rsidRPr="00301531" w:rsidRDefault="00B8072B" w:rsidP="00301531">
            <w:pPr>
              <w:autoSpaceDN w:val="0"/>
              <w:rPr>
                <w:sz w:val="24"/>
                <w:szCs w:val="24"/>
              </w:rPr>
            </w:pPr>
          </w:p>
        </w:tc>
        <w:tc>
          <w:tcPr>
            <w:tcW w:w="1920" w:type="dxa"/>
            <w:vMerge/>
          </w:tcPr>
          <w:p w:rsidR="00B8072B" w:rsidRPr="00301531" w:rsidRDefault="00B8072B" w:rsidP="00301531">
            <w:pPr>
              <w:autoSpaceDN w:val="0"/>
              <w:rPr>
                <w:sz w:val="24"/>
                <w:szCs w:val="24"/>
              </w:rPr>
            </w:pPr>
          </w:p>
        </w:tc>
        <w:tc>
          <w:tcPr>
            <w:tcW w:w="1920" w:type="dxa"/>
          </w:tcPr>
          <w:p w:rsidR="00B8072B" w:rsidRPr="00301531" w:rsidRDefault="00B8072B" w:rsidP="00301531">
            <w:pPr>
              <w:snapToGrid w:val="0"/>
              <w:jc w:val="both"/>
              <w:rPr>
                <w:sz w:val="24"/>
                <w:szCs w:val="24"/>
              </w:rPr>
            </w:pPr>
            <w:r w:rsidRPr="00301531">
              <w:rPr>
                <w:sz w:val="24"/>
                <w:szCs w:val="24"/>
              </w:rPr>
              <w:t>в том числе:</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p>
        </w:tc>
        <w:tc>
          <w:tcPr>
            <w:tcW w:w="840" w:type="dxa"/>
          </w:tcPr>
          <w:p w:rsidR="00B8072B" w:rsidRPr="00301531" w:rsidRDefault="00B8072B" w:rsidP="00301531">
            <w:pPr>
              <w:snapToGrid w:val="0"/>
              <w:ind w:hanging="108"/>
              <w:jc w:val="center"/>
              <w:rPr>
                <w:sz w:val="24"/>
                <w:szCs w:val="24"/>
              </w:rPr>
            </w:pPr>
          </w:p>
        </w:tc>
        <w:tc>
          <w:tcPr>
            <w:tcW w:w="84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snapToGrid w:val="0"/>
              <w:jc w:val="both"/>
              <w:rPr>
                <w:sz w:val="24"/>
                <w:szCs w:val="24"/>
              </w:rPr>
            </w:pPr>
            <w:r w:rsidRPr="00301531">
              <w:rPr>
                <w:sz w:val="24"/>
                <w:szCs w:val="24"/>
              </w:rPr>
              <w:t xml:space="preserve">ответственный исполнитель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 </w:t>
            </w:r>
          </w:p>
        </w:tc>
        <w:tc>
          <w:tcPr>
            <w:tcW w:w="709" w:type="dxa"/>
            <w:vAlign w:val="center"/>
          </w:tcPr>
          <w:p w:rsidR="00B8072B" w:rsidRPr="00301531" w:rsidRDefault="00B8072B" w:rsidP="00301531">
            <w:pPr>
              <w:autoSpaceDN w:val="0"/>
              <w:jc w:val="center"/>
              <w:rPr>
                <w:sz w:val="24"/>
                <w:szCs w:val="24"/>
              </w:rPr>
            </w:pPr>
            <w:r w:rsidRPr="00301531">
              <w:rPr>
                <w:sz w:val="24"/>
                <w:szCs w:val="24"/>
              </w:rPr>
              <w:t>901</w:t>
            </w: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snapToGrid w:val="0"/>
              <w:ind w:hanging="108"/>
              <w:jc w:val="center"/>
              <w:rPr>
                <w:sz w:val="24"/>
                <w:szCs w:val="24"/>
              </w:rPr>
            </w:pPr>
            <w:r w:rsidRPr="00301531">
              <w:rPr>
                <w:sz w:val="24"/>
                <w:szCs w:val="24"/>
              </w:rPr>
              <w:t>0</w:t>
            </w:r>
          </w:p>
        </w:tc>
        <w:tc>
          <w:tcPr>
            <w:tcW w:w="900" w:type="dxa"/>
          </w:tcPr>
          <w:p w:rsidR="00B8072B" w:rsidRPr="00301531" w:rsidRDefault="00B8072B" w:rsidP="00301531">
            <w:pPr>
              <w:snapToGrid w:val="0"/>
              <w:ind w:hanging="108"/>
              <w:jc w:val="center"/>
              <w:rPr>
                <w:sz w:val="24"/>
                <w:szCs w:val="24"/>
              </w:rPr>
            </w:pPr>
            <w:r w:rsidRPr="00301531">
              <w:rPr>
                <w:sz w:val="24"/>
                <w:szCs w:val="24"/>
              </w:rPr>
              <w:t>0</w:t>
            </w:r>
          </w:p>
        </w:tc>
        <w:tc>
          <w:tcPr>
            <w:tcW w:w="900" w:type="dxa"/>
          </w:tcPr>
          <w:p w:rsidR="00B8072B" w:rsidRPr="00301531" w:rsidRDefault="00B8072B" w:rsidP="00301531">
            <w:pPr>
              <w:snapToGrid w:val="0"/>
              <w:ind w:hanging="108"/>
              <w:jc w:val="center"/>
              <w:rPr>
                <w:sz w:val="24"/>
                <w:szCs w:val="24"/>
              </w:rPr>
            </w:pPr>
            <w:r w:rsidRPr="00301531">
              <w:rPr>
                <w:sz w:val="24"/>
                <w:szCs w:val="24"/>
              </w:rPr>
              <w:t>0</w:t>
            </w:r>
          </w:p>
        </w:tc>
        <w:tc>
          <w:tcPr>
            <w:tcW w:w="900" w:type="dxa"/>
          </w:tcPr>
          <w:p w:rsidR="00B8072B" w:rsidRPr="00301531" w:rsidRDefault="00B8072B" w:rsidP="00301531">
            <w:pPr>
              <w:snapToGrid w:val="0"/>
              <w:ind w:hanging="108"/>
              <w:jc w:val="center"/>
              <w:rPr>
                <w:sz w:val="24"/>
                <w:szCs w:val="24"/>
              </w:rPr>
            </w:pPr>
            <w:r w:rsidRPr="00301531">
              <w:rPr>
                <w:sz w:val="24"/>
                <w:szCs w:val="24"/>
              </w:rPr>
              <w:t>0</w:t>
            </w:r>
          </w:p>
        </w:tc>
        <w:tc>
          <w:tcPr>
            <w:tcW w:w="900" w:type="dxa"/>
          </w:tcPr>
          <w:p w:rsidR="00B8072B" w:rsidRPr="00301531" w:rsidRDefault="00B8072B" w:rsidP="00301531">
            <w:pPr>
              <w:snapToGrid w:val="0"/>
              <w:ind w:hanging="108"/>
              <w:jc w:val="center"/>
              <w:rPr>
                <w:sz w:val="24"/>
                <w:szCs w:val="24"/>
              </w:rPr>
            </w:pPr>
            <w:r w:rsidRPr="00301531">
              <w:rPr>
                <w:sz w:val="24"/>
                <w:szCs w:val="24"/>
              </w:rPr>
              <w:t>0</w:t>
            </w: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snapToGrid w:val="0"/>
              <w:jc w:val="both"/>
              <w:rPr>
                <w:sz w:val="24"/>
                <w:szCs w:val="24"/>
              </w:rPr>
            </w:pPr>
            <w:r w:rsidRPr="00301531">
              <w:rPr>
                <w:sz w:val="24"/>
                <w:szCs w:val="24"/>
              </w:rPr>
              <w:t xml:space="preserve">Соисполнитель 1 Отдел экономики, </w:t>
            </w:r>
            <w:r w:rsidRPr="00301531">
              <w:rPr>
                <w:sz w:val="24"/>
                <w:szCs w:val="24"/>
              </w:rPr>
              <w:lastRenderedPageBreak/>
              <w:t>развития сельского хозяйства и продовольствия</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737" w:type="dxa"/>
            <w:vAlign w:val="center"/>
          </w:tcPr>
          <w:p w:rsidR="00B8072B" w:rsidRPr="00301531" w:rsidRDefault="00B8072B" w:rsidP="00301531">
            <w:pPr>
              <w:autoSpaceDN w:val="0"/>
              <w:jc w:val="center"/>
              <w:rPr>
                <w:sz w:val="24"/>
                <w:szCs w:val="24"/>
              </w:rPr>
            </w:pPr>
            <w:r w:rsidRPr="00301531">
              <w:rPr>
                <w:sz w:val="24"/>
                <w:szCs w:val="24"/>
              </w:rPr>
              <w:t>Х</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snapToGrid w:val="0"/>
              <w:jc w:val="both"/>
              <w:rPr>
                <w:sz w:val="24"/>
                <w:szCs w:val="24"/>
              </w:rPr>
            </w:pPr>
            <w:r w:rsidRPr="00301531">
              <w:rPr>
                <w:sz w:val="24"/>
                <w:szCs w:val="24"/>
              </w:rPr>
              <w:t xml:space="preserve">Соисполнитель 2 </w:t>
            </w:r>
          </w:p>
          <w:p w:rsidR="00B8072B" w:rsidRPr="00301531" w:rsidRDefault="00B8072B" w:rsidP="00301531">
            <w:pPr>
              <w:snapToGrid w:val="0"/>
              <w:jc w:val="both"/>
              <w:rPr>
                <w:sz w:val="24"/>
                <w:szCs w:val="24"/>
              </w:rPr>
            </w:pPr>
            <w:r w:rsidRPr="00301531">
              <w:rPr>
                <w:sz w:val="24"/>
                <w:szCs w:val="24"/>
              </w:rPr>
              <w:t xml:space="preserve">МУП </w:t>
            </w:r>
            <w:proofErr w:type="spellStart"/>
            <w:r w:rsidRPr="00301531">
              <w:rPr>
                <w:sz w:val="24"/>
                <w:szCs w:val="24"/>
              </w:rPr>
              <w:t>Камешкирское</w:t>
            </w:r>
            <w:proofErr w:type="spellEnd"/>
            <w:r w:rsidRPr="00301531">
              <w:rPr>
                <w:sz w:val="24"/>
                <w:szCs w:val="24"/>
              </w:rPr>
              <w:t xml:space="preserve"> Агентство по развитию предпринимательства </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737" w:type="dxa"/>
            <w:vAlign w:val="center"/>
          </w:tcPr>
          <w:p w:rsidR="00B8072B" w:rsidRPr="00301531" w:rsidRDefault="00B8072B" w:rsidP="00301531">
            <w:pPr>
              <w:autoSpaceDN w:val="0"/>
              <w:jc w:val="center"/>
              <w:rPr>
                <w:sz w:val="24"/>
                <w:szCs w:val="24"/>
              </w:rPr>
            </w:pPr>
            <w:r w:rsidRPr="00301531">
              <w:rPr>
                <w:sz w:val="24"/>
                <w:szCs w:val="24"/>
              </w:rPr>
              <w:t>Х</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923" w:type="dxa"/>
          </w:tcPr>
          <w:p w:rsidR="00B8072B" w:rsidRPr="00301531" w:rsidRDefault="00B8072B" w:rsidP="00301531">
            <w:pPr>
              <w:pStyle w:val="ad"/>
              <w:jc w:val="right"/>
              <w:rPr>
                <w:b w:val="0"/>
                <w:sz w:val="24"/>
                <w:szCs w:val="24"/>
              </w:rPr>
            </w:pPr>
          </w:p>
        </w:tc>
        <w:tc>
          <w:tcPr>
            <w:tcW w:w="840" w:type="dxa"/>
          </w:tcPr>
          <w:p w:rsidR="00B8072B" w:rsidRPr="00301531" w:rsidRDefault="00B8072B" w:rsidP="00301531">
            <w:pPr>
              <w:pStyle w:val="ad"/>
              <w:ind w:hanging="65"/>
              <w:jc w:val="right"/>
              <w:rPr>
                <w:b w:val="0"/>
                <w:sz w:val="24"/>
                <w:szCs w:val="24"/>
              </w:rPr>
            </w:pPr>
          </w:p>
        </w:tc>
        <w:tc>
          <w:tcPr>
            <w:tcW w:w="840" w:type="dxa"/>
          </w:tcPr>
          <w:p w:rsidR="00B8072B" w:rsidRPr="00301531" w:rsidRDefault="00B8072B" w:rsidP="00301531">
            <w:pPr>
              <w:pStyle w:val="ad"/>
              <w:ind w:hanging="5"/>
              <w:jc w:val="right"/>
              <w:rPr>
                <w:b w:val="0"/>
                <w:sz w:val="24"/>
                <w:szCs w:val="24"/>
              </w:rPr>
            </w:pPr>
          </w:p>
        </w:tc>
        <w:tc>
          <w:tcPr>
            <w:tcW w:w="900" w:type="dxa"/>
          </w:tcPr>
          <w:p w:rsidR="00B8072B" w:rsidRPr="00301531" w:rsidRDefault="00B8072B" w:rsidP="00301531">
            <w:pPr>
              <w:pStyle w:val="ad"/>
              <w:jc w:val="right"/>
              <w:rPr>
                <w:b w:val="0"/>
                <w:sz w:val="24"/>
                <w:szCs w:val="24"/>
              </w:rPr>
            </w:pPr>
          </w:p>
        </w:tc>
        <w:tc>
          <w:tcPr>
            <w:tcW w:w="900" w:type="dxa"/>
          </w:tcPr>
          <w:p w:rsidR="00B8072B" w:rsidRPr="00301531" w:rsidRDefault="00B8072B" w:rsidP="00301531">
            <w:pPr>
              <w:pStyle w:val="ad"/>
              <w:rPr>
                <w:b w:val="0"/>
                <w:sz w:val="24"/>
                <w:szCs w:val="24"/>
              </w:rPr>
            </w:pPr>
          </w:p>
        </w:tc>
        <w:tc>
          <w:tcPr>
            <w:tcW w:w="900" w:type="dxa"/>
          </w:tcPr>
          <w:p w:rsidR="00B8072B" w:rsidRPr="00301531" w:rsidRDefault="00B8072B" w:rsidP="00301531">
            <w:pPr>
              <w:pStyle w:val="ad"/>
              <w:rPr>
                <w:b w:val="0"/>
                <w:sz w:val="24"/>
                <w:szCs w:val="24"/>
              </w:rPr>
            </w:pPr>
          </w:p>
        </w:tc>
        <w:tc>
          <w:tcPr>
            <w:tcW w:w="900" w:type="dxa"/>
          </w:tcPr>
          <w:p w:rsidR="00B8072B" w:rsidRPr="00301531" w:rsidRDefault="00B8072B" w:rsidP="00301531">
            <w:pPr>
              <w:pStyle w:val="ad"/>
              <w:rPr>
                <w:b w:val="0"/>
                <w:sz w:val="24"/>
                <w:szCs w:val="24"/>
              </w:rPr>
            </w:pP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val="restart"/>
          </w:tcPr>
          <w:p w:rsidR="00B8072B" w:rsidRPr="00301531" w:rsidRDefault="00B8072B" w:rsidP="00301531">
            <w:pPr>
              <w:autoSpaceDN w:val="0"/>
              <w:jc w:val="center"/>
              <w:rPr>
                <w:sz w:val="24"/>
                <w:szCs w:val="24"/>
              </w:rPr>
            </w:pPr>
            <w:r w:rsidRPr="00301531">
              <w:rPr>
                <w:sz w:val="24"/>
                <w:szCs w:val="24"/>
              </w:rPr>
              <w:t>1.</w:t>
            </w:r>
          </w:p>
        </w:tc>
        <w:tc>
          <w:tcPr>
            <w:tcW w:w="1070" w:type="dxa"/>
            <w:vMerge w:val="restart"/>
          </w:tcPr>
          <w:p w:rsidR="00B8072B" w:rsidRPr="00301531" w:rsidRDefault="00B8072B" w:rsidP="00301531">
            <w:pPr>
              <w:autoSpaceDN w:val="0"/>
              <w:rPr>
                <w:sz w:val="24"/>
                <w:szCs w:val="24"/>
              </w:rPr>
            </w:pPr>
            <w:r w:rsidRPr="00301531">
              <w:rPr>
                <w:sz w:val="24"/>
                <w:szCs w:val="24"/>
              </w:rPr>
              <w:t>Подпрограмма 1</w:t>
            </w:r>
          </w:p>
        </w:tc>
        <w:tc>
          <w:tcPr>
            <w:tcW w:w="1920" w:type="dxa"/>
            <w:vMerge w:val="restart"/>
          </w:tcPr>
          <w:p w:rsidR="00B8072B" w:rsidRPr="00301531" w:rsidRDefault="00B8072B" w:rsidP="00301531">
            <w:pPr>
              <w:autoSpaceDN w:val="0"/>
              <w:rPr>
                <w:sz w:val="24"/>
                <w:szCs w:val="24"/>
              </w:rPr>
            </w:pPr>
            <w:r w:rsidRPr="00301531">
              <w:rPr>
                <w:sz w:val="24"/>
                <w:szCs w:val="24"/>
              </w:rPr>
              <w:t>Обеспечение реализации Муниципальной программы «</w:t>
            </w:r>
            <w:r w:rsidRPr="00301531">
              <w:rPr>
                <w:spacing w:val="-2"/>
                <w:sz w:val="24"/>
                <w:szCs w:val="24"/>
              </w:rPr>
              <w:t>Развитие  инвес</w:t>
            </w:r>
            <w:r w:rsidRPr="00301531">
              <w:rPr>
                <w:spacing w:val="-6"/>
                <w:sz w:val="24"/>
                <w:szCs w:val="24"/>
              </w:rPr>
              <w:t xml:space="preserve">тиционного потенциала </w:t>
            </w:r>
            <w:proofErr w:type="spellStart"/>
            <w:r w:rsidRPr="00301531">
              <w:rPr>
                <w:spacing w:val="-8"/>
                <w:sz w:val="24"/>
                <w:szCs w:val="24"/>
              </w:rPr>
              <w:t>Камешкирского</w:t>
            </w:r>
            <w:proofErr w:type="spellEnd"/>
            <w:r w:rsidRPr="00301531">
              <w:rPr>
                <w:spacing w:val="-8"/>
                <w:sz w:val="24"/>
                <w:szCs w:val="24"/>
              </w:rPr>
              <w:t xml:space="preserve"> района </w:t>
            </w:r>
            <w:r w:rsidRPr="00301531">
              <w:rPr>
                <w:spacing w:val="-6"/>
                <w:sz w:val="24"/>
                <w:szCs w:val="24"/>
              </w:rPr>
              <w:t xml:space="preserve">Пензенской области </w:t>
            </w:r>
            <w:r w:rsidRPr="00301531">
              <w:rPr>
                <w:spacing w:val="-8"/>
                <w:sz w:val="24"/>
                <w:szCs w:val="24"/>
              </w:rPr>
              <w:t>на 2014-2022 годы</w:t>
            </w:r>
            <w:r w:rsidRPr="00301531">
              <w:rPr>
                <w:sz w:val="24"/>
                <w:szCs w:val="24"/>
              </w:rPr>
              <w:t>»</w:t>
            </w:r>
          </w:p>
        </w:tc>
        <w:tc>
          <w:tcPr>
            <w:tcW w:w="1920" w:type="dxa"/>
          </w:tcPr>
          <w:p w:rsidR="00B8072B" w:rsidRPr="00301531" w:rsidRDefault="00B8072B" w:rsidP="00301531">
            <w:pPr>
              <w:rPr>
                <w:sz w:val="24"/>
                <w:szCs w:val="24"/>
              </w:rPr>
            </w:pPr>
            <w:r w:rsidRPr="00301531">
              <w:rPr>
                <w:sz w:val="24"/>
                <w:szCs w:val="24"/>
              </w:rPr>
              <w:t>всего</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737" w:type="dxa"/>
            <w:vAlign w:val="center"/>
          </w:tcPr>
          <w:p w:rsidR="00B8072B" w:rsidRPr="00301531" w:rsidRDefault="00B8072B" w:rsidP="00301531">
            <w:pPr>
              <w:autoSpaceDN w:val="0"/>
              <w:jc w:val="center"/>
              <w:rPr>
                <w:sz w:val="24"/>
                <w:szCs w:val="24"/>
              </w:rPr>
            </w:pPr>
            <w:r w:rsidRPr="00301531">
              <w:rPr>
                <w:sz w:val="24"/>
                <w:szCs w:val="24"/>
              </w:rPr>
              <w:t>Х</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tcPr>
          <w:p w:rsidR="00B8072B" w:rsidRPr="00301531" w:rsidRDefault="00B8072B" w:rsidP="00301531">
            <w:pPr>
              <w:autoSpaceDN w:val="0"/>
              <w:jc w:val="center"/>
              <w:rPr>
                <w:sz w:val="24"/>
                <w:szCs w:val="24"/>
              </w:rPr>
            </w:pPr>
          </w:p>
        </w:tc>
        <w:tc>
          <w:tcPr>
            <w:tcW w:w="1070" w:type="dxa"/>
            <w:vMerge/>
          </w:tcPr>
          <w:p w:rsidR="00B8072B" w:rsidRPr="00301531" w:rsidRDefault="00B8072B" w:rsidP="00301531">
            <w:pPr>
              <w:autoSpaceDN w:val="0"/>
              <w:rPr>
                <w:sz w:val="24"/>
                <w:szCs w:val="24"/>
              </w:rPr>
            </w:pPr>
          </w:p>
        </w:tc>
        <w:tc>
          <w:tcPr>
            <w:tcW w:w="1920" w:type="dxa"/>
            <w:vMerge/>
          </w:tcPr>
          <w:p w:rsidR="00B8072B" w:rsidRPr="00301531" w:rsidRDefault="00B8072B" w:rsidP="00301531">
            <w:pPr>
              <w:autoSpaceDN w:val="0"/>
              <w:rPr>
                <w:sz w:val="24"/>
                <w:szCs w:val="24"/>
              </w:rPr>
            </w:pPr>
          </w:p>
        </w:tc>
        <w:tc>
          <w:tcPr>
            <w:tcW w:w="1920" w:type="dxa"/>
          </w:tcPr>
          <w:p w:rsidR="00B8072B" w:rsidRPr="00301531" w:rsidRDefault="00B8072B" w:rsidP="00301531">
            <w:pPr>
              <w:rPr>
                <w:sz w:val="24"/>
                <w:szCs w:val="24"/>
              </w:rPr>
            </w:pPr>
            <w:r w:rsidRPr="00301531">
              <w:rPr>
                <w:sz w:val="24"/>
                <w:szCs w:val="24"/>
              </w:rPr>
              <w:t>в том числе:</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p>
        </w:tc>
        <w:tc>
          <w:tcPr>
            <w:tcW w:w="840" w:type="dxa"/>
          </w:tcPr>
          <w:p w:rsidR="00B8072B" w:rsidRPr="00301531" w:rsidRDefault="00B8072B" w:rsidP="00301531">
            <w:pPr>
              <w:rPr>
                <w:sz w:val="24"/>
                <w:szCs w:val="24"/>
              </w:rPr>
            </w:pPr>
          </w:p>
        </w:tc>
        <w:tc>
          <w:tcPr>
            <w:tcW w:w="840" w:type="dxa"/>
          </w:tcPr>
          <w:p w:rsidR="00B8072B" w:rsidRPr="00301531" w:rsidRDefault="00B8072B" w:rsidP="00301531">
            <w:pPr>
              <w:rPr>
                <w:sz w:val="24"/>
                <w:szCs w:val="24"/>
              </w:rPr>
            </w:pPr>
          </w:p>
        </w:tc>
        <w:tc>
          <w:tcPr>
            <w:tcW w:w="900" w:type="dxa"/>
          </w:tcPr>
          <w:p w:rsidR="00B8072B" w:rsidRPr="00301531" w:rsidRDefault="00B8072B" w:rsidP="00301531">
            <w:pPr>
              <w:rPr>
                <w:sz w:val="24"/>
                <w:szCs w:val="24"/>
              </w:rPr>
            </w:pPr>
          </w:p>
        </w:tc>
        <w:tc>
          <w:tcPr>
            <w:tcW w:w="900" w:type="dxa"/>
          </w:tcPr>
          <w:p w:rsidR="00B8072B" w:rsidRPr="00301531" w:rsidRDefault="00B8072B" w:rsidP="00301531">
            <w:pPr>
              <w:rPr>
                <w:sz w:val="24"/>
                <w:szCs w:val="24"/>
              </w:rPr>
            </w:pPr>
          </w:p>
        </w:tc>
        <w:tc>
          <w:tcPr>
            <w:tcW w:w="900" w:type="dxa"/>
          </w:tcPr>
          <w:p w:rsidR="00B8072B" w:rsidRPr="00301531" w:rsidRDefault="00B8072B" w:rsidP="00301531">
            <w:pPr>
              <w:rPr>
                <w:sz w:val="24"/>
                <w:szCs w:val="24"/>
              </w:rPr>
            </w:pPr>
          </w:p>
        </w:tc>
        <w:tc>
          <w:tcPr>
            <w:tcW w:w="900" w:type="dxa"/>
          </w:tcPr>
          <w:p w:rsidR="00B8072B" w:rsidRPr="00301531" w:rsidRDefault="00B8072B" w:rsidP="00301531">
            <w:pPr>
              <w:rPr>
                <w:sz w:val="24"/>
                <w:szCs w:val="24"/>
              </w:rPr>
            </w:pPr>
          </w:p>
        </w:tc>
        <w:tc>
          <w:tcPr>
            <w:tcW w:w="1008" w:type="dxa"/>
          </w:tcPr>
          <w:p w:rsidR="00B8072B" w:rsidRPr="00301531" w:rsidRDefault="00B8072B" w:rsidP="00301531">
            <w:pPr>
              <w:rPr>
                <w:sz w:val="24"/>
                <w:szCs w:val="24"/>
              </w:rPr>
            </w:pPr>
          </w:p>
        </w:tc>
      </w:tr>
      <w:tr w:rsidR="00B8072B" w:rsidRPr="00301531" w:rsidTr="00301531">
        <w:tc>
          <w:tcPr>
            <w:tcW w:w="610" w:type="dxa"/>
            <w:vMerge/>
          </w:tcPr>
          <w:p w:rsidR="00B8072B" w:rsidRPr="00301531" w:rsidRDefault="00B8072B" w:rsidP="00301531">
            <w:pPr>
              <w:autoSpaceDN w:val="0"/>
              <w:jc w:val="center"/>
              <w:rPr>
                <w:sz w:val="24"/>
                <w:szCs w:val="24"/>
              </w:rPr>
            </w:pPr>
          </w:p>
        </w:tc>
        <w:tc>
          <w:tcPr>
            <w:tcW w:w="1070" w:type="dxa"/>
            <w:vMerge/>
          </w:tcPr>
          <w:p w:rsidR="00B8072B" w:rsidRPr="00301531" w:rsidRDefault="00B8072B" w:rsidP="00301531">
            <w:pPr>
              <w:autoSpaceDN w:val="0"/>
              <w:rPr>
                <w:sz w:val="24"/>
                <w:szCs w:val="24"/>
              </w:rPr>
            </w:pPr>
          </w:p>
        </w:tc>
        <w:tc>
          <w:tcPr>
            <w:tcW w:w="1920" w:type="dxa"/>
            <w:vMerge/>
          </w:tcPr>
          <w:p w:rsidR="00B8072B" w:rsidRPr="00301531" w:rsidRDefault="00B8072B" w:rsidP="00301531">
            <w:pPr>
              <w:autoSpaceDN w:val="0"/>
              <w:rPr>
                <w:sz w:val="24"/>
                <w:szCs w:val="24"/>
              </w:rPr>
            </w:pPr>
          </w:p>
        </w:tc>
        <w:tc>
          <w:tcPr>
            <w:tcW w:w="1920" w:type="dxa"/>
          </w:tcPr>
          <w:p w:rsidR="00B8072B" w:rsidRPr="00301531" w:rsidRDefault="00B8072B" w:rsidP="00301531">
            <w:pPr>
              <w:rPr>
                <w:sz w:val="24"/>
                <w:szCs w:val="24"/>
              </w:rPr>
            </w:pPr>
            <w:r w:rsidRPr="00301531">
              <w:rPr>
                <w:sz w:val="24"/>
                <w:szCs w:val="24"/>
              </w:rPr>
              <w:t xml:space="preserve">ответственный исполнитель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 </w:t>
            </w:r>
          </w:p>
        </w:tc>
        <w:tc>
          <w:tcPr>
            <w:tcW w:w="709" w:type="dxa"/>
            <w:vAlign w:val="center"/>
          </w:tcPr>
          <w:p w:rsidR="00B8072B" w:rsidRPr="00301531" w:rsidRDefault="00B8072B" w:rsidP="00301531">
            <w:pPr>
              <w:autoSpaceDN w:val="0"/>
              <w:jc w:val="center"/>
              <w:rPr>
                <w:sz w:val="24"/>
                <w:szCs w:val="24"/>
              </w:rPr>
            </w:pPr>
            <w:r w:rsidRPr="00301531">
              <w:rPr>
                <w:sz w:val="24"/>
                <w:szCs w:val="24"/>
              </w:rPr>
              <w:t>901</w:t>
            </w: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Соисполнитель 1 Отдел экономики, развития сельского хозяйства и продовольствия</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val="restart"/>
          </w:tcPr>
          <w:p w:rsidR="00B8072B" w:rsidRPr="00301531" w:rsidRDefault="00B8072B" w:rsidP="00301531">
            <w:pPr>
              <w:autoSpaceDN w:val="0"/>
              <w:jc w:val="center"/>
              <w:rPr>
                <w:sz w:val="24"/>
                <w:szCs w:val="24"/>
              </w:rPr>
            </w:pPr>
            <w:r w:rsidRPr="00301531">
              <w:rPr>
                <w:sz w:val="24"/>
                <w:szCs w:val="24"/>
              </w:rPr>
              <w:t>1.1.</w:t>
            </w:r>
          </w:p>
        </w:tc>
        <w:tc>
          <w:tcPr>
            <w:tcW w:w="1070" w:type="dxa"/>
            <w:vMerge w:val="restart"/>
          </w:tcPr>
          <w:p w:rsidR="00B8072B" w:rsidRPr="00301531" w:rsidRDefault="00B8072B" w:rsidP="00301531">
            <w:pPr>
              <w:autoSpaceDN w:val="0"/>
              <w:rPr>
                <w:sz w:val="24"/>
                <w:szCs w:val="24"/>
              </w:rPr>
            </w:pPr>
            <w:r w:rsidRPr="00301531">
              <w:rPr>
                <w:sz w:val="24"/>
                <w:szCs w:val="24"/>
              </w:rPr>
              <w:t>Основное мероприятие</w:t>
            </w:r>
          </w:p>
        </w:tc>
        <w:tc>
          <w:tcPr>
            <w:tcW w:w="1920" w:type="dxa"/>
            <w:vMerge w:val="restart"/>
          </w:tcPr>
          <w:p w:rsidR="00B8072B" w:rsidRPr="00301531" w:rsidRDefault="00B8072B" w:rsidP="00301531">
            <w:pPr>
              <w:jc w:val="center"/>
              <w:rPr>
                <w:sz w:val="24"/>
                <w:szCs w:val="24"/>
              </w:rPr>
            </w:pPr>
          </w:p>
          <w:p w:rsidR="00B8072B" w:rsidRPr="00301531" w:rsidRDefault="00B8072B" w:rsidP="00301531">
            <w:pPr>
              <w:autoSpaceDN w:val="0"/>
              <w:rPr>
                <w:sz w:val="24"/>
                <w:szCs w:val="24"/>
              </w:rPr>
            </w:pPr>
            <w:r w:rsidRPr="00301531">
              <w:rPr>
                <w:sz w:val="24"/>
                <w:szCs w:val="24"/>
              </w:rPr>
              <w:t xml:space="preserve">Разработка и обновление   инвестиционного </w:t>
            </w:r>
            <w:r w:rsidRPr="00301531">
              <w:rPr>
                <w:sz w:val="24"/>
                <w:szCs w:val="24"/>
              </w:rPr>
              <w:lastRenderedPageBreak/>
              <w:t>паспорта,  создание фильма</w:t>
            </w:r>
          </w:p>
        </w:tc>
        <w:tc>
          <w:tcPr>
            <w:tcW w:w="1920" w:type="dxa"/>
          </w:tcPr>
          <w:p w:rsidR="00B8072B" w:rsidRPr="00301531" w:rsidRDefault="00B8072B" w:rsidP="00301531">
            <w:pPr>
              <w:rPr>
                <w:sz w:val="24"/>
                <w:szCs w:val="24"/>
              </w:rPr>
            </w:pPr>
            <w:r w:rsidRPr="00301531">
              <w:rPr>
                <w:sz w:val="24"/>
                <w:szCs w:val="24"/>
              </w:rPr>
              <w:lastRenderedPageBreak/>
              <w:t>всего</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в том числе:</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pStyle w:val="ConsPlusCell"/>
              <w:jc w:val="center"/>
              <w:rPr>
                <w:rFonts w:ascii="Times New Roman" w:hAnsi="Times New Roman" w:cs="Times New Roman"/>
                <w:sz w:val="24"/>
                <w:szCs w:val="24"/>
              </w:rPr>
            </w:pPr>
          </w:p>
        </w:tc>
        <w:tc>
          <w:tcPr>
            <w:tcW w:w="840" w:type="dxa"/>
          </w:tcPr>
          <w:p w:rsidR="00B8072B" w:rsidRPr="00301531" w:rsidRDefault="00B8072B" w:rsidP="00301531">
            <w:pPr>
              <w:autoSpaceDN w:val="0"/>
              <w:adjustRightInd w:val="0"/>
              <w:jc w:val="center"/>
              <w:rPr>
                <w:sz w:val="24"/>
                <w:szCs w:val="24"/>
              </w:rPr>
            </w:pPr>
          </w:p>
        </w:tc>
        <w:tc>
          <w:tcPr>
            <w:tcW w:w="84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1008" w:type="dxa"/>
          </w:tcPr>
          <w:p w:rsidR="00B8072B" w:rsidRPr="00301531" w:rsidRDefault="00B8072B" w:rsidP="00301531">
            <w:pPr>
              <w:autoSpaceDN w:val="0"/>
              <w:adjustRightInd w:val="0"/>
              <w:jc w:val="center"/>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 xml:space="preserve">ответственный </w:t>
            </w:r>
            <w:r w:rsidRPr="00301531">
              <w:rPr>
                <w:sz w:val="24"/>
                <w:szCs w:val="24"/>
              </w:rPr>
              <w:lastRenderedPageBreak/>
              <w:t xml:space="preserve">исполнитель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 </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Соисполнитель 1 Отдел экономики, развития сельского хозяйства и продовольствия</w:t>
            </w:r>
          </w:p>
        </w:tc>
        <w:tc>
          <w:tcPr>
            <w:tcW w:w="709"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val="restart"/>
          </w:tcPr>
          <w:p w:rsidR="00B8072B" w:rsidRPr="00301531" w:rsidRDefault="00B8072B" w:rsidP="00301531">
            <w:pPr>
              <w:autoSpaceDN w:val="0"/>
              <w:jc w:val="center"/>
              <w:rPr>
                <w:sz w:val="24"/>
                <w:szCs w:val="24"/>
              </w:rPr>
            </w:pPr>
            <w:r w:rsidRPr="00301531">
              <w:rPr>
                <w:sz w:val="24"/>
                <w:szCs w:val="24"/>
              </w:rPr>
              <w:t>2.</w:t>
            </w:r>
          </w:p>
        </w:tc>
        <w:tc>
          <w:tcPr>
            <w:tcW w:w="1070" w:type="dxa"/>
            <w:vMerge w:val="restart"/>
          </w:tcPr>
          <w:p w:rsidR="00B8072B" w:rsidRPr="00301531" w:rsidRDefault="00B8072B" w:rsidP="00301531">
            <w:pPr>
              <w:autoSpaceDN w:val="0"/>
              <w:rPr>
                <w:sz w:val="24"/>
                <w:szCs w:val="24"/>
              </w:rPr>
            </w:pPr>
            <w:r w:rsidRPr="00301531">
              <w:rPr>
                <w:sz w:val="24"/>
                <w:szCs w:val="24"/>
              </w:rPr>
              <w:t>Подпрограмма 2</w:t>
            </w:r>
          </w:p>
        </w:tc>
        <w:tc>
          <w:tcPr>
            <w:tcW w:w="1920" w:type="dxa"/>
            <w:vMerge w:val="restart"/>
          </w:tcPr>
          <w:p w:rsidR="00B8072B" w:rsidRPr="00301531" w:rsidRDefault="00B8072B" w:rsidP="00301531">
            <w:pPr>
              <w:jc w:val="center"/>
              <w:rPr>
                <w:sz w:val="24"/>
                <w:szCs w:val="24"/>
              </w:rPr>
            </w:pPr>
            <w:r w:rsidRPr="00301531">
              <w:rPr>
                <w:sz w:val="24"/>
                <w:szCs w:val="24"/>
              </w:rPr>
              <w:t xml:space="preserve">«Развитие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w:t>
            </w:r>
          </w:p>
          <w:p w:rsidR="00B8072B" w:rsidRPr="00301531" w:rsidRDefault="00B8072B" w:rsidP="00301531">
            <w:pPr>
              <w:snapToGrid w:val="0"/>
              <w:rPr>
                <w:sz w:val="24"/>
                <w:szCs w:val="24"/>
              </w:rPr>
            </w:pPr>
            <w:r w:rsidRPr="00301531">
              <w:rPr>
                <w:sz w:val="24"/>
                <w:szCs w:val="24"/>
              </w:rPr>
              <w:t xml:space="preserve"> Пензенской области на 2014-2022 годы»</w:t>
            </w:r>
          </w:p>
        </w:tc>
        <w:tc>
          <w:tcPr>
            <w:tcW w:w="1920" w:type="dxa"/>
          </w:tcPr>
          <w:p w:rsidR="00B8072B" w:rsidRPr="00301531" w:rsidRDefault="00B8072B" w:rsidP="00301531">
            <w:pPr>
              <w:rPr>
                <w:sz w:val="24"/>
                <w:szCs w:val="24"/>
              </w:rPr>
            </w:pPr>
            <w:r w:rsidRPr="00301531">
              <w:rPr>
                <w:sz w:val="24"/>
                <w:szCs w:val="24"/>
              </w:rPr>
              <w:t>всего</w:t>
            </w:r>
          </w:p>
        </w:tc>
        <w:tc>
          <w:tcPr>
            <w:tcW w:w="709" w:type="dxa"/>
            <w:vAlign w:val="center"/>
          </w:tcPr>
          <w:p w:rsidR="00B8072B" w:rsidRPr="00301531" w:rsidRDefault="00B8072B" w:rsidP="00301531">
            <w:pPr>
              <w:autoSpaceDN w:val="0"/>
              <w:rPr>
                <w:sz w:val="24"/>
                <w:szCs w:val="24"/>
              </w:rPr>
            </w:pP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567" w:type="dxa"/>
            <w:vAlign w:val="center"/>
          </w:tcPr>
          <w:p w:rsidR="00B8072B" w:rsidRPr="00301531" w:rsidRDefault="00B8072B" w:rsidP="00301531">
            <w:pPr>
              <w:autoSpaceDN w:val="0"/>
              <w:jc w:val="center"/>
              <w:rPr>
                <w:sz w:val="24"/>
                <w:szCs w:val="24"/>
              </w:rPr>
            </w:pPr>
            <w:r w:rsidRPr="00301531">
              <w:rPr>
                <w:sz w:val="24"/>
                <w:szCs w:val="24"/>
              </w:rPr>
              <w:t>Х</w:t>
            </w:r>
          </w:p>
        </w:tc>
        <w:tc>
          <w:tcPr>
            <w:tcW w:w="737" w:type="dxa"/>
            <w:vAlign w:val="center"/>
          </w:tcPr>
          <w:p w:rsidR="00B8072B" w:rsidRPr="00301531" w:rsidRDefault="00B8072B" w:rsidP="00301531">
            <w:pPr>
              <w:autoSpaceDN w:val="0"/>
              <w:jc w:val="center"/>
              <w:rPr>
                <w:sz w:val="24"/>
                <w:szCs w:val="24"/>
              </w:rPr>
            </w:pPr>
            <w:r w:rsidRPr="00301531">
              <w:rPr>
                <w:sz w:val="24"/>
                <w:szCs w:val="24"/>
              </w:rPr>
              <w:t>Х</w:t>
            </w:r>
          </w:p>
        </w:tc>
        <w:tc>
          <w:tcPr>
            <w:tcW w:w="709" w:type="dxa"/>
            <w:vAlign w:val="center"/>
          </w:tcPr>
          <w:p w:rsidR="00B8072B" w:rsidRPr="00301531" w:rsidRDefault="00B8072B" w:rsidP="00301531">
            <w:pPr>
              <w:autoSpaceDN w:val="0"/>
              <w:jc w:val="center"/>
              <w:rPr>
                <w:sz w:val="24"/>
                <w:szCs w:val="24"/>
              </w:rPr>
            </w:pPr>
            <w:r w:rsidRPr="00301531">
              <w:rPr>
                <w:sz w:val="24"/>
                <w:szCs w:val="24"/>
              </w:rPr>
              <w:t>Х</w:t>
            </w:r>
          </w:p>
        </w:tc>
        <w:tc>
          <w:tcPr>
            <w:tcW w:w="923" w:type="dxa"/>
          </w:tcPr>
          <w:p w:rsidR="00B8072B" w:rsidRPr="00301531" w:rsidRDefault="00B8072B" w:rsidP="00301531">
            <w:pPr>
              <w:pStyle w:val="ConsPlusNormal0"/>
              <w:ind w:firstLine="0"/>
              <w:jc w:val="right"/>
              <w:rPr>
                <w:rFonts w:ascii="Times New Roman" w:hAnsi="Times New Roman" w:cs="Times New Roman"/>
                <w:sz w:val="24"/>
                <w:szCs w:val="24"/>
              </w:rPr>
            </w:pPr>
          </w:p>
        </w:tc>
        <w:tc>
          <w:tcPr>
            <w:tcW w:w="840" w:type="dxa"/>
          </w:tcPr>
          <w:p w:rsidR="00B8072B" w:rsidRPr="00301531" w:rsidRDefault="00B8072B" w:rsidP="00301531">
            <w:pPr>
              <w:pStyle w:val="ConsPlusNormal0"/>
              <w:ind w:hanging="65"/>
              <w:jc w:val="right"/>
              <w:rPr>
                <w:rFonts w:ascii="Times New Roman" w:hAnsi="Times New Roman" w:cs="Times New Roman"/>
                <w:sz w:val="24"/>
                <w:szCs w:val="24"/>
              </w:rPr>
            </w:pPr>
          </w:p>
        </w:tc>
        <w:tc>
          <w:tcPr>
            <w:tcW w:w="840" w:type="dxa"/>
          </w:tcPr>
          <w:p w:rsidR="00B8072B" w:rsidRPr="00301531" w:rsidRDefault="00B8072B" w:rsidP="00301531">
            <w:pPr>
              <w:pStyle w:val="ConsPlusNormal0"/>
              <w:ind w:hanging="5"/>
              <w:jc w:val="right"/>
              <w:rPr>
                <w:rFonts w:ascii="Times New Roman" w:hAnsi="Times New Roman" w:cs="Times New Roman"/>
                <w:sz w:val="24"/>
                <w:szCs w:val="24"/>
              </w:rPr>
            </w:pPr>
          </w:p>
        </w:tc>
        <w:tc>
          <w:tcPr>
            <w:tcW w:w="900" w:type="dxa"/>
          </w:tcPr>
          <w:p w:rsidR="00B8072B" w:rsidRPr="00301531" w:rsidRDefault="00B8072B" w:rsidP="00301531">
            <w:pPr>
              <w:pStyle w:val="ConsPlusNormal0"/>
              <w:ind w:firstLine="0"/>
              <w:jc w:val="right"/>
              <w:rPr>
                <w:rFonts w:ascii="Times New Roman" w:hAnsi="Times New Roman" w:cs="Times New Roman"/>
                <w:sz w:val="24"/>
                <w:szCs w:val="24"/>
              </w:rPr>
            </w:pPr>
          </w:p>
        </w:tc>
        <w:tc>
          <w:tcPr>
            <w:tcW w:w="900" w:type="dxa"/>
          </w:tcPr>
          <w:p w:rsidR="00B8072B" w:rsidRPr="00301531" w:rsidRDefault="00B8072B" w:rsidP="00301531">
            <w:pPr>
              <w:pStyle w:val="ConsPlusNormal0"/>
              <w:ind w:firstLine="0"/>
              <w:jc w:val="right"/>
              <w:rPr>
                <w:rFonts w:ascii="Times New Roman" w:hAnsi="Times New Roman" w:cs="Times New Roman"/>
                <w:sz w:val="24"/>
                <w:szCs w:val="24"/>
              </w:rPr>
            </w:pPr>
          </w:p>
        </w:tc>
        <w:tc>
          <w:tcPr>
            <w:tcW w:w="900" w:type="dxa"/>
          </w:tcPr>
          <w:p w:rsidR="00B8072B" w:rsidRPr="00301531" w:rsidRDefault="00B8072B" w:rsidP="00301531">
            <w:pPr>
              <w:pStyle w:val="ConsPlusNormal0"/>
              <w:ind w:left="180" w:firstLine="0"/>
              <w:jc w:val="right"/>
              <w:rPr>
                <w:rFonts w:ascii="Times New Roman" w:hAnsi="Times New Roman" w:cs="Times New Roman"/>
                <w:sz w:val="24"/>
                <w:szCs w:val="24"/>
              </w:rPr>
            </w:pPr>
          </w:p>
        </w:tc>
        <w:tc>
          <w:tcPr>
            <w:tcW w:w="900" w:type="dxa"/>
          </w:tcPr>
          <w:p w:rsidR="00B8072B" w:rsidRPr="00301531" w:rsidRDefault="00B8072B" w:rsidP="00301531">
            <w:pPr>
              <w:pStyle w:val="ConsPlusNormal0"/>
              <w:ind w:left="180" w:firstLine="0"/>
              <w:jc w:val="right"/>
              <w:rPr>
                <w:rFonts w:ascii="Times New Roman" w:hAnsi="Times New Roman" w:cs="Times New Roman"/>
                <w:sz w:val="24"/>
                <w:szCs w:val="24"/>
              </w:rPr>
            </w:pP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autoSpaceDN w:val="0"/>
              <w:jc w:val="center"/>
              <w:rPr>
                <w:sz w:val="24"/>
                <w:szCs w:val="24"/>
              </w:rPr>
            </w:pPr>
          </w:p>
        </w:tc>
        <w:tc>
          <w:tcPr>
            <w:tcW w:w="1070" w:type="dxa"/>
            <w:vMerge/>
          </w:tcPr>
          <w:p w:rsidR="00B8072B" w:rsidRPr="00301531" w:rsidRDefault="00B8072B" w:rsidP="00301531">
            <w:pPr>
              <w:autoSpaceDN w:val="0"/>
              <w:rPr>
                <w:sz w:val="24"/>
                <w:szCs w:val="24"/>
              </w:rPr>
            </w:pPr>
          </w:p>
        </w:tc>
        <w:tc>
          <w:tcPr>
            <w:tcW w:w="1920" w:type="dxa"/>
            <w:vMerge/>
          </w:tcPr>
          <w:p w:rsidR="00B8072B" w:rsidRPr="00301531" w:rsidRDefault="00B8072B" w:rsidP="00301531">
            <w:pPr>
              <w:snapToGrid w:val="0"/>
              <w:rPr>
                <w:sz w:val="24"/>
                <w:szCs w:val="24"/>
              </w:rPr>
            </w:pPr>
          </w:p>
        </w:tc>
        <w:tc>
          <w:tcPr>
            <w:tcW w:w="1920" w:type="dxa"/>
          </w:tcPr>
          <w:p w:rsidR="00B8072B" w:rsidRPr="00301531" w:rsidRDefault="00B8072B" w:rsidP="00301531">
            <w:pPr>
              <w:rPr>
                <w:sz w:val="24"/>
                <w:szCs w:val="24"/>
              </w:rPr>
            </w:pPr>
            <w:r w:rsidRPr="00301531">
              <w:rPr>
                <w:sz w:val="24"/>
                <w:szCs w:val="24"/>
              </w:rPr>
              <w:t>в том числе:</w:t>
            </w:r>
          </w:p>
        </w:tc>
        <w:tc>
          <w:tcPr>
            <w:tcW w:w="709" w:type="dxa"/>
            <w:vAlign w:val="center"/>
          </w:tcPr>
          <w:p w:rsidR="00B8072B" w:rsidRPr="00301531" w:rsidRDefault="00B8072B" w:rsidP="00301531">
            <w:pPr>
              <w:autoSpaceDN w:val="0"/>
              <w:rPr>
                <w:sz w:val="24"/>
                <w:szCs w:val="24"/>
              </w:rPr>
            </w:pP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p>
        </w:tc>
        <w:tc>
          <w:tcPr>
            <w:tcW w:w="840" w:type="dxa"/>
          </w:tcPr>
          <w:p w:rsidR="00B8072B" w:rsidRPr="00301531" w:rsidRDefault="00B8072B" w:rsidP="00301531">
            <w:pPr>
              <w:snapToGrid w:val="0"/>
              <w:ind w:hanging="108"/>
              <w:jc w:val="center"/>
              <w:rPr>
                <w:sz w:val="24"/>
                <w:szCs w:val="24"/>
              </w:rPr>
            </w:pPr>
          </w:p>
        </w:tc>
        <w:tc>
          <w:tcPr>
            <w:tcW w:w="84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900" w:type="dxa"/>
          </w:tcPr>
          <w:p w:rsidR="00B8072B" w:rsidRPr="00301531" w:rsidRDefault="00B8072B" w:rsidP="00301531">
            <w:pPr>
              <w:snapToGrid w:val="0"/>
              <w:ind w:hanging="108"/>
              <w:jc w:val="center"/>
              <w:rPr>
                <w:sz w:val="24"/>
                <w:szCs w:val="24"/>
              </w:rPr>
            </w:pP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autoSpaceDN w:val="0"/>
              <w:jc w:val="center"/>
              <w:rPr>
                <w:sz w:val="24"/>
                <w:szCs w:val="24"/>
              </w:rPr>
            </w:pPr>
          </w:p>
        </w:tc>
        <w:tc>
          <w:tcPr>
            <w:tcW w:w="1070" w:type="dxa"/>
            <w:vMerge/>
          </w:tcPr>
          <w:p w:rsidR="00B8072B" w:rsidRPr="00301531" w:rsidRDefault="00B8072B" w:rsidP="00301531">
            <w:pPr>
              <w:autoSpaceDN w:val="0"/>
              <w:rPr>
                <w:sz w:val="24"/>
                <w:szCs w:val="24"/>
              </w:rPr>
            </w:pPr>
          </w:p>
        </w:tc>
        <w:tc>
          <w:tcPr>
            <w:tcW w:w="1920" w:type="dxa"/>
            <w:vMerge/>
          </w:tcPr>
          <w:p w:rsidR="00B8072B" w:rsidRPr="00301531" w:rsidRDefault="00B8072B" w:rsidP="00301531">
            <w:pPr>
              <w:snapToGrid w:val="0"/>
              <w:rPr>
                <w:sz w:val="24"/>
                <w:szCs w:val="24"/>
              </w:rPr>
            </w:pPr>
          </w:p>
        </w:tc>
        <w:tc>
          <w:tcPr>
            <w:tcW w:w="1920" w:type="dxa"/>
          </w:tcPr>
          <w:p w:rsidR="00B8072B" w:rsidRPr="00301531" w:rsidRDefault="00B8072B" w:rsidP="00301531">
            <w:pPr>
              <w:rPr>
                <w:sz w:val="24"/>
                <w:szCs w:val="24"/>
              </w:rPr>
            </w:pPr>
            <w:r w:rsidRPr="00301531">
              <w:rPr>
                <w:sz w:val="24"/>
                <w:szCs w:val="24"/>
              </w:rPr>
              <w:t xml:space="preserve">ответственный исполнитель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c>
          <w:tcPr>
            <w:tcW w:w="709" w:type="dxa"/>
            <w:vAlign w:val="center"/>
          </w:tcPr>
          <w:p w:rsidR="00B8072B" w:rsidRPr="00301531" w:rsidRDefault="00B8072B" w:rsidP="00301531">
            <w:pPr>
              <w:autoSpaceDN w:val="0"/>
              <w:rPr>
                <w:sz w:val="24"/>
                <w:szCs w:val="24"/>
              </w:rPr>
            </w:pP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 xml:space="preserve">Соисполнитель 1 </w:t>
            </w:r>
          </w:p>
          <w:p w:rsidR="00B8072B" w:rsidRPr="00301531" w:rsidRDefault="00B8072B" w:rsidP="00301531">
            <w:pPr>
              <w:rPr>
                <w:sz w:val="24"/>
                <w:szCs w:val="24"/>
              </w:rPr>
            </w:pPr>
            <w:r w:rsidRPr="00301531">
              <w:rPr>
                <w:sz w:val="24"/>
                <w:szCs w:val="24"/>
              </w:rPr>
              <w:t xml:space="preserve">Отдел экономики, развития сельского хозяйства и продовольствия </w:t>
            </w:r>
          </w:p>
        </w:tc>
        <w:tc>
          <w:tcPr>
            <w:tcW w:w="709" w:type="dxa"/>
            <w:vAlign w:val="center"/>
          </w:tcPr>
          <w:p w:rsidR="00B8072B" w:rsidRPr="00301531" w:rsidRDefault="00B8072B" w:rsidP="00301531">
            <w:pPr>
              <w:autoSpaceDN w:val="0"/>
              <w:rPr>
                <w:sz w:val="24"/>
                <w:szCs w:val="24"/>
              </w:rPr>
            </w:pPr>
            <w:r w:rsidRPr="00301531">
              <w:rPr>
                <w:sz w:val="24"/>
                <w:szCs w:val="24"/>
              </w:rPr>
              <w:t>948</w:t>
            </w: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tcPr>
          <w:p w:rsidR="00B8072B" w:rsidRPr="00301531" w:rsidRDefault="00B8072B" w:rsidP="00301531">
            <w:pPr>
              <w:rPr>
                <w:sz w:val="24"/>
                <w:szCs w:val="24"/>
              </w:rPr>
            </w:pPr>
          </w:p>
        </w:tc>
        <w:tc>
          <w:tcPr>
            <w:tcW w:w="1070" w:type="dxa"/>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 xml:space="preserve">Соисполнитель 2 </w:t>
            </w:r>
          </w:p>
          <w:p w:rsidR="00B8072B" w:rsidRPr="00301531" w:rsidRDefault="00B8072B" w:rsidP="00301531">
            <w:pPr>
              <w:rPr>
                <w:sz w:val="24"/>
                <w:szCs w:val="24"/>
              </w:rPr>
            </w:pPr>
            <w:r w:rsidRPr="00301531">
              <w:rPr>
                <w:sz w:val="24"/>
                <w:szCs w:val="24"/>
              </w:rPr>
              <w:t>МУП «</w:t>
            </w:r>
            <w:proofErr w:type="spellStart"/>
            <w:r w:rsidRPr="00301531">
              <w:rPr>
                <w:sz w:val="24"/>
                <w:szCs w:val="24"/>
              </w:rPr>
              <w:t>Камешкирское</w:t>
            </w:r>
            <w:proofErr w:type="spellEnd"/>
            <w:r w:rsidRPr="00301531">
              <w:rPr>
                <w:sz w:val="24"/>
                <w:szCs w:val="24"/>
              </w:rPr>
              <w:t xml:space="preserve"> </w:t>
            </w:r>
            <w:r w:rsidRPr="00301531">
              <w:rPr>
                <w:sz w:val="24"/>
                <w:szCs w:val="24"/>
              </w:rPr>
              <w:lastRenderedPageBreak/>
              <w:t>агентство по развитию предпринимательства»</w:t>
            </w:r>
          </w:p>
        </w:tc>
        <w:tc>
          <w:tcPr>
            <w:tcW w:w="709" w:type="dxa"/>
            <w:vAlign w:val="center"/>
          </w:tcPr>
          <w:p w:rsidR="00B8072B" w:rsidRPr="00301531" w:rsidRDefault="00B8072B" w:rsidP="00301531">
            <w:pPr>
              <w:autoSpaceDN w:val="0"/>
              <w:rPr>
                <w:sz w:val="24"/>
                <w:szCs w:val="24"/>
              </w:rPr>
            </w:pP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84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900" w:type="dxa"/>
          </w:tcPr>
          <w:p w:rsidR="00B8072B" w:rsidRPr="00301531" w:rsidRDefault="00B8072B" w:rsidP="00301531">
            <w:pPr>
              <w:rPr>
                <w:sz w:val="24"/>
                <w:szCs w:val="24"/>
              </w:rPr>
            </w:pPr>
            <w:r w:rsidRPr="00301531">
              <w:rPr>
                <w:sz w:val="24"/>
                <w:szCs w:val="24"/>
              </w:rPr>
              <w:t>0</w:t>
            </w:r>
          </w:p>
        </w:tc>
        <w:tc>
          <w:tcPr>
            <w:tcW w:w="1008" w:type="dxa"/>
          </w:tcPr>
          <w:p w:rsidR="00B8072B" w:rsidRPr="00301531" w:rsidRDefault="00B8072B" w:rsidP="00301531">
            <w:pPr>
              <w:rPr>
                <w:sz w:val="24"/>
                <w:szCs w:val="24"/>
              </w:rPr>
            </w:pPr>
            <w:r w:rsidRPr="00301531">
              <w:rPr>
                <w:sz w:val="24"/>
                <w:szCs w:val="24"/>
              </w:rPr>
              <w:t>0</w:t>
            </w:r>
          </w:p>
        </w:tc>
      </w:tr>
      <w:tr w:rsidR="00B8072B" w:rsidRPr="00301531" w:rsidTr="00301531">
        <w:tc>
          <w:tcPr>
            <w:tcW w:w="610" w:type="dxa"/>
            <w:vMerge w:val="restart"/>
          </w:tcPr>
          <w:p w:rsidR="00B8072B" w:rsidRPr="00301531" w:rsidRDefault="00B8072B" w:rsidP="00301531">
            <w:pPr>
              <w:autoSpaceDN w:val="0"/>
              <w:jc w:val="center"/>
              <w:rPr>
                <w:sz w:val="24"/>
                <w:szCs w:val="24"/>
              </w:rPr>
            </w:pPr>
            <w:r w:rsidRPr="00301531">
              <w:rPr>
                <w:sz w:val="24"/>
                <w:szCs w:val="24"/>
              </w:rPr>
              <w:lastRenderedPageBreak/>
              <w:t>2.1.</w:t>
            </w:r>
          </w:p>
        </w:tc>
        <w:tc>
          <w:tcPr>
            <w:tcW w:w="1070" w:type="dxa"/>
            <w:vMerge w:val="restart"/>
          </w:tcPr>
          <w:p w:rsidR="00B8072B" w:rsidRPr="00301531" w:rsidRDefault="00B8072B" w:rsidP="00301531">
            <w:pPr>
              <w:autoSpaceDN w:val="0"/>
              <w:jc w:val="both"/>
              <w:rPr>
                <w:sz w:val="24"/>
                <w:szCs w:val="24"/>
              </w:rPr>
            </w:pPr>
            <w:r w:rsidRPr="00301531">
              <w:rPr>
                <w:sz w:val="24"/>
                <w:szCs w:val="24"/>
              </w:rPr>
              <w:t>Основное мероприятие</w:t>
            </w:r>
          </w:p>
        </w:tc>
        <w:tc>
          <w:tcPr>
            <w:tcW w:w="1920" w:type="dxa"/>
            <w:vMerge w:val="restart"/>
          </w:tcPr>
          <w:p w:rsidR="00B8072B" w:rsidRPr="00301531" w:rsidRDefault="00B8072B" w:rsidP="00301531">
            <w:pPr>
              <w:rPr>
                <w:sz w:val="24"/>
                <w:szCs w:val="24"/>
              </w:rPr>
            </w:pPr>
            <w:r w:rsidRPr="00301531">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20" w:type="dxa"/>
          </w:tcPr>
          <w:p w:rsidR="00B8072B" w:rsidRPr="00301531" w:rsidRDefault="00B8072B" w:rsidP="00301531">
            <w:pPr>
              <w:rPr>
                <w:sz w:val="24"/>
                <w:szCs w:val="24"/>
              </w:rPr>
            </w:pPr>
            <w:r w:rsidRPr="00301531">
              <w:rPr>
                <w:sz w:val="24"/>
                <w:szCs w:val="24"/>
              </w:rPr>
              <w:t>всего</w:t>
            </w:r>
          </w:p>
        </w:tc>
        <w:tc>
          <w:tcPr>
            <w:tcW w:w="709" w:type="dxa"/>
            <w:vAlign w:val="center"/>
          </w:tcPr>
          <w:p w:rsidR="00B8072B" w:rsidRPr="00301531" w:rsidRDefault="00B8072B" w:rsidP="00301531">
            <w:pPr>
              <w:autoSpaceDN w:val="0"/>
              <w:rPr>
                <w:sz w:val="24"/>
                <w:szCs w:val="24"/>
              </w:rPr>
            </w:pP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в том числе:</w:t>
            </w:r>
          </w:p>
        </w:tc>
        <w:tc>
          <w:tcPr>
            <w:tcW w:w="709" w:type="dxa"/>
            <w:vAlign w:val="center"/>
          </w:tcPr>
          <w:p w:rsidR="00B8072B" w:rsidRPr="00301531" w:rsidRDefault="00B8072B" w:rsidP="00301531">
            <w:pPr>
              <w:autoSpaceDN w:val="0"/>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autoSpaceDN w:val="0"/>
              <w:adjustRightInd w:val="0"/>
              <w:jc w:val="center"/>
              <w:rPr>
                <w:sz w:val="24"/>
                <w:szCs w:val="24"/>
              </w:rPr>
            </w:pPr>
          </w:p>
        </w:tc>
        <w:tc>
          <w:tcPr>
            <w:tcW w:w="840" w:type="dxa"/>
          </w:tcPr>
          <w:p w:rsidR="00B8072B" w:rsidRPr="00301531" w:rsidRDefault="00B8072B" w:rsidP="00301531">
            <w:pPr>
              <w:autoSpaceDN w:val="0"/>
              <w:adjustRightInd w:val="0"/>
              <w:jc w:val="center"/>
              <w:rPr>
                <w:sz w:val="24"/>
                <w:szCs w:val="24"/>
              </w:rPr>
            </w:pPr>
          </w:p>
        </w:tc>
        <w:tc>
          <w:tcPr>
            <w:tcW w:w="84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900" w:type="dxa"/>
          </w:tcPr>
          <w:p w:rsidR="00B8072B" w:rsidRPr="00301531" w:rsidRDefault="00B8072B" w:rsidP="00301531">
            <w:pPr>
              <w:autoSpaceDN w:val="0"/>
              <w:adjustRightInd w:val="0"/>
              <w:jc w:val="center"/>
              <w:rPr>
                <w:sz w:val="24"/>
                <w:szCs w:val="24"/>
              </w:rPr>
            </w:pPr>
          </w:p>
        </w:tc>
        <w:tc>
          <w:tcPr>
            <w:tcW w:w="1008" w:type="dxa"/>
          </w:tcPr>
          <w:p w:rsidR="00B8072B" w:rsidRPr="00301531" w:rsidRDefault="00B8072B" w:rsidP="00301531">
            <w:pPr>
              <w:autoSpaceDN w:val="0"/>
              <w:adjustRightInd w:val="0"/>
              <w:jc w:val="center"/>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 xml:space="preserve">ответственный исполнитель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tc>
        <w:tc>
          <w:tcPr>
            <w:tcW w:w="709" w:type="dxa"/>
            <w:vAlign w:val="center"/>
          </w:tcPr>
          <w:p w:rsidR="00B8072B" w:rsidRPr="00301531" w:rsidRDefault="00B8072B" w:rsidP="00301531">
            <w:pPr>
              <w:autoSpaceDN w:val="0"/>
              <w:rPr>
                <w:sz w:val="24"/>
                <w:szCs w:val="24"/>
              </w:rPr>
            </w:pPr>
          </w:p>
        </w:tc>
        <w:tc>
          <w:tcPr>
            <w:tcW w:w="567" w:type="dxa"/>
          </w:tcPr>
          <w:p w:rsidR="00B8072B" w:rsidRPr="00301531" w:rsidRDefault="00B8072B" w:rsidP="00301531">
            <w:pPr>
              <w:rPr>
                <w:sz w:val="24"/>
                <w:szCs w:val="24"/>
              </w:rPr>
            </w:pPr>
            <w:r w:rsidRPr="00301531">
              <w:rPr>
                <w:sz w:val="24"/>
                <w:szCs w:val="24"/>
              </w:rPr>
              <w:t>Х</w:t>
            </w:r>
          </w:p>
        </w:tc>
        <w:tc>
          <w:tcPr>
            <w:tcW w:w="567" w:type="dxa"/>
          </w:tcPr>
          <w:p w:rsidR="00B8072B" w:rsidRPr="00301531" w:rsidRDefault="00B8072B" w:rsidP="00301531">
            <w:pPr>
              <w:rPr>
                <w:sz w:val="24"/>
                <w:szCs w:val="24"/>
              </w:rPr>
            </w:pPr>
            <w:r w:rsidRPr="00301531">
              <w:rPr>
                <w:sz w:val="24"/>
                <w:szCs w:val="24"/>
              </w:rPr>
              <w:t>Х</w:t>
            </w:r>
          </w:p>
        </w:tc>
        <w:tc>
          <w:tcPr>
            <w:tcW w:w="737" w:type="dxa"/>
          </w:tcPr>
          <w:p w:rsidR="00B8072B" w:rsidRPr="00301531" w:rsidRDefault="00B8072B" w:rsidP="00301531">
            <w:pPr>
              <w:rPr>
                <w:sz w:val="24"/>
                <w:szCs w:val="24"/>
              </w:rPr>
            </w:pPr>
            <w:r w:rsidRPr="00301531">
              <w:rPr>
                <w:sz w:val="24"/>
                <w:szCs w:val="24"/>
              </w:rPr>
              <w:t>Х</w:t>
            </w:r>
          </w:p>
        </w:tc>
        <w:tc>
          <w:tcPr>
            <w:tcW w:w="709" w:type="dxa"/>
          </w:tcPr>
          <w:p w:rsidR="00B8072B" w:rsidRPr="00301531" w:rsidRDefault="00B8072B" w:rsidP="00301531">
            <w:pPr>
              <w:rPr>
                <w:sz w:val="24"/>
                <w:szCs w:val="24"/>
              </w:rPr>
            </w:pPr>
            <w:r w:rsidRPr="00301531">
              <w:rPr>
                <w:sz w:val="24"/>
                <w:szCs w:val="24"/>
              </w:rPr>
              <w:t>Х</w:t>
            </w:r>
          </w:p>
        </w:tc>
        <w:tc>
          <w:tcPr>
            <w:tcW w:w="923"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1008" w:type="dxa"/>
          </w:tcPr>
          <w:p w:rsidR="00B8072B" w:rsidRPr="00301531" w:rsidRDefault="00B8072B" w:rsidP="00301531">
            <w:pPr>
              <w:autoSpaceDN w:val="0"/>
              <w:rPr>
                <w:sz w:val="24"/>
                <w:szCs w:val="24"/>
              </w:rPr>
            </w:pPr>
          </w:p>
        </w:tc>
      </w:tr>
      <w:tr w:rsidR="00B8072B" w:rsidRPr="00301531" w:rsidTr="00301531">
        <w:tc>
          <w:tcPr>
            <w:tcW w:w="610" w:type="dxa"/>
            <w:vMerge/>
          </w:tcPr>
          <w:p w:rsidR="00B8072B" w:rsidRPr="00301531" w:rsidRDefault="00B8072B" w:rsidP="00301531">
            <w:pPr>
              <w:rPr>
                <w:sz w:val="24"/>
                <w:szCs w:val="24"/>
              </w:rPr>
            </w:pPr>
          </w:p>
        </w:tc>
        <w:tc>
          <w:tcPr>
            <w:tcW w:w="1070" w:type="dxa"/>
            <w:vMerge/>
          </w:tcPr>
          <w:p w:rsidR="00B8072B" w:rsidRPr="00301531" w:rsidRDefault="00B8072B" w:rsidP="00301531">
            <w:pPr>
              <w:rPr>
                <w:sz w:val="24"/>
                <w:szCs w:val="24"/>
              </w:rPr>
            </w:pPr>
          </w:p>
        </w:tc>
        <w:tc>
          <w:tcPr>
            <w:tcW w:w="1920" w:type="dxa"/>
            <w:vMerge/>
          </w:tcPr>
          <w:p w:rsidR="00B8072B" w:rsidRPr="00301531" w:rsidRDefault="00B8072B" w:rsidP="00301531">
            <w:pPr>
              <w:rPr>
                <w:sz w:val="24"/>
                <w:szCs w:val="24"/>
              </w:rPr>
            </w:pPr>
          </w:p>
        </w:tc>
        <w:tc>
          <w:tcPr>
            <w:tcW w:w="1920" w:type="dxa"/>
          </w:tcPr>
          <w:p w:rsidR="00B8072B" w:rsidRPr="00301531" w:rsidRDefault="00B8072B" w:rsidP="00301531">
            <w:pPr>
              <w:rPr>
                <w:sz w:val="24"/>
                <w:szCs w:val="24"/>
              </w:rPr>
            </w:pPr>
            <w:r w:rsidRPr="00301531">
              <w:rPr>
                <w:sz w:val="24"/>
                <w:szCs w:val="24"/>
              </w:rPr>
              <w:t xml:space="preserve">Соисполнитель 1 </w:t>
            </w:r>
          </w:p>
          <w:p w:rsidR="00B8072B" w:rsidRPr="00301531" w:rsidRDefault="00B8072B" w:rsidP="00301531">
            <w:pPr>
              <w:rPr>
                <w:sz w:val="24"/>
                <w:szCs w:val="24"/>
              </w:rPr>
            </w:pPr>
            <w:r w:rsidRPr="00301531">
              <w:rPr>
                <w:sz w:val="24"/>
                <w:szCs w:val="24"/>
              </w:rPr>
              <w:t>Отдел экономики, развития сельского хозяйства и продовольствия</w:t>
            </w:r>
          </w:p>
        </w:tc>
        <w:tc>
          <w:tcPr>
            <w:tcW w:w="709" w:type="dxa"/>
            <w:vAlign w:val="center"/>
          </w:tcPr>
          <w:p w:rsidR="00B8072B" w:rsidRPr="00301531" w:rsidRDefault="00B8072B" w:rsidP="00301531">
            <w:pPr>
              <w:autoSpaceDN w:val="0"/>
              <w:rPr>
                <w:sz w:val="24"/>
                <w:szCs w:val="24"/>
              </w:rPr>
            </w:pPr>
          </w:p>
        </w:tc>
        <w:tc>
          <w:tcPr>
            <w:tcW w:w="567" w:type="dxa"/>
            <w:vAlign w:val="center"/>
          </w:tcPr>
          <w:p w:rsidR="00B8072B" w:rsidRPr="00301531" w:rsidRDefault="00B8072B" w:rsidP="00301531">
            <w:pPr>
              <w:autoSpaceDN w:val="0"/>
              <w:jc w:val="center"/>
              <w:rPr>
                <w:sz w:val="24"/>
                <w:szCs w:val="24"/>
              </w:rPr>
            </w:pPr>
          </w:p>
        </w:tc>
        <w:tc>
          <w:tcPr>
            <w:tcW w:w="567" w:type="dxa"/>
            <w:vAlign w:val="center"/>
          </w:tcPr>
          <w:p w:rsidR="00B8072B" w:rsidRPr="00301531" w:rsidRDefault="00B8072B" w:rsidP="00301531">
            <w:pPr>
              <w:autoSpaceDN w:val="0"/>
              <w:jc w:val="center"/>
              <w:rPr>
                <w:sz w:val="24"/>
                <w:szCs w:val="24"/>
              </w:rPr>
            </w:pPr>
          </w:p>
        </w:tc>
        <w:tc>
          <w:tcPr>
            <w:tcW w:w="737" w:type="dxa"/>
            <w:vAlign w:val="center"/>
          </w:tcPr>
          <w:p w:rsidR="00B8072B" w:rsidRPr="00301531" w:rsidRDefault="00B8072B" w:rsidP="00301531">
            <w:pPr>
              <w:autoSpaceDN w:val="0"/>
              <w:jc w:val="center"/>
              <w:rPr>
                <w:sz w:val="24"/>
                <w:szCs w:val="24"/>
              </w:rPr>
            </w:pPr>
          </w:p>
        </w:tc>
        <w:tc>
          <w:tcPr>
            <w:tcW w:w="709" w:type="dxa"/>
            <w:vAlign w:val="center"/>
          </w:tcPr>
          <w:p w:rsidR="00B8072B" w:rsidRPr="00301531" w:rsidRDefault="00B8072B" w:rsidP="00301531">
            <w:pPr>
              <w:autoSpaceDN w:val="0"/>
              <w:jc w:val="center"/>
              <w:rPr>
                <w:sz w:val="24"/>
                <w:szCs w:val="24"/>
              </w:rPr>
            </w:pPr>
          </w:p>
        </w:tc>
        <w:tc>
          <w:tcPr>
            <w:tcW w:w="923"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840" w:type="dxa"/>
          </w:tcPr>
          <w:p w:rsidR="00B8072B" w:rsidRPr="00301531" w:rsidRDefault="00B8072B" w:rsidP="00301531">
            <w:pPr>
              <w:snapToGrid w:val="0"/>
              <w:ind w:hanging="108"/>
              <w:jc w:val="center"/>
              <w:rPr>
                <w:sz w:val="24"/>
                <w:szCs w:val="24"/>
              </w:rPr>
            </w:pPr>
            <w:r w:rsidRPr="00301531">
              <w:rPr>
                <w:sz w:val="24"/>
                <w:szCs w:val="24"/>
              </w:rPr>
              <w:t>0,0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900" w:type="dxa"/>
          </w:tcPr>
          <w:p w:rsidR="00B8072B" w:rsidRPr="00301531" w:rsidRDefault="00B8072B" w:rsidP="00301531">
            <w:pPr>
              <w:snapToGrid w:val="0"/>
              <w:ind w:hanging="108"/>
              <w:jc w:val="center"/>
              <w:rPr>
                <w:sz w:val="24"/>
                <w:szCs w:val="24"/>
              </w:rPr>
            </w:pPr>
            <w:r w:rsidRPr="00301531">
              <w:rPr>
                <w:sz w:val="24"/>
                <w:szCs w:val="24"/>
              </w:rPr>
              <w:t>5,0</w:t>
            </w:r>
          </w:p>
        </w:tc>
        <w:tc>
          <w:tcPr>
            <w:tcW w:w="1008" w:type="dxa"/>
          </w:tcPr>
          <w:p w:rsidR="00B8072B" w:rsidRPr="00301531" w:rsidRDefault="00B8072B" w:rsidP="00301531">
            <w:pPr>
              <w:autoSpaceDN w:val="0"/>
              <w:adjustRightInd w:val="0"/>
              <w:jc w:val="center"/>
              <w:rPr>
                <w:sz w:val="24"/>
                <w:szCs w:val="24"/>
              </w:rPr>
            </w:pPr>
          </w:p>
        </w:tc>
      </w:tr>
    </w:tbl>
    <w:p w:rsidR="00B8072B" w:rsidRPr="00301531" w:rsidRDefault="00B8072B" w:rsidP="00B8072B">
      <w:pPr>
        <w:pStyle w:val="a3"/>
        <w:jc w:val="left"/>
        <w:rPr>
          <w:b w:val="0"/>
          <w:spacing w:val="-7"/>
          <w:sz w:val="24"/>
          <w:szCs w:val="24"/>
        </w:rPr>
      </w:pPr>
    </w:p>
    <w:p w:rsidR="00B8072B" w:rsidRPr="00301531" w:rsidRDefault="00B8072B" w:rsidP="00B8072B">
      <w:pPr>
        <w:pStyle w:val="a3"/>
        <w:jc w:val="left"/>
        <w:rPr>
          <w:b w:val="0"/>
          <w:spacing w:val="-7"/>
          <w:sz w:val="24"/>
          <w:szCs w:val="24"/>
        </w:rPr>
      </w:pPr>
    </w:p>
    <w:p w:rsidR="00B8072B" w:rsidRPr="00301531" w:rsidRDefault="00B8072B" w:rsidP="00B8072B">
      <w:pPr>
        <w:pStyle w:val="a3"/>
        <w:jc w:val="left"/>
        <w:rPr>
          <w:b w:val="0"/>
          <w:spacing w:val="-7"/>
          <w:sz w:val="24"/>
          <w:szCs w:val="24"/>
        </w:rPr>
      </w:pPr>
      <w:r w:rsidRPr="00301531">
        <w:rPr>
          <w:b w:val="0"/>
          <w:sz w:val="24"/>
          <w:szCs w:val="24"/>
        </w:rPr>
        <w:t xml:space="preserve">1.7. Приложение № 7.1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 xml:space="preserve">изложить в следующей редакции: </w:t>
      </w:r>
    </w:p>
    <w:p w:rsidR="00B8072B" w:rsidRPr="00301531" w:rsidRDefault="00B8072B" w:rsidP="00B8072B">
      <w:pPr>
        <w:pStyle w:val="ConsPlusNormal0"/>
        <w:rPr>
          <w:rFonts w:ascii="Times New Roman" w:hAnsi="Times New Roman" w:cs="Times New Roman"/>
          <w:sz w:val="24"/>
          <w:szCs w:val="24"/>
        </w:rPr>
      </w:pP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ПЕРЕЧЕНЬ</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основных мероприятий, мероприятий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w:t>
      </w:r>
    </w:p>
    <w:p w:rsidR="00B8072B" w:rsidRPr="00301531" w:rsidRDefault="00B8072B" w:rsidP="00B8072B">
      <w:pPr>
        <w:jc w:val="right"/>
        <w:rPr>
          <w:sz w:val="24"/>
          <w:szCs w:val="24"/>
        </w:rPr>
      </w:pP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tbl>
      <w:tblPr>
        <w:tblW w:w="152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3169"/>
        <w:gridCol w:w="1928"/>
        <w:gridCol w:w="1428"/>
        <w:gridCol w:w="1144"/>
        <w:gridCol w:w="1080"/>
        <w:gridCol w:w="1066"/>
        <w:gridCol w:w="1260"/>
        <w:gridCol w:w="84"/>
        <w:gridCol w:w="1176"/>
        <w:gridCol w:w="209"/>
        <w:gridCol w:w="885"/>
        <w:gridCol w:w="996"/>
      </w:tblGrid>
      <w:tr w:rsidR="00B8072B" w:rsidRPr="00301531" w:rsidTr="00301531">
        <w:tc>
          <w:tcPr>
            <w:tcW w:w="851"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N</w:t>
            </w:r>
          </w:p>
          <w:p w:rsidR="00B8072B" w:rsidRPr="00301531" w:rsidRDefault="00B8072B" w:rsidP="00301531">
            <w:pPr>
              <w:pStyle w:val="ConsPlusNormal0"/>
              <w:ind w:firstLine="0"/>
              <w:jc w:val="center"/>
              <w:rPr>
                <w:rFonts w:ascii="Times New Roman" w:hAnsi="Times New Roman" w:cs="Times New Roman"/>
                <w:sz w:val="24"/>
                <w:szCs w:val="24"/>
              </w:rPr>
            </w:pPr>
            <w:proofErr w:type="gramStart"/>
            <w:r w:rsidRPr="00301531">
              <w:rPr>
                <w:rFonts w:ascii="Times New Roman" w:hAnsi="Times New Roman" w:cs="Times New Roman"/>
                <w:sz w:val="24"/>
                <w:szCs w:val="24"/>
              </w:rPr>
              <w:t>п</w:t>
            </w:r>
            <w:proofErr w:type="gramEnd"/>
            <w:r w:rsidRPr="00301531">
              <w:rPr>
                <w:rFonts w:ascii="Times New Roman" w:hAnsi="Times New Roman" w:cs="Times New Roman"/>
                <w:sz w:val="24"/>
                <w:szCs w:val="24"/>
              </w:rPr>
              <w:t>/п</w:t>
            </w:r>
          </w:p>
        </w:tc>
        <w:tc>
          <w:tcPr>
            <w:tcW w:w="3169"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Наименование мероприятия</w:t>
            </w:r>
          </w:p>
        </w:tc>
        <w:tc>
          <w:tcPr>
            <w:tcW w:w="1928"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Исполнители</w:t>
            </w:r>
          </w:p>
        </w:tc>
        <w:tc>
          <w:tcPr>
            <w:tcW w:w="1428"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Срок исполнения (год)</w:t>
            </w:r>
          </w:p>
        </w:tc>
        <w:tc>
          <w:tcPr>
            <w:tcW w:w="6019" w:type="dxa"/>
            <w:gridSpan w:val="7"/>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Объем финансирования, тыс. рублей</w:t>
            </w:r>
          </w:p>
        </w:tc>
        <w:tc>
          <w:tcPr>
            <w:tcW w:w="885"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Показатели результата меропр</w:t>
            </w:r>
            <w:r w:rsidRPr="00301531">
              <w:rPr>
                <w:rFonts w:ascii="Times New Roman" w:hAnsi="Times New Roman" w:cs="Times New Roman"/>
                <w:sz w:val="24"/>
                <w:szCs w:val="24"/>
              </w:rPr>
              <w:lastRenderedPageBreak/>
              <w:t>иятия по годам (ожидаемый непосредственный результат)</w:t>
            </w:r>
          </w:p>
        </w:tc>
        <w:tc>
          <w:tcPr>
            <w:tcW w:w="996"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lastRenderedPageBreak/>
              <w:t>Связь с показа</w:t>
            </w:r>
          </w:p>
          <w:p w:rsidR="00B8072B" w:rsidRPr="00301531" w:rsidRDefault="00B8072B" w:rsidP="00301531">
            <w:pPr>
              <w:pStyle w:val="ConsPlusNormal0"/>
              <w:ind w:firstLine="0"/>
              <w:rPr>
                <w:rFonts w:ascii="Times New Roman" w:hAnsi="Times New Roman" w:cs="Times New Roman"/>
                <w:sz w:val="24"/>
                <w:szCs w:val="24"/>
              </w:rPr>
            </w:pPr>
            <w:proofErr w:type="spellStart"/>
            <w:r w:rsidRPr="00301531">
              <w:rPr>
                <w:rFonts w:ascii="Times New Roman" w:hAnsi="Times New Roman" w:cs="Times New Roman"/>
                <w:sz w:val="24"/>
                <w:szCs w:val="24"/>
              </w:rPr>
              <w:t>телем</w:t>
            </w:r>
            <w:proofErr w:type="spellEnd"/>
            <w:r w:rsidRPr="00301531">
              <w:rPr>
                <w:rFonts w:ascii="Times New Roman" w:hAnsi="Times New Roman" w:cs="Times New Roman"/>
                <w:sz w:val="24"/>
                <w:szCs w:val="24"/>
              </w:rPr>
              <w:t xml:space="preserve"> </w:t>
            </w:r>
            <w:proofErr w:type="spellStart"/>
            <w:r w:rsidRPr="00301531">
              <w:rPr>
                <w:rFonts w:ascii="Times New Roman" w:hAnsi="Times New Roman" w:cs="Times New Roman"/>
                <w:sz w:val="24"/>
                <w:szCs w:val="24"/>
              </w:rPr>
              <w:t>муниципа</w:t>
            </w:r>
            <w:proofErr w:type="spellEnd"/>
          </w:p>
          <w:p w:rsidR="00B8072B" w:rsidRPr="00301531" w:rsidRDefault="00B8072B" w:rsidP="00301531">
            <w:pPr>
              <w:pStyle w:val="ConsPlusNormal0"/>
              <w:ind w:firstLine="0"/>
              <w:rPr>
                <w:rFonts w:ascii="Times New Roman" w:hAnsi="Times New Roman" w:cs="Times New Roman"/>
                <w:sz w:val="24"/>
                <w:szCs w:val="24"/>
              </w:rPr>
            </w:pPr>
            <w:proofErr w:type="spellStart"/>
            <w:r w:rsidRPr="00301531">
              <w:rPr>
                <w:rFonts w:ascii="Times New Roman" w:hAnsi="Times New Roman" w:cs="Times New Roman"/>
                <w:sz w:val="24"/>
                <w:szCs w:val="24"/>
              </w:rPr>
              <w:lastRenderedPageBreak/>
              <w:t>льной</w:t>
            </w:r>
            <w:proofErr w:type="spellEnd"/>
            <w:r w:rsidRPr="00301531">
              <w:rPr>
                <w:rFonts w:ascii="Times New Roman" w:hAnsi="Times New Roman" w:cs="Times New Roman"/>
                <w:sz w:val="24"/>
                <w:szCs w:val="24"/>
              </w:rPr>
              <w:t xml:space="preserve"> программы (подпрограммы) </w:t>
            </w:r>
            <w:hyperlink w:anchor="P1531" w:history="1">
              <w:r w:rsidRPr="00301531">
                <w:rPr>
                  <w:rFonts w:ascii="Times New Roman" w:hAnsi="Times New Roman" w:cs="Times New Roman"/>
                  <w:sz w:val="24"/>
                  <w:szCs w:val="24"/>
                </w:rPr>
                <w:t>&lt;1&gt;</w:t>
              </w:r>
            </w:hyperlink>
          </w:p>
        </w:tc>
      </w:tr>
      <w:tr w:rsidR="00B8072B" w:rsidRPr="00301531" w:rsidTr="00301531">
        <w:tc>
          <w:tcPr>
            <w:tcW w:w="851" w:type="dxa"/>
            <w:vMerge/>
          </w:tcPr>
          <w:p w:rsidR="00B8072B" w:rsidRPr="00301531" w:rsidRDefault="00B8072B" w:rsidP="00301531">
            <w:pPr>
              <w:jc w:val="center"/>
              <w:rPr>
                <w:sz w:val="24"/>
                <w:szCs w:val="24"/>
              </w:rPr>
            </w:pPr>
          </w:p>
        </w:tc>
        <w:tc>
          <w:tcPr>
            <w:tcW w:w="3169" w:type="dxa"/>
            <w:vMerge/>
          </w:tcPr>
          <w:p w:rsidR="00B8072B" w:rsidRPr="00301531" w:rsidRDefault="00B8072B" w:rsidP="00301531">
            <w:pPr>
              <w:jc w:val="center"/>
              <w:rPr>
                <w:sz w:val="24"/>
                <w:szCs w:val="24"/>
              </w:rPr>
            </w:pPr>
          </w:p>
        </w:tc>
        <w:tc>
          <w:tcPr>
            <w:tcW w:w="1928" w:type="dxa"/>
            <w:vMerge/>
          </w:tcPr>
          <w:p w:rsidR="00B8072B" w:rsidRPr="00301531" w:rsidRDefault="00B8072B" w:rsidP="00301531">
            <w:pPr>
              <w:jc w:val="center"/>
              <w:rPr>
                <w:sz w:val="24"/>
                <w:szCs w:val="24"/>
              </w:rPr>
            </w:pPr>
          </w:p>
        </w:tc>
        <w:tc>
          <w:tcPr>
            <w:tcW w:w="1428" w:type="dxa"/>
            <w:vMerge/>
          </w:tcPr>
          <w:p w:rsidR="00B8072B" w:rsidRPr="00301531" w:rsidRDefault="00B8072B" w:rsidP="00301531">
            <w:pPr>
              <w:jc w:val="center"/>
              <w:rPr>
                <w:sz w:val="24"/>
                <w:szCs w:val="24"/>
              </w:rPr>
            </w:pPr>
          </w:p>
        </w:tc>
        <w:tc>
          <w:tcPr>
            <w:tcW w:w="1144"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всего</w:t>
            </w:r>
          </w:p>
        </w:tc>
        <w:tc>
          <w:tcPr>
            <w:tcW w:w="108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 xml:space="preserve">бюджет </w:t>
            </w:r>
            <w:proofErr w:type="gramStart"/>
            <w:r w:rsidRPr="00301531">
              <w:rPr>
                <w:rFonts w:ascii="Times New Roman" w:hAnsi="Times New Roman" w:cs="Times New Roman"/>
                <w:sz w:val="24"/>
                <w:szCs w:val="24"/>
              </w:rPr>
              <w:t>Пензенской</w:t>
            </w:r>
            <w:proofErr w:type="gramEnd"/>
          </w:p>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lastRenderedPageBreak/>
              <w:t>области</w:t>
            </w:r>
          </w:p>
        </w:tc>
        <w:tc>
          <w:tcPr>
            <w:tcW w:w="1066"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lastRenderedPageBreak/>
              <w:t>федеральный бюджет</w:t>
            </w:r>
          </w:p>
        </w:tc>
        <w:tc>
          <w:tcPr>
            <w:tcW w:w="1344"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 xml:space="preserve">бюджет муниципального </w:t>
            </w:r>
            <w:r w:rsidRPr="00301531">
              <w:rPr>
                <w:rFonts w:ascii="Times New Roman" w:hAnsi="Times New Roman" w:cs="Times New Roman"/>
                <w:sz w:val="24"/>
                <w:szCs w:val="24"/>
              </w:rPr>
              <w:lastRenderedPageBreak/>
              <w:t>образования «</w:t>
            </w:r>
            <w:proofErr w:type="spellStart"/>
            <w:r w:rsidRPr="00301531">
              <w:rPr>
                <w:rFonts w:ascii="Times New Roman" w:hAnsi="Times New Roman" w:cs="Times New Roman"/>
                <w:sz w:val="24"/>
                <w:szCs w:val="24"/>
              </w:rPr>
              <w:t>Камешкирский</w:t>
            </w:r>
            <w:proofErr w:type="spellEnd"/>
            <w:r w:rsidRPr="00301531">
              <w:rPr>
                <w:rFonts w:ascii="Times New Roman" w:hAnsi="Times New Roman" w:cs="Times New Roman"/>
                <w:sz w:val="24"/>
                <w:szCs w:val="24"/>
              </w:rPr>
              <w:t xml:space="preserve"> </w:t>
            </w:r>
            <w:proofErr w:type="spellStart"/>
            <w:r w:rsidRPr="00301531">
              <w:rPr>
                <w:rFonts w:ascii="Times New Roman" w:hAnsi="Times New Roman" w:cs="Times New Roman"/>
                <w:sz w:val="24"/>
                <w:szCs w:val="24"/>
              </w:rPr>
              <w:t>район</w:t>
            </w:r>
            <w:proofErr w:type="gramStart"/>
            <w:r w:rsidRPr="00301531">
              <w:rPr>
                <w:rFonts w:ascii="Times New Roman" w:hAnsi="Times New Roman" w:cs="Times New Roman"/>
                <w:sz w:val="24"/>
                <w:szCs w:val="24"/>
              </w:rPr>
              <w:t>»П</w:t>
            </w:r>
            <w:proofErr w:type="gramEnd"/>
            <w:r w:rsidRPr="00301531">
              <w:rPr>
                <w:rFonts w:ascii="Times New Roman" w:hAnsi="Times New Roman" w:cs="Times New Roman"/>
                <w:sz w:val="24"/>
                <w:szCs w:val="24"/>
              </w:rPr>
              <w:t>ензенской</w:t>
            </w:r>
            <w:proofErr w:type="spellEnd"/>
            <w:r w:rsidRPr="00301531">
              <w:rPr>
                <w:rFonts w:ascii="Times New Roman" w:hAnsi="Times New Roman" w:cs="Times New Roman"/>
                <w:sz w:val="24"/>
                <w:szCs w:val="24"/>
              </w:rPr>
              <w:t xml:space="preserve"> области</w:t>
            </w:r>
          </w:p>
        </w:tc>
        <w:tc>
          <w:tcPr>
            <w:tcW w:w="1385"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lastRenderedPageBreak/>
              <w:t>внебюджетные средства</w:t>
            </w:r>
          </w:p>
        </w:tc>
        <w:tc>
          <w:tcPr>
            <w:tcW w:w="885" w:type="dxa"/>
            <w:vMerge/>
          </w:tcPr>
          <w:p w:rsidR="00B8072B" w:rsidRPr="00301531" w:rsidRDefault="00B8072B" w:rsidP="00301531">
            <w:pPr>
              <w:jc w:val="center"/>
              <w:rPr>
                <w:sz w:val="24"/>
                <w:szCs w:val="24"/>
              </w:rPr>
            </w:pPr>
          </w:p>
        </w:tc>
        <w:tc>
          <w:tcPr>
            <w:tcW w:w="996" w:type="dxa"/>
            <w:vMerge/>
          </w:tcPr>
          <w:p w:rsidR="00B8072B" w:rsidRPr="00301531" w:rsidRDefault="00B8072B" w:rsidP="00301531">
            <w:pPr>
              <w:jc w:val="center"/>
              <w:rPr>
                <w:sz w:val="24"/>
                <w:szCs w:val="24"/>
              </w:rPr>
            </w:pPr>
          </w:p>
        </w:tc>
      </w:tr>
      <w:tr w:rsidR="00B8072B" w:rsidRPr="00301531" w:rsidTr="00301531">
        <w:tc>
          <w:tcPr>
            <w:tcW w:w="851"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lastRenderedPageBreak/>
              <w:t>1</w:t>
            </w:r>
          </w:p>
        </w:tc>
        <w:tc>
          <w:tcPr>
            <w:tcW w:w="3169"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2</w:t>
            </w:r>
          </w:p>
        </w:tc>
        <w:tc>
          <w:tcPr>
            <w:tcW w:w="1928"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3</w:t>
            </w:r>
          </w:p>
        </w:tc>
        <w:tc>
          <w:tcPr>
            <w:tcW w:w="1428"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4</w:t>
            </w:r>
          </w:p>
        </w:tc>
        <w:tc>
          <w:tcPr>
            <w:tcW w:w="1144"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108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6</w:t>
            </w:r>
          </w:p>
        </w:tc>
        <w:tc>
          <w:tcPr>
            <w:tcW w:w="1066"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7</w:t>
            </w:r>
          </w:p>
        </w:tc>
        <w:tc>
          <w:tcPr>
            <w:tcW w:w="1344"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8</w:t>
            </w:r>
          </w:p>
        </w:tc>
        <w:tc>
          <w:tcPr>
            <w:tcW w:w="1385" w:type="dxa"/>
            <w:gridSpan w:val="2"/>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9</w:t>
            </w:r>
          </w:p>
        </w:tc>
        <w:tc>
          <w:tcPr>
            <w:tcW w:w="885"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10</w:t>
            </w:r>
          </w:p>
        </w:tc>
        <w:tc>
          <w:tcPr>
            <w:tcW w:w="996"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11</w:t>
            </w:r>
          </w:p>
        </w:tc>
      </w:tr>
      <w:tr w:rsidR="00B8072B" w:rsidRPr="00301531" w:rsidTr="00301531">
        <w:tc>
          <w:tcPr>
            <w:tcW w:w="14280" w:type="dxa"/>
            <w:gridSpan w:val="1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Подпрограмма 1 . Обеспечение реализации Муниципальной программы «</w:t>
            </w:r>
            <w:r w:rsidRPr="00301531">
              <w:rPr>
                <w:rFonts w:ascii="Times New Roman" w:hAnsi="Times New Roman" w:cs="Times New Roman"/>
                <w:spacing w:val="-2"/>
                <w:sz w:val="24"/>
                <w:szCs w:val="24"/>
              </w:rPr>
              <w:t>Развитие  инвес</w:t>
            </w:r>
            <w:r w:rsidRPr="00301531">
              <w:rPr>
                <w:rFonts w:ascii="Times New Roman" w:hAnsi="Times New Roman" w:cs="Times New Roman"/>
                <w:spacing w:val="-6"/>
                <w:sz w:val="24"/>
                <w:szCs w:val="24"/>
              </w:rPr>
              <w:t xml:space="preserve">тиционного потенциала </w:t>
            </w:r>
            <w:proofErr w:type="spellStart"/>
            <w:r w:rsidRPr="00301531">
              <w:rPr>
                <w:rFonts w:ascii="Times New Roman" w:hAnsi="Times New Roman" w:cs="Times New Roman"/>
                <w:spacing w:val="-8"/>
                <w:sz w:val="24"/>
                <w:szCs w:val="24"/>
              </w:rPr>
              <w:t>Камешкирского</w:t>
            </w:r>
            <w:proofErr w:type="spellEnd"/>
            <w:r w:rsidRPr="00301531">
              <w:rPr>
                <w:rFonts w:ascii="Times New Roman" w:hAnsi="Times New Roman" w:cs="Times New Roman"/>
                <w:spacing w:val="-8"/>
                <w:sz w:val="24"/>
                <w:szCs w:val="24"/>
              </w:rPr>
              <w:t xml:space="preserve"> района </w:t>
            </w:r>
            <w:r w:rsidRPr="00301531">
              <w:rPr>
                <w:rFonts w:ascii="Times New Roman" w:hAnsi="Times New Roman" w:cs="Times New Roman"/>
                <w:spacing w:val="-6"/>
                <w:sz w:val="24"/>
                <w:szCs w:val="24"/>
              </w:rPr>
              <w:t xml:space="preserve">Пензенской области </w:t>
            </w:r>
            <w:r w:rsidRPr="00301531">
              <w:rPr>
                <w:rFonts w:ascii="Times New Roman" w:hAnsi="Times New Roman" w:cs="Times New Roman"/>
                <w:spacing w:val="-8"/>
                <w:sz w:val="24"/>
                <w:szCs w:val="24"/>
              </w:rPr>
              <w:t>на 2014-2022 годы</w:t>
            </w:r>
            <w:r w:rsidRPr="00301531">
              <w:rPr>
                <w:rFonts w:ascii="Times New Roman" w:hAnsi="Times New Roman" w:cs="Times New Roman"/>
                <w:sz w:val="24"/>
                <w:szCs w:val="24"/>
              </w:rPr>
              <w:t>»</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14280" w:type="dxa"/>
            <w:gridSpan w:val="1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Цель подпрограммы: Повышение инвестиционной привлекательности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14280" w:type="dxa"/>
            <w:gridSpan w:val="12"/>
          </w:tcPr>
          <w:p w:rsidR="00B8072B" w:rsidRPr="00301531" w:rsidRDefault="00B8072B" w:rsidP="00301531">
            <w:pPr>
              <w:pStyle w:val="a3"/>
              <w:ind w:left="34"/>
              <w:jc w:val="left"/>
              <w:rPr>
                <w:b w:val="0"/>
                <w:sz w:val="24"/>
                <w:szCs w:val="24"/>
              </w:rPr>
            </w:pPr>
            <w:r w:rsidRPr="00301531">
              <w:rPr>
                <w:b w:val="0"/>
                <w:sz w:val="24"/>
                <w:szCs w:val="24"/>
              </w:rPr>
              <w:t xml:space="preserve">Задача подпрограммы: Формирование положительного инвестиционного имиджа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 </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rPr>
          <w:trHeight w:val="793"/>
        </w:trPr>
        <w:tc>
          <w:tcPr>
            <w:tcW w:w="851"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1.1.</w:t>
            </w:r>
          </w:p>
          <w:p w:rsidR="00B8072B" w:rsidRPr="00301531" w:rsidRDefault="00B8072B" w:rsidP="00301531">
            <w:pPr>
              <w:pStyle w:val="ConsPlusNormal0"/>
              <w:ind w:firstLine="0"/>
              <w:rPr>
                <w:rFonts w:ascii="Times New Roman" w:hAnsi="Times New Roman" w:cs="Times New Roman"/>
                <w:sz w:val="24"/>
                <w:szCs w:val="24"/>
              </w:rPr>
            </w:pPr>
          </w:p>
        </w:tc>
        <w:tc>
          <w:tcPr>
            <w:tcW w:w="3169" w:type="dxa"/>
            <w:vMerge w:val="restart"/>
          </w:tcPr>
          <w:p w:rsidR="00B8072B" w:rsidRPr="00301531" w:rsidRDefault="00B8072B" w:rsidP="00301531">
            <w:pPr>
              <w:rPr>
                <w:sz w:val="24"/>
                <w:szCs w:val="24"/>
              </w:rPr>
            </w:pPr>
          </w:p>
          <w:p w:rsidR="00B8072B" w:rsidRPr="00301531" w:rsidRDefault="00B8072B" w:rsidP="00301531">
            <w:pPr>
              <w:rPr>
                <w:sz w:val="24"/>
                <w:szCs w:val="24"/>
              </w:rPr>
            </w:pPr>
            <w:r w:rsidRPr="00301531">
              <w:rPr>
                <w:sz w:val="24"/>
                <w:szCs w:val="24"/>
              </w:rPr>
              <w:t xml:space="preserve">Основное мероприятие 1 Разработка и обновление  инвестиционного паспорта </w:t>
            </w:r>
            <w:proofErr w:type="spellStart"/>
            <w:r w:rsidRPr="00301531">
              <w:rPr>
                <w:sz w:val="24"/>
                <w:szCs w:val="24"/>
              </w:rPr>
              <w:t>Камешкирского</w:t>
            </w:r>
            <w:proofErr w:type="spellEnd"/>
            <w:r w:rsidRPr="00301531">
              <w:rPr>
                <w:sz w:val="24"/>
                <w:szCs w:val="24"/>
              </w:rPr>
              <w:t xml:space="preserve"> района, создание фильма об инвестиционной привлекательности </w:t>
            </w:r>
            <w:proofErr w:type="spellStart"/>
            <w:r w:rsidRPr="00301531">
              <w:rPr>
                <w:sz w:val="24"/>
                <w:szCs w:val="24"/>
              </w:rPr>
              <w:t>Камешкирского</w:t>
            </w:r>
            <w:proofErr w:type="spellEnd"/>
            <w:r w:rsidRPr="00301531">
              <w:rPr>
                <w:sz w:val="24"/>
                <w:szCs w:val="24"/>
              </w:rPr>
              <w:t xml:space="preserve"> района</w:t>
            </w:r>
          </w:p>
          <w:p w:rsidR="00B8072B" w:rsidRPr="00301531" w:rsidRDefault="00B8072B" w:rsidP="00301531">
            <w:pPr>
              <w:pStyle w:val="ConsPlusNormal0"/>
              <w:ind w:firstLine="0"/>
              <w:jc w:val="both"/>
              <w:rPr>
                <w:rFonts w:ascii="Times New Roman" w:hAnsi="Times New Roman" w:cs="Times New Roman"/>
                <w:sz w:val="24"/>
                <w:szCs w:val="24"/>
              </w:rPr>
            </w:pPr>
          </w:p>
          <w:p w:rsidR="00B8072B" w:rsidRPr="00301531" w:rsidRDefault="00B8072B" w:rsidP="00301531">
            <w:pPr>
              <w:pStyle w:val="ConsPlusNormal0"/>
              <w:ind w:firstLine="0"/>
              <w:jc w:val="both"/>
              <w:rPr>
                <w:rFonts w:ascii="Times New Roman" w:hAnsi="Times New Roman" w:cs="Times New Roman"/>
                <w:sz w:val="24"/>
                <w:szCs w:val="24"/>
              </w:rPr>
            </w:pPr>
          </w:p>
        </w:tc>
        <w:tc>
          <w:tcPr>
            <w:tcW w:w="1928" w:type="dxa"/>
            <w:vMerge w:val="restart"/>
          </w:tcPr>
          <w:p w:rsidR="00B8072B" w:rsidRPr="00301531" w:rsidRDefault="00B8072B" w:rsidP="00301531">
            <w:pPr>
              <w:pStyle w:val="ConsPlusNormal0"/>
              <w:ind w:firstLine="0"/>
              <w:jc w:val="center"/>
              <w:rPr>
                <w:rFonts w:ascii="Times New Roman" w:hAnsi="Times New Roman" w:cs="Times New Roman"/>
                <w:sz w:val="24"/>
                <w:szCs w:val="24"/>
              </w:rPr>
            </w:pPr>
          </w:p>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Отдел экономики, развития сельского хозяйства и продовольствия</w:t>
            </w:r>
          </w:p>
          <w:p w:rsidR="00B8072B" w:rsidRPr="00301531" w:rsidRDefault="00B8072B" w:rsidP="00301531">
            <w:pPr>
              <w:pStyle w:val="ConsPlusNormal0"/>
              <w:ind w:firstLine="0"/>
              <w:jc w:val="center"/>
              <w:rPr>
                <w:rFonts w:ascii="Times New Roman" w:hAnsi="Times New Roman" w:cs="Times New Roman"/>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  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rPr>
          <w:trHeight w:val="336"/>
        </w:trPr>
        <w:tc>
          <w:tcPr>
            <w:tcW w:w="851" w:type="dxa"/>
            <w:vMerge/>
          </w:tcPr>
          <w:p w:rsidR="00B8072B" w:rsidRPr="00301531" w:rsidRDefault="00B8072B" w:rsidP="00301531">
            <w:pPr>
              <w:pStyle w:val="ConsPlusNormal0"/>
              <w:jc w:val="center"/>
              <w:rPr>
                <w:rFonts w:ascii="Times New Roman" w:hAnsi="Times New Roman" w:cs="Times New Roman"/>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val="restart"/>
          </w:tcPr>
          <w:p w:rsidR="00B8072B" w:rsidRPr="00301531" w:rsidRDefault="00B8072B" w:rsidP="00301531">
            <w:pPr>
              <w:rPr>
                <w:sz w:val="24"/>
                <w:szCs w:val="24"/>
              </w:rPr>
            </w:pPr>
            <w:r w:rsidRPr="00301531">
              <w:rPr>
                <w:sz w:val="24"/>
                <w:szCs w:val="24"/>
              </w:rPr>
              <w:t>1.2</w:t>
            </w:r>
          </w:p>
        </w:tc>
        <w:tc>
          <w:tcPr>
            <w:tcW w:w="3169" w:type="dxa"/>
            <w:vMerge w:val="restart"/>
          </w:tcPr>
          <w:p w:rsidR="00B8072B" w:rsidRPr="00301531" w:rsidRDefault="00B8072B" w:rsidP="00301531">
            <w:pPr>
              <w:rPr>
                <w:sz w:val="24"/>
                <w:szCs w:val="24"/>
              </w:rPr>
            </w:pPr>
            <w:r w:rsidRPr="00301531">
              <w:rPr>
                <w:sz w:val="24"/>
                <w:szCs w:val="24"/>
              </w:rPr>
              <w:t xml:space="preserve">Изготовление </w:t>
            </w:r>
            <w:r w:rsidRPr="00301531">
              <w:rPr>
                <w:sz w:val="24"/>
                <w:szCs w:val="24"/>
              </w:rPr>
              <w:lastRenderedPageBreak/>
              <w:t xml:space="preserve">презентационных материалов, а также приобретение рекламной и сувенирной продукции </w:t>
            </w:r>
          </w:p>
        </w:tc>
        <w:tc>
          <w:tcPr>
            <w:tcW w:w="1928" w:type="dxa"/>
            <w:vMerge w:val="restart"/>
          </w:tcPr>
          <w:p w:rsidR="00B8072B" w:rsidRPr="00301531" w:rsidRDefault="00B8072B" w:rsidP="00301531">
            <w:pPr>
              <w:rPr>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Итого </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15</w:t>
            </w:r>
            <w:r w:rsidRPr="00301531">
              <w:rPr>
                <w:rFonts w:ascii="Times New Roman" w:hAnsi="Times New Roman" w:cs="Times New Roman"/>
                <w:sz w:val="24"/>
                <w:szCs w:val="24"/>
              </w:rPr>
              <w:lastRenderedPageBreak/>
              <w:t>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Всего по подпрограмме 1:</w:t>
            </w:r>
          </w:p>
        </w:tc>
        <w:tc>
          <w:tcPr>
            <w:tcW w:w="1928" w:type="dxa"/>
            <w:vMerge w:val="restart"/>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  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150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p>
        </w:tc>
        <w:tc>
          <w:tcPr>
            <w:tcW w:w="1080" w:type="dxa"/>
          </w:tcPr>
          <w:p w:rsidR="00B8072B" w:rsidRPr="00301531" w:rsidRDefault="00B8072B" w:rsidP="00301531">
            <w:pPr>
              <w:pStyle w:val="ConsPlusNormal0"/>
              <w:rPr>
                <w:rFonts w:ascii="Times New Roman" w:hAnsi="Times New Roman" w:cs="Times New Roman"/>
                <w:sz w:val="24"/>
                <w:szCs w:val="24"/>
              </w:rPr>
            </w:pPr>
          </w:p>
        </w:tc>
        <w:tc>
          <w:tcPr>
            <w:tcW w:w="1066"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ind w:firstLine="0"/>
              <w:rPr>
                <w:rFonts w:ascii="Times New Roman" w:hAnsi="Times New Roman" w:cs="Times New Roman"/>
                <w:sz w:val="24"/>
                <w:szCs w:val="24"/>
              </w:rPr>
            </w:pP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1094" w:type="dxa"/>
            <w:gridSpan w:val="2"/>
          </w:tcPr>
          <w:p w:rsidR="00B8072B" w:rsidRPr="00301531" w:rsidRDefault="00B8072B" w:rsidP="00301531">
            <w:pPr>
              <w:pStyle w:val="ConsPlusNormal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p>
        </w:tc>
        <w:tc>
          <w:tcPr>
            <w:tcW w:w="1080" w:type="dxa"/>
          </w:tcPr>
          <w:p w:rsidR="00B8072B" w:rsidRPr="00301531" w:rsidRDefault="00B8072B" w:rsidP="00301531">
            <w:pPr>
              <w:pStyle w:val="ConsPlusNormal0"/>
              <w:rPr>
                <w:rFonts w:ascii="Times New Roman" w:hAnsi="Times New Roman" w:cs="Times New Roman"/>
                <w:sz w:val="24"/>
                <w:szCs w:val="24"/>
              </w:rPr>
            </w:pPr>
          </w:p>
        </w:tc>
        <w:tc>
          <w:tcPr>
            <w:tcW w:w="1066"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ind w:firstLine="0"/>
              <w:rPr>
                <w:rFonts w:ascii="Times New Roman" w:hAnsi="Times New Roman" w:cs="Times New Roman"/>
                <w:sz w:val="24"/>
                <w:szCs w:val="24"/>
              </w:rPr>
            </w:pP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1094" w:type="dxa"/>
            <w:gridSpan w:val="2"/>
          </w:tcPr>
          <w:p w:rsidR="00B8072B" w:rsidRPr="00301531" w:rsidRDefault="00B8072B" w:rsidP="00301531">
            <w:pPr>
              <w:pStyle w:val="ConsPlusNormal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14280" w:type="dxa"/>
            <w:gridSpan w:val="12"/>
          </w:tcPr>
          <w:p w:rsidR="00B8072B" w:rsidRPr="00301531" w:rsidRDefault="00B8072B" w:rsidP="00301531">
            <w:pPr>
              <w:jc w:val="center"/>
              <w:rPr>
                <w:sz w:val="24"/>
                <w:szCs w:val="24"/>
              </w:rPr>
            </w:pPr>
            <w:r w:rsidRPr="00301531">
              <w:rPr>
                <w:sz w:val="24"/>
                <w:szCs w:val="24"/>
              </w:rPr>
              <w:t xml:space="preserve">Подпрограмма 2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w:t>
            </w:r>
          </w:p>
          <w:p w:rsidR="00B8072B" w:rsidRPr="00301531" w:rsidRDefault="00B8072B" w:rsidP="00301531">
            <w:pPr>
              <w:pStyle w:val="ConsPlusNormal0"/>
              <w:jc w:val="both"/>
              <w:rPr>
                <w:rFonts w:ascii="Times New Roman" w:hAnsi="Times New Roman" w:cs="Times New Roman"/>
                <w:sz w:val="24"/>
                <w:szCs w:val="24"/>
              </w:rPr>
            </w:pPr>
            <w:r w:rsidRPr="00301531">
              <w:rPr>
                <w:rFonts w:ascii="Times New Roman" w:hAnsi="Times New Roman" w:cs="Times New Roman"/>
                <w:sz w:val="24"/>
                <w:szCs w:val="24"/>
              </w:rPr>
              <w:t xml:space="preserve"> Пензенской области на 2014-2022 годы»</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15276" w:type="dxa"/>
            <w:gridSpan w:val="13"/>
          </w:tcPr>
          <w:p w:rsidR="00B8072B" w:rsidRPr="00301531" w:rsidRDefault="00B8072B" w:rsidP="00301531">
            <w:pPr>
              <w:pStyle w:val="a3"/>
              <w:jc w:val="both"/>
              <w:rPr>
                <w:b w:val="0"/>
                <w:sz w:val="24"/>
                <w:szCs w:val="24"/>
              </w:rPr>
            </w:pPr>
            <w:r w:rsidRPr="00301531">
              <w:rPr>
                <w:b w:val="0"/>
                <w:sz w:val="24"/>
                <w:szCs w:val="24"/>
              </w:rPr>
              <w:t xml:space="preserve">Цель подпрограммы: - развитие и поддержка субъектов малого и среднего предпринимательства на территории </w:t>
            </w:r>
            <w:proofErr w:type="spellStart"/>
            <w:r w:rsidRPr="00301531">
              <w:rPr>
                <w:b w:val="0"/>
                <w:sz w:val="24"/>
                <w:szCs w:val="24"/>
              </w:rPr>
              <w:t>Камешкирского</w:t>
            </w:r>
            <w:proofErr w:type="spellEnd"/>
            <w:r w:rsidRPr="00301531">
              <w:rPr>
                <w:b w:val="0"/>
                <w:sz w:val="24"/>
                <w:szCs w:val="24"/>
              </w:rPr>
              <w:t xml:space="preserve"> района Пензенской области.</w:t>
            </w:r>
          </w:p>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15276" w:type="dxa"/>
            <w:gridSpan w:val="13"/>
          </w:tcPr>
          <w:p w:rsidR="00B8072B" w:rsidRPr="00301531" w:rsidRDefault="00B8072B" w:rsidP="00301531">
            <w:pPr>
              <w:pStyle w:val="a3"/>
              <w:jc w:val="both"/>
              <w:rPr>
                <w:b w:val="0"/>
                <w:sz w:val="24"/>
                <w:szCs w:val="24"/>
              </w:rPr>
            </w:pPr>
            <w:r w:rsidRPr="00301531">
              <w:rPr>
                <w:b w:val="0"/>
                <w:sz w:val="24"/>
                <w:szCs w:val="24"/>
              </w:rPr>
              <w:t xml:space="preserve">Задача подпрограммы: </w:t>
            </w:r>
          </w:p>
          <w:p w:rsidR="00B8072B" w:rsidRPr="00301531" w:rsidRDefault="00B8072B" w:rsidP="00301531">
            <w:pPr>
              <w:pStyle w:val="a3"/>
              <w:jc w:val="both"/>
              <w:rPr>
                <w:b w:val="0"/>
                <w:sz w:val="24"/>
                <w:szCs w:val="24"/>
              </w:rPr>
            </w:pPr>
            <w:r w:rsidRPr="00301531">
              <w:rPr>
                <w:b w:val="0"/>
                <w:sz w:val="24"/>
                <w:szCs w:val="24"/>
              </w:rPr>
              <w:lastRenderedPageBreak/>
              <w:t>- развитие кредитно-финансового механизма поддержки субъектов малого и среднего предпринимательства.</w:t>
            </w:r>
          </w:p>
          <w:p w:rsidR="00B8072B" w:rsidRPr="00301531" w:rsidRDefault="00B8072B" w:rsidP="00301531">
            <w:pPr>
              <w:jc w:val="both"/>
              <w:rPr>
                <w:sz w:val="24"/>
                <w:szCs w:val="24"/>
              </w:rPr>
            </w:pPr>
            <w:r w:rsidRPr="00301531">
              <w:rPr>
                <w:sz w:val="24"/>
                <w:szCs w:val="24"/>
              </w:rPr>
              <w:t xml:space="preserve">  -   Информационно-консультационное обеспечение малого и среднего предпринимательства.</w:t>
            </w:r>
          </w:p>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rPr>
          <w:trHeight w:val="599"/>
        </w:trPr>
        <w:tc>
          <w:tcPr>
            <w:tcW w:w="851"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lastRenderedPageBreak/>
              <w:t>2.1.</w:t>
            </w:r>
          </w:p>
        </w:tc>
        <w:tc>
          <w:tcPr>
            <w:tcW w:w="3169" w:type="dxa"/>
            <w:vMerge w:val="restart"/>
            <w:vAlign w:val="bottom"/>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w:t>
            </w:r>
          </w:p>
        </w:tc>
        <w:tc>
          <w:tcPr>
            <w:tcW w:w="1928"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w:t>
            </w: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43196,46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43196,46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47</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snapToGrid w:val="0"/>
              <w:ind w:hanging="108"/>
              <w:jc w:val="center"/>
              <w:rPr>
                <w:sz w:val="24"/>
                <w:szCs w:val="24"/>
              </w:rPr>
            </w:pPr>
            <w:r w:rsidRPr="00301531">
              <w:rPr>
                <w:sz w:val="24"/>
                <w:szCs w:val="24"/>
              </w:rPr>
              <w:t>7485,4</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snapToGrid w:val="0"/>
              <w:ind w:hanging="108"/>
              <w:jc w:val="center"/>
              <w:rPr>
                <w:sz w:val="24"/>
                <w:szCs w:val="24"/>
              </w:rPr>
            </w:pPr>
            <w:r w:rsidRPr="00301531">
              <w:rPr>
                <w:sz w:val="24"/>
                <w:szCs w:val="24"/>
              </w:rPr>
              <w:t>7485,4</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8</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6</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9</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sz w:val="24"/>
                <w:szCs w:val="24"/>
              </w:rPr>
              <w:t>5437,3</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sz w:val="24"/>
                <w:szCs w:val="24"/>
              </w:rPr>
              <w:t>5437,3</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6</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6</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6</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val="restart"/>
          </w:tcPr>
          <w:p w:rsidR="00B8072B" w:rsidRPr="00301531" w:rsidRDefault="00B8072B" w:rsidP="00301531">
            <w:pPr>
              <w:rPr>
                <w:sz w:val="24"/>
                <w:szCs w:val="24"/>
              </w:rPr>
            </w:pPr>
            <w:r w:rsidRPr="00301531">
              <w:rPr>
                <w:sz w:val="24"/>
                <w:szCs w:val="24"/>
              </w:rPr>
              <w:t>2.2</w:t>
            </w:r>
          </w:p>
        </w:tc>
        <w:tc>
          <w:tcPr>
            <w:tcW w:w="3169" w:type="dxa"/>
            <w:vMerge w:val="restart"/>
          </w:tcPr>
          <w:p w:rsidR="00B8072B" w:rsidRPr="00301531" w:rsidRDefault="00B8072B" w:rsidP="00301531">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Основное мероприятие 2   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28"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35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p>
        </w:tc>
        <w:tc>
          <w:tcPr>
            <w:tcW w:w="1066" w:type="dxa"/>
          </w:tcPr>
          <w:p w:rsidR="00B8072B" w:rsidRPr="00301531" w:rsidRDefault="00B8072B" w:rsidP="00301531">
            <w:pPr>
              <w:pStyle w:val="ConsPlusNormal0"/>
              <w:ind w:firstLine="0"/>
              <w:rPr>
                <w:rFonts w:ascii="Times New Roman" w:hAnsi="Times New Roman" w:cs="Times New Roman"/>
                <w:sz w:val="24"/>
                <w:szCs w:val="24"/>
              </w:rPr>
            </w:pP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851" w:type="dxa"/>
            <w:vMerge/>
          </w:tcPr>
          <w:p w:rsidR="00B8072B" w:rsidRPr="00301531" w:rsidRDefault="00B8072B" w:rsidP="00301531">
            <w:pPr>
              <w:rPr>
                <w:sz w:val="24"/>
                <w:szCs w:val="24"/>
              </w:rPr>
            </w:pPr>
          </w:p>
        </w:tc>
        <w:tc>
          <w:tcPr>
            <w:tcW w:w="3169" w:type="dxa"/>
            <w:vMerge/>
          </w:tcPr>
          <w:p w:rsidR="00B8072B" w:rsidRPr="00301531" w:rsidRDefault="00B8072B" w:rsidP="00301531">
            <w:pPr>
              <w:rPr>
                <w:sz w:val="24"/>
                <w:szCs w:val="24"/>
              </w:rPr>
            </w:pPr>
          </w:p>
        </w:tc>
        <w:tc>
          <w:tcPr>
            <w:tcW w:w="1928"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p>
        </w:tc>
        <w:tc>
          <w:tcPr>
            <w:tcW w:w="1066" w:type="dxa"/>
          </w:tcPr>
          <w:p w:rsidR="00B8072B" w:rsidRPr="00301531" w:rsidRDefault="00B8072B" w:rsidP="00301531">
            <w:pPr>
              <w:pStyle w:val="ConsPlusNormal0"/>
              <w:ind w:firstLine="0"/>
              <w:rPr>
                <w:rFonts w:ascii="Times New Roman" w:hAnsi="Times New Roman" w:cs="Times New Roman"/>
                <w:sz w:val="24"/>
                <w:szCs w:val="24"/>
              </w:rPr>
            </w:pP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w:t>
            </w:r>
          </w:p>
        </w:tc>
        <w:tc>
          <w:tcPr>
            <w:tcW w:w="996" w:type="dxa"/>
          </w:tcPr>
          <w:p w:rsidR="00B8072B" w:rsidRPr="00301531" w:rsidRDefault="00B8072B" w:rsidP="00301531">
            <w:pPr>
              <w:pStyle w:val="ConsPlusNormal0"/>
              <w:ind w:firstLine="0"/>
              <w:rPr>
                <w:rFonts w:ascii="Times New Roman" w:hAnsi="Times New Roman" w:cs="Times New Roman"/>
                <w:sz w:val="24"/>
                <w:szCs w:val="24"/>
              </w:rPr>
            </w:pPr>
          </w:p>
        </w:tc>
      </w:tr>
      <w:tr w:rsidR="00B8072B" w:rsidRPr="00301531" w:rsidTr="00301531">
        <w:tc>
          <w:tcPr>
            <w:tcW w:w="4020" w:type="dxa"/>
            <w:gridSpan w:val="2"/>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Всего по подпрограмме 2:</w:t>
            </w:r>
          </w:p>
        </w:tc>
        <w:tc>
          <w:tcPr>
            <w:tcW w:w="1928" w:type="dxa"/>
            <w:vMerge w:val="restart"/>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43216,46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43216,46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snapToGrid w:val="0"/>
              <w:ind w:hanging="108"/>
              <w:jc w:val="center"/>
              <w:rPr>
                <w:sz w:val="24"/>
                <w:szCs w:val="24"/>
              </w:rPr>
            </w:pPr>
            <w:r w:rsidRPr="00301531">
              <w:rPr>
                <w:sz w:val="24"/>
                <w:szCs w:val="24"/>
              </w:rPr>
              <w:t>7485,4</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snapToGrid w:val="0"/>
              <w:ind w:hanging="108"/>
              <w:jc w:val="center"/>
              <w:rPr>
                <w:sz w:val="24"/>
                <w:szCs w:val="24"/>
              </w:rPr>
            </w:pPr>
            <w:r w:rsidRPr="00301531">
              <w:rPr>
                <w:sz w:val="24"/>
                <w:szCs w:val="24"/>
              </w:rPr>
              <w:t>7485,4</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5442,3</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sz w:val="24"/>
                <w:szCs w:val="24"/>
              </w:rPr>
              <w:t>5437,3</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020" w:type="dxa"/>
            <w:gridSpan w:val="2"/>
            <w:vMerge/>
          </w:tcPr>
          <w:p w:rsidR="00B8072B" w:rsidRPr="00301531" w:rsidRDefault="00B8072B" w:rsidP="00301531">
            <w:pPr>
              <w:rPr>
                <w:sz w:val="24"/>
                <w:szCs w:val="24"/>
              </w:rPr>
            </w:pPr>
          </w:p>
        </w:tc>
        <w:tc>
          <w:tcPr>
            <w:tcW w:w="1928" w:type="dxa"/>
            <w:vMerge/>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rPr>
          <w:trHeight w:val="318"/>
        </w:trPr>
        <w:tc>
          <w:tcPr>
            <w:tcW w:w="14280" w:type="dxa"/>
            <w:gridSpan w:val="12"/>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w:t>
            </w:r>
          </w:p>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Всего по муниципальной программе:</w:t>
            </w: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val="restart"/>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43216,46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43196,46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144" w:type="dxa"/>
          </w:tcPr>
          <w:p w:rsidR="00B8072B" w:rsidRPr="00301531" w:rsidRDefault="00B8072B" w:rsidP="00301531">
            <w:pPr>
              <w:snapToGrid w:val="0"/>
              <w:ind w:hanging="108"/>
              <w:jc w:val="center"/>
              <w:rPr>
                <w:sz w:val="24"/>
                <w:szCs w:val="24"/>
              </w:rPr>
            </w:pPr>
            <w:r w:rsidRPr="00301531">
              <w:rPr>
                <w:sz w:val="24"/>
                <w:szCs w:val="24"/>
              </w:rPr>
              <w:t>7485,4</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snapToGrid w:val="0"/>
              <w:ind w:hanging="108"/>
              <w:jc w:val="center"/>
              <w:rPr>
                <w:sz w:val="24"/>
                <w:szCs w:val="24"/>
              </w:rPr>
            </w:pPr>
            <w:r w:rsidRPr="00301531">
              <w:rPr>
                <w:sz w:val="24"/>
                <w:szCs w:val="24"/>
              </w:rPr>
              <w:t>7485,4</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5442,3</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5437,3</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5948" w:type="dxa"/>
            <w:gridSpan w:val="3"/>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14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06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6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260" w:type="dxa"/>
            <w:gridSpan w:val="2"/>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094" w:type="dxa"/>
            <w:gridSpan w:val="2"/>
          </w:tcPr>
          <w:p w:rsidR="00B8072B" w:rsidRPr="00301531" w:rsidRDefault="00B8072B" w:rsidP="00301531">
            <w:pPr>
              <w:pStyle w:val="ConsPlusNormal0"/>
              <w:ind w:firstLine="0"/>
              <w:rPr>
                <w:rFonts w:ascii="Times New Roman" w:hAnsi="Times New Roman" w:cs="Times New Roman"/>
                <w:sz w:val="24"/>
                <w:szCs w:val="24"/>
              </w:rPr>
            </w:pPr>
          </w:p>
        </w:tc>
        <w:tc>
          <w:tcPr>
            <w:tcW w:w="996" w:type="dxa"/>
          </w:tcPr>
          <w:p w:rsidR="00B8072B" w:rsidRPr="00301531" w:rsidRDefault="00B8072B" w:rsidP="00301531">
            <w:pPr>
              <w:pStyle w:val="ConsPlusNormal0"/>
              <w:rPr>
                <w:rFonts w:ascii="Times New Roman" w:hAnsi="Times New Roman" w:cs="Times New Roman"/>
                <w:sz w:val="24"/>
                <w:szCs w:val="24"/>
              </w:rPr>
            </w:pPr>
          </w:p>
        </w:tc>
      </w:tr>
    </w:tbl>
    <w:p w:rsidR="00B8072B" w:rsidRPr="00301531" w:rsidRDefault="00B8072B" w:rsidP="00B8072B">
      <w:pPr>
        <w:pStyle w:val="ConsPlusNormal0"/>
        <w:ind w:firstLine="0"/>
        <w:jc w:val="both"/>
        <w:rPr>
          <w:rFonts w:ascii="Times New Roman" w:hAnsi="Times New Roman" w:cs="Times New Roman"/>
          <w:sz w:val="24"/>
          <w:szCs w:val="24"/>
        </w:rPr>
      </w:pPr>
      <w:r w:rsidRPr="00301531">
        <w:rPr>
          <w:rFonts w:ascii="Times New Roman" w:hAnsi="Times New Roman" w:cs="Times New Roman"/>
          <w:sz w:val="24"/>
          <w:szCs w:val="24"/>
        </w:rPr>
        <w:t>в том числе:</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по мероприятиям, имеющим инновационную направленность:</w:t>
      </w:r>
    </w:p>
    <w:tbl>
      <w:tblPr>
        <w:tblW w:w="15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1428"/>
        <w:gridCol w:w="912"/>
        <w:gridCol w:w="1260"/>
        <w:gridCol w:w="1260"/>
        <w:gridCol w:w="1260"/>
        <w:gridCol w:w="1211"/>
        <w:gridCol w:w="1849"/>
        <w:gridCol w:w="1260"/>
      </w:tblGrid>
      <w:tr w:rsidR="00B8072B" w:rsidRPr="00301531" w:rsidTr="00301531">
        <w:trPr>
          <w:trHeight w:val="353"/>
        </w:trPr>
        <w:tc>
          <w:tcPr>
            <w:tcW w:w="4920" w:type="dxa"/>
            <w:vMerge w:val="restart"/>
          </w:tcPr>
          <w:p w:rsidR="00B8072B" w:rsidRPr="00301531" w:rsidRDefault="00B8072B" w:rsidP="00301531">
            <w:pPr>
              <w:pStyle w:val="ConsPlusNormal0"/>
              <w:rPr>
                <w:rFonts w:ascii="Times New Roman" w:hAnsi="Times New Roman" w:cs="Times New Roman"/>
                <w:sz w:val="24"/>
                <w:szCs w:val="24"/>
              </w:rPr>
            </w:pPr>
          </w:p>
        </w:tc>
        <w:tc>
          <w:tcPr>
            <w:tcW w:w="142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ind w:left="-62" w:firstLine="39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ind w:left="-62" w:firstLine="39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ind w:left="-62" w:firstLine="39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28"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912"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c>
          <w:tcPr>
            <w:tcW w:w="1211" w:type="dxa"/>
          </w:tcPr>
          <w:p w:rsidR="00B8072B" w:rsidRPr="00301531" w:rsidRDefault="00B8072B" w:rsidP="00301531">
            <w:pPr>
              <w:pStyle w:val="ConsPlusNormal0"/>
              <w:rPr>
                <w:rFonts w:ascii="Times New Roman" w:hAnsi="Times New Roman" w:cs="Times New Roman"/>
                <w:sz w:val="24"/>
                <w:szCs w:val="24"/>
              </w:rPr>
            </w:pPr>
          </w:p>
        </w:tc>
        <w:tc>
          <w:tcPr>
            <w:tcW w:w="1849" w:type="dxa"/>
          </w:tcPr>
          <w:p w:rsidR="00B8072B" w:rsidRPr="00301531" w:rsidRDefault="00B8072B" w:rsidP="00301531">
            <w:pPr>
              <w:pStyle w:val="ConsPlusNormal0"/>
              <w:rPr>
                <w:rFonts w:ascii="Times New Roman" w:hAnsi="Times New Roman" w:cs="Times New Roman"/>
                <w:sz w:val="24"/>
                <w:szCs w:val="24"/>
              </w:rPr>
            </w:pPr>
          </w:p>
        </w:tc>
        <w:tc>
          <w:tcPr>
            <w:tcW w:w="1260" w:type="dxa"/>
          </w:tcPr>
          <w:p w:rsidR="00B8072B" w:rsidRPr="00301531" w:rsidRDefault="00B8072B" w:rsidP="00301531">
            <w:pPr>
              <w:pStyle w:val="ConsPlusNormal0"/>
              <w:rPr>
                <w:rFonts w:ascii="Times New Roman" w:hAnsi="Times New Roman" w:cs="Times New Roman"/>
                <w:sz w:val="24"/>
                <w:szCs w:val="24"/>
              </w:rPr>
            </w:pPr>
          </w:p>
        </w:tc>
      </w:tr>
    </w:tbl>
    <w:p w:rsidR="00B8072B" w:rsidRPr="00301531" w:rsidRDefault="00B8072B" w:rsidP="00B8072B">
      <w:pPr>
        <w:pStyle w:val="ConsPlusNormal0"/>
        <w:ind w:firstLine="0"/>
        <w:jc w:val="both"/>
        <w:rPr>
          <w:rFonts w:ascii="Times New Roman" w:hAnsi="Times New Roman" w:cs="Times New Roman"/>
          <w:sz w:val="24"/>
          <w:szCs w:val="24"/>
        </w:rPr>
      </w:pP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по другим мероприятиям:</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1440"/>
        <w:gridCol w:w="1080"/>
        <w:gridCol w:w="1322"/>
        <w:gridCol w:w="1361"/>
        <w:gridCol w:w="1247"/>
        <w:gridCol w:w="1164"/>
        <w:gridCol w:w="1665"/>
        <w:gridCol w:w="1341"/>
      </w:tblGrid>
      <w:tr w:rsidR="00B8072B" w:rsidRPr="00301531" w:rsidTr="00301531">
        <w:tc>
          <w:tcPr>
            <w:tcW w:w="4920" w:type="dxa"/>
            <w:vMerge w:val="restart"/>
          </w:tcPr>
          <w:p w:rsidR="00B8072B" w:rsidRPr="00301531" w:rsidRDefault="00B8072B" w:rsidP="00301531">
            <w:pPr>
              <w:pStyle w:val="ConsPlusNormal0"/>
              <w:rPr>
                <w:rFonts w:ascii="Times New Roman" w:hAnsi="Times New Roman" w:cs="Times New Roman"/>
                <w:sz w:val="24"/>
                <w:szCs w:val="24"/>
              </w:rPr>
            </w:pPr>
          </w:p>
        </w:tc>
        <w:tc>
          <w:tcPr>
            <w:tcW w:w="144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Итого</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43216,46</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20,0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42196,46</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2016</w:t>
            </w:r>
          </w:p>
        </w:tc>
        <w:tc>
          <w:tcPr>
            <w:tcW w:w="1080" w:type="dxa"/>
          </w:tcPr>
          <w:p w:rsidR="00B8072B" w:rsidRPr="00301531" w:rsidRDefault="00B8072B" w:rsidP="00301531">
            <w:pPr>
              <w:snapToGrid w:val="0"/>
              <w:ind w:hanging="108"/>
              <w:jc w:val="center"/>
              <w:rPr>
                <w:sz w:val="24"/>
                <w:szCs w:val="24"/>
              </w:rPr>
            </w:pPr>
            <w:r w:rsidRPr="00301531">
              <w:rPr>
                <w:sz w:val="24"/>
                <w:szCs w:val="24"/>
              </w:rPr>
              <w:t>7485,4</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164" w:type="dxa"/>
          </w:tcPr>
          <w:p w:rsidR="00B8072B" w:rsidRPr="00301531" w:rsidRDefault="00B8072B" w:rsidP="00301531">
            <w:pPr>
              <w:snapToGrid w:val="0"/>
              <w:ind w:hanging="108"/>
              <w:jc w:val="center"/>
              <w:rPr>
                <w:sz w:val="24"/>
                <w:szCs w:val="24"/>
              </w:rPr>
            </w:pPr>
            <w:r w:rsidRPr="00301531">
              <w:rPr>
                <w:sz w:val="24"/>
                <w:szCs w:val="24"/>
              </w:rPr>
              <w:t>7485,4</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2017</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7636,76</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2018</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7637,0</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2019</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5442,3</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5437,3</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2020</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2021</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r w:rsidR="00B8072B" w:rsidRPr="00301531" w:rsidTr="00301531">
        <w:tc>
          <w:tcPr>
            <w:tcW w:w="4920" w:type="dxa"/>
            <w:vMerge/>
          </w:tcPr>
          <w:p w:rsidR="00B8072B" w:rsidRPr="00301531" w:rsidRDefault="00B8072B" w:rsidP="00301531">
            <w:pPr>
              <w:rPr>
                <w:sz w:val="24"/>
                <w:szCs w:val="24"/>
              </w:rPr>
            </w:pPr>
          </w:p>
        </w:tc>
        <w:tc>
          <w:tcPr>
            <w:tcW w:w="1440"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2022</w:t>
            </w:r>
          </w:p>
        </w:tc>
        <w:tc>
          <w:tcPr>
            <w:tcW w:w="1080"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5005,0</w:t>
            </w:r>
          </w:p>
        </w:tc>
        <w:tc>
          <w:tcPr>
            <w:tcW w:w="1322"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361"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0</w:t>
            </w:r>
          </w:p>
        </w:tc>
        <w:tc>
          <w:tcPr>
            <w:tcW w:w="1247"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w:t>
            </w:r>
          </w:p>
        </w:tc>
        <w:tc>
          <w:tcPr>
            <w:tcW w:w="116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5000,0</w:t>
            </w:r>
          </w:p>
        </w:tc>
        <w:tc>
          <w:tcPr>
            <w:tcW w:w="1665" w:type="dxa"/>
          </w:tcPr>
          <w:p w:rsidR="00B8072B" w:rsidRPr="00301531" w:rsidRDefault="00B8072B" w:rsidP="00301531">
            <w:pPr>
              <w:pStyle w:val="ConsPlusNormal0"/>
              <w:ind w:firstLine="0"/>
              <w:rPr>
                <w:rFonts w:ascii="Times New Roman" w:hAnsi="Times New Roman" w:cs="Times New Roman"/>
                <w:sz w:val="24"/>
                <w:szCs w:val="24"/>
              </w:rPr>
            </w:pPr>
          </w:p>
        </w:tc>
        <w:tc>
          <w:tcPr>
            <w:tcW w:w="1341" w:type="dxa"/>
          </w:tcPr>
          <w:p w:rsidR="00B8072B" w:rsidRPr="00301531" w:rsidRDefault="00B8072B" w:rsidP="00301531">
            <w:pPr>
              <w:pStyle w:val="ConsPlusNormal0"/>
              <w:rPr>
                <w:rFonts w:ascii="Times New Roman" w:hAnsi="Times New Roman" w:cs="Times New Roman"/>
                <w:sz w:val="24"/>
                <w:szCs w:val="24"/>
              </w:rPr>
            </w:pPr>
          </w:p>
        </w:tc>
      </w:tr>
    </w:tbl>
    <w:p w:rsidR="00B8072B" w:rsidRPr="00301531" w:rsidRDefault="00B8072B" w:rsidP="00B8072B">
      <w:pPr>
        <w:pStyle w:val="ConsPlusNormal0"/>
        <w:ind w:firstLine="0"/>
        <w:jc w:val="both"/>
        <w:rPr>
          <w:rFonts w:ascii="Times New Roman" w:hAnsi="Times New Roman" w:cs="Times New Roman"/>
          <w:sz w:val="24"/>
          <w:szCs w:val="24"/>
        </w:rPr>
      </w:pP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pStyle w:val="ConsPlusNormal0"/>
        <w:jc w:val="both"/>
        <w:rPr>
          <w:rFonts w:ascii="Times New Roman" w:hAnsi="Times New Roman" w:cs="Times New Roman"/>
          <w:sz w:val="24"/>
          <w:szCs w:val="24"/>
        </w:rPr>
      </w:pPr>
    </w:p>
    <w:p w:rsidR="00B8072B" w:rsidRPr="00301531" w:rsidRDefault="00B8072B" w:rsidP="00B8072B">
      <w:pPr>
        <w:pStyle w:val="a3"/>
        <w:jc w:val="left"/>
        <w:rPr>
          <w:b w:val="0"/>
          <w:spacing w:val="-7"/>
          <w:sz w:val="24"/>
          <w:szCs w:val="24"/>
        </w:rPr>
      </w:pPr>
    </w:p>
    <w:p w:rsidR="00B8072B" w:rsidRPr="00301531" w:rsidRDefault="00B8072B" w:rsidP="00B8072B">
      <w:pPr>
        <w:pStyle w:val="a3"/>
        <w:jc w:val="left"/>
        <w:rPr>
          <w:b w:val="0"/>
          <w:spacing w:val="-7"/>
          <w:sz w:val="24"/>
          <w:szCs w:val="24"/>
        </w:rPr>
      </w:pPr>
      <w:r w:rsidRPr="00301531">
        <w:rPr>
          <w:b w:val="0"/>
          <w:sz w:val="24"/>
          <w:szCs w:val="24"/>
        </w:rPr>
        <w:t xml:space="preserve">1.8. Приложение № 10 к муниципальной программе </w:t>
      </w:r>
      <w:proofErr w:type="spellStart"/>
      <w:r w:rsidRPr="00301531">
        <w:rPr>
          <w:b w:val="0"/>
          <w:sz w:val="24"/>
          <w:szCs w:val="24"/>
        </w:rPr>
        <w:t>Камешкирского</w:t>
      </w:r>
      <w:proofErr w:type="spellEnd"/>
      <w:r w:rsidRPr="00301531">
        <w:rPr>
          <w:b w:val="0"/>
          <w:sz w:val="24"/>
          <w:szCs w:val="24"/>
        </w:rPr>
        <w:t xml:space="preserve"> района «Развитие инвестиционного потенциала и предпринимательства в </w:t>
      </w:r>
      <w:proofErr w:type="spellStart"/>
      <w:r w:rsidRPr="00301531">
        <w:rPr>
          <w:b w:val="0"/>
          <w:sz w:val="24"/>
          <w:szCs w:val="24"/>
        </w:rPr>
        <w:t>Камешкирском</w:t>
      </w:r>
      <w:proofErr w:type="spellEnd"/>
      <w:r w:rsidRPr="00301531">
        <w:rPr>
          <w:b w:val="0"/>
          <w:sz w:val="24"/>
          <w:szCs w:val="24"/>
        </w:rPr>
        <w:t xml:space="preserve"> районе Пензенской области на 2014-2022 годы» </w:t>
      </w:r>
      <w:r w:rsidRPr="00301531">
        <w:rPr>
          <w:b w:val="0"/>
          <w:spacing w:val="-7"/>
          <w:sz w:val="24"/>
          <w:szCs w:val="24"/>
        </w:rPr>
        <w:t xml:space="preserve">изложить в следующей редакции </w:t>
      </w: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r w:rsidRPr="00301531">
        <w:rPr>
          <w:rFonts w:ascii="Times New Roman" w:hAnsi="Times New Roman" w:cs="Times New Roman"/>
          <w:sz w:val="24"/>
          <w:szCs w:val="24"/>
        </w:rPr>
        <w:t xml:space="preserve">                               </w:t>
      </w:r>
    </w:p>
    <w:p w:rsidR="00B8072B" w:rsidRPr="00301531" w:rsidRDefault="00B8072B" w:rsidP="00B8072B">
      <w:pPr>
        <w:pStyle w:val="ConsPlusNonforma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p>
    <w:p w:rsidR="00B8072B" w:rsidRPr="00301531" w:rsidRDefault="00B8072B" w:rsidP="00B8072B">
      <w:pPr>
        <w:pStyle w:val="ConsPlusNonformat"/>
        <w:jc w:val="right"/>
        <w:rPr>
          <w:rFonts w:ascii="Times New Roman" w:hAnsi="Times New Roman" w:cs="Times New Roman"/>
          <w:sz w:val="24"/>
          <w:szCs w:val="24"/>
        </w:rPr>
      </w:pPr>
      <w:r w:rsidRPr="00301531">
        <w:rPr>
          <w:rFonts w:ascii="Times New Roman" w:hAnsi="Times New Roman" w:cs="Times New Roman"/>
          <w:sz w:val="24"/>
          <w:szCs w:val="24"/>
        </w:rPr>
        <w:t xml:space="preserve">       "Утверждаю"</w:t>
      </w:r>
    </w:p>
    <w:p w:rsidR="00B8072B" w:rsidRPr="00301531" w:rsidRDefault="00B8072B" w:rsidP="00B8072B">
      <w:pPr>
        <w:pStyle w:val="ConsPlusNonformat"/>
        <w:jc w:val="right"/>
        <w:rPr>
          <w:rFonts w:ascii="Times New Roman" w:hAnsi="Times New Roman" w:cs="Times New Roman"/>
          <w:sz w:val="24"/>
          <w:szCs w:val="24"/>
        </w:rPr>
      </w:pPr>
      <w:r w:rsidRPr="00301531">
        <w:rPr>
          <w:rFonts w:ascii="Times New Roman" w:hAnsi="Times New Roman" w:cs="Times New Roman"/>
          <w:sz w:val="24"/>
          <w:szCs w:val="24"/>
        </w:rPr>
        <w:t xml:space="preserve">                                          _______________________________</w:t>
      </w:r>
    </w:p>
    <w:p w:rsidR="00B8072B" w:rsidRPr="00301531" w:rsidRDefault="00B8072B" w:rsidP="00B8072B">
      <w:pPr>
        <w:autoSpaceDN w:val="0"/>
        <w:ind w:right="-10"/>
        <w:jc w:val="right"/>
        <w:rPr>
          <w:sz w:val="24"/>
          <w:szCs w:val="24"/>
        </w:rPr>
      </w:pPr>
      <w:proofErr w:type="spellStart"/>
      <w:r w:rsidRPr="00301531">
        <w:rPr>
          <w:sz w:val="24"/>
          <w:szCs w:val="24"/>
        </w:rPr>
        <w:t>С.Н.</w:t>
      </w:r>
      <w:proofErr w:type="gramStart"/>
      <w:r w:rsidRPr="00301531">
        <w:rPr>
          <w:sz w:val="24"/>
          <w:szCs w:val="24"/>
        </w:rPr>
        <w:t>Хазов</w:t>
      </w:r>
      <w:proofErr w:type="spellEnd"/>
      <w:proofErr w:type="gramEnd"/>
    </w:p>
    <w:p w:rsidR="00B8072B" w:rsidRPr="00301531" w:rsidRDefault="00B8072B" w:rsidP="00B8072B">
      <w:pPr>
        <w:tabs>
          <w:tab w:val="left" w:pos="14580"/>
        </w:tabs>
        <w:autoSpaceDN w:val="0"/>
        <w:ind w:right="-10" w:firstLine="10980"/>
        <w:rPr>
          <w:sz w:val="24"/>
          <w:szCs w:val="24"/>
        </w:rPr>
      </w:pPr>
      <w:r w:rsidRPr="00301531">
        <w:rPr>
          <w:sz w:val="24"/>
          <w:szCs w:val="24"/>
        </w:rPr>
        <w:t xml:space="preserve">                      Глава администрации           </w:t>
      </w:r>
    </w:p>
    <w:p w:rsidR="00B8072B" w:rsidRPr="00301531" w:rsidRDefault="00B8072B" w:rsidP="00B8072B">
      <w:pPr>
        <w:tabs>
          <w:tab w:val="left" w:pos="14580"/>
        </w:tabs>
        <w:autoSpaceDN w:val="0"/>
        <w:ind w:right="-10" w:firstLine="10440"/>
        <w:rPr>
          <w:sz w:val="24"/>
          <w:szCs w:val="24"/>
        </w:rPr>
      </w:pPr>
      <w:r w:rsidRPr="00301531">
        <w:rPr>
          <w:sz w:val="24"/>
          <w:szCs w:val="24"/>
        </w:rPr>
        <w:t xml:space="preserve">                            </w:t>
      </w:r>
      <w:proofErr w:type="spellStart"/>
      <w:r w:rsidRPr="00301531">
        <w:rPr>
          <w:sz w:val="24"/>
          <w:szCs w:val="24"/>
        </w:rPr>
        <w:t>Камешкирского</w:t>
      </w:r>
      <w:proofErr w:type="spellEnd"/>
      <w:r w:rsidRPr="00301531">
        <w:rPr>
          <w:sz w:val="24"/>
          <w:szCs w:val="24"/>
        </w:rPr>
        <w:t xml:space="preserve"> района </w:t>
      </w:r>
    </w:p>
    <w:p w:rsidR="00B8072B" w:rsidRPr="00301531" w:rsidRDefault="00B8072B" w:rsidP="00B8072B">
      <w:pPr>
        <w:tabs>
          <w:tab w:val="left" w:pos="14580"/>
        </w:tabs>
        <w:autoSpaceDN w:val="0"/>
        <w:ind w:right="-10"/>
        <w:jc w:val="right"/>
        <w:rPr>
          <w:sz w:val="24"/>
          <w:szCs w:val="24"/>
        </w:rPr>
      </w:pPr>
      <w:r w:rsidRPr="00301531">
        <w:rPr>
          <w:sz w:val="24"/>
          <w:szCs w:val="24"/>
        </w:rPr>
        <w:t>Пензенской области</w:t>
      </w:r>
    </w:p>
    <w:p w:rsidR="00B8072B" w:rsidRPr="00301531" w:rsidRDefault="00B8072B" w:rsidP="00B8072B">
      <w:pPr>
        <w:pStyle w:val="ConsPlusNormal0"/>
        <w:ind w:firstLine="0"/>
        <w:rPr>
          <w:rFonts w:ascii="Times New Roman" w:hAnsi="Times New Roman" w:cs="Times New Roman"/>
          <w:sz w:val="24"/>
          <w:szCs w:val="24"/>
        </w:rPr>
      </w:pP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ПЛАН</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реализации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jc w:val="right"/>
        <w:rPr>
          <w:sz w:val="24"/>
          <w:szCs w:val="24"/>
        </w:rPr>
      </w:pPr>
      <w:r w:rsidRPr="00301531">
        <w:rPr>
          <w:sz w:val="24"/>
          <w:szCs w:val="24"/>
        </w:rPr>
        <w:t xml:space="preserve">«Развитие инвестиционного потенциала и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p w:rsidR="00B8072B" w:rsidRPr="00301531" w:rsidRDefault="00B8072B" w:rsidP="00B8072B">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на очередной финансовый 2019 год</w:t>
      </w:r>
    </w:p>
    <w:tbl>
      <w:tblPr>
        <w:tblW w:w="15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724"/>
        <w:gridCol w:w="2438"/>
        <w:gridCol w:w="1474"/>
        <w:gridCol w:w="1020"/>
        <w:gridCol w:w="1008"/>
        <w:gridCol w:w="1134"/>
        <w:gridCol w:w="1417"/>
      </w:tblGrid>
      <w:tr w:rsidR="00B8072B" w:rsidRPr="00301531" w:rsidTr="00301531">
        <w:tc>
          <w:tcPr>
            <w:tcW w:w="816" w:type="dxa"/>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N</w:t>
            </w:r>
          </w:p>
          <w:p w:rsidR="00B8072B" w:rsidRPr="00301531" w:rsidRDefault="00B8072B" w:rsidP="00301531">
            <w:pPr>
              <w:pStyle w:val="ConsPlusNormal0"/>
              <w:jc w:val="center"/>
              <w:rPr>
                <w:rFonts w:ascii="Times New Roman" w:hAnsi="Times New Roman" w:cs="Times New Roman"/>
                <w:sz w:val="24"/>
                <w:szCs w:val="24"/>
              </w:rPr>
            </w:pPr>
            <w:proofErr w:type="gramStart"/>
            <w:r w:rsidRPr="00301531">
              <w:rPr>
                <w:rFonts w:ascii="Times New Roman" w:hAnsi="Times New Roman" w:cs="Times New Roman"/>
                <w:sz w:val="24"/>
                <w:szCs w:val="24"/>
              </w:rPr>
              <w:t>п</w:t>
            </w:r>
            <w:proofErr w:type="gramEnd"/>
            <w:r w:rsidRPr="00301531">
              <w:rPr>
                <w:rFonts w:ascii="Times New Roman" w:hAnsi="Times New Roman" w:cs="Times New Roman"/>
                <w:sz w:val="24"/>
                <w:szCs w:val="24"/>
              </w:rPr>
              <w:t>/п</w:t>
            </w:r>
          </w:p>
        </w:tc>
        <w:tc>
          <w:tcPr>
            <w:tcW w:w="5724" w:type="dxa"/>
            <w:vMerge w:val="restart"/>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 xml:space="preserve">Наименование подпрограммы, основного мероприятия, мероприятия </w:t>
            </w:r>
            <w:hyperlink w:anchor="P2444" w:history="1">
              <w:r w:rsidRPr="00301531">
                <w:rPr>
                  <w:rFonts w:ascii="Times New Roman" w:hAnsi="Times New Roman" w:cs="Times New Roman"/>
                  <w:sz w:val="24"/>
                  <w:szCs w:val="24"/>
                </w:rPr>
                <w:t>&lt;*&gt;</w:t>
              </w:r>
            </w:hyperlink>
          </w:p>
        </w:tc>
        <w:tc>
          <w:tcPr>
            <w:tcW w:w="2438"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Основные этапы выполнения мероприятия и показатели реализации мероприятия </w:t>
            </w:r>
            <w:hyperlink w:anchor="P2445" w:history="1">
              <w:r w:rsidRPr="00301531">
                <w:rPr>
                  <w:rFonts w:ascii="Times New Roman" w:hAnsi="Times New Roman" w:cs="Times New Roman"/>
                  <w:sz w:val="24"/>
                  <w:szCs w:val="24"/>
                </w:rPr>
                <w:t>&lt;**&gt;</w:t>
              </w:r>
            </w:hyperlink>
          </w:p>
        </w:tc>
        <w:tc>
          <w:tcPr>
            <w:tcW w:w="1474" w:type="dxa"/>
            <w:vMerge w:val="restart"/>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Единица измерения</w:t>
            </w:r>
          </w:p>
        </w:tc>
        <w:tc>
          <w:tcPr>
            <w:tcW w:w="4579" w:type="dxa"/>
            <w:gridSpan w:val="4"/>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Плановые значения сроков выполнения основных этапов мероприятия и показателей реализации мероприятия</w:t>
            </w:r>
          </w:p>
        </w:tc>
      </w:tr>
      <w:tr w:rsidR="00B8072B" w:rsidRPr="00301531" w:rsidTr="00301531">
        <w:tc>
          <w:tcPr>
            <w:tcW w:w="816" w:type="dxa"/>
            <w:vMerge/>
          </w:tcPr>
          <w:p w:rsidR="00B8072B" w:rsidRPr="00301531" w:rsidRDefault="00B8072B" w:rsidP="00301531">
            <w:pPr>
              <w:rPr>
                <w:sz w:val="24"/>
                <w:szCs w:val="24"/>
              </w:rPr>
            </w:pPr>
          </w:p>
        </w:tc>
        <w:tc>
          <w:tcPr>
            <w:tcW w:w="5724" w:type="dxa"/>
            <w:vMerge/>
          </w:tcPr>
          <w:p w:rsidR="00B8072B" w:rsidRPr="00301531" w:rsidRDefault="00B8072B" w:rsidP="00301531">
            <w:pPr>
              <w:rPr>
                <w:sz w:val="24"/>
                <w:szCs w:val="24"/>
              </w:rPr>
            </w:pPr>
          </w:p>
        </w:tc>
        <w:tc>
          <w:tcPr>
            <w:tcW w:w="2438" w:type="dxa"/>
            <w:vMerge/>
          </w:tcPr>
          <w:p w:rsidR="00B8072B" w:rsidRPr="00301531" w:rsidRDefault="00B8072B" w:rsidP="00301531">
            <w:pPr>
              <w:rPr>
                <w:sz w:val="24"/>
                <w:szCs w:val="24"/>
              </w:rPr>
            </w:pPr>
          </w:p>
        </w:tc>
        <w:tc>
          <w:tcPr>
            <w:tcW w:w="1474" w:type="dxa"/>
            <w:vMerge/>
          </w:tcPr>
          <w:p w:rsidR="00B8072B" w:rsidRPr="00301531" w:rsidRDefault="00B8072B" w:rsidP="00301531">
            <w:pPr>
              <w:rPr>
                <w:sz w:val="24"/>
                <w:szCs w:val="24"/>
              </w:rPr>
            </w:pPr>
          </w:p>
        </w:tc>
        <w:tc>
          <w:tcPr>
            <w:tcW w:w="1020"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1 кв.</w:t>
            </w:r>
          </w:p>
        </w:tc>
        <w:tc>
          <w:tcPr>
            <w:tcW w:w="1008"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 xml:space="preserve">1 </w:t>
            </w:r>
            <w:proofErr w:type="gramStart"/>
            <w:r w:rsidRPr="00301531">
              <w:rPr>
                <w:rFonts w:ascii="Times New Roman" w:hAnsi="Times New Roman" w:cs="Times New Roman"/>
                <w:sz w:val="24"/>
                <w:szCs w:val="24"/>
              </w:rPr>
              <w:t>п</w:t>
            </w:r>
            <w:proofErr w:type="gramEnd"/>
            <w:r w:rsidRPr="00301531">
              <w:rPr>
                <w:rFonts w:ascii="Times New Roman" w:hAnsi="Times New Roman" w:cs="Times New Roman"/>
                <w:sz w:val="24"/>
                <w:szCs w:val="24"/>
              </w:rPr>
              <w:t>/г</w:t>
            </w:r>
          </w:p>
        </w:tc>
        <w:tc>
          <w:tcPr>
            <w:tcW w:w="1134"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9 мес.</w:t>
            </w:r>
          </w:p>
        </w:tc>
        <w:tc>
          <w:tcPr>
            <w:tcW w:w="1417" w:type="dxa"/>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t>год</w:t>
            </w:r>
          </w:p>
        </w:tc>
      </w:tr>
      <w:tr w:rsidR="00B8072B" w:rsidRPr="00301531" w:rsidTr="00301531">
        <w:tc>
          <w:tcPr>
            <w:tcW w:w="816"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11</w:t>
            </w:r>
          </w:p>
        </w:tc>
        <w:tc>
          <w:tcPr>
            <w:tcW w:w="5724"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2</w:t>
            </w:r>
          </w:p>
        </w:tc>
        <w:tc>
          <w:tcPr>
            <w:tcW w:w="2438"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3</w:t>
            </w:r>
          </w:p>
        </w:tc>
        <w:tc>
          <w:tcPr>
            <w:tcW w:w="1474"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4</w:t>
            </w:r>
          </w:p>
        </w:tc>
        <w:tc>
          <w:tcPr>
            <w:tcW w:w="1020"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5</w:t>
            </w:r>
          </w:p>
        </w:tc>
        <w:tc>
          <w:tcPr>
            <w:tcW w:w="1008"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6</w:t>
            </w:r>
          </w:p>
        </w:tc>
        <w:tc>
          <w:tcPr>
            <w:tcW w:w="1134"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7</w:t>
            </w:r>
          </w:p>
        </w:tc>
        <w:tc>
          <w:tcPr>
            <w:tcW w:w="1417" w:type="dxa"/>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8</w:t>
            </w: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w:t>
            </w:r>
          </w:p>
        </w:tc>
        <w:tc>
          <w:tcPr>
            <w:tcW w:w="572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Подпрограмма</w:t>
            </w:r>
            <w:proofErr w:type="gramStart"/>
            <w:r w:rsidRPr="00301531">
              <w:rPr>
                <w:rFonts w:ascii="Times New Roman" w:hAnsi="Times New Roman" w:cs="Times New Roman"/>
                <w:sz w:val="24"/>
                <w:szCs w:val="24"/>
              </w:rPr>
              <w:t>1</w:t>
            </w:r>
            <w:proofErr w:type="gramEnd"/>
            <w:r w:rsidRPr="00301531">
              <w:rPr>
                <w:rFonts w:ascii="Times New Roman" w:hAnsi="Times New Roman" w:cs="Times New Roman"/>
                <w:sz w:val="24"/>
                <w:szCs w:val="24"/>
              </w:rPr>
              <w:t xml:space="preserve">  «</w:t>
            </w:r>
            <w:r w:rsidRPr="00301531">
              <w:rPr>
                <w:rFonts w:ascii="Times New Roman" w:hAnsi="Times New Roman" w:cs="Times New Roman"/>
                <w:spacing w:val="-2"/>
                <w:sz w:val="24"/>
                <w:szCs w:val="24"/>
              </w:rPr>
              <w:t>Развитие  инвес</w:t>
            </w:r>
            <w:r w:rsidRPr="00301531">
              <w:rPr>
                <w:rFonts w:ascii="Times New Roman" w:hAnsi="Times New Roman" w:cs="Times New Roman"/>
                <w:spacing w:val="-6"/>
                <w:sz w:val="24"/>
                <w:szCs w:val="24"/>
              </w:rPr>
              <w:t xml:space="preserve">тиционного потенциала </w:t>
            </w:r>
            <w:proofErr w:type="spellStart"/>
            <w:r w:rsidRPr="00301531">
              <w:rPr>
                <w:rFonts w:ascii="Times New Roman" w:hAnsi="Times New Roman" w:cs="Times New Roman"/>
                <w:spacing w:val="-8"/>
                <w:sz w:val="24"/>
                <w:szCs w:val="24"/>
              </w:rPr>
              <w:t>Камешкирского</w:t>
            </w:r>
            <w:proofErr w:type="spellEnd"/>
            <w:r w:rsidRPr="00301531">
              <w:rPr>
                <w:rFonts w:ascii="Times New Roman" w:hAnsi="Times New Roman" w:cs="Times New Roman"/>
                <w:spacing w:val="-8"/>
                <w:sz w:val="24"/>
                <w:szCs w:val="24"/>
              </w:rPr>
              <w:t xml:space="preserve"> района </w:t>
            </w:r>
            <w:r w:rsidRPr="00301531">
              <w:rPr>
                <w:rFonts w:ascii="Times New Roman" w:hAnsi="Times New Roman" w:cs="Times New Roman"/>
                <w:spacing w:val="-6"/>
                <w:sz w:val="24"/>
                <w:szCs w:val="24"/>
              </w:rPr>
              <w:t xml:space="preserve">Пензенской области </w:t>
            </w:r>
            <w:r w:rsidRPr="00301531">
              <w:rPr>
                <w:rFonts w:ascii="Times New Roman" w:hAnsi="Times New Roman" w:cs="Times New Roman"/>
                <w:spacing w:val="-8"/>
                <w:sz w:val="24"/>
                <w:szCs w:val="24"/>
              </w:rPr>
              <w:t>на 2014-2022 годы</w:t>
            </w:r>
            <w:r w:rsidRPr="00301531">
              <w:rPr>
                <w:rFonts w:ascii="Times New Roman" w:hAnsi="Times New Roman" w:cs="Times New Roman"/>
                <w:sz w:val="24"/>
                <w:szCs w:val="24"/>
              </w:rPr>
              <w:t>»</w:t>
            </w:r>
          </w:p>
        </w:tc>
        <w:tc>
          <w:tcPr>
            <w:tcW w:w="2438"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08"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1.1.</w:t>
            </w:r>
          </w:p>
        </w:tc>
        <w:tc>
          <w:tcPr>
            <w:tcW w:w="5724" w:type="dxa"/>
          </w:tcPr>
          <w:p w:rsidR="00B8072B" w:rsidRPr="00301531" w:rsidRDefault="00B8072B" w:rsidP="00301531">
            <w:pPr>
              <w:rPr>
                <w:sz w:val="24"/>
                <w:szCs w:val="24"/>
              </w:rPr>
            </w:pPr>
            <w:r w:rsidRPr="00301531">
              <w:rPr>
                <w:sz w:val="24"/>
                <w:szCs w:val="24"/>
              </w:rPr>
              <w:t xml:space="preserve">Основное мероприятие «Разработка и обновление инвестиционного паспорта </w:t>
            </w:r>
            <w:proofErr w:type="spellStart"/>
            <w:r w:rsidRPr="00301531">
              <w:rPr>
                <w:sz w:val="24"/>
                <w:szCs w:val="24"/>
              </w:rPr>
              <w:t>Камешкирского</w:t>
            </w:r>
            <w:proofErr w:type="spellEnd"/>
            <w:r w:rsidRPr="00301531">
              <w:rPr>
                <w:sz w:val="24"/>
                <w:szCs w:val="24"/>
              </w:rPr>
              <w:t xml:space="preserve"> района, создание фильма об инвестиционной привлекательности </w:t>
            </w:r>
            <w:proofErr w:type="spellStart"/>
            <w:r w:rsidRPr="00301531">
              <w:rPr>
                <w:sz w:val="24"/>
                <w:szCs w:val="24"/>
              </w:rPr>
              <w:t>Камешкирского</w:t>
            </w:r>
            <w:proofErr w:type="spellEnd"/>
            <w:r w:rsidRPr="00301531">
              <w:rPr>
                <w:sz w:val="24"/>
                <w:szCs w:val="24"/>
              </w:rPr>
              <w:t xml:space="preserve"> района»</w:t>
            </w:r>
          </w:p>
          <w:p w:rsidR="00B8072B" w:rsidRPr="00301531" w:rsidRDefault="00B8072B" w:rsidP="00301531">
            <w:pPr>
              <w:pStyle w:val="ConsPlusNormal0"/>
              <w:ind w:firstLine="0"/>
              <w:rPr>
                <w:rFonts w:ascii="Times New Roman" w:hAnsi="Times New Roman" w:cs="Times New Roman"/>
                <w:sz w:val="24"/>
                <w:szCs w:val="24"/>
              </w:rPr>
            </w:pPr>
          </w:p>
        </w:tc>
        <w:tc>
          <w:tcPr>
            <w:tcW w:w="2438"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08" w:type="dxa"/>
            <w:vAlign w:val="center"/>
          </w:tcPr>
          <w:p w:rsidR="00B8072B" w:rsidRPr="00301531" w:rsidRDefault="00B8072B" w:rsidP="00301531">
            <w:pPr>
              <w:pStyle w:val="ConsPlusNormal0"/>
              <w:ind w:right="-106"/>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r>
      <w:tr w:rsidR="00B8072B" w:rsidRPr="00301531" w:rsidTr="00301531">
        <w:tc>
          <w:tcPr>
            <w:tcW w:w="816" w:type="dxa"/>
          </w:tcPr>
          <w:p w:rsidR="00B8072B" w:rsidRPr="00301531" w:rsidRDefault="00B8072B" w:rsidP="00301531">
            <w:pPr>
              <w:pStyle w:val="ConsPlusNormal0"/>
              <w:jc w:val="center"/>
              <w:rPr>
                <w:rFonts w:ascii="Times New Roman" w:hAnsi="Times New Roman" w:cs="Times New Roman"/>
                <w:sz w:val="24"/>
                <w:szCs w:val="24"/>
              </w:rPr>
            </w:pPr>
          </w:p>
        </w:tc>
        <w:tc>
          <w:tcPr>
            <w:tcW w:w="5724"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в том числе:</w:t>
            </w:r>
          </w:p>
        </w:tc>
        <w:tc>
          <w:tcPr>
            <w:tcW w:w="2438"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008"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1.1.1.</w:t>
            </w:r>
          </w:p>
        </w:tc>
        <w:tc>
          <w:tcPr>
            <w:tcW w:w="572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Изготовление презентационных материалов, а также приобретение   рекламной и сувенирной продукции.</w:t>
            </w:r>
          </w:p>
        </w:tc>
        <w:tc>
          <w:tcPr>
            <w:tcW w:w="2438"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Количество изготовленных презентационных </w:t>
            </w:r>
            <w:r w:rsidRPr="00301531">
              <w:rPr>
                <w:rFonts w:ascii="Times New Roman" w:hAnsi="Times New Roman" w:cs="Times New Roman"/>
                <w:sz w:val="24"/>
                <w:szCs w:val="24"/>
              </w:rPr>
              <w:lastRenderedPageBreak/>
              <w:t xml:space="preserve">материалов  </w:t>
            </w:r>
          </w:p>
        </w:tc>
        <w:tc>
          <w:tcPr>
            <w:tcW w:w="1474" w:type="dxa"/>
            <w:vAlign w:val="center"/>
          </w:tcPr>
          <w:p w:rsidR="00B8072B" w:rsidRPr="00301531" w:rsidRDefault="00B8072B" w:rsidP="00301531">
            <w:pPr>
              <w:pStyle w:val="ConsPlusNormal0"/>
              <w:ind w:firstLine="0"/>
              <w:jc w:val="center"/>
              <w:rPr>
                <w:rFonts w:ascii="Times New Roman" w:hAnsi="Times New Roman" w:cs="Times New Roman"/>
                <w:sz w:val="24"/>
                <w:szCs w:val="24"/>
              </w:rPr>
            </w:pPr>
            <w:r w:rsidRPr="00301531">
              <w:rPr>
                <w:rFonts w:ascii="Times New Roman" w:hAnsi="Times New Roman" w:cs="Times New Roman"/>
                <w:sz w:val="24"/>
                <w:szCs w:val="24"/>
              </w:rPr>
              <w:lastRenderedPageBreak/>
              <w:t>единиц</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6</w:t>
            </w:r>
          </w:p>
        </w:tc>
        <w:tc>
          <w:tcPr>
            <w:tcW w:w="1008" w:type="dxa"/>
            <w:vAlign w:val="center"/>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      14</w:t>
            </w:r>
          </w:p>
        </w:tc>
        <w:tc>
          <w:tcPr>
            <w:tcW w:w="1134" w:type="dxa"/>
            <w:vAlign w:val="center"/>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     22</w:t>
            </w:r>
          </w:p>
        </w:tc>
        <w:tc>
          <w:tcPr>
            <w:tcW w:w="1417" w:type="dxa"/>
            <w:vAlign w:val="center"/>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30</w:t>
            </w: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lastRenderedPageBreak/>
              <w:t>2.</w:t>
            </w:r>
          </w:p>
        </w:tc>
        <w:tc>
          <w:tcPr>
            <w:tcW w:w="5724" w:type="dxa"/>
          </w:tcPr>
          <w:p w:rsidR="00B8072B" w:rsidRPr="00301531" w:rsidRDefault="00B8072B" w:rsidP="00301531">
            <w:pPr>
              <w:rPr>
                <w:sz w:val="24"/>
                <w:szCs w:val="24"/>
              </w:rPr>
            </w:pPr>
            <w:r w:rsidRPr="00301531">
              <w:rPr>
                <w:sz w:val="24"/>
                <w:szCs w:val="24"/>
              </w:rPr>
              <w:t xml:space="preserve">Подпрограмма 2 «Развитие и поддержка малого и среднего предпринимательства в </w:t>
            </w:r>
            <w:proofErr w:type="spellStart"/>
            <w:r w:rsidRPr="00301531">
              <w:rPr>
                <w:sz w:val="24"/>
                <w:szCs w:val="24"/>
              </w:rPr>
              <w:t>Камешкирском</w:t>
            </w:r>
            <w:proofErr w:type="spellEnd"/>
            <w:r w:rsidRPr="00301531">
              <w:rPr>
                <w:sz w:val="24"/>
                <w:szCs w:val="24"/>
              </w:rPr>
              <w:t xml:space="preserve"> районе  Пензенской области на 2014-2022 годы»</w:t>
            </w:r>
          </w:p>
        </w:tc>
        <w:tc>
          <w:tcPr>
            <w:tcW w:w="2438" w:type="dxa"/>
          </w:tcPr>
          <w:p w:rsidR="00B8072B" w:rsidRPr="00301531" w:rsidRDefault="00B8072B" w:rsidP="00301531">
            <w:pPr>
              <w:pStyle w:val="ConsPlusNormal0"/>
              <w:ind w:firstLine="0"/>
              <w:rPr>
                <w:rFonts w:ascii="Times New Roman" w:hAnsi="Times New Roman" w:cs="Times New Roman"/>
                <w:sz w:val="24"/>
                <w:szCs w:val="24"/>
              </w:rPr>
            </w:pP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08"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2.1.</w:t>
            </w:r>
          </w:p>
        </w:tc>
        <w:tc>
          <w:tcPr>
            <w:tcW w:w="572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Основное мероприятие «Предоставление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w:t>
            </w:r>
          </w:p>
        </w:tc>
        <w:tc>
          <w:tcPr>
            <w:tcW w:w="2438" w:type="dxa"/>
          </w:tcPr>
          <w:p w:rsidR="00B8072B" w:rsidRPr="00301531" w:rsidRDefault="00B8072B" w:rsidP="00301531">
            <w:pPr>
              <w:pStyle w:val="ConsPlusCell"/>
              <w:widowControl/>
              <w:rPr>
                <w:rFonts w:ascii="Times New Roman" w:hAnsi="Times New Roman" w:cs="Times New Roman"/>
                <w:sz w:val="24"/>
                <w:szCs w:val="24"/>
              </w:rPr>
            </w:pPr>
            <w:r w:rsidRPr="00301531">
              <w:rPr>
                <w:rFonts w:ascii="Times New Roman" w:hAnsi="Times New Roman" w:cs="Times New Roman"/>
                <w:sz w:val="24"/>
                <w:szCs w:val="24"/>
              </w:rPr>
              <w:t>Предоставление муниципальной поддержки  субъектам малого предпринимательства</w:t>
            </w: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008"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х</w:t>
            </w:r>
          </w:p>
        </w:tc>
      </w:tr>
      <w:tr w:rsidR="00B8072B" w:rsidRPr="00301531" w:rsidTr="00301531">
        <w:tc>
          <w:tcPr>
            <w:tcW w:w="816" w:type="dxa"/>
          </w:tcPr>
          <w:p w:rsidR="00B8072B" w:rsidRPr="00301531" w:rsidRDefault="00B8072B" w:rsidP="00301531">
            <w:pPr>
              <w:pStyle w:val="ConsPlusNormal0"/>
              <w:jc w:val="center"/>
              <w:rPr>
                <w:rFonts w:ascii="Times New Roman" w:hAnsi="Times New Roman" w:cs="Times New Roman"/>
                <w:sz w:val="24"/>
                <w:szCs w:val="24"/>
              </w:rPr>
            </w:pPr>
          </w:p>
        </w:tc>
        <w:tc>
          <w:tcPr>
            <w:tcW w:w="5724" w:type="dxa"/>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в том числе:</w:t>
            </w:r>
          </w:p>
        </w:tc>
        <w:tc>
          <w:tcPr>
            <w:tcW w:w="2438"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474"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008"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p>
        </w:tc>
      </w:tr>
      <w:tr w:rsidR="00B8072B" w:rsidRPr="00301531" w:rsidTr="00301531">
        <w:tc>
          <w:tcPr>
            <w:tcW w:w="816"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2.1.1.</w:t>
            </w:r>
          </w:p>
        </w:tc>
        <w:tc>
          <w:tcPr>
            <w:tcW w:w="5724" w:type="dxa"/>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301531">
              <w:rPr>
                <w:rFonts w:ascii="Times New Roman" w:hAnsi="Times New Roman" w:cs="Times New Roman"/>
                <w:sz w:val="24"/>
                <w:szCs w:val="24"/>
              </w:rPr>
              <w:t>бизнес-проектов</w:t>
            </w:r>
            <w:proofErr w:type="gramEnd"/>
            <w:r w:rsidRPr="00301531">
              <w:rPr>
                <w:rFonts w:ascii="Times New Roman" w:hAnsi="Times New Roman" w:cs="Times New Roman"/>
                <w:sz w:val="24"/>
                <w:szCs w:val="24"/>
              </w:rPr>
              <w:t xml:space="preserve"> в приоритетных отраслях экономики через МУП «</w:t>
            </w:r>
            <w:proofErr w:type="spellStart"/>
            <w:r w:rsidRPr="00301531">
              <w:rPr>
                <w:rFonts w:ascii="Times New Roman" w:hAnsi="Times New Roman" w:cs="Times New Roman"/>
                <w:sz w:val="24"/>
                <w:szCs w:val="24"/>
              </w:rPr>
              <w:t>Камешкирское</w:t>
            </w:r>
            <w:proofErr w:type="spellEnd"/>
            <w:r w:rsidRPr="00301531">
              <w:rPr>
                <w:rFonts w:ascii="Times New Roman" w:hAnsi="Times New Roman" w:cs="Times New Roman"/>
                <w:sz w:val="24"/>
                <w:szCs w:val="24"/>
              </w:rPr>
              <w:t xml:space="preserve"> агентство по развитию предпринимательства»</w:t>
            </w:r>
          </w:p>
        </w:tc>
        <w:tc>
          <w:tcPr>
            <w:tcW w:w="2438" w:type="dxa"/>
          </w:tcPr>
          <w:p w:rsidR="00B8072B" w:rsidRPr="00301531" w:rsidRDefault="00B8072B" w:rsidP="00301531">
            <w:pPr>
              <w:pStyle w:val="ConsPlusNormal0"/>
              <w:ind w:firstLine="0"/>
              <w:rPr>
                <w:rFonts w:ascii="Times New Roman" w:hAnsi="Times New Roman" w:cs="Times New Roman"/>
                <w:sz w:val="24"/>
                <w:szCs w:val="24"/>
              </w:rPr>
            </w:pPr>
          </w:p>
        </w:tc>
        <w:tc>
          <w:tcPr>
            <w:tcW w:w="1474" w:type="dxa"/>
            <w:vAlign w:val="center"/>
          </w:tcPr>
          <w:p w:rsidR="00B8072B" w:rsidRPr="00301531" w:rsidRDefault="00B8072B" w:rsidP="00301531">
            <w:pPr>
              <w:pStyle w:val="ConsPlusNormal0"/>
              <w:ind w:firstLine="0"/>
              <w:rPr>
                <w:rFonts w:ascii="Times New Roman" w:hAnsi="Times New Roman" w:cs="Times New Roman"/>
                <w:sz w:val="24"/>
                <w:szCs w:val="24"/>
              </w:rPr>
            </w:pPr>
            <w:r w:rsidRPr="00301531">
              <w:rPr>
                <w:rFonts w:ascii="Times New Roman" w:hAnsi="Times New Roman" w:cs="Times New Roman"/>
                <w:sz w:val="24"/>
                <w:szCs w:val="24"/>
              </w:rPr>
              <w:t>ед.</w:t>
            </w:r>
          </w:p>
        </w:tc>
        <w:tc>
          <w:tcPr>
            <w:tcW w:w="1020"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3</w:t>
            </w:r>
          </w:p>
        </w:tc>
        <w:tc>
          <w:tcPr>
            <w:tcW w:w="1008" w:type="dxa"/>
            <w:vAlign w:val="center"/>
          </w:tcPr>
          <w:p w:rsidR="00B8072B" w:rsidRPr="00301531" w:rsidRDefault="00B8072B" w:rsidP="00301531">
            <w:pPr>
              <w:pStyle w:val="ConsPlusNormal0"/>
              <w:rPr>
                <w:rFonts w:ascii="Times New Roman" w:hAnsi="Times New Roman" w:cs="Times New Roman"/>
                <w:sz w:val="24"/>
                <w:szCs w:val="24"/>
              </w:rPr>
            </w:pPr>
            <w:r w:rsidRPr="00301531">
              <w:rPr>
                <w:rFonts w:ascii="Times New Roman" w:hAnsi="Times New Roman" w:cs="Times New Roman"/>
                <w:sz w:val="24"/>
                <w:szCs w:val="24"/>
              </w:rPr>
              <w:t>6</w:t>
            </w:r>
          </w:p>
        </w:tc>
        <w:tc>
          <w:tcPr>
            <w:tcW w:w="1134"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7</w:t>
            </w:r>
          </w:p>
        </w:tc>
        <w:tc>
          <w:tcPr>
            <w:tcW w:w="1417" w:type="dxa"/>
            <w:vAlign w:val="center"/>
          </w:tcPr>
          <w:p w:rsidR="00B8072B" w:rsidRPr="00301531" w:rsidRDefault="00B8072B" w:rsidP="00301531">
            <w:pPr>
              <w:pStyle w:val="ConsPlusNormal0"/>
              <w:jc w:val="center"/>
              <w:rPr>
                <w:rFonts w:ascii="Times New Roman" w:hAnsi="Times New Roman" w:cs="Times New Roman"/>
                <w:sz w:val="24"/>
                <w:szCs w:val="24"/>
              </w:rPr>
            </w:pPr>
            <w:r w:rsidRPr="00301531">
              <w:rPr>
                <w:rFonts w:ascii="Times New Roman" w:hAnsi="Times New Roman" w:cs="Times New Roman"/>
                <w:sz w:val="24"/>
                <w:szCs w:val="24"/>
              </w:rPr>
              <w:t>8</w:t>
            </w:r>
          </w:p>
        </w:tc>
      </w:tr>
    </w:tbl>
    <w:p w:rsidR="00B8072B" w:rsidRPr="00301531" w:rsidRDefault="00B8072B" w:rsidP="00B8072B">
      <w:pPr>
        <w:pStyle w:val="ConsPlusNormal0"/>
        <w:ind w:firstLine="540"/>
        <w:jc w:val="both"/>
        <w:rPr>
          <w:rFonts w:ascii="Times New Roman" w:hAnsi="Times New Roman" w:cs="Times New Roman"/>
          <w:sz w:val="24"/>
          <w:szCs w:val="24"/>
        </w:rPr>
      </w:pP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Примечание:</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1. &lt;*&gt; По </w:t>
      </w:r>
      <w:hyperlink w:anchor="P2329" w:history="1">
        <w:r w:rsidRPr="00301531">
          <w:rPr>
            <w:rFonts w:ascii="Times New Roman" w:hAnsi="Times New Roman" w:cs="Times New Roman"/>
            <w:sz w:val="24"/>
            <w:szCs w:val="24"/>
          </w:rPr>
          <w:t>графе 2</w:t>
        </w:r>
      </w:hyperlink>
      <w:r w:rsidRPr="00301531">
        <w:rPr>
          <w:rFonts w:ascii="Times New Roman" w:hAnsi="Times New Roman" w:cs="Times New Roman"/>
          <w:sz w:val="24"/>
          <w:szCs w:val="24"/>
        </w:rPr>
        <w:t xml:space="preserve"> указывается наименование подпрограммы, основного мероприятия, мероприятия в соответствии с постановлением администрации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об утверждении муниципальной программы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2. &lt;**&gt; В </w:t>
      </w:r>
      <w:hyperlink w:anchor="P2330" w:history="1">
        <w:r w:rsidRPr="00301531">
          <w:rPr>
            <w:rFonts w:ascii="Times New Roman" w:hAnsi="Times New Roman" w:cs="Times New Roman"/>
            <w:sz w:val="24"/>
            <w:szCs w:val="24"/>
          </w:rPr>
          <w:t>графе 3</w:t>
        </w:r>
      </w:hyperlink>
      <w:r w:rsidRPr="00301531">
        <w:rPr>
          <w:rFonts w:ascii="Times New Roman" w:hAnsi="Times New Roman" w:cs="Times New Roman"/>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3. В </w:t>
      </w:r>
      <w:hyperlink w:anchor="P2333" w:history="1">
        <w:r w:rsidRPr="00301531">
          <w:rPr>
            <w:rFonts w:ascii="Times New Roman" w:hAnsi="Times New Roman" w:cs="Times New Roman"/>
            <w:sz w:val="24"/>
            <w:szCs w:val="24"/>
          </w:rPr>
          <w:t>графах 5</w:t>
        </w:r>
      </w:hyperlink>
      <w:r w:rsidRPr="00301531">
        <w:rPr>
          <w:rFonts w:ascii="Times New Roman" w:hAnsi="Times New Roman" w:cs="Times New Roman"/>
          <w:sz w:val="24"/>
          <w:szCs w:val="24"/>
        </w:rPr>
        <w:t xml:space="preserve"> - </w:t>
      </w:r>
      <w:hyperlink w:anchor="P2336" w:history="1">
        <w:r w:rsidRPr="00301531">
          <w:rPr>
            <w:rFonts w:ascii="Times New Roman" w:hAnsi="Times New Roman" w:cs="Times New Roman"/>
            <w:sz w:val="24"/>
            <w:szCs w:val="24"/>
          </w:rPr>
          <w:t>8</w:t>
        </w:r>
      </w:hyperlink>
      <w:r w:rsidRPr="00301531">
        <w:rPr>
          <w:rFonts w:ascii="Times New Roman" w:hAnsi="Times New Roman" w:cs="Times New Roman"/>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B8072B" w:rsidRPr="00301531" w:rsidRDefault="00B8072B" w:rsidP="00B8072B">
      <w:pPr>
        <w:pStyle w:val="ConsPlusNormal0"/>
        <w:ind w:firstLine="540"/>
        <w:jc w:val="both"/>
        <w:rPr>
          <w:rFonts w:ascii="Times New Roman" w:hAnsi="Times New Roman" w:cs="Times New Roman"/>
          <w:sz w:val="24"/>
          <w:szCs w:val="24"/>
        </w:rPr>
      </w:pPr>
    </w:p>
    <w:p w:rsidR="00B8072B" w:rsidRPr="00301531" w:rsidRDefault="00B8072B" w:rsidP="00B8072B">
      <w:pPr>
        <w:pStyle w:val="ConsPlusNonformat"/>
        <w:jc w:val="both"/>
        <w:rPr>
          <w:rFonts w:ascii="Times New Roman" w:hAnsi="Times New Roman" w:cs="Times New Roman"/>
          <w:sz w:val="24"/>
          <w:szCs w:val="24"/>
        </w:rPr>
      </w:pPr>
      <w:r w:rsidRPr="00301531">
        <w:rPr>
          <w:rFonts w:ascii="Times New Roman" w:hAnsi="Times New Roman" w:cs="Times New Roman"/>
          <w:sz w:val="24"/>
          <w:szCs w:val="24"/>
        </w:rPr>
        <w:t>Руководитель исполнительного органа</w:t>
      </w:r>
    </w:p>
    <w:p w:rsidR="00B8072B" w:rsidRPr="00301531" w:rsidRDefault="00B8072B" w:rsidP="00B8072B">
      <w:pPr>
        <w:pStyle w:val="ConsPlusNonformat"/>
        <w:jc w:val="both"/>
        <w:rPr>
          <w:rFonts w:ascii="Times New Roman" w:hAnsi="Times New Roman" w:cs="Times New Roman"/>
          <w:sz w:val="24"/>
          <w:szCs w:val="24"/>
        </w:rPr>
      </w:pPr>
      <w:r w:rsidRPr="00301531">
        <w:rPr>
          <w:rFonts w:ascii="Times New Roman" w:hAnsi="Times New Roman" w:cs="Times New Roman"/>
          <w:sz w:val="24"/>
          <w:szCs w:val="24"/>
        </w:rPr>
        <w:t xml:space="preserve">местного самоуправления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pStyle w:val="ConsPlusNonformat"/>
        <w:jc w:val="both"/>
        <w:rPr>
          <w:rFonts w:ascii="Times New Roman" w:hAnsi="Times New Roman" w:cs="Times New Roman"/>
          <w:sz w:val="24"/>
          <w:szCs w:val="24"/>
        </w:rPr>
      </w:pPr>
      <w:r w:rsidRPr="00301531">
        <w:rPr>
          <w:rFonts w:ascii="Times New Roman" w:hAnsi="Times New Roman" w:cs="Times New Roman"/>
          <w:sz w:val="24"/>
          <w:szCs w:val="24"/>
        </w:rPr>
        <w:t>(ответственный исполнитель муниципальной программы)                                                   __________________  ___________________________</w:t>
      </w:r>
    </w:p>
    <w:p w:rsidR="00B8072B" w:rsidRPr="00301531" w:rsidRDefault="00B8072B" w:rsidP="00B8072B">
      <w:pPr>
        <w:pStyle w:val="ConsPlusNonformat"/>
        <w:jc w:val="both"/>
        <w:rPr>
          <w:rFonts w:ascii="Times New Roman" w:hAnsi="Times New Roman" w:cs="Times New Roman"/>
          <w:sz w:val="24"/>
          <w:szCs w:val="24"/>
        </w:rPr>
      </w:pPr>
      <w:r w:rsidRPr="00301531">
        <w:rPr>
          <w:rFonts w:ascii="Times New Roman" w:hAnsi="Times New Roman" w:cs="Times New Roman"/>
          <w:sz w:val="24"/>
          <w:szCs w:val="24"/>
        </w:rPr>
        <w:t xml:space="preserve">                                                                                                                                                                       (подпись)                 (Ф.И.О.)</w:t>
      </w:r>
    </w:p>
    <w:p w:rsidR="00B8072B" w:rsidRPr="00301531" w:rsidRDefault="00B8072B" w:rsidP="00B8072B">
      <w:pPr>
        <w:pStyle w:val="a3"/>
        <w:jc w:val="left"/>
        <w:rPr>
          <w:b w:val="0"/>
          <w:spacing w:val="-7"/>
          <w:sz w:val="24"/>
          <w:szCs w:val="24"/>
        </w:rPr>
      </w:pPr>
    </w:p>
    <w:p w:rsidR="00B8072B" w:rsidRPr="00301531" w:rsidRDefault="00B8072B" w:rsidP="00B8072B">
      <w:pPr>
        <w:pStyle w:val="a3"/>
        <w:jc w:val="left"/>
        <w:rPr>
          <w:b w:val="0"/>
          <w:sz w:val="24"/>
          <w:szCs w:val="24"/>
        </w:rPr>
        <w:sectPr w:rsidR="00B8072B" w:rsidRPr="00301531" w:rsidSect="00F1686C">
          <w:pgSz w:w="16838" w:h="11906" w:orient="landscape"/>
          <w:pgMar w:top="568" w:right="567"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8072B" w:rsidRPr="00301531" w:rsidRDefault="00B8072B" w:rsidP="00B8072B">
      <w:pPr>
        <w:shd w:val="clear" w:color="auto" w:fill="FFFFFF"/>
        <w:tabs>
          <w:tab w:val="left" w:pos="1387"/>
        </w:tabs>
        <w:spacing w:line="322" w:lineRule="exact"/>
        <w:ind w:right="518"/>
        <w:rPr>
          <w:sz w:val="24"/>
          <w:szCs w:val="24"/>
        </w:rPr>
      </w:pPr>
      <w:r w:rsidRPr="00301531">
        <w:rPr>
          <w:spacing w:val="-2"/>
          <w:sz w:val="24"/>
          <w:szCs w:val="24"/>
        </w:rPr>
        <w:lastRenderedPageBreak/>
        <w:t xml:space="preserve">3.Опубликовать настоящее постановление в информационном </w:t>
      </w:r>
      <w:r w:rsidRPr="00301531">
        <w:rPr>
          <w:sz w:val="24"/>
          <w:szCs w:val="24"/>
        </w:rPr>
        <w:t>бюллетене «</w:t>
      </w:r>
      <w:proofErr w:type="spellStart"/>
      <w:r w:rsidRPr="00301531">
        <w:rPr>
          <w:sz w:val="24"/>
          <w:szCs w:val="24"/>
        </w:rPr>
        <w:t>Камешкирский</w:t>
      </w:r>
      <w:proofErr w:type="spellEnd"/>
      <w:r w:rsidRPr="00301531">
        <w:rPr>
          <w:sz w:val="24"/>
          <w:szCs w:val="24"/>
        </w:rPr>
        <w:t xml:space="preserve"> вестник»</w:t>
      </w:r>
    </w:p>
    <w:p w:rsidR="00B8072B" w:rsidRPr="00301531" w:rsidRDefault="00B8072B" w:rsidP="00B8072B">
      <w:pPr>
        <w:shd w:val="clear" w:color="auto" w:fill="FFFFFF"/>
        <w:tabs>
          <w:tab w:val="left" w:pos="1387"/>
        </w:tabs>
        <w:spacing w:line="322" w:lineRule="exact"/>
        <w:ind w:right="1555"/>
        <w:rPr>
          <w:sz w:val="24"/>
          <w:szCs w:val="24"/>
        </w:rPr>
      </w:pPr>
      <w:r w:rsidRPr="00301531">
        <w:rPr>
          <w:spacing w:val="-2"/>
          <w:sz w:val="24"/>
          <w:szCs w:val="24"/>
        </w:rPr>
        <w:t xml:space="preserve">4.Настоящее постановление вступает в силу на следующий день после дня его </w:t>
      </w:r>
      <w:r w:rsidRPr="00301531">
        <w:rPr>
          <w:sz w:val="24"/>
          <w:szCs w:val="24"/>
        </w:rPr>
        <w:t>официального опубликования.</w:t>
      </w:r>
    </w:p>
    <w:p w:rsidR="00B8072B" w:rsidRPr="00301531" w:rsidRDefault="00B8072B" w:rsidP="00B8072B">
      <w:pPr>
        <w:shd w:val="clear" w:color="auto" w:fill="FFFFFF"/>
        <w:tabs>
          <w:tab w:val="left" w:pos="1387"/>
        </w:tabs>
        <w:spacing w:after="638" w:line="322" w:lineRule="exact"/>
        <w:rPr>
          <w:sz w:val="24"/>
          <w:szCs w:val="24"/>
        </w:rPr>
      </w:pPr>
      <w:r w:rsidRPr="00301531">
        <w:rPr>
          <w:spacing w:val="-2"/>
          <w:sz w:val="24"/>
          <w:szCs w:val="24"/>
        </w:rPr>
        <w:t>5.</w:t>
      </w:r>
      <w:proofErr w:type="gramStart"/>
      <w:r w:rsidRPr="00301531">
        <w:rPr>
          <w:spacing w:val="-2"/>
          <w:sz w:val="24"/>
          <w:szCs w:val="24"/>
        </w:rPr>
        <w:t>Контроль за</w:t>
      </w:r>
      <w:proofErr w:type="gramEnd"/>
      <w:r w:rsidRPr="00301531">
        <w:rPr>
          <w:spacing w:val="-2"/>
          <w:sz w:val="24"/>
          <w:szCs w:val="24"/>
        </w:rPr>
        <w:t xml:space="preserve"> исполнением настоящего постановления возложить </w:t>
      </w:r>
      <w:r w:rsidRPr="00301531">
        <w:rPr>
          <w:sz w:val="24"/>
          <w:szCs w:val="24"/>
        </w:rPr>
        <w:t xml:space="preserve">на первого заместителя Главы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shd w:val="clear" w:color="auto" w:fill="FFFFFF"/>
        <w:tabs>
          <w:tab w:val="left" w:pos="1387"/>
        </w:tabs>
        <w:rPr>
          <w:sz w:val="24"/>
          <w:szCs w:val="24"/>
        </w:rPr>
      </w:pPr>
      <w:r w:rsidRPr="00301531">
        <w:rPr>
          <w:sz w:val="24"/>
          <w:szCs w:val="24"/>
        </w:rPr>
        <w:t>Глава администрации</w:t>
      </w:r>
    </w:p>
    <w:p w:rsidR="00B8072B" w:rsidRPr="00301531" w:rsidRDefault="00B8072B" w:rsidP="00B8072B">
      <w:pPr>
        <w:shd w:val="clear" w:color="auto" w:fill="FFFFFF"/>
        <w:tabs>
          <w:tab w:val="left" w:pos="1387"/>
        </w:tabs>
        <w:rPr>
          <w:sz w:val="24"/>
          <w:szCs w:val="24"/>
        </w:rPr>
      </w:pPr>
      <w:proofErr w:type="spellStart"/>
      <w:r w:rsidRPr="00301531">
        <w:rPr>
          <w:sz w:val="24"/>
          <w:szCs w:val="24"/>
        </w:rPr>
        <w:t>Камешкирского</w:t>
      </w:r>
      <w:proofErr w:type="spellEnd"/>
      <w:r w:rsidRPr="00301531">
        <w:rPr>
          <w:sz w:val="24"/>
          <w:szCs w:val="24"/>
        </w:rPr>
        <w:t xml:space="preserve"> района                                                             С.Н. </w:t>
      </w:r>
      <w:proofErr w:type="gramStart"/>
      <w:r w:rsidRPr="00301531">
        <w:rPr>
          <w:sz w:val="24"/>
          <w:szCs w:val="24"/>
        </w:rPr>
        <w:t>Хазов</w:t>
      </w:r>
      <w:proofErr w:type="gramEnd"/>
      <w:r w:rsidRPr="00301531">
        <w:rPr>
          <w:sz w:val="24"/>
          <w:szCs w:val="24"/>
        </w:rPr>
        <w:t xml:space="preserve"> </w:t>
      </w:r>
    </w:p>
    <w:p w:rsidR="00B8072B" w:rsidRDefault="00B8072B" w:rsidP="00B8072B">
      <w:pPr>
        <w:widowControl/>
        <w:rPr>
          <w:sz w:val="28"/>
          <w:szCs w:val="28"/>
        </w:rPr>
        <w:sectPr w:rsidR="00B8072B" w:rsidSect="00F1686C">
          <w:pgSz w:w="11906" w:h="16838"/>
          <w:pgMar w:top="1134" w:right="850" w:bottom="568"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8072B" w:rsidRDefault="00B8072B" w:rsidP="00B8072B">
      <w:pPr>
        <w:autoSpaceDE w:val="0"/>
        <w:autoSpaceDN w:val="0"/>
        <w:adjustRightInd w:val="0"/>
      </w:pPr>
      <w:r>
        <w:lastRenderedPageBreak/>
        <w:tab/>
      </w:r>
      <w:r>
        <w:tab/>
      </w:r>
    </w:p>
    <w:p w:rsidR="00B8072B" w:rsidRDefault="00B8072B" w:rsidP="00B8072B">
      <w:r>
        <w:rPr>
          <w:noProof/>
        </w:rPr>
        <w:drawing>
          <wp:anchor distT="0" distB="0" distL="114300" distR="114300" simplePos="0" relativeHeight="251665408" behindDoc="0" locked="0" layoutInCell="1" allowOverlap="1" wp14:anchorId="13EDE559" wp14:editId="288430E2">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8072B" w:rsidRDefault="00B8072B" w:rsidP="00B8072B"/>
    <w:p w:rsidR="00B8072B" w:rsidRDefault="00B8072B" w:rsidP="00B8072B"/>
    <w:p w:rsidR="00B8072B" w:rsidRDefault="00B8072B" w:rsidP="00B8072B"/>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B8072B" w:rsidTr="00301531">
        <w:trPr>
          <w:trHeight w:val="397"/>
        </w:trPr>
        <w:tc>
          <w:tcPr>
            <w:tcW w:w="9600" w:type="dxa"/>
          </w:tcPr>
          <w:p w:rsidR="00B8072B" w:rsidRDefault="00B8072B" w:rsidP="00301531">
            <w:pPr>
              <w:spacing w:line="276" w:lineRule="auto"/>
              <w:rPr>
                <w:lang w:eastAsia="en-US"/>
              </w:rPr>
            </w:pPr>
          </w:p>
        </w:tc>
      </w:tr>
      <w:tr w:rsidR="00B8072B" w:rsidTr="00301531">
        <w:tc>
          <w:tcPr>
            <w:tcW w:w="9600" w:type="dxa"/>
            <w:hideMark/>
          </w:tcPr>
          <w:p w:rsidR="00B8072B" w:rsidRPr="00A654B9" w:rsidRDefault="00B8072B" w:rsidP="00301531">
            <w:pPr>
              <w:spacing w:line="276" w:lineRule="auto"/>
              <w:jc w:val="center"/>
              <w:rPr>
                <w:b/>
                <w:sz w:val="28"/>
                <w:szCs w:val="28"/>
                <w:lang w:eastAsia="en-US"/>
              </w:rPr>
            </w:pPr>
            <w:r w:rsidRPr="00A654B9">
              <w:rPr>
                <w:b/>
                <w:sz w:val="28"/>
                <w:szCs w:val="28"/>
                <w:lang w:eastAsia="en-US"/>
              </w:rPr>
              <w:t>АДМИНИСТРАЦИЯ</w:t>
            </w:r>
          </w:p>
        </w:tc>
      </w:tr>
      <w:tr w:rsidR="00B8072B" w:rsidTr="00301531">
        <w:trPr>
          <w:trHeight w:val="397"/>
        </w:trPr>
        <w:tc>
          <w:tcPr>
            <w:tcW w:w="9600" w:type="dxa"/>
            <w:hideMark/>
          </w:tcPr>
          <w:p w:rsidR="00B8072B" w:rsidRPr="00A654B9" w:rsidRDefault="00B8072B" w:rsidP="00301531">
            <w:pPr>
              <w:spacing w:line="276" w:lineRule="auto"/>
              <w:jc w:val="center"/>
              <w:rPr>
                <w:b/>
                <w:sz w:val="28"/>
                <w:szCs w:val="28"/>
                <w:lang w:eastAsia="en-US"/>
              </w:rPr>
            </w:pPr>
            <w:r w:rsidRPr="00A654B9">
              <w:rPr>
                <w:b/>
                <w:sz w:val="28"/>
                <w:szCs w:val="28"/>
                <w:lang w:eastAsia="en-US"/>
              </w:rPr>
              <w:t>КАМЕШКИРСКОГО РАЙОНА ПЕНЗЕНСКОЙ ОБЛАСТИ</w:t>
            </w:r>
          </w:p>
        </w:tc>
      </w:tr>
      <w:tr w:rsidR="00B8072B" w:rsidTr="00301531">
        <w:trPr>
          <w:trHeight w:val="314"/>
        </w:trPr>
        <w:tc>
          <w:tcPr>
            <w:tcW w:w="9600" w:type="dxa"/>
          </w:tcPr>
          <w:p w:rsidR="00B8072B" w:rsidRPr="00A654B9" w:rsidRDefault="00B8072B" w:rsidP="00301531">
            <w:pPr>
              <w:spacing w:line="276" w:lineRule="auto"/>
              <w:jc w:val="center"/>
              <w:rPr>
                <w:b/>
                <w:sz w:val="28"/>
                <w:szCs w:val="28"/>
                <w:lang w:eastAsia="en-US"/>
              </w:rPr>
            </w:pPr>
          </w:p>
        </w:tc>
      </w:tr>
      <w:tr w:rsidR="00B8072B" w:rsidTr="00301531">
        <w:trPr>
          <w:trHeight w:val="548"/>
        </w:trPr>
        <w:tc>
          <w:tcPr>
            <w:tcW w:w="9600" w:type="dxa"/>
            <w:vAlign w:val="center"/>
            <w:hideMark/>
          </w:tcPr>
          <w:p w:rsidR="00B8072B" w:rsidRPr="00A654B9" w:rsidRDefault="00B8072B" w:rsidP="00301531">
            <w:pPr>
              <w:spacing w:line="276" w:lineRule="auto"/>
              <w:jc w:val="center"/>
              <w:rPr>
                <w:b/>
                <w:sz w:val="28"/>
                <w:szCs w:val="28"/>
                <w:lang w:eastAsia="en-US"/>
              </w:rPr>
            </w:pPr>
            <w:r w:rsidRPr="00A654B9">
              <w:rPr>
                <w:b/>
                <w:sz w:val="28"/>
                <w:szCs w:val="28"/>
                <w:lang w:eastAsia="en-US"/>
              </w:rPr>
              <w:t>ПОСТАНОВЛЕНИЕ</w:t>
            </w:r>
          </w:p>
        </w:tc>
      </w:tr>
      <w:tr w:rsidR="00B8072B" w:rsidTr="00301531">
        <w:trPr>
          <w:trHeight w:val="212"/>
        </w:trPr>
        <w:tc>
          <w:tcPr>
            <w:tcW w:w="9600"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8072B" w:rsidTr="00301531">
              <w:tc>
                <w:tcPr>
                  <w:tcW w:w="284" w:type="dxa"/>
                  <w:vAlign w:val="bottom"/>
                  <w:hideMark/>
                </w:tcPr>
                <w:p w:rsidR="00B8072B" w:rsidRDefault="00B8072B" w:rsidP="00301531">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B8072B" w:rsidRPr="00181562" w:rsidRDefault="00B8072B" w:rsidP="00301531">
                  <w:pPr>
                    <w:spacing w:line="276" w:lineRule="auto"/>
                    <w:jc w:val="center"/>
                    <w:rPr>
                      <w:b/>
                      <w:sz w:val="28"/>
                      <w:szCs w:val="28"/>
                      <w:lang w:eastAsia="en-US"/>
                    </w:rPr>
                  </w:pPr>
                  <w:r>
                    <w:rPr>
                      <w:b/>
                      <w:sz w:val="28"/>
                      <w:szCs w:val="28"/>
                      <w:lang w:val="en-US" w:eastAsia="en-US"/>
                    </w:rPr>
                    <w:t>23.09.2019</w:t>
                  </w:r>
                </w:p>
              </w:tc>
              <w:tc>
                <w:tcPr>
                  <w:tcW w:w="397" w:type="dxa"/>
                  <w:vAlign w:val="bottom"/>
                  <w:hideMark/>
                </w:tcPr>
                <w:p w:rsidR="00B8072B" w:rsidRDefault="00B8072B" w:rsidP="00301531">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B8072B" w:rsidRDefault="00B8072B" w:rsidP="00301531">
                  <w:pPr>
                    <w:spacing w:line="276" w:lineRule="auto"/>
                    <w:jc w:val="center"/>
                    <w:rPr>
                      <w:b/>
                      <w:sz w:val="28"/>
                      <w:szCs w:val="28"/>
                      <w:lang w:val="en-US" w:eastAsia="en-US"/>
                    </w:rPr>
                  </w:pPr>
                  <w:r>
                    <w:rPr>
                      <w:b/>
                      <w:sz w:val="28"/>
                      <w:szCs w:val="28"/>
                      <w:lang w:val="en-US" w:eastAsia="en-US"/>
                    </w:rPr>
                    <w:t>315</w:t>
                  </w:r>
                </w:p>
              </w:tc>
            </w:tr>
            <w:tr w:rsidR="00B8072B" w:rsidTr="00301531">
              <w:tc>
                <w:tcPr>
                  <w:tcW w:w="4650" w:type="dxa"/>
                  <w:gridSpan w:val="4"/>
                  <w:hideMark/>
                </w:tcPr>
                <w:p w:rsidR="00B8072B" w:rsidRDefault="00B8072B" w:rsidP="00301531">
                  <w:pPr>
                    <w:spacing w:line="276" w:lineRule="auto"/>
                    <w:jc w:val="center"/>
                    <w:rPr>
                      <w:lang w:eastAsia="en-US"/>
                    </w:rPr>
                  </w:pPr>
                  <w:proofErr w:type="spellStart"/>
                  <w:r>
                    <w:rPr>
                      <w:lang w:eastAsia="en-US"/>
                    </w:rPr>
                    <w:t>с.Р.Камешкир</w:t>
                  </w:r>
                  <w:proofErr w:type="spellEnd"/>
                </w:p>
              </w:tc>
            </w:tr>
          </w:tbl>
          <w:p w:rsidR="00B8072B" w:rsidRDefault="00B8072B" w:rsidP="00301531">
            <w:pPr>
              <w:spacing w:line="276" w:lineRule="auto"/>
              <w:rPr>
                <w:rFonts w:asciiTheme="minorHAnsi" w:eastAsiaTheme="minorHAnsi" w:hAnsiTheme="minorHAnsi" w:cstheme="minorBidi"/>
                <w:sz w:val="22"/>
                <w:szCs w:val="22"/>
                <w:lang w:eastAsia="en-US"/>
              </w:rPr>
            </w:pPr>
          </w:p>
        </w:tc>
      </w:tr>
    </w:tbl>
    <w:p w:rsidR="00B8072B" w:rsidRDefault="00B8072B" w:rsidP="00B8072B">
      <w:pPr>
        <w:autoSpaceDE w:val="0"/>
        <w:autoSpaceDN w:val="0"/>
        <w:adjustRightInd w:val="0"/>
        <w:ind w:firstLine="540"/>
        <w:jc w:val="center"/>
        <w:rPr>
          <w:sz w:val="26"/>
          <w:szCs w:val="26"/>
        </w:rPr>
      </w:pPr>
    </w:p>
    <w:p w:rsidR="00B8072B" w:rsidRDefault="00B8072B" w:rsidP="00B8072B">
      <w:pPr>
        <w:autoSpaceDE w:val="0"/>
        <w:autoSpaceDN w:val="0"/>
        <w:adjustRightInd w:val="0"/>
        <w:ind w:firstLine="540"/>
        <w:jc w:val="center"/>
        <w:rPr>
          <w:sz w:val="26"/>
          <w:szCs w:val="26"/>
        </w:rPr>
      </w:pPr>
    </w:p>
    <w:p w:rsidR="00B8072B" w:rsidRPr="00301531" w:rsidRDefault="00B8072B" w:rsidP="00B8072B">
      <w:pPr>
        <w:autoSpaceDE w:val="0"/>
        <w:autoSpaceDN w:val="0"/>
        <w:adjustRightInd w:val="0"/>
        <w:ind w:firstLine="540"/>
        <w:jc w:val="center"/>
        <w:rPr>
          <w:b/>
          <w:sz w:val="24"/>
          <w:szCs w:val="24"/>
        </w:rPr>
      </w:pPr>
      <w:r w:rsidRPr="00301531">
        <w:rPr>
          <w:b/>
          <w:sz w:val="24"/>
          <w:szCs w:val="24"/>
        </w:rPr>
        <w:t xml:space="preserve">Об увеличении оплаты труда работников </w:t>
      </w:r>
    </w:p>
    <w:p w:rsidR="00B8072B" w:rsidRPr="00301531" w:rsidRDefault="00B8072B" w:rsidP="00B8072B">
      <w:pPr>
        <w:autoSpaceDE w:val="0"/>
        <w:autoSpaceDN w:val="0"/>
        <w:adjustRightInd w:val="0"/>
        <w:ind w:firstLine="540"/>
        <w:jc w:val="center"/>
        <w:rPr>
          <w:b/>
          <w:sz w:val="24"/>
          <w:szCs w:val="24"/>
        </w:rPr>
      </w:pPr>
      <w:r w:rsidRPr="00301531">
        <w:rPr>
          <w:b/>
          <w:sz w:val="24"/>
          <w:szCs w:val="24"/>
        </w:rPr>
        <w:t xml:space="preserve">муниципальных казенных, бюджетных и автономных учреждений </w:t>
      </w:r>
    </w:p>
    <w:p w:rsidR="00B8072B" w:rsidRPr="00301531" w:rsidRDefault="00B8072B" w:rsidP="00B8072B">
      <w:pPr>
        <w:autoSpaceDE w:val="0"/>
        <w:autoSpaceDN w:val="0"/>
        <w:adjustRightInd w:val="0"/>
        <w:ind w:firstLine="540"/>
        <w:jc w:val="center"/>
        <w:rPr>
          <w:sz w:val="24"/>
          <w:szCs w:val="24"/>
        </w:rPr>
      </w:pPr>
      <w:proofErr w:type="spellStart"/>
      <w:r w:rsidRPr="00301531">
        <w:rPr>
          <w:b/>
          <w:sz w:val="24"/>
          <w:szCs w:val="24"/>
        </w:rPr>
        <w:t>Камешкирского</w:t>
      </w:r>
      <w:proofErr w:type="spellEnd"/>
      <w:r w:rsidRPr="00301531">
        <w:rPr>
          <w:b/>
          <w:sz w:val="24"/>
          <w:szCs w:val="24"/>
        </w:rPr>
        <w:t xml:space="preserve"> района Пензенской области</w:t>
      </w:r>
    </w:p>
    <w:p w:rsidR="00B8072B" w:rsidRPr="00301531" w:rsidRDefault="00B8072B" w:rsidP="00B8072B">
      <w:pPr>
        <w:autoSpaceDE w:val="0"/>
        <w:autoSpaceDN w:val="0"/>
        <w:adjustRightInd w:val="0"/>
        <w:ind w:firstLine="540"/>
        <w:jc w:val="center"/>
        <w:rPr>
          <w:sz w:val="24"/>
          <w:szCs w:val="24"/>
        </w:rPr>
      </w:pPr>
    </w:p>
    <w:p w:rsidR="00B8072B" w:rsidRPr="00301531" w:rsidRDefault="00B8072B" w:rsidP="00B8072B">
      <w:pPr>
        <w:autoSpaceDE w:val="0"/>
        <w:autoSpaceDN w:val="0"/>
        <w:adjustRightInd w:val="0"/>
        <w:ind w:firstLine="540"/>
        <w:jc w:val="center"/>
        <w:rPr>
          <w:sz w:val="24"/>
          <w:szCs w:val="24"/>
        </w:rPr>
      </w:pPr>
    </w:p>
    <w:p w:rsidR="00B8072B" w:rsidRPr="00301531" w:rsidRDefault="00B8072B" w:rsidP="00B8072B">
      <w:pPr>
        <w:autoSpaceDE w:val="0"/>
        <w:autoSpaceDN w:val="0"/>
        <w:adjustRightInd w:val="0"/>
        <w:ind w:firstLine="540"/>
        <w:jc w:val="both"/>
        <w:rPr>
          <w:sz w:val="24"/>
          <w:szCs w:val="24"/>
        </w:rPr>
      </w:pPr>
      <w:proofErr w:type="gramStart"/>
      <w:r w:rsidRPr="00301531">
        <w:rPr>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301531">
        <w:rPr>
          <w:sz w:val="24"/>
          <w:szCs w:val="24"/>
        </w:rPr>
        <w:t>Камешкирского</w:t>
      </w:r>
      <w:proofErr w:type="spellEnd"/>
      <w:r w:rsidRPr="00301531">
        <w:rPr>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06.10.2003 № 131-ФЗ «Об общих принципах организации местного самоуправления в Российской Федерации» (с изменениями), в</w:t>
      </w:r>
      <w:proofErr w:type="gramEnd"/>
      <w:r w:rsidRPr="00301531">
        <w:rPr>
          <w:sz w:val="24"/>
          <w:szCs w:val="24"/>
        </w:rPr>
        <w:t xml:space="preserve"> </w:t>
      </w:r>
      <w:proofErr w:type="gramStart"/>
      <w:r w:rsidRPr="00301531">
        <w:rPr>
          <w:sz w:val="24"/>
          <w:szCs w:val="24"/>
        </w:rPr>
        <w:t>соответствии</w:t>
      </w:r>
      <w:proofErr w:type="gramEnd"/>
      <w:r w:rsidRPr="00301531">
        <w:rPr>
          <w:sz w:val="24"/>
          <w:szCs w:val="24"/>
        </w:rPr>
        <w:t xml:space="preserve"> с Уставом </w:t>
      </w:r>
      <w:proofErr w:type="spellStart"/>
      <w:r w:rsidRPr="00301531">
        <w:rPr>
          <w:sz w:val="24"/>
          <w:szCs w:val="24"/>
        </w:rPr>
        <w:t>Камешкирского</w:t>
      </w:r>
      <w:proofErr w:type="spellEnd"/>
      <w:r w:rsidRPr="00301531">
        <w:rPr>
          <w:sz w:val="24"/>
          <w:szCs w:val="24"/>
        </w:rPr>
        <w:t xml:space="preserve"> района Пензенской области,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autoSpaceDE w:val="0"/>
        <w:autoSpaceDN w:val="0"/>
        <w:adjustRightInd w:val="0"/>
        <w:ind w:firstLine="540"/>
        <w:jc w:val="both"/>
        <w:rPr>
          <w:sz w:val="24"/>
          <w:szCs w:val="24"/>
        </w:rPr>
      </w:pPr>
    </w:p>
    <w:p w:rsidR="00B8072B" w:rsidRPr="00301531" w:rsidRDefault="00B8072B" w:rsidP="00B8072B">
      <w:pPr>
        <w:autoSpaceDE w:val="0"/>
        <w:autoSpaceDN w:val="0"/>
        <w:adjustRightInd w:val="0"/>
        <w:jc w:val="center"/>
        <w:rPr>
          <w:sz w:val="24"/>
          <w:szCs w:val="24"/>
        </w:rPr>
      </w:pPr>
      <w:proofErr w:type="gramStart"/>
      <w:r w:rsidRPr="00301531">
        <w:rPr>
          <w:b/>
          <w:sz w:val="24"/>
          <w:szCs w:val="24"/>
        </w:rPr>
        <w:t>п</w:t>
      </w:r>
      <w:proofErr w:type="gramEnd"/>
      <w:r w:rsidRPr="00301531">
        <w:rPr>
          <w:b/>
          <w:sz w:val="24"/>
          <w:szCs w:val="24"/>
        </w:rPr>
        <w:t xml:space="preserve"> о с т а н о в л я е т:</w:t>
      </w:r>
    </w:p>
    <w:p w:rsidR="00B8072B" w:rsidRPr="00301531" w:rsidRDefault="00B8072B" w:rsidP="00B8072B">
      <w:pPr>
        <w:autoSpaceDE w:val="0"/>
        <w:autoSpaceDN w:val="0"/>
        <w:adjustRightInd w:val="0"/>
        <w:ind w:firstLine="720"/>
        <w:jc w:val="both"/>
        <w:rPr>
          <w:sz w:val="24"/>
          <w:szCs w:val="24"/>
        </w:rPr>
      </w:pPr>
    </w:p>
    <w:p w:rsidR="00B8072B" w:rsidRPr="00301531" w:rsidRDefault="00B8072B" w:rsidP="00B8072B">
      <w:pPr>
        <w:autoSpaceDE w:val="0"/>
        <w:autoSpaceDN w:val="0"/>
        <w:adjustRightInd w:val="0"/>
        <w:ind w:firstLine="540"/>
        <w:jc w:val="both"/>
        <w:rPr>
          <w:sz w:val="24"/>
          <w:szCs w:val="24"/>
        </w:rPr>
      </w:pPr>
      <w:proofErr w:type="gramStart"/>
      <w:r w:rsidRPr="00301531">
        <w:rPr>
          <w:sz w:val="24"/>
          <w:szCs w:val="24"/>
        </w:rPr>
        <w:t xml:space="preserve">1.Органам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осуществляющим функции и полномочия учредителя подведомственных муниципальных казенных, бюджетных и автономных учреждений, главным распорядителям средств бюджета </w:t>
      </w:r>
      <w:proofErr w:type="spellStart"/>
      <w:r w:rsidRPr="00301531">
        <w:rPr>
          <w:sz w:val="24"/>
          <w:szCs w:val="24"/>
        </w:rPr>
        <w:t>Камешкирского</w:t>
      </w:r>
      <w:proofErr w:type="spellEnd"/>
      <w:r w:rsidRPr="00301531">
        <w:rPr>
          <w:sz w:val="24"/>
          <w:szCs w:val="24"/>
        </w:rPr>
        <w:t xml:space="preserve"> района Пензенской области принять меры по увеличению с 01.10.2019 на 4,3 процента обеспечиваемой за счет средств бюджета </w:t>
      </w:r>
      <w:proofErr w:type="spellStart"/>
      <w:r w:rsidRPr="00301531">
        <w:rPr>
          <w:sz w:val="24"/>
          <w:szCs w:val="24"/>
        </w:rPr>
        <w:t>Камешкирского</w:t>
      </w:r>
      <w:proofErr w:type="spellEnd"/>
      <w:r w:rsidRPr="00301531">
        <w:rPr>
          <w:sz w:val="24"/>
          <w:szCs w:val="24"/>
        </w:rPr>
        <w:t xml:space="preserve"> района Пензенской области и средств, предоставленных в виде субвенций на осуществление отдельных переданных государственных полномочий Пензенской области</w:t>
      </w:r>
      <w:proofErr w:type="gramEnd"/>
      <w:r w:rsidRPr="00301531">
        <w:rPr>
          <w:sz w:val="24"/>
          <w:szCs w:val="24"/>
        </w:rPr>
        <w:t xml:space="preserve">, оплаты труда работников муниципальных казенных, бюджетных и автономных учреждений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autoSpaceDE w:val="0"/>
        <w:autoSpaceDN w:val="0"/>
        <w:adjustRightInd w:val="0"/>
        <w:ind w:firstLine="540"/>
        <w:jc w:val="both"/>
        <w:rPr>
          <w:sz w:val="24"/>
          <w:szCs w:val="24"/>
        </w:rPr>
      </w:pPr>
      <w:r w:rsidRPr="00301531">
        <w:rPr>
          <w:sz w:val="24"/>
          <w:szCs w:val="24"/>
        </w:rPr>
        <w:t xml:space="preserve">2.Повысить с 01.10.2019 в 1,043 раза оклады (должностные оклады) руководителей, заместителей руководителей и работников муниципальных казенных, бюджетных и автономных учреждений </w:t>
      </w:r>
      <w:proofErr w:type="spellStart"/>
      <w:r w:rsidRPr="00301531">
        <w:rPr>
          <w:sz w:val="24"/>
          <w:szCs w:val="24"/>
        </w:rPr>
        <w:t>Камешкирского</w:t>
      </w:r>
      <w:proofErr w:type="spellEnd"/>
      <w:r w:rsidRPr="00301531">
        <w:rPr>
          <w:sz w:val="24"/>
          <w:szCs w:val="24"/>
        </w:rPr>
        <w:t xml:space="preserve"> района Пензенской области, в отношении которых Администрация </w:t>
      </w:r>
      <w:proofErr w:type="spellStart"/>
      <w:r w:rsidRPr="00301531">
        <w:rPr>
          <w:sz w:val="24"/>
          <w:szCs w:val="24"/>
        </w:rPr>
        <w:t>Камешкирского</w:t>
      </w:r>
      <w:proofErr w:type="spellEnd"/>
      <w:r w:rsidRPr="00301531">
        <w:rPr>
          <w:sz w:val="24"/>
          <w:szCs w:val="24"/>
        </w:rPr>
        <w:t xml:space="preserve"> района Пензенской области осуществляет функции и полномочия учредителя, установленные по состоянию на 30.09.2019. </w:t>
      </w:r>
    </w:p>
    <w:p w:rsidR="00B8072B" w:rsidRPr="00301531" w:rsidRDefault="00B8072B" w:rsidP="00B8072B">
      <w:pPr>
        <w:tabs>
          <w:tab w:val="left" w:pos="993"/>
        </w:tabs>
        <w:autoSpaceDE w:val="0"/>
        <w:autoSpaceDN w:val="0"/>
        <w:adjustRightInd w:val="0"/>
        <w:ind w:firstLine="540"/>
        <w:jc w:val="both"/>
        <w:rPr>
          <w:sz w:val="24"/>
          <w:szCs w:val="24"/>
        </w:rPr>
      </w:pPr>
      <w:r w:rsidRPr="00301531">
        <w:rPr>
          <w:sz w:val="24"/>
          <w:szCs w:val="24"/>
        </w:rPr>
        <w:t>3.</w:t>
      </w:r>
      <w:r w:rsidRPr="00301531">
        <w:rPr>
          <w:sz w:val="24"/>
          <w:szCs w:val="24"/>
        </w:rPr>
        <w:tab/>
        <w:t>Установить, что при повышении окладов (должностных окладов) в соответствии с пунктом 2 настоящего постановления их размеры подлежат округлению до целого рубля в сторону увеличения.</w:t>
      </w:r>
    </w:p>
    <w:p w:rsidR="00B8072B" w:rsidRPr="00301531" w:rsidRDefault="00B8072B" w:rsidP="00B8072B">
      <w:pPr>
        <w:autoSpaceDE w:val="0"/>
        <w:autoSpaceDN w:val="0"/>
        <w:adjustRightInd w:val="0"/>
        <w:ind w:firstLine="540"/>
        <w:jc w:val="both"/>
        <w:rPr>
          <w:sz w:val="24"/>
          <w:szCs w:val="24"/>
        </w:rPr>
      </w:pPr>
      <w:r w:rsidRPr="00301531">
        <w:rPr>
          <w:sz w:val="24"/>
          <w:szCs w:val="24"/>
        </w:rPr>
        <w:lastRenderedPageBreak/>
        <w:t xml:space="preserve">4.Рекомендовать руководителям иных органов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осуществляющим функции и полномочия учредителя подведомственных муниципальных казенных, бюджетных и автономных учреждений, осуществить мероприятия в соответствии с настоящим постановлением.</w:t>
      </w:r>
    </w:p>
    <w:p w:rsidR="00B8072B" w:rsidRPr="00301531" w:rsidRDefault="00B8072B" w:rsidP="00B8072B">
      <w:pPr>
        <w:autoSpaceDE w:val="0"/>
        <w:autoSpaceDN w:val="0"/>
        <w:adjustRightInd w:val="0"/>
        <w:ind w:firstLine="540"/>
        <w:jc w:val="both"/>
        <w:rPr>
          <w:sz w:val="24"/>
          <w:szCs w:val="24"/>
        </w:rPr>
      </w:pPr>
      <w:r w:rsidRPr="00301531">
        <w:rPr>
          <w:sz w:val="24"/>
          <w:szCs w:val="24"/>
        </w:rPr>
        <w:t xml:space="preserve">5.Финансовому управлению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autoSpaceDE w:val="0"/>
        <w:autoSpaceDN w:val="0"/>
        <w:adjustRightInd w:val="0"/>
        <w:ind w:firstLine="540"/>
        <w:jc w:val="both"/>
        <w:rPr>
          <w:sz w:val="24"/>
          <w:szCs w:val="24"/>
        </w:rPr>
      </w:pPr>
      <w:r w:rsidRPr="00301531">
        <w:rPr>
          <w:sz w:val="24"/>
          <w:szCs w:val="24"/>
        </w:rPr>
        <w:t xml:space="preserve">осуществить финансирование мероприятий по увеличению оплаты труда работников муниципальных казенных, бюджетных и автономных учреждений </w:t>
      </w:r>
      <w:proofErr w:type="spellStart"/>
      <w:r w:rsidRPr="00301531">
        <w:rPr>
          <w:sz w:val="24"/>
          <w:szCs w:val="24"/>
        </w:rPr>
        <w:t>Камешкирского</w:t>
      </w:r>
      <w:proofErr w:type="spellEnd"/>
      <w:r w:rsidRPr="00301531">
        <w:rPr>
          <w:sz w:val="24"/>
          <w:szCs w:val="24"/>
        </w:rPr>
        <w:t xml:space="preserve"> района Пензенской области, предусмотренных пунктом 1 настоящего постановления.</w:t>
      </w:r>
    </w:p>
    <w:p w:rsidR="00B8072B" w:rsidRPr="00301531" w:rsidRDefault="00B8072B" w:rsidP="00B8072B">
      <w:pPr>
        <w:autoSpaceDE w:val="0"/>
        <w:autoSpaceDN w:val="0"/>
        <w:adjustRightInd w:val="0"/>
        <w:ind w:firstLine="540"/>
        <w:jc w:val="both"/>
        <w:rPr>
          <w:sz w:val="24"/>
          <w:szCs w:val="24"/>
        </w:rPr>
      </w:pPr>
      <w:r w:rsidRPr="00301531">
        <w:rPr>
          <w:sz w:val="24"/>
          <w:szCs w:val="24"/>
        </w:rPr>
        <w:t xml:space="preserve">6.Органам местного самоуправления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 муниципальным казенным, бюджетным и автономным учреждениям </w:t>
      </w:r>
      <w:proofErr w:type="spellStart"/>
      <w:r w:rsidRPr="00301531">
        <w:rPr>
          <w:sz w:val="24"/>
          <w:szCs w:val="24"/>
        </w:rPr>
        <w:t>Камешкирского</w:t>
      </w:r>
      <w:proofErr w:type="spellEnd"/>
      <w:r w:rsidRPr="00301531">
        <w:rPr>
          <w:sz w:val="24"/>
          <w:szCs w:val="24"/>
        </w:rPr>
        <w:t xml:space="preserve"> района Пензенской области привести муниципальные правовые акты, локальные нормативные акты в части оплаты труда в соответствие с настоящим постановлением.</w:t>
      </w:r>
    </w:p>
    <w:p w:rsidR="00B8072B" w:rsidRPr="00301531" w:rsidRDefault="00B8072B" w:rsidP="00B8072B">
      <w:pPr>
        <w:tabs>
          <w:tab w:val="left" w:pos="993"/>
        </w:tabs>
        <w:autoSpaceDE w:val="0"/>
        <w:autoSpaceDN w:val="0"/>
        <w:adjustRightInd w:val="0"/>
        <w:ind w:firstLine="540"/>
        <w:jc w:val="both"/>
        <w:rPr>
          <w:sz w:val="24"/>
          <w:szCs w:val="24"/>
        </w:rPr>
      </w:pPr>
      <w:r w:rsidRPr="00301531">
        <w:rPr>
          <w:sz w:val="24"/>
          <w:szCs w:val="24"/>
        </w:rPr>
        <w:t>7.</w:t>
      </w:r>
      <w:r w:rsidRPr="00301531">
        <w:rPr>
          <w:sz w:val="24"/>
          <w:szCs w:val="24"/>
        </w:rPr>
        <w:tab/>
        <w:t>Настоящее постановление вступает в силу на следующий день после дня  его официального опубликования и распространяется на отношения с 01.10.2019.</w:t>
      </w:r>
    </w:p>
    <w:p w:rsidR="00B8072B" w:rsidRPr="00301531" w:rsidRDefault="00B8072B" w:rsidP="00B8072B">
      <w:pPr>
        <w:tabs>
          <w:tab w:val="left" w:pos="993"/>
        </w:tabs>
        <w:autoSpaceDE w:val="0"/>
        <w:autoSpaceDN w:val="0"/>
        <w:adjustRightInd w:val="0"/>
        <w:ind w:firstLine="540"/>
        <w:jc w:val="both"/>
        <w:rPr>
          <w:sz w:val="24"/>
          <w:szCs w:val="24"/>
        </w:rPr>
      </w:pPr>
      <w:r w:rsidRPr="00301531">
        <w:rPr>
          <w:sz w:val="24"/>
          <w:szCs w:val="24"/>
        </w:rPr>
        <w:t>8.</w:t>
      </w:r>
      <w:r w:rsidRPr="00301531">
        <w:rPr>
          <w:sz w:val="24"/>
          <w:szCs w:val="24"/>
        </w:rPr>
        <w:tab/>
        <w:t>Настоящее постановление опубликовать в информационном бюллетене «</w:t>
      </w:r>
      <w:proofErr w:type="spellStart"/>
      <w:r w:rsidRPr="00301531">
        <w:rPr>
          <w:sz w:val="24"/>
          <w:szCs w:val="24"/>
        </w:rPr>
        <w:t>Камешкирский</w:t>
      </w:r>
      <w:proofErr w:type="spellEnd"/>
      <w:r w:rsidRPr="00301531">
        <w:rPr>
          <w:sz w:val="24"/>
          <w:szCs w:val="24"/>
        </w:rPr>
        <w:t xml:space="preserve"> вестник».</w:t>
      </w:r>
    </w:p>
    <w:p w:rsidR="00B8072B" w:rsidRPr="00301531" w:rsidRDefault="00B8072B" w:rsidP="00B8072B">
      <w:pPr>
        <w:autoSpaceDE w:val="0"/>
        <w:autoSpaceDN w:val="0"/>
        <w:adjustRightInd w:val="0"/>
        <w:ind w:firstLine="540"/>
        <w:jc w:val="both"/>
        <w:rPr>
          <w:sz w:val="24"/>
          <w:szCs w:val="24"/>
        </w:rPr>
      </w:pPr>
      <w:r w:rsidRPr="00301531">
        <w:rPr>
          <w:sz w:val="24"/>
          <w:szCs w:val="24"/>
        </w:rPr>
        <w:t>9.</w:t>
      </w:r>
      <w:r w:rsidRPr="00301531">
        <w:rPr>
          <w:sz w:val="24"/>
          <w:szCs w:val="24"/>
        </w:rPr>
        <w:tab/>
      </w:r>
      <w:proofErr w:type="gramStart"/>
      <w:r w:rsidRPr="00301531">
        <w:rPr>
          <w:sz w:val="24"/>
          <w:szCs w:val="24"/>
        </w:rPr>
        <w:t>Контроль за</w:t>
      </w:r>
      <w:proofErr w:type="gramEnd"/>
      <w:r w:rsidRPr="00301531">
        <w:rPr>
          <w:sz w:val="24"/>
          <w:szCs w:val="24"/>
        </w:rPr>
        <w:t xml:space="preserve"> исполнением настоящего постановления возложить на Первого заместителя Главы Администрации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tabs>
          <w:tab w:val="left" w:pos="993"/>
        </w:tabs>
        <w:autoSpaceDE w:val="0"/>
        <w:autoSpaceDN w:val="0"/>
        <w:adjustRightInd w:val="0"/>
        <w:ind w:firstLine="540"/>
        <w:jc w:val="both"/>
        <w:rPr>
          <w:sz w:val="24"/>
          <w:szCs w:val="24"/>
        </w:rPr>
      </w:pPr>
    </w:p>
    <w:p w:rsidR="00B8072B" w:rsidRPr="00301531" w:rsidRDefault="00B8072B" w:rsidP="00B8072B">
      <w:pPr>
        <w:tabs>
          <w:tab w:val="left" w:pos="993"/>
        </w:tabs>
        <w:autoSpaceDE w:val="0"/>
        <w:autoSpaceDN w:val="0"/>
        <w:adjustRightInd w:val="0"/>
        <w:ind w:firstLine="540"/>
        <w:jc w:val="both"/>
        <w:rPr>
          <w:sz w:val="24"/>
          <w:szCs w:val="24"/>
        </w:rPr>
      </w:pPr>
      <w:r w:rsidRPr="00301531">
        <w:rPr>
          <w:sz w:val="24"/>
          <w:szCs w:val="24"/>
        </w:rPr>
        <w:t xml:space="preserve">Глава администрации </w:t>
      </w:r>
    </w:p>
    <w:p w:rsidR="00B8072B" w:rsidRPr="00301531" w:rsidRDefault="00B8072B" w:rsidP="00B8072B">
      <w:pPr>
        <w:tabs>
          <w:tab w:val="left" w:pos="993"/>
        </w:tabs>
        <w:autoSpaceDE w:val="0"/>
        <w:autoSpaceDN w:val="0"/>
        <w:adjustRightInd w:val="0"/>
        <w:ind w:firstLine="540"/>
        <w:jc w:val="both"/>
        <w:rPr>
          <w:sz w:val="24"/>
          <w:szCs w:val="24"/>
        </w:rPr>
      </w:pPr>
      <w:proofErr w:type="spellStart"/>
      <w:r w:rsidRPr="00301531">
        <w:rPr>
          <w:sz w:val="24"/>
          <w:szCs w:val="24"/>
        </w:rPr>
        <w:t>Камешкирского</w:t>
      </w:r>
      <w:proofErr w:type="spellEnd"/>
      <w:r w:rsidRPr="00301531">
        <w:rPr>
          <w:sz w:val="24"/>
          <w:szCs w:val="24"/>
        </w:rPr>
        <w:t xml:space="preserve"> района                                                               </w:t>
      </w:r>
      <w:proofErr w:type="spellStart"/>
      <w:r w:rsidRPr="00301531">
        <w:rPr>
          <w:sz w:val="24"/>
          <w:szCs w:val="24"/>
        </w:rPr>
        <w:t>С.Н.</w:t>
      </w:r>
      <w:proofErr w:type="gramStart"/>
      <w:r w:rsidRPr="00301531">
        <w:rPr>
          <w:sz w:val="24"/>
          <w:szCs w:val="24"/>
        </w:rPr>
        <w:t>Хазов</w:t>
      </w:r>
      <w:proofErr w:type="spellEnd"/>
      <w:proofErr w:type="gramEnd"/>
    </w:p>
    <w:p w:rsidR="00B8072B" w:rsidRDefault="00B8072B" w:rsidP="00B8072B"/>
    <w:p w:rsidR="00C06EA5" w:rsidRDefault="00C06EA5" w:rsidP="00C06EA5">
      <w:pPr>
        <w:autoSpaceDE w:val="0"/>
        <w:autoSpaceDN w:val="0"/>
        <w:adjustRightInd w:val="0"/>
        <w:ind w:firstLine="720"/>
        <w:jc w:val="right"/>
        <w:rPr>
          <w:color w:val="000000"/>
        </w:rPr>
      </w:pPr>
    </w:p>
    <w:p w:rsidR="00C06EA5" w:rsidRDefault="00C06EA5" w:rsidP="00C06EA5"/>
    <w:p w:rsidR="00C06EA5" w:rsidRDefault="00C06EA5" w:rsidP="00C06EA5">
      <w:r>
        <w:rPr>
          <w:noProof/>
        </w:rPr>
        <w:drawing>
          <wp:anchor distT="0" distB="0" distL="114300" distR="114300" simplePos="0" relativeHeight="251669504" behindDoc="0" locked="0" layoutInCell="1" allowOverlap="1" wp14:anchorId="72540A01" wp14:editId="1D10BDE4">
            <wp:simplePos x="0" y="0"/>
            <wp:positionH relativeFrom="column">
              <wp:posOffset>2681605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06EA5" w:rsidRDefault="00C06EA5" w:rsidP="00C06EA5"/>
    <w:p w:rsidR="00C06EA5" w:rsidRDefault="00C06EA5" w:rsidP="00C06EA5"/>
    <w:p w:rsidR="00C06EA5" w:rsidRDefault="00C06EA5" w:rsidP="00C06EA5"/>
    <w:p w:rsidR="00C06EA5" w:rsidRDefault="00C06EA5" w:rsidP="00C06EA5"/>
    <w:p w:rsidR="00C06EA5" w:rsidRDefault="00C06EA5" w:rsidP="00C06EA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06EA5" w:rsidTr="00301531">
        <w:trPr>
          <w:trHeight w:val="397"/>
        </w:trPr>
        <w:tc>
          <w:tcPr>
            <w:tcW w:w="9606" w:type="dxa"/>
          </w:tcPr>
          <w:p w:rsidR="00C06EA5" w:rsidRDefault="00C06EA5" w:rsidP="00301531">
            <w:pPr>
              <w:spacing w:line="276" w:lineRule="auto"/>
              <w:jc w:val="center"/>
              <w:rPr>
                <w:b/>
                <w:sz w:val="28"/>
                <w:lang w:eastAsia="en-US"/>
              </w:rPr>
            </w:pPr>
          </w:p>
        </w:tc>
      </w:tr>
      <w:tr w:rsidR="00C06EA5" w:rsidTr="00301531">
        <w:trPr>
          <w:trHeight w:val="875"/>
        </w:trPr>
        <w:tc>
          <w:tcPr>
            <w:tcW w:w="9606" w:type="dxa"/>
            <w:hideMark/>
          </w:tcPr>
          <w:p w:rsidR="00C06EA5" w:rsidRDefault="00C06EA5" w:rsidP="00301531">
            <w:pPr>
              <w:spacing w:line="276" w:lineRule="auto"/>
              <w:jc w:val="center"/>
              <w:rPr>
                <w:b/>
                <w:sz w:val="28"/>
                <w:szCs w:val="28"/>
                <w:lang w:eastAsia="en-US"/>
              </w:rPr>
            </w:pPr>
            <w:r>
              <w:rPr>
                <w:b/>
                <w:sz w:val="28"/>
                <w:szCs w:val="28"/>
                <w:lang w:eastAsia="en-US"/>
              </w:rPr>
              <w:t>АДМИНИСТРАЦИЯ</w:t>
            </w:r>
          </w:p>
          <w:p w:rsidR="00C06EA5" w:rsidRDefault="00C06EA5" w:rsidP="0030153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06EA5" w:rsidTr="00301531">
        <w:trPr>
          <w:trHeight w:val="397"/>
        </w:trPr>
        <w:tc>
          <w:tcPr>
            <w:tcW w:w="9606" w:type="dxa"/>
            <w:hideMark/>
          </w:tcPr>
          <w:p w:rsidR="00C06EA5" w:rsidRDefault="00C06EA5" w:rsidP="00301531">
            <w:pPr>
              <w:spacing w:line="276" w:lineRule="auto"/>
              <w:rPr>
                <w:rFonts w:asciiTheme="minorHAnsi" w:eastAsiaTheme="minorHAnsi" w:hAnsiTheme="minorHAnsi" w:cstheme="minorBidi"/>
                <w:sz w:val="22"/>
                <w:szCs w:val="22"/>
                <w:lang w:eastAsia="en-US"/>
              </w:rPr>
            </w:pPr>
          </w:p>
        </w:tc>
      </w:tr>
      <w:tr w:rsidR="00C06EA5" w:rsidTr="00301531">
        <w:tc>
          <w:tcPr>
            <w:tcW w:w="9606" w:type="dxa"/>
            <w:hideMark/>
          </w:tcPr>
          <w:p w:rsidR="00C06EA5" w:rsidRPr="00301531" w:rsidRDefault="00C06EA5" w:rsidP="00301531">
            <w:pPr>
              <w:pStyle w:val="3"/>
              <w:spacing w:line="276" w:lineRule="auto"/>
              <w:rPr>
                <w:i w:val="0"/>
                <w:sz w:val="28"/>
                <w:szCs w:val="28"/>
                <w:lang w:eastAsia="en-US"/>
              </w:rPr>
            </w:pPr>
            <w:r w:rsidRPr="00301531">
              <w:rPr>
                <w:i w:val="0"/>
                <w:sz w:val="28"/>
                <w:szCs w:val="28"/>
                <w:lang w:eastAsia="en-US"/>
              </w:rPr>
              <w:t>ПОСТАНОВЛЕНИЕ</w:t>
            </w:r>
          </w:p>
        </w:tc>
      </w:tr>
      <w:tr w:rsidR="00C06EA5" w:rsidTr="00301531">
        <w:trPr>
          <w:trHeight w:val="340"/>
        </w:trPr>
        <w:tc>
          <w:tcPr>
            <w:tcW w:w="9606" w:type="dxa"/>
            <w:vAlign w:val="center"/>
          </w:tcPr>
          <w:p w:rsidR="00C06EA5" w:rsidRDefault="00C06EA5" w:rsidP="00301531">
            <w:pPr>
              <w:pStyle w:val="3"/>
              <w:spacing w:line="276" w:lineRule="auto"/>
              <w:rPr>
                <w:lang w:eastAsia="en-US"/>
              </w:rPr>
            </w:pPr>
          </w:p>
        </w:tc>
      </w:tr>
    </w:tbl>
    <w:p w:rsidR="00C06EA5" w:rsidRDefault="00C06EA5" w:rsidP="00C06EA5"/>
    <w:p w:rsidR="00C06EA5" w:rsidRDefault="00C06EA5" w:rsidP="00C06EA5">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06EA5" w:rsidTr="00301531">
        <w:tc>
          <w:tcPr>
            <w:tcW w:w="284" w:type="dxa"/>
            <w:vAlign w:val="bottom"/>
            <w:hideMark/>
          </w:tcPr>
          <w:p w:rsidR="00C06EA5" w:rsidRDefault="00C06EA5" w:rsidP="00301531">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06EA5" w:rsidRDefault="00C06EA5" w:rsidP="0030153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26.09.2019</w:t>
            </w:r>
          </w:p>
        </w:tc>
        <w:tc>
          <w:tcPr>
            <w:tcW w:w="397" w:type="dxa"/>
            <w:hideMark/>
          </w:tcPr>
          <w:p w:rsidR="00C06EA5" w:rsidRDefault="00C06EA5" w:rsidP="0030153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06EA5" w:rsidRDefault="00C06EA5" w:rsidP="0030153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320</w:t>
            </w:r>
          </w:p>
        </w:tc>
      </w:tr>
      <w:tr w:rsidR="00C06EA5" w:rsidTr="00301531">
        <w:tc>
          <w:tcPr>
            <w:tcW w:w="4650" w:type="dxa"/>
            <w:gridSpan w:val="4"/>
            <w:hideMark/>
          </w:tcPr>
          <w:p w:rsidR="00C06EA5" w:rsidRDefault="00C06EA5" w:rsidP="00301531">
            <w:pPr>
              <w:spacing w:line="276" w:lineRule="auto"/>
              <w:jc w:val="center"/>
              <w:rPr>
                <w:sz w:val="10"/>
                <w:lang w:eastAsia="en-US"/>
              </w:rPr>
            </w:pPr>
            <w:r>
              <w:rPr>
                <w:lang w:eastAsia="en-US"/>
              </w:rPr>
              <w:t xml:space="preserve"> </w:t>
            </w:r>
          </w:p>
          <w:p w:rsidR="00C06EA5" w:rsidRDefault="00C06EA5" w:rsidP="00301531">
            <w:pPr>
              <w:spacing w:line="276" w:lineRule="auto"/>
              <w:jc w:val="center"/>
              <w:rPr>
                <w:lang w:eastAsia="en-US"/>
              </w:rPr>
            </w:pPr>
            <w:proofErr w:type="spellStart"/>
            <w:r>
              <w:rPr>
                <w:lang w:eastAsia="en-US"/>
              </w:rPr>
              <w:t>с.Р.Камешкир</w:t>
            </w:r>
            <w:proofErr w:type="spellEnd"/>
          </w:p>
        </w:tc>
      </w:tr>
    </w:tbl>
    <w:p w:rsidR="00C06EA5" w:rsidRDefault="00C06EA5" w:rsidP="00C06EA5"/>
    <w:p w:rsidR="00C06EA5" w:rsidRPr="00301531" w:rsidRDefault="00C06EA5" w:rsidP="00C06EA5">
      <w:pPr>
        <w:jc w:val="both"/>
        <w:rPr>
          <w:b/>
          <w:sz w:val="24"/>
          <w:szCs w:val="24"/>
        </w:rPr>
      </w:pPr>
      <w:r>
        <w:rPr>
          <w:sz w:val="28"/>
          <w:szCs w:val="28"/>
        </w:rPr>
        <w:t xml:space="preserve">  </w:t>
      </w:r>
      <w:r w:rsidRPr="00301531">
        <w:rPr>
          <w:b/>
          <w:sz w:val="24"/>
          <w:szCs w:val="24"/>
        </w:rPr>
        <w:t xml:space="preserve">О внесении изменений в постановление администрации </w:t>
      </w:r>
      <w:proofErr w:type="spellStart"/>
      <w:r w:rsidRPr="00301531">
        <w:rPr>
          <w:b/>
          <w:sz w:val="24"/>
          <w:szCs w:val="24"/>
        </w:rPr>
        <w:t>Камешкирского</w:t>
      </w:r>
      <w:proofErr w:type="spellEnd"/>
      <w:r w:rsidRPr="00301531">
        <w:rPr>
          <w:b/>
          <w:sz w:val="24"/>
          <w:szCs w:val="24"/>
        </w:rPr>
        <w:t xml:space="preserve"> района Пензенской области от 17.11.2014 г. № 499 «Об оплате труда работников органов местного самоуправления </w:t>
      </w:r>
      <w:proofErr w:type="spellStart"/>
      <w:r w:rsidRPr="00301531">
        <w:rPr>
          <w:b/>
          <w:sz w:val="24"/>
          <w:szCs w:val="24"/>
        </w:rPr>
        <w:t>Камешкирского</w:t>
      </w:r>
      <w:proofErr w:type="spellEnd"/>
      <w:r w:rsidRPr="00301531">
        <w:rPr>
          <w:b/>
          <w:sz w:val="24"/>
          <w:szCs w:val="24"/>
        </w:rPr>
        <w:t xml:space="preserve"> района Пензенской области, замещающих должности, не являющиеся должностями муниципальной службы </w:t>
      </w:r>
      <w:proofErr w:type="spellStart"/>
      <w:r w:rsidRPr="00301531">
        <w:rPr>
          <w:b/>
          <w:sz w:val="24"/>
          <w:szCs w:val="24"/>
        </w:rPr>
        <w:t>Камешкирского</w:t>
      </w:r>
      <w:proofErr w:type="spellEnd"/>
      <w:r w:rsidRPr="00301531">
        <w:rPr>
          <w:b/>
          <w:sz w:val="24"/>
          <w:szCs w:val="24"/>
        </w:rPr>
        <w:t xml:space="preserve"> района Пензенской области»</w:t>
      </w:r>
    </w:p>
    <w:p w:rsidR="00C06EA5" w:rsidRPr="00301531" w:rsidRDefault="00C06EA5" w:rsidP="00C06EA5">
      <w:pPr>
        <w:rPr>
          <w:sz w:val="24"/>
          <w:szCs w:val="24"/>
        </w:rPr>
      </w:pPr>
    </w:p>
    <w:p w:rsidR="00C06EA5" w:rsidRPr="00301531" w:rsidRDefault="00C06EA5" w:rsidP="00C06EA5">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В целях </w:t>
      </w:r>
      <w:proofErr w:type="gramStart"/>
      <w:r w:rsidRPr="00301531">
        <w:rPr>
          <w:rFonts w:ascii="Times New Roman" w:hAnsi="Times New Roman" w:cs="Times New Roman"/>
          <w:sz w:val="24"/>
          <w:szCs w:val="24"/>
        </w:rPr>
        <w:t>реализации трудовых прав работников органов местного самоуправления</w:t>
      </w:r>
      <w:proofErr w:type="gramEnd"/>
      <w:r w:rsidRPr="00301531">
        <w:rPr>
          <w:rFonts w:ascii="Times New Roman" w:hAnsi="Times New Roman" w:cs="Times New Roman"/>
          <w:sz w:val="24"/>
          <w:szCs w:val="24"/>
        </w:rPr>
        <w:t xml:space="preserve"> </w:t>
      </w:r>
      <w:proofErr w:type="spellStart"/>
      <w:r w:rsidRPr="00301531">
        <w:rPr>
          <w:rFonts w:ascii="Times New Roman" w:hAnsi="Times New Roman" w:cs="Times New Roman"/>
          <w:sz w:val="24"/>
          <w:szCs w:val="24"/>
        </w:rPr>
        <w:lastRenderedPageBreak/>
        <w:t>Камешкирского</w:t>
      </w:r>
      <w:proofErr w:type="spellEnd"/>
      <w:r w:rsidRPr="00301531">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 Устава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 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C06EA5" w:rsidRPr="00301531" w:rsidRDefault="00C06EA5" w:rsidP="00C06EA5">
      <w:pPr>
        <w:pStyle w:val="ConsPlusNormal0"/>
        <w:ind w:firstLine="540"/>
        <w:jc w:val="center"/>
        <w:rPr>
          <w:rFonts w:ascii="Times New Roman" w:hAnsi="Times New Roman" w:cs="Times New Roman"/>
          <w:sz w:val="24"/>
          <w:szCs w:val="24"/>
        </w:rPr>
      </w:pPr>
      <w:r w:rsidRPr="00301531">
        <w:rPr>
          <w:rFonts w:ascii="Times New Roman" w:hAnsi="Times New Roman" w:cs="Times New Roman"/>
          <w:sz w:val="24"/>
          <w:szCs w:val="24"/>
        </w:rPr>
        <w:t>ПОСТАНОВЛЯЕТ:</w:t>
      </w:r>
    </w:p>
    <w:p w:rsidR="00C06EA5" w:rsidRPr="00301531" w:rsidRDefault="00C06EA5" w:rsidP="00C06EA5">
      <w:pPr>
        <w:rPr>
          <w:sz w:val="24"/>
          <w:szCs w:val="24"/>
        </w:rPr>
      </w:pPr>
    </w:p>
    <w:p w:rsidR="00C06EA5" w:rsidRPr="00301531" w:rsidRDefault="00C06EA5" w:rsidP="00C06EA5">
      <w:pPr>
        <w:pStyle w:val="ae"/>
        <w:numPr>
          <w:ilvl w:val="0"/>
          <w:numId w:val="4"/>
        </w:numPr>
        <w:ind w:left="720"/>
      </w:pPr>
      <w:r w:rsidRPr="00301531">
        <w:t xml:space="preserve">Внести в постановление администрации </w:t>
      </w:r>
      <w:proofErr w:type="spellStart"/>
      <w:r w:rsidRPr="00301531">
        <w:t>Камешкирского</w:t>
      </w:r>
      <w:proofErr w:type="spellEnd"/>
      <w:r w:rsidRPr="00301531">
        <w:t xml:space="preserve"> района Пензенской области от 17.11.2014 г. № 499 «Об оплате труда работников органов местного самоуправления </w:t>
      </w:r>
      <w:proofErr w:type="spellStart"/>
      <w:r w:rsidRPr="00301531">
        <w:t>Камешкирского</w:t>
      </w:r>
      <w:proofErr w:type="spellEnd"/>
      <w:r w:rsidRPr="00301531">
        <w:t xml:space="preserve"> района Пензенской области, замещающих должности, не являющиеся должностями муниципальной службы </w:t>
      </w:r>
      <w:proofErr w:type="spellStart"/>
      <w:r w:rsidRPr="00301531">
        <w:t>Камешкирского</w:t>
      </w:r>
      <w:proofErr w:type="spellEnd"/>
      <w:r w:rsidRPr="00301531">
        <w:t xml:space="preserve"> района Пензенской области» (далее-постановление) следующее изменение, а именно:</w:t>
      </w:r>
    </w:p>
    <w:p w:rsidR="00C06EA5" w:rsidRPr="00301531" w:rsidRDefault="00C06EA5" w:rsidP="00C06EA5">
      <w:pPr>
        <w:pStyle w:val="ae"/>
      </w:pPr>
      <w:r w:rsidRPr="00301531">
        <w:t>1.1. приложение к постановлению изложить в следующей редакции:</w:t>
      </w:r>
    </w:p>
    <w:p w:rsidR="00C06EA5" w:rsidRPr="00301531" w:rsidRDefault="00C06EA5" w:rsidP="00C06EA5">
      <w:pPr>
        <w:pStyle w:val="ae"/>
      </w:pPr>
    </w:p>
    <w:tbl>
      <w:tblPr>
        <w:tblStyle w:val="af"/>
        <w:tblW w:w="0" w:type="auto"/>
        <w:tblInd w:w="0" w:type="dxa"/>
        <w:tblLook w:val="04A0" w:firstRow="1" w:lastRow="0" w:firstColumn="1" w:lastColumn="0" w:noHBand="0" w:noVBand="1"/>
      </w:tblPr>
      <w:tblGrid>
        <w:gridCol w:w="445"/>
        <w:gridCol w:w="5951"/>
        <w:gridCol w:w="3175"/>
      </w:tblGrid>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Наименование должности</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Должностной оклад (рублей в месяц)</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1</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Ведущий эксперт</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6116</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2</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Эксперт</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5327</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3</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Заведующий: копировально-множительным бюро, машинописным бюро; старший инспектор-делопроизводитель</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4143</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4</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Стенографистка 1 категории, инспектор-делопроизводитель</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3354</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5</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proofErr w:type="gramStart"/>
            <w:r w:rsidRPr="00301531">
              <w:rPr>
                <w:sz w:val="24"/>
                <w:szCs w:val="24"/>
                <w:lang w:eastAsia="en-US"/>
              </w:rPr>
              <w:t>Заведующий: экспедицией, хозяйством, складом; кассир, комендант, архивариус, стенографистка 2 категории, секретарь-стенографистка, машинистка 1 категории</w:t>
            </w:r>
            <w:proofErr w:type="gramEnd"/>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3158</w:t>
            </w:r>
          </w:p>
        </w:tc>
      </w:tr>
      <w:tr w:rsidR="00C06EA5" w:rsidRPr="00301531" w:rsidTr="00301531">
        <w:tc>
          <w:tcPr>
            <w:tcW w:w="392"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6</w:t>
            </w:r>
          </w:p>
        </w:tc>
        <w:tc>
          <w:tcPr>
            <w:tcW w:w="5988"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Машинистка 2 категории, секретарь-машинистка, экспедитор</w:t>
            </w:r>
          </w:p>
        </w:tc>
        <w:tc>
          <w:tcPr>
            <w:tcW w:w="3191" w:type="dxa"/>
            <w:tcBorders>
              <w:top w:val="single" w:sz="4" w:space="0" w:color="auto"/>
              <w:left w:val="single" w:sz="4" w:space="0" w:color="auto"/>
              <w:bottom w:val="single" w:sz="4" w:space="0" w:color="auto"/>
              <w:right w:val="single" w:sz="4" w:space="0" w:color="auto"/>
            </w:tcBorders>
            <w:hideMark/>
          </w:tcPr>
          <w:p w:rsidR="00C06EA5" w:rsidRPr="00301531" w:rsidRDefault="00C06EA5" w:rsidP="00301531">
            <w:pPr>
              <w:autoSpaceDE w:val="0"/>
              <w:autoSpaceDN w:val="0"/>
              <w:adjustRightInd w:val="0"/>
              <w:jc w:val="center"/>
              <w:rPr>
                <w:sz w:val="24"/>
                <w:szCs w:val="24"/>
                <w:lang w:eastAsia="en-US"/>
              </w:rPr>
            </w:pPr>
            <w:r w:rsidRPr="00301531">
              <w:rPr>
                <w:sz w:val="24"/>
                <w:szCs w:val="24"/>
                <w:lang w:eastAsia="en-US"/>
              </w:rPr>
              <w:t>2762</w:t>
            </w:r>
          </w:p>
        </w:tc>
      </w:tr>
    </w:tbl>
    <w:p w:rsidR="00C06EA5" w:rsidRPr="00301531" w:rsidRDefault="00C06EA5" w:rsidP="00C06EA5">
      <w:pPr>
        <w:pStyle w:val="ae"/>
      </w:pPr>
    </w:p>
    <w:p w:rsidR="00C06EA5" w:rsidRPr="00301531" w:rsidRDefault="00C06EA5" w:rsidP="00C06EA5">
      <w:pPr>
        <w:pStyle w:val="ae"/>
      </w:pPr>
      <w:r w:rsidRPr="00301531">
        <w:t>1.2. приложение 2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540"/>
        <w:gridCol w:w="6619"/>
        <w:gridCol w:w="2412"/>
      </w:tblGrid>
      <w:tr w:rsidR="00C06EA5" w:rsidRPr="00301531" w:rsidTr="0030153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 xml:space="preserve">№ </w:t>
            </w:r>
            <w:proofErr w:type="gramStart"/>
            <w:r w:rsidRPr="00301531">
              <w:rPr>
                <w:sz w:val="24"/>
                <w:szCs w:val="24"/>
              </w:rPr>
              <w:t>п</w:t>
            </w:r>
            <w:proofErr w:type="gramEnd"/>
            <w:r w:rsidRPr="00301531">
              <w:rPr>
                <w:sz w:val="24"/>
                <w:szCs w:val="24"/>
              </w:rPr>
              <w:t>/п</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Наименование должности</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jc w:val="both"/>
              <w:rPr>
                <w:sz w:val="24"/>
                <w:szCs w:val="24"/>
              </w:rPr>
            </w:pPr>
            <w:r w:rsidRPr="00301531">
              <w:rPr>
                <w:sz w:val="24"/>
                <w:szCs w:val="24"/>
              </w:rPr>
              <w:t>Должностной оклад (рублей в месяц)</w:t>
            </w:r>
          </w:p>
        </w:tc>
      </w:tr>
      <w:tr w:rsidR="00C06EA5" w:rsidRPr="00301531" w:rsidTr="0030153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1.</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Ведущий экспер</w:t>
            </w:r>
            <w:proofErr w:type="gramStart"/>
            <w:r w:rsidRPr="00301531">
              <w:rPr>
                <w:sz w:val="24"/>
                <w:szCs w:val="24"/>
              </w:rPr>
              <w:t>т-</w:t>
            </w:r>
            <w:proofErr w:type="gramEnd"/>
            <w:r w:rsidRPr="00301531">
              <w:rPr>
                <w:sz w:val="24"/>
                <w:szCs w:val="24"/>
              </w:rPr>
              <w:t xml:space="preserve"> главный бухгалтер</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6514</w:t>
            </w:r>
          </w:p>
        </w:tc>
      </w:tr>
      <w:tr w:rsidR="00C06EA5" w:rsidRPr="00301531" w:rsidTr="0030153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2.</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Специалист - эксперт по начислению ежемесячной денежной компенсации жилищно-коммунальных услуг</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6514</w:t>
            </w:r>
          </w:p>
        </w:tc>
      </w:tr>
      <w:tr w:rsidR="00C06EA5" w:rsidRPr="00301531" w:rsidTr="0030153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3.</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Специалист-эксперт по социальной защите населения</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6EA5" w:rsidRPr="00301531" w:rsidRDefault="00C06EA5" w:rsidP="00301531">
            <w:pPr>
              <w:ind w:firstLine="567"/>
              <w:jc w:val="both"/>
              <w:rPr>
                <w:sz w:val="24"/>
                <w:szCs w:val="24"/>
              </w:rPr>
            </w:pPr>
            <w:r w:rsidRPr="00301531">
              <w:rPr>
                <w:sz w:val="24"/>
                <w:szCs w:val="24"/>
              </w:rPr>
              <w:t>5674</w:t>
            </w:r>
          </w:p>
          <w:p w:rsidR="00C06EA5" w:rsidRPr="00301531" w:rsidRDefault="00C06EA5" w:rsidP="00301531">
            <w:pPr>
              <w:ind w:firstLine="567"/>
              <w:jc w:val="both"/>
              <w:rPr>
                <w:sz w:val="24"/>
                <w:szCs w:val="24"/>
              </w:rPr>
            </w:pPr>
            <w:r w:rsidRPr="00301531">
              <w:rPr>
                <w:sz w:val="24"/>
                <w:szCs w:val="24"/>
              </w:rPr>
              <w:t> </w:t>
            </w:r>
          </w:p>
        </w:tc>
      </w:tr>
    </w:tbl>
    <w:p w:rsidR="00C06EA5" w:rsidRPr="00301531" w:rsidRDefault="00C06EA5" w:rsidP="00C06EA5">
      <w:pPr>
        <w:ind w:firstLine="567"/>
        <w:jc w:val="both"/>
        <w:rPr>
          <w:i/>
          <w:sz w:val="24"/>
          <w:szCs w:val="24"/>
        </w:rPr>
      </w:pPr>
      <w:r w:rsidRPr="00301531">
        <w:rPr>
          <w:sz w:val="24"/>
          <w:szCs w:val="24"/>
        </w:rPr>
        <w:t>2. Опубликовать настоящее постановление в информационном бюллетене «</w:t>
      </w:r>
      <w:proofErr w:type="spellStart"/>
      <w:r w:rsidRPr="00301531">
        <w:rPr>
          <w:sz w:val="24"/>
          <w:szCs w:val="24"/>
        </w:rPr>
        <w:t>Камешкирский</w:t>
      </w:r>
      <w:proofErr w:type="spellEnd"/>
      <w:r w:rsidRPr="00301531">
        <w:rPr>
          <w:sz w:val="24"/>
          <w:szCs w:val="24"/>
        </w:rPr>
        <w:t xml:space="preserve"> вестник»</w:t>
      </w:r>
      <w:r w:rsidRPr="00301531">
        <w:rPr>
          <w:i/>
          <w:sz w:val="24"/>
          <w:szCs w:val="24"/>
        </w:rPr>
        <w:t>.</w:t>
      </w:r>
    </w:p>
    <w:p w:rsidR="00C06EA5" w:rsidRPr="00301531" w:rsidRDefault="00C06EA5" w:rsidP="00C06EA5">
      <w:pPr>
        <w:ind w:firstLine="567"/>
        <w:jc w:val="both"/>
        <w:rPr>
          <w:sz w:val="24"/>
          <w:szCs w:val="24"/>
        </w:rPr>
      </w:pPr>
      <w:r w:rsidRPr="00301531">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301531">
        <w:rPr>
          <w:sz w:val="24"/>
          <w:szCs w:val="24"/>
        </w:rPr>
        <w:t>правоотношения</w:t>
      </w:r>
      <w:proofErr w:type="gramEnd"/>
      <w:r w:rsidRPr="00301531">
        <w:rPr>
          <w:sz w:val="24"/>
          <w:szCs w:val="24"/>
        </w:rPr>
        <w:t xml:space="preserve"> возникшие с 01 октября 2019 г.</w:t>
      </w:r>
    </w:p>
    <w:p w:rsidR="00C06EA5" w:rsidRPr="00301531" w:rsidRDefault="00C06EA5" w:rsidP="00C06EA5">
      <w:pPr>
        <w:ind w:firstLine="567"/>
        <w:jc w:val="both"/>
        <w:rPr>
          <w:sz w:val="24"/>
          <w:szCs w:val="24"/>
        </w:rPr>
      </w:pPr>
      <w:r w:rsidRPr="00301531">
        <w:rPr>
          <w:sz w:val="24"/>
          <w:szCs w:val="24"/>
        </w:rPr>
        <w:t xml:space="preserve">4. </w:t>
      </w:r>
      <w:proofErr w:type="gramStart"/>
      <w:r w:rsidRPr="00301531">
        <w:rPr>
          <w:sz w:val="24"/>
          <w:szCs w:val="24"/>
        </w:rPr>
        <w:t>Контроль за</w:t>
      </w:r>
      <w:proofErr w:type="gramEnd"/>
      <w:r w:rsidRPr="00301531">
        <w:rPr>
          <w:sz w:val="24"/>
          <w:szCs w:val="24"/>
        </w:rPr>
        <w:t xml:space="preserve"> исполнением настоящего постановления возложить на начальника финансового 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C06EA5" w:rsidRPr="00301531" w:rsidRDefault="00C06EA5" w:rsidP="00C06EA5">
      <w:pPr>
        <w:pStyle w:val="a3"/>
        <w:tabs>
          <w:tab w:val="left" w:pos="851"/>
        </w:tabs>
        <w:ind w:firstLine="709"/>
        <w:jc w:val="both"/>
        <w:rPr>
          <w:rFonts w:ascii="Times New Roman" w:hAnsi="Times New Roman" w:cs="Times New Roman"/>
          <w:sz w:val="24"/>
          <w:szCs w:val="24"/>
        </w:rPr>
      </w:pPr>
      <w:r w:rsidRPr="00301531">
        <w:rPr>
          <w:rFonts w:ascii="Times New Roman" w:hAnsi="Times New Roman" w:cs="Times New Roman"/>
          <w:sz w:val="24"/>
          <w:szCs w:val="24"/>
        </w:rPr>
        <w:t>Глава администрации</w:t>
      </w:r>
    </w:p>
    <w:p w:rsidR="00C06EA5" w:rsidRPr="00301531" w:rsidRDefault="00C06EA5" w:rsidP="00C06EA5">
      <w:pPr>
        <w:pStyle w:val="a3"/>
        <w:tabs>
          <w:tab w:val="left" w:pos="851"/>
        </w:tabs>
        <w:ind w:firstLine="709"/>
        <w:jc w:val="both"/>
        <w:rPr>
          <w:rFonts w:ascii="Times New Roman" w:hAnsi="Times New Roman" w:cs="Times New Roman"/>
          <w:sz w:val="24"/>
          <w:szCs w:val="24"/>
        </w:rPr>
      </w:pP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w:t>
      </w:r>
    </w:p>
    <w:p w:rsidR="00C06EA5" w:rsidRPr="00301531" w:rsidRDefault="00C06EA5" w:rsidP="00C06EA5">
      <w:pPr>
        <w:pStyle w:val="a3"/>
        <w:tabs>
          <w:tab w:val="left" w:pos="851"/>
        </w:tabs>
        <w:ind w:firstLine="709"/>
        <w:jc w:val="both"/>
        <w:rPr>
          <w:rFonts w:ascii="Times New Roman" w:hAnsi="Times New Roman" w:cs="Times New Roman"/>
          <w:sz w:val="24"/>
          <w:szCs w:val="24"/>
        </w:rPr>
      </w:pPr>
      <w:r w:rsidRPr="00301531">
        <w:rPr>
          <w:rFonts w:ascii="Times New Roman" w:hAnsi="Times New Roman" w:cs="Times New Roman"/>
          <w:sz w:val="24"/>
          <w:szCs w:val="24"/>
        </w:rPr>
        <w:t xml:space="preserve">Пензенской области                                                           </w:t>
      </w:r>
      <w:proofErr w:type="spellStart"/>
      <w:r w:rsidRPr="00301531">
        <w:rPr>
          <w:rFonts w:ascii="Times New Roman" w:hAnsi="Times New Roman" w:cs="Times New Roman"/>
          <w:sz w:val="24"/>
          <w:szCs w:val="24"/>
        </w:rPr>
        <w:t>С.Н.Хазов</w:t>
      </w:r>
      <w:proofErr w:type="spellEnd"/>
    </w:p>
    <w:p w:rsidR="00C06EA5" w:rsidRPr="00C06EA5" w:rsidRDefault="00C06EA5">
      <w:pPr>
        <w:rPr>
          <w:lang w:val="x-none"/>
        </w:rPr>
      </w:pPr>
    </w:p>
    <w:p w:rsidR="00C06EA5" w:rsidRDefault="00C06EA5"/>
    <w:p w:rsidR="00B8072B" w:rsidRDefault="00B8072B" w:rsidP="00B8072B">
      <w:pPr>
        <w:autoSpaceDE w:val="0"/>
        <w:autoSpaceDN w:val="0"/>
        <w:adjustRightInd w:val="0"/>
        <w:ind w:firstLine="720"/>
        <w:jc w:val="right"/>
        <w:rPr>
          <w:color w:val="000000"/>
        </w:rPr>
      </w:pPr>
    </w:p>
    <w:p w:rsidR="00B8072B" w:rsidRDefault="00B8072B" w:rsidP="00B8072B"/>
    <w:p w:rsidR="00B8072B" w:rsidRDefault="00B8072B" w:rsidP="00B8072B"/>
    <w:p w:rsidR="00B8072B" w:rsidRDefault="00B8072B" w:rsidP="00B8072B"/>
    <w:p w:rsidR="00B8072B" w:rsidRDefault="00B8072B" w:rsidP="00B8072B"/>
    <w:p w:rsidR="00B8072B" w:rsidRDefault="00C06EA5" w:rsidP="00B8072B">
      <w:r>
        <w:rPr>
          <w:noProof/>
        </w:rPr>
        <w:drawing>
          <wp:anchor distT="0" distB="0" distL="114300" distR="114300" simplePos="0" relativeHeight="251667456" behindDoc="0" locked="0" layoutInCell="1" allowOverlap="1" wp14:anchorId="265196E4" wp14:editId="2316721C">
            <wp:simplePos x="0" y="0"/>
            <wp:positionH relativeFrom="column">
              <wp:posOffset>2630170</wp:posOffset>
            </wp:positionH>
            <wp:positionV relativeFrom="paragraph">
              <wp:posOffset>-572135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8072B" w:rsidRDefault="00B8072B" w:rsidP="00B8072B"/>
    <w:p w:rsidR="00B8072B" w:rsidRDefault="00B8072B" w:rsidP="00B8072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8072B" w:rsidTr="00301531">
        <w:trPr>
          <w:trHeight w:val="397"/>
        </w:trPr>
        <w:tc>
          <w:tcPr>
            <w:tcW w:w="9606" w:type="dxa"/>
          </w:tcPr>
          <w:p w:rsidR="00B8072B" w:rsidRDefault="00B8072B" w:rsidP="00301531">
            <w:pPr>
              <w:spacing w:line="276" w:lineRule="auto"/>
              <w:jc w:val="center"/>
              <w:rPr>
                <w:b/>
                <w:sz w:val="28"/>
                <w:lang w:eastAsia="en-US"/>
              </w:rPr>
            </w:pPr>
          </w:p>
        </w:tc>
      </w:tr>
      <w:tr w:rsidR="00B8072B" w:rsidTr="00301531">
        <w:trPr>
          <w:trHeight w:val="875"/>
        </w:trPr>
        <w:tc>
          <w:tcPr>
            <w:tcW w:w="9606" w:type="dxa"/>
            <w:hideMark/>
          </w:tcPr>
          <w:p w:rsidR="00B8072B" w:rsidRDefault="00B8072B" w:rsidP="00301531">
            <w:pPr>
              <w:spacing w:line="276" w:lineRule="auto"/>
              <w:jc w:val="center"/>
              <w:rPr>
                <w:b/>
                <w:sz w:val="28"/>
                <w:szCs w:val="28"/>
                <w:lang w:eastAsia="en-US"/>
              </w:rPr>
            </w:pPr>
            <w:r>
              <w:rPr>
                <w:b/>
                <w:sz w:val="28"/>
                <w:szCs w:val="28"/>
                <w:lang w:eastAsia="en-US"/>
              </w:rPr>
              <w:t>АДМИНИСТРАЦИЯ</w:t>
            </w:r>
          </w:p>
          <w:p w:rsidR="00B8072B" w:rsidRDefault="00B8072B" w:rsidP="0030153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B8072B" w:rsidTr="00301531">
        <w:trPr>
          <w:trHeight w:val="397"/>
        </w:trPr>
        <w:tc>
          <w:tcPr>
            <w:tcW w:w="9606" w:type="dxa"/>
            <w:hideMark/>
          </w:tcPr>
          <w:p w:rsidR="00B8072B" w:rsidRPr="00301531" w:rsidRDefault="00B8072B" w:rsidP="00301531">
            <w:pPr>
              <w:spacing w:line="276" w:lineRule="auto"/>
              <w:rPr>
                <w:rFonts w:asciiTheme="minorHAnsi" w:eastAsiaTheme="minorHAnsi" w:hAnsiTheme="minorHAnsi" w:cstheme="minorBidi"/>
                <w:sz w:val="22"/>
                <w:szCs w:val="22"/>
                <w:lang w:eastAsia="en-US"/>
              </w:rPr>
            </w:pPr>
          </w:p>
        </w:tc>
      </w:tr>
      <w:tr w:rsidR="00B8072B" w:rsidTr="00301531">
        <w:tc>
          <w:tcPr>
            <w:tcW w:w="9606" w:type="dxa"/>
            <w:hideMark/>
          </w:tcPr>
          <w:p w:rsidR="00B8072B" w:rsidRPr="00301531" w:rsidRDefault="00B8072B" w:rsidP="00301531">
            <w:pPr>
              <w:pStyle w:val="3"/>
              <w:spacing w:line="276" w:lineRule="auto"/>
              <w:rPr>
                <w:i w:val="0"/>
                <w:sz w:val="28"/>
                <w:szCs w:val="28"/>
                <w:lang w:eastAsia="en-US"/>
              </w:rPr>
            </w:pPr>
            <w:r w:rsidRPr="00301531">
              <w:rPr>
                <w:i w:val="0"/>
                <w:sz w:val="28"/>
                <w:szCs w:val="28"/>
                <w:lang w:eastAsia="en-US"/>
              </w:rPr>
              <w:t>ПОСТАНОВЛЕНИЕ</w:t>
            </w:r>
          </w:p>
        </w:tc>
      </w:tr>
      <w:tr w:rsidR="00B8072B" w:rsidTr="00301531">
        <w:trPr>
          <w:trHeight w:val="340"/>
        </w:trPr>
        <w:tc>
          <w:tcPr>
            <w:tcW w:w="9606" w:type="dxa"/>
            <w:vAlign w:val="center"/>
          </w:tcPr>
          <w:p w:rsidR="00B8072B" w:rsidRDefault="00B8072B" w:rsidP="00301531">
            <w:pPr>
              <w:pStyle w:val="3"/>
              <w:spacing w:line="276" w:lineRule="auto"/>
              <w:rPr>
                <w:lang w:eastAsia="en-US"/>
              </w:rPr>
            </w:pPr>
          </w:p>
        </w:tc>
      </w:tr>
    </w:tbl>
    <w:p w:rsidR="00B8072B" w:rsidRDefault="00B8072B" w:rsidP="00B8072B"/>
    <w:p w:rsidR="00B8072B" w:rsidRDefault="00B8072B" w:rsidP="00B8072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B8072B" w:rsidTr="00301531">
        <w:tc>
          <w:tcPr>
            <w:tcW w:w="426" w:type="dxa"/>
            <w:vAlign w:val="bottom"/>
            <w:hideMark/>
          </w:tcPr>
          <w:p w:rsidR="00B8072B" w:rsidRDefault="00B8072B" w:rsidP="00301531">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B8072B" w:rsidRDefault="00B8072B" w:rsidP="0030153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26.09.2019</w:t>
            </w:r>
          </w:p>
        </w:tc>
        <w:tc>
          <w:tcPr>
            <w:tcW w:w="567" w:type="dxa"/>
            <w:hideMark/>
          </w:tcPr>
          <w:p w:rsidR="00B8072B" w:rsidRDefault="00B8072B" w:rsidP="00301531">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B8072B" w:rsidRDefault="00B8072B" w:rsidP="00C06EA5">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32</w:t>
            </w:r>
            <w:r w:rsidR="00C06EA5">
              <w:rPr>
                <w:rFonts w:asciiTheme="minorHAnsi" w:eastAsiaTheme="minorHAnsi" w:hAnsiTheme="minorHAnsi" w:cstheme="minorBidi"/>
                <w:sz w:val="22"/>
                <w:szCs w:val="22"/>
                <w:lang w:eastAsia="en-US"/>
              </w:rPr>
              <w:t>1</w:t>
            </w:r>
          </w:p>
        </w:tc>
      </w:tr>
      <w:tr w:rsidR="00B8072B" w:rsidTr="00301531">
        <w:tc>
          <w:tcPr>
            <w:tcW w:w="4650" w:type="dxa"/>
            <w:gridSpan w:val="4"/>
            <w:hideMark/>
          </w:tcPr>
          <w:p w:rsidR="00B8072B" w:rsidRDefault="00B8072B" w:rsidP="00301531">
            <w:pPr>
              <w:spacing w:line="276" w:lineRule="auto"/>
              <w:jc w:val="center"/>
              <w:rPr>
                <w:sz w:val="10"/>
                <w:lang w:eastAsia="en-US"/>
              </w:rPr>
            </w:pPr>
            <w:r>
              <w:rPr>
                <w:lang w:eastAsia="en-US"/>
              </w:rPr>
              <w:t xml:space="preserve"> </w:t>
            </w:r>
          </w:p>
          <w:p w:rsidR="00B8072B" w:rsidRDefault="00B8072B" w:rsidP="00301531">
            <w:pPr>
              <w:spacing w:line="276" w:lineRule="auto"/>
              <w:jc w:val="center"/>
              <w:rPr>
                <w:lang w:eastAsia="en-US"/>
              </w:rPr>
            </w:pPr>
            <w:proofErr w:type="spellStart"/>
            <w:r>
              <w:rPr>
                <w:lang w:eastAsia="en-US"/>
              </w:rPr>
              <w:t>с.Р.Камешкир</w:t>
            </w:r>
            <w:proofErr w:type="spellEnd"/>
          </w:p>
        </w:tc>
      </w:tr>
    </w:tbl>
    <w:p w:rsidR="00B8072B" w:rsidRDefault="00B8072B" w:rsidP="00B8072B"/>
    <w:p w:rsidR="00B8072B" w:rsidRPr="00301531" w:rsidRDefault="00B8072B" w:rsidP="00B8072B">
      <w:pPr>
        <w:jc w:val="both"/>
        <w:rPr>
          <w:b/>
          <w:sz w:val="24"/>
          <w:szCs w:val="24"/>
        </w:rPr>
      </w:pPr>
      <w:r>
        <w:rPr>
          <w:sz w:val="28"/>
          <w:szCs w:val="28"/>
        </w:rPr>
        <w:t xml:space="preserve"> </w:t>
      </w:r>
      <w:r w:rsidRPr="00301531">
        <w:rPr>
          <w:b/>
          <w:sz w:val="24"/>
          <w:szCs w:val="24"/>
        </w:rPr>
        <w:t xml:space="preserve">О внесении изменений в постановление администрации </w:t>
      </w:r>
      <w:proofErr w:type="spellStart"/>
      <w:r w:rsidRPr="00301531">
        <w:rPr>
          <w:b/>
          <w:sz w:val="24"/>
          <w:szCs w:val="24"/>
        </w:rPr>
        <w:t>Камешкирского</w:t>
      </w:r>
      <w:proofErr w:type="spellEnd"/>
      <w:r w:rsidRPr="00301531">
        <w:rPr>
          <w:b/>
          <w:sz w:val="24"/>
          <w:szCs w:val="24"/>
        </w:rPr>
        <w:t xml:space="preserve"> района Пензенской области от 10.08.2010 г. № 210 «О введении новой </w:t>
      </w:r>
      <w:proofErr w:type="gramStart"/>
      <w:r w:rsidRPr="00301531">
        <w:rPr>
          <w:b/>
          <w:sz w:val="24"/>
          <w:szCs w:val="24"/>
        </w:rPr>
        <w:t>системы оплаты труда работников органов муниципальной власти</w:t>
      </w:r>
      <w:proofErr w:type="gramEnd"/>
      <w:r w:rsidRPr="00301531">
        <w:rPr>
          <w:b/>
          <w:sz w:val="24"/>
          <w:szCs w:val="24"/>
        </w:rPr>
        <w:t xml:space="preserve"> </w:t>
      </w:r>
      <w:proofErr w:type="spellStart"/>
      <w:r w:rsidRPr="00301531">
        <w:rPr>
          <w:b/>
          <w:sz w:val="24"/>
          <w:szCs w:val="24"/>
        </w:rPr>
        <w:t>Камешкирского</w:t>
      </w:r>
      <w:proofErr w:type="spellEnd"/>
      <w:r w:rsidRPr="00301531">
        <w:rPr>
          <w:b/>
          <w:sz w:val="24"/>
          <w:szCs w:val="24"/>
        </w:rPr>
        <w:t xml:space="preserve"> района  муниципальных органов </w:t>
      </w:r>
      <w:proofErr w:type="spellStart"/>
      <w:r w:rsidRPr="00301531">
        <w:rPr>
          <w:b/>
          <w:sz w:val="24"/>
          <w:szCs w:val="24"/>
        </w:rPr>
        <w:t>Камешкирского</w:t>
      </w:r>
      <w:proofErr w:type="spellEnd"/>
      <w:r w:rsidRPr="00301531">
        <w:rPr>
          <w:b/>
          <w:sz w:val="24"/>
          <w:szCs w:val="24"/>
        </w:rPr>
        <w:t xml:space="preserve"> района, оплата труда которых в настоящее время осуществляется на основе единой тарифной сетки»</w:t>
      </w:r>
    </w:p>
    <w:p w:rsidR="00B8072B" w:rsidRPr="00301531" w:rsidRDefault="00B8072B" w:rsidP="00B8072B">
      <w:pPr>
        <w:rPr>
          <w:sz w:val="24"/>
          <w:szCs w:val="24"/>
        </w:rPr>
      </w:pPr>
    </w:p>
    <w:p w:rsidR="00B8072B" w:rsidRPr="00301531" w:rsidRDefault="00B8072B" w:rsidP="00B8072B">
      <w:pPr>
        <w:pStyle w:val="ConsPlusNormal0"/>
        <w:ind w:firstLine="540"/>
        <w:jc w:val="both"/>
        <w:rPr>
          <w:rFonts w:ascii="Times New Roman" w:hAnsi="Times New Roman" w:cs="Times New Roman"/>
          <w:sz w:val="24"/>
          <w:szCs w:val="24"/>
        </w:rPr>
      </w:pPr>
      <w:r w:rsidRPr="00301531">
        <w:rPr>
          <w:rFonts w:ascii="Times New Roman" w:hAnsi="Times New Roman" w:cs="Times New Roman"/>
          <w:sz w:val="24"/>
          <w:szCs w:val="24"/>
        </w:rPr>
        <w:t xml:space="preserve">В целях </w:t>
      </w:r>
      <w:proofErr w:type="gramStart"/>
      <w:r w:rsidRPr="00301531">
        <w:rPr>
          <w:rFonts w:ascii="Times New Roman" w:hAnsi="Times New Roman" w:cs="Times New Roman"/>
          <w:sz w:val="24"/>
          <w:szCs w:val="24"/>
        </w:rPr>
        <w:t>реализации трудовых прав работников органов муниципальной власти</w:t>
      </w:r>
      <w:proofErr w:type="gramEnd"/>
      <w:r w:rsidRPr="00301531">
        <w:rPr>
          <w:rFonts w:ascii="Times New Roman" w:hAnsi="Times New Roman" w:cs="Times New Roman"/>
          <w:sz w:val="24"/>
          <w:szCs w:val="24"/>
        </w:rPr>
        <w:t xml:space="preserve">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муниципальных органов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руководствуясь Уставом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 Администрация  </w:t>
      </w: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 Пензенской области</w:t>
      </w:r>
    </w:p>
    <w:p w:rsidR="00B8072B" w:rsidRPr="00301531" w:rsidRDefault="00B8072B" w:rsidP="00B8072B">
      <w:pPr>
        <w:pStyle w:val="ConsPlusNormal0"/>
        <w:ind w:firstLine="540"/>
        <w:jc w:val="center"/>
        <w:rPr>
          <w:rFonts w:ascii="Times New Roman" w:hAnsi="Times New Roman" w:cs="Times New Roman"/>
          <w:sz w:val="24"/>
          <w:szCs w:val="24"/>
        </w:rPr>
      </w:pPr>
      <w:r w:rsidRPr="00301531">
        <w:rPr>
          <w:rFonts w:ascii="Times New Roman" w:hAnsi="Times New Roman" w:cs="Times New Roman"/>
          <w:sz w:val="24"/>
          <w:szCs w:val="24"/>
        </w:rPr>
        <w:t>ПОСТАНОВЛЯЕТ:</w:t>
      </w:r>
    </w:p>
    <w:p w:rsidR="00B8072B" w:rsidRPr="00301531" w:rsidRDefault="00B8072B" w:rsidP="00B8072B">
      <w:pPr>
        <w:rPr>
          <w:sz w:val="24"/>
          <w:szCs w:val="24"/>
        </w:rPr>
      </w:pPr>
    </w:p>
    <w:p w:rsidR="00B8072B" w:rsidRPr="00301531" w:rsidRDefault="00B8072B" w:rsidP="00B8072B">
      <w:pPr>
        <w:pStyle w:val="ae"/>
        <w:numPr>
          <w:ilvl w:val="0"/>
          <w:numId w:val="4"/>
        </w:numPr>
      </w:pPr>
      <w:r w:rsidRPr="00301531">
        <w:t xml:space="preserve">Внести в постановление администрации </w:t>
      </w:r>
      <w:proofErr w:type="spellStart"/>
      <w:r w:rsidRPr="00301531">
        <w:t>Камешкирского</w:t>
      </w:r>
      <w:proofErr w:type="spellEnd"/>
      <w:r w:rsidRPr="00301531">
        <w:t xml:space="preserve"> района Пензенской области администрации </w:t>
      </w:r>
      <w:proofErr w:type="spellStart"/>
      <w:r w:rsidRPr="00301531">
        <w:t>Камешкирского</w:t>
      </w:r>
      <w:proofErr w:type="spellEnd"/>
      <w:r w:rsidRPr="00301531">
        <w:t xml:space="preserve"> района Пензенской области от 10.08.2010 г. № 210 «О введении новой </w:t>
      </w:r>
      <w:proofErr w:type="gramStart"/>
      <w:r w:rsidRPr="00301531">
        <w:t>системы оплаты труда работников органов муниципальной власти</w:t>
      </w:r>
      <w:proofErr w:type="gramEnd"/>
      <w:r w:rsidRPr="00301531">
        <w:t xml:space="preserve"> </w:t>
      </w:r>
      <w:proofErr w:type="spellStart"/>
      <w:r w:rsidRPr="00301531">
        <w:t>Камешкирского</w:t>
      </w:r>
      <w:proofErr w:type="spellEnd"/>
      <w:r w:rsidRPr="00301531">
        <w:t xml:space="preserve"> района  муниципальных органов </w:t>
      </w:r>
      <w:proofErr w:type="spellStart"/>
      <w:r w:rsidRPr="00301531">
        <w:t>Камешкирского</w:t>
      </w:r>
      <w:proofErr w:type="spellEnd"/>
      <w:r w:rsidRPr="00301531">
        <w:t xml:space="preserve"> района, оплата труда которых в настоящее время осуществляется на основе единой тарифной сетки» следующие изменения, а именно:</w:t>
      </w:r>
    </w:p>
    <w:p w:rsidR="00B8072B" w:rsidRPr="00301531" w:rsidRDefault="00B8072B" w:rsidP="00B8072B">
      <w:pPr>
        <w:pStyle w:val="ae"/>
        <w:numPr>
          <w:ilvl w:val="1"/>
          <w:numId w:val="4"/>
        </w:numPr>
      </w:pPr>
      <w:r w:rsidRPr="00301531">
        <w:t xml:space="preserve"> приложение№ 1  к постановлению изложить в следующей редакции:</w:t>
      </w:r>
    </w:p>
    <w:p w:rsidR="00B8072B" w:rsidRDefault="00B8072B" w:rsidP="00B8072B">
      <w:pPr>
        <w:ind w:left="360"/>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346"/>
        <w:gridCol w:w="2362"/>
        <w:gridCol w:w="3152"/>
        <w:gridCol w:w="1635"/>
      </w:tblGrid>
      <w:tr w:rsidR="00B8072B" w:rsidTr="00301531">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Размеры должностных окладов (рублей)</w:t>
            </w:r>
          </w:p>
        </w:tc>
      </w:tr>
      <w:tr w:rsidR="00B8072B" w:rsidTr="00301531">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w:t>
            </w:r>
          </w:p>
        </w:tc>
      </w:tr>
      <w:tr w:rsidR="00B8072B" w:rsidTr="00301531">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Общеотраслевые должности служащих 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3913-4467</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 xml:space="preserve">Должности служащих первого квалификационного уровня, по которым устанавливается </w:t>
            </w:r>
            <w:r>
              <w:rPr>
                <w:lang w:eastAsia="en-US"/>
              </w:rPr>
              <w:lastRenderedPageBreak/>
              <w:t>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lastRenderedPageBreak/>
              <w:t>4622</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5862</w:t>
            </w:r>
          </w:p>
        </w:tc>
      </w:tr>
      <w:tr w:rsidR="00B8072B" w:rsidTr="00301531">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4622-5101</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4945</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5101</w:t>
            </w:r>
          </w:p>
        </w:tc>
      </w:tr>
      <w:tr w:rsidR="00B8072B" w:rsidTr="00301531">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10082</w:t>
            </w:r>
          </w:p>
        </w:tc>
      </w:tr>
    </w:tbl>
    <w:p w:rsidR="00B8072B" w:rsidRDefault="00B8072B" w:rsidP="00B8072B">
      <w:pPr>
        <w:pStyle w:val="ae"/>
        <w:numPr>
          <w:ilvl w:val="1"/>
          <w:numId w:val="4"/>
        </w:numPr>
        <w:rPr>
          <w:sz w:val="28"/>
          <w:szCs w:val="28"/>
        </w:rPr>
      </w:pPr>
      <w:r>
        <w:rPr>
          <w:sz w:val="28"/>
          <w:szCs w:val="28"/>
        </w:rPr>
        <w:t>приложение№ 2  к постановлению изложить в следующей редакции:</w:t>
      </w:r>
    </w:p>
    <w:p w:rsidR="00B8072B" w:rsidRDefault="00B8072B" w:rsidP="00B8072B">
      <w:pPr>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167"/>
        <w:gridCol w:w="2358"/>
        <w:gridCol w:w="3317"/>
        <w:gridCol w:w="1653"/>
      </w:tblGrid>
      <w:tr w:rsidR="00B8072B" w:rsidTr="00301531">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Размеры должностных окладов  (рублей)</w:t>
            </w:r>
          </w:p>
        </w:tc>
      </w:tr>
      <w:tr w:rsidR="00B8072B" w:rsidTr="00301531">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w:t>
            </w:r>
          </w:p>
        </w:tc>
      </w:tr>
      <w:tr w:rsidR="00B8072B" w:rsidTr="00301531">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Общеотраслевые профессии рабочих первого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3668-3821</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proofErr w:type="gramStart"/>
            <w:r>
              <w:rPr>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roofErr w:type="gram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3668</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3668-3751</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3821</w:t>
            </w:r>
          </w:p>
        </w:tc>
      </w:tr>
      <w:tr w:rsidR="00B8072B" w:rsidTr="00301531">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3913-5422</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3913</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3913-4790</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3913-5101</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4312</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4312-5488</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5823</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4790-5823</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4945</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 xml:space="preserve">Маляр; паркетчик; повар; столяр; </w:t>
            </w:r>
            <w:proofErr w:type="spellStart"/>
            <w:r>
              <w:rPr>
                <w:lang w:eastAsia="en-US"/>
              </w:rPr>
              <w:t>электрогазосварщик</w:t>
            </w:r>
            <w:proofErr w:type="spell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5101</w:t>
            </w:r>
          </w:p>
        </w:tc>
      </w:tr>
      <w:tr w:rsidR="00B8072B" w:rsidTr="0030153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B8072B" w:rsidRDefault="00B8072B" w:rsidP="00301531">
            <w:pPr>
              <w:rPr>
                <w:lang w:eastAsia="en-US"/>
              </w:rPr>
            </w:pPr>
          </w:p>
        </w:tc>
        <w:tc>
          <w:tcPr>
            <w:tcW w:w="0" w:type="auto"/>
            <w:vMerge/>
            <w:tcBorders>
              <w:top w:val="nil"/>
              <w:left w:val="nil"/>
              <w:bottom w:val="single" w:sz="8" w:space="0" w:color="auto"/>
              <w:right w:val="single" w:sz="8" w:space="0" w:color="auto"/>
            </w:tcBorders>
            <w:vAlign w:val="center"/>
            <w:hideMark/>
          </w:tcPr>
          <w:p w:rsidR="00B8072B" w:rsidRDefault="00B8072B" w:rsidP="0030153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B8072B" w:rsidRDefault="00B8072B" w:rsidP="00301531">
            <w:pPr>
              <w:spacing w:line="20" w:lineRule="atLeast"/>
              <w:rPr>
                <w:lang w:eastAsia="en-US"/>
              </w:rPr>
            </w:pPr>
            <w:r>
              <w:rPr>
                <w:lang w:eastAsia="en-US"/>
              </w:rPr>
              <w:t>5422</w:t>
            </w:r>
          </w:p>
        </w:tc>
      </w:tr>
    </w:tbl>
    <w:p w:rsidR="00B8072B" w:rsidRDefault="00B8072B" w:rsidP="00B8072B">
      <w:pPr>
        <w:pStyle w:val="ae"/>
        <w:rPr>
          <w:sz w:val="28"/>
          <w:szCs w:val="28"/>
        </w:rPr>
      </w:pPr>
    </w:p>
    <w:p w:rsidR="00B8072B" w:rsidRPr="00301531" w:rsidRDefault="00B8072B" w:rsidP="00B8072B">
      <w:pPr>
        <w:ind w:firstLine="567"/>
        <w:jc w:val="both"/>
        <w:rPr>
          <w:i/>
          <w:sz w:val="24"/>
          <w:szCs w:val="24"/>
        </w:rPr>
      </w:pPr>
      <w:r w:rsidRPr="00301531">
        <w:rPr>
          <w:sz w:val="24"/>
          <w:szCs w:val="24"/>
        </w:rPr>
        <w:t xml:space="preserve">2. Опубликовать настоящее постановление в информационном бюллетене </w:t>
      </w:r>
      <w:r w:rsidRPr="00301531">
        <w:rPr>
          <w:sz w:val="24"/>
          <w:szCs w:val="24"/>
        </w:rPr>
        <w:lastRenderedPageBreak/>
        <w:t>«</w:t>
      </w:r>
      <w:proofErr w:type="spellStart"/>
      <w:r w:rsidRPr="00301531">
        <w:rPr>
          <w:sz w:val="24"/>
          <w:szCs w:val="24"/>
        </w:rPr>
        <w:t>Камешкирский</w:t>
      </w:r>
      <w:proofErr w:type="spellEnd"/>
      <w:r w:rsidRPr="00301531">
        <w:rPr>
          <w:sz w:val="24"/>
          <w:szCs w:val="24"/>
        </w:rPr>
        <w:t xml:space="preserve"> вестник»</w:t>
      </w:r>
      <w:r w:rsidRPr="00301531">
        <w:rPr>
          <w:i/>
          <w:sz w:val="24"/>
          <w:szCs w:val="24"/>
        </w:rPr>
        <w:t>.</w:t>
      </w:r>
    </w:p>
    <w:p w:rsidR="00B8072B" w:rsidRPr="00301531" w:rsidRDefault="00B8072B" w:rsidP="00B8072B">
      <w:pPr>
        <w:ind w:firstLine="567"/>
        <w:jc w:val="both"/>
        <w:rPr>
          <w:sz w:val="24"/>
          <w:szCs w:val="24"/>
        </w:rPr>
      </w:pPr>
      <w:r w:rsidRPr="00301531">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301531">
        <w:rPr>
          <w:sz w:val="24"/>
          <w:szCs w:val="24"/>
        </w:rPr>
        <w:t>правоотношения</w:t>
      </w:r>
      <w:proofErr w:type="gramEnd"/>
      <w:r w:rsidRPr="00301531">
        <w:rPr>
          <w:sz w:val="24"/>
          <w:szCs w:val="24"/>
        </w:rPr>
        <w:t xml:space="preserve"> возникшие с 01 октября 2019 г.</w:t>
      </w:r>
    </w:p>
    <w:p w:rsidR="00B8072B" w:rsidRPr="00301531" w:rsidRDefault="00B8072B" w:rsidP="00B8072B">
      <w:pPr>
        <w:ind w:firstLine="567"/>
        <w:jc w:val="both"/>
        <w:rPr>
          <w:sz w:val="24"/>
          <w:szCs w:val="24"/>
        </w:rPr>
      </w:pPr>
      <w:r w:rsidRPr="00301531">
        <w:rPr>
          <w:sz w:val="24"/>
          <w:szCs w:val="24"/>
        </w:rPr>
        <w:t xml:space="preserve">4. </w:t>
      </w:r>
      <w:proofErr w:type="gramStart"/>
      <w:r w:rsidRPr="00301531">
        <w:rPr>
          <w:sz w:val="24"/>
          <w:szCs w:val="24"/>
        </w:rPr>
        <w:t>Контроль за</w:t>
      </w:r>
      <w:proofErr w:type="gramEnd"/>
      <w:r w:rsidRPr="00301531">
        <w:rPr>
          <w:sz w:val="24"/>
          <w:szCs w:val="24"/>
        </w:rPr>
        <w:t xml:space="preserve"> исполнением настоящего постановления возложить на начальника финансового управления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B8072B" w:rsidRPr="00301531" w:rsidRDefault="00B8072B" w:rsidP="00B8072B">
      <w:pPr>
        <w:ind w:firstLine="720"/>
        <w:jc w:val="both"/>
        <w:rPr>
          <w:sz w:val="24"/>
          <w:szCs w:val="24"/>
        </w:rPr>
      </w:pPr>
    </w:p>
    <w:p w:rsidR="00B8072B" w:rsidRPr="00301531" w:rsidRDefault="00B8072B" w:rsidP="00B8072B">
      <w:pPr>
        <w:ind w:firstLine="720"/>
        <w:jc w:val="both"/>
        <w:rPr>
          <w:sz w:val="24"/>
          <w:szCs w:val="24"/>
        </w:rPr>
      </w:pPr>
    </w:p>
    <w:p w:rsidR="00B8072B" w:rsidRPr="00301531" w:rsidRDefault="00B8072B" w:rsidP="00B8072B">
      <w:pPr>
        <w:pStyle w:val="a3"/>
        <w:tabs>
          <w:tab w:val="left" w:pos="851"/>
        </w:tabs>
        <w:ind w:firstLine="709"/>
        <w:jc w:val="both"/>
        <w:rPr>
          <w:rFonts w:ascii="Times New Roman" w:hAnsi="Times New Roman" w:cs="Times New Roman"/>
          <w:sz w:val="24"/>
          <w:szCs w:val="24"/>
        </w:rPr>
      </w:pPr>
      <w:r w:rsidRPr="00301531">
        <w:rPr>
          <w:rFonts w:ascii="Times New Roman" w:hAnsi="Times New Roman" w:cs="Times New Roman"/>
          <w:sz w:val="24"/>
          <w:szCs w:val="24"/>
        </w:rPr>
        <w:t>Глава администрации</w:t>
      </w:r>
    </w:p>
    <w:p w:rsidR="00B8072B" w:rsidRPr="00301531" w:rsidRDefault="00B8072B" w:rsidP="00B8072B">
      <w:pPr>
        <w:pStyle w:val="a3"/>
        <w:tabs>
          <w:tab w:val="left" w:pos="851"/>
        </w:tabs>
        <w:ind w:firstLine="709"/>
        <w:jc w:val="both"/>
        <w:rPr>
          <w:rFonts w:ascii="Times New Roman" w:hAnsi="Times New Roman" w:cs="Times New Roman"/>
          <w:sz w:val="24"/>
          <w:szCs w:val="24"/>
        </w:rPr>
      </w:pPr>
      <w:proofErr w:type="spellStart"/>
      <w:r w:rsidRPr="00301531">
        <w:rPr>
          <w:rFonts w:ascii="Times New Roman" w:hAnsi="Times New Roman" w:cs="Times New Roman"/>
          <w:sz w:val="24"/>
          <w:szCs w:val="24"/>
        </w:rPr>
        <w:t>Камешкирского</w:t>
      </w:r>
      <w:proofErr w:type="spellEnd"/>
      <w:r w:rsidRPr="00301531">
        <w:rPr>
          <w:rFonts w:ascii="Times New Roman" w:hAnsi="Times New Roman" w:cs="Times New Roman"/>
          <w:sz w:val="24"/>
          <w:szCs w:val="24"/>
        </w:rPr>
        <w:t xml:space="preserve"> района</w:t>
      </w:r>
    </w:p>
    <w:p w:rsidR="00B8072B" w:rsidRPr="00301531" w:rsidRDefault="00B8072B" w:rsidP="00B8072B">
      <w:pPr>
        <w:pStyle w:val="a3"/>
        <w:tabs>
          <w:tab w:val="left" w:pos="851"/>
        </w:tabs>
        <w:ind w:firstLine="709"/>
        <w:jc w:val="both"/>
        <w:rPr>
          <w:rFonts w:ascii="Times New Roman" w:hAnsi="Times New Roman" w:cs="Times New Roman"/>
          <w:sz w:val="24"/>
          <w:szCs w:val="24"/>
          <w:lang w:val="ru-RU"/>
        </w:rPr>
      </w:pPr>
      <w:r w:rsidRPr="00301531">
        <w:rPr>
          <w:rFonts w:ascii="Times New Roman" w:hAnsi="Times New Roman" w:cs="Times New Roman"/>
          <w:sz w:val="24"/>
          <w:szCs w:val="24"/>
        </w:rPr>
        <w:t xml:space="preserve">Пензенской области      </w:t>
      </w:r>
      <w:r w:rsidR="00301531">
        <w:rPr>
          <w:rFonts w:ascii="Times New Roman" w:hAnsi="Times New Roman" w:cs="Times New Roman"/>
          <w:sz w:val="24"/>
          <w:szCs w:val="24"/>
          <w:lang w:val="ru-RU"/>
        </w:rPr>
        <w:t xml:space="preserve">                                                                     </w:t>
      </w:r>
      <w:proofErr w:type="spellStart"/>
      <w:r w:rsidR="00301531">
        <w:rPr>
          <w:rFonts w:ascii="Times New Roman" w:hAnsi="Times New Roman" w:cs="Times New Roman"/>
          <w:sz w:val="24"/>
          <w:szCs w:val="24"/>
          <w:lang w:val="ru-RU"/>
        </w:rPr>
        <w:t>С.Н.Хазов</w:t>
      </w:r>
      <w:proofErr w:type="spellEnd"/>
    </w:p>
    <w:p w:rsidR="00B8072B" w:rsidRDefault="00B8072B" w:rsidP="00B8072B">
      <w:pPr>
        <w:pStyle w:val="ConsPlusNormal0"/>
        <w:ind w:firstLine="540"/>
        <w:jc w:val="both"/>
        <w:rPr>
          <w:rFonts w:ascii="Times New Roman" w:hAnsi="Times New Roman" w:cs="Times New Roman"/>
          <w:sz w:val="28"/>
          <w:szCs w:val="28"/>
        </w:rPr>
      </w:pPr>
    </w:p>
    <w:p w:rsidR="00B8072B" w:rsidRDefault="00301531" w:rsidP="00B8072B">
      <w:r>
        <w:rPr>
          <w:noProof/>
        </w:rPr>
        <w:drawing>
          <wp:anchor distT="0" distB="0" distL="114300" distR="114300" simplePos="0" relativeHeight="251671552" behindDoc="0" locked="0" layoutInCell="1" allowOverlap="1" wp14:anchorId="2F246860" wp14:editId="22C4FA4D">
            <wp:simplePos x="0" y="0"/>
            <wp:positionH relativeFrom="column">
              <wp:posOffset>2628265</wp:posOffset>
            </wp:positionH>
            <wp:positionV relativeFrom="paragraph">
              <wp:posOffset>7620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01531" w:rsidRDefault="00301531" w:rsidP="00301531">
      <w:pPr>
        <w:tabs>
          <w:tab w:val="left" w:pos="1665"/>
        </w:tabs>
        <w:rPr>
          <w:b/>
          <w:color w:val="000000"/>
        </w:rPr>
      </w:pPr>
    </w:p>
    <w:p w:rsidR="00301531" w:rsidRDefault="00301531" w:rsidP="00301531">
      <w:pPr>
        <w:jc w:val="center"/>
      </w:pPr>
      <w:r>
        <w:t xml:space="preserve">        </w:t>
      </w:r>
    </w:p>
    <w:p w:rsidR="00301531" w:rsidRDefault="00301531" w:rsidP="00301531"/>
    <w:p w:rsidR="00301531" w:rsidRDefault="00301531" w:rsidP="00301531"/>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301531" w:rsidTr="00301531">
        <w:tc>
          <w:tcPr>
            <w:tcW w:w="9606" w:type="dxa"/>
            <w:hideMark/>
          </w:tcPr>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r>
              <w:rPr>
                <w:b/>
                <w:sz w:val="28"/>
                <w:szCs w:val="28"/>
              </w:rPr>
              <w:t xml:space="preserve">СОБРАНИЕ ПРЕДСТАВИТЕЛЕЙ </w:t>
            </w:r>
          </w:p>
          <w:p w:rsidR="00301531" w:rsidRDefault="00301531" w:rsidP="00301531">
            <w:pPr>
              <w:spacing w:line="276" w:lineRule="auto"/>
              <w:jc w:val="center"/>
              <w:rPr>
                <w:b/>
                <w:sz w:val="28"/>
                <w:szCs w:val="28"/>
              </w:rPr>
            </w:pPr>
            <w:r>
              <w:rPr>
                <w:b/>
                <w:sz w:val="28"/>
                <w:szCs w:val="28"/>
              </w:rPr>
              <w:t>КАМЕШКИРСКОГО РАЙОНА ПЕНЗЕНСКОЙ ОБЛАСТИ</w:t>
            </w:r>
          </w:p>
          <w:p w:rsidR="00301531" w:rsidRDefault="00301531" w:rsidP="00301531">
            <w:pPr>
              <w:spacing w:line="276" w:lineRule="auto"/>
              <w:jc w:val="center"/>
              <w:rPr>
                <w:b/>
                <w:sz w:val="28"/>
                <w:szCs w:val="28"/>
              </w:rPr>
            </w:pPr>
            <w:r>
              <w:rPr>
                <w:b/>
                <w:sz w:val="28"/>
                <w:szCs w:val="28"/>
              </w:rPr>
              <w:t>ЧЕТВЕРТОГО СОЗЫВА</w:t>
            </w:r>
          </w:p>
        </w:tc>
      </w:tr>
      <w:tr w:rsidR="00301531" w:rsidTr="00301531">
        <w:trPr>
          <w:trHeight w:val="397"/>
        </w:trPr>
        <w:tc>
          <w:tcPr>
            <w:tcW w:w="9606" w:type="dxa"/>
          </w:tcPr>
          <w:p w:rsidR="00301531" w:rsidRDefault="00301531" w:rsidP="00301531">
            <w:pPr>
              <w:spacing w:line="276" w:lineRule="auto"/>
              <w:jc w:val="both"/>
              <w:rPr>
                <w:sz w:val="28"/>
                <w:szCs w:val="28"/>
              </w:rPr>
            </w:pPr>
          </w:p>
        </w:tc>
      </w:tr>
      <w:tr w:rsidR="00301531" w:rsidTr="00301531">
        <w:tc>
          <w:tcPr>
            <w:tcW w:w="9606" w:type="dxa"/>
            <w:hideMark/>
          </w:tcPr>
          <w:p w:rsidR="00301531" w:rsidRPr="00301531" w:rsidRDefault="00301531" w:rsidP="00301531">
            <w:pPr>
              <w:pStyle w:val="3"/>
              <w:spacing w:line="276" w:lineRule="auto"/>
              <w:ind w:left="1701" w:hanging="1134"/>
              <w:rPr>
                <w:i w:val="0"/>
                <w:color w:val="000000"/>
                <w:sz w:val="28"/>
                <w:szCs w:val="28"/>
              </w:rPr>
            </w:pPr>
            <w:r w:rsidRPr="00301531">
              <w:rPr>
                <w:i w:val="0"/>
                <w:color w:val="000000"/>
                <w:sz w:val="28"/>
                <w:szCs w:val="28"/>
              </w:rPr>
              <w:t>Р Е Ш Е Н И Е</w:t>
            </w:r>
          </w:p>
        </w:tc>
      </w:tr>
      <w:tr w:rsidR="00301531" w:rsidTr="00301531">
        <w:trPr>
          <w:trHeight w:val="340"/>
        </w:trPr>
        <w:tc>
          <w:tcPr>
            <w:tcW w:w="9606" w:type="dxa"/>
            <w:vAlign w:val="center"/>
            <w:hideMark/>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301531" w:rsidTr="00301531">
              <w:tc>
                <w:tcPr>
                  <w:tcW w:w="284" w:type="dxa"/>
                  <w:vAlign w:val="bottom"/>
                  <w:hideMark/>
                </w:tcPr>
                <w:p w:rsidR="00301531" w:rsidRDefault="00301531" w:rsidP="00301531">
                  <w:pPr>
                    <w:spacing w:line="276" w:lineRule="auto"/>
                  </w:pPr>
                  <w:r>
                    <w:t>от</w:t>
                  </w:r>
                </w:p>
              </w:tc>
              <w:tc>
                <w:tcPr>
                  <w:tcW w:w="2835" w:type="dxa"/>
                  <w:tcBorders>
                    <w:top w:val="nil"/>
                    <w:left w:val="nil"/>
                    <w:bottom w:val="single" w:sz="6" w:space="0" w:color="auto"/>
                    <w:right w:val="nil"/>
                  </w:tcBorders>
                  <w:hideMark/>
                </w:tcPr>
                <w:p w:rsidR="00301531" w:rsidRDefault="00301531" w:rsidP="00301531">
                  <w:pPr>
                    <w:spacing w:line="276" w:lineRule="auto"/>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26.09.2019</w:t>
                  </w:r>
                </w:p>
              </w:tc>
              <w:tc>
                <w:tcPr>
                  <w:tcW w:w="397" w:type="dxa"/>
                  <w:hideMark/>
                </w:tcPr>
                <w:p w:rsidR="00301531" w:rsidRDefault="00301531" w:rsidP="00301531">
                  <w:pPr>
                    <w:spacing w:line="276" w:lineRule="auto"/>
                    <w:jc w:val="center"/>
                  </w:pPr>
                  <w:r>
                    <w:t>№</w:t>
                  </w:r>
                </w:p>
              </w:tc>
              <w:tc>
                <w:tcPr>
                  <w:tcW w:w="1020" w:type="dxa"/>
                  <w:tcBorders>
                    <w:top w:val="nil"/>
                    <w:left w:val="nil"/>
                    <w:bottom w:val="single" w:sz="6" w:space="0" w:color="auto"/>
                    <w:right w:val="nil"/>
                  </w:tcBorders>
                  <w:hideMark/>
                </w:tcPr>
                <w:p w:rsidR="00301531" w:rsidRDefault="00301531" w:rsidP="00301531">
                  <w:pPr>
                    <w:spacing w:line="276" w:lineRule="auto"/>
                    <w:rPr>
                      <w:rFonts w:asciiTheme="minorHAnsi" w:eastAsiaTheme="minorHAnsi" w:hAnsiTheme="minorHAnsi" w:cstheme="minorBidi"/>
                      <w:sz w:val="22"/>
                      <w:szCs w:val="22"/>
                    </w:rPr>
                  </w:pPr>
                  <w:r w:rsidRPr="00741989">
                    <w:t>271-36/4</w:t>
                  </w:r>
                </w:p>
              </w:tc>
            </w:tr>
            <w:tr w:rsidR="00301531" w:rsidTr="00301531">
              <w:tc>
                <w:tcPr>
                  <w:tcW w:w="4536" w:type="dxa"/>
                  <w:gridSpan w:val="4"/>
                  <w:hideMark/>
                </w:tcPr>
                <w:p w:rsidR="00301531" w:rsidRDefault="00301531" w:rsidP="00301531">
                  <w:pPr>
                    <w:spacing w:line="276" w:lineRule="auto"/>
                    <w:jc w:val="center"/>
                  </w:pPr>
                  <w:r>
                    <w:t xml:space="preserve"> </w:t>
                  </w:r>
                </w:p>
                <w:p w:rsidR="00301531" w:rsidRDefault="00301531" w:rsidP="00301531">
                  <w:pPr>
                    <w:spacing w:line="276" w:lineRule="auto"/>
                    <w:jc w:val="center"/>
                  </w:pPr>
                  <w:proofErr w:type="spellStart"/>
                  <w:r>
                    <w:t>с.Р.Камешкир</w:t>
                  </w:r>
                  <w:proofErr w:type="spellEnd"/>
                </w:p>
              </w:tc>
            </w:tr>
          </w:tbl>
          <w:p w:rsidR="00301531" w:rsidRDefault="00301531" w:rsidP="00301531">
            <w:pPr>
              <w:spacing w:line="276" w:lineRule="auto"/>
              <w:rPr>
                <w:rFonts w:asciiTheme="minorHAnsi" w:eastAsiaTheme="minorHAnsi" w:hAnsiTheme="minorHAnsi" w:cstheme="minorBidi"/>
                <w:sz w:val="22"/>
                <w:szCs w:val="22"/>
              </w:rPr>
            </w:pPr>
          </w:p>
        </w:tc>
      </w:tr>
    </w:tbl>
    <w:p w:rsidR="00301531" w:rsidRPr="00301531" w:rsidRDefault="00301531" w:rsidP="00301531">
      <w:pPr>
        <w:jc w:val="center"/>
        <w:rPr>
          <w:b/>
          <w:sz w:val="24"/>
          <w:szCs w:val="24"/>
        </w:rPr>
      </w:pPr>
      <w:r w:rsidRPr="00301531">
        <w:rPr>
          <w:b/>
          <w:sz w:val="24"/>
          <w:szCs w:val="24"/>
        </w:rPr>
        <w:t xml:space="preserve">О повышении размеров должностных окладов муниципальных служащих </w:t>
      </w:r>
      <w:proofErr w:type="spellStart"/>
      <w:r w:rsidRPr="00301531">
        <w:rPr>
          <w:b/>
          <w:sz w:val="24"/>
          <w:szCs w:val="24"/>
        </w:rPr>
        <w:t>Камешкирского</w:t>
      </w:r>
      <w:proofErr w:type="spellEnd"/>
      <w:r w:rsidRPr="00301531">
        <w:rPr>
          <w:b/>
          <w:sz w:val="24"/>
          <w:szCs w:val="24"/>
        </w:rPr>
        <w:t xml:space="preserve"> района Пензенской области</w:t>
      </w:r>
    </w:p>
    <w:p w:rsidR="00301531" w:rsidRPr="00301531" w:rsidRDefault="00301531" w:rsidP="00301531">
      <w:pPr>
        <w:jc w:val="center"/>
        <w:rPr>
          <w:b/>
          <w:sz w:val="24"/>
          <w:szCs w:val="24"/>
        </w:rPr>
      </w:pPr>
    </w:p>
    <w:p w:rsidR="00301531" w:rsidRPr="00301531" w:rsidRDefault="00301531" w:rsidP="00301531">
      <w:pPr>
        <w:pStyle w:val="af0"/>
        <w:ind w:left="0" w:firstLine="708"/>
        <w:rPr>
          <w:rFonts w:ascii="Times New Roman" w:hAnsi="Times New Roman" w:cs="Times New Roman"/>
        </w:rPr>
      </w:pPr>
      <w:proofErr w:type="gramStart"/>
      <w:r w:rsidRPr="00301531">
        <w:rPr>
          <w:rFonts w:ascii="Times New Roman" w:hAnsi="Times New Roman" w:cs="Times New Roman"/>
        </w:rPr>
        <w:t xml:space="preserve">В целях обеспечения повышения денежного содержания муниципальных служащих, в связи с ростом потребительских цен на товары и услуги, руководствуясь ст.134 Трудового кодекса Российской Федерации, ст.22 Федерального Закона от  2 марта 2007 года №25-ФЗ «О муниципальной службе в Российской Федерации», Уставом </w:t>
      </w:r>
      <w:proofErr w:type="spellStart"/>
      <w:r w:rsidRPr="00301531">
        <w:rPr>
          <w:rFonts w:ascii="Times New Roman" w:hAnsi="Times New Roman" w:cs="Times New Roman"/>
        </w:rPr>
        <w:t>Камешкирского</w:t>
      </w:r>
      <w:proofErr w:type="spellEnd"/>
      <w:r w:rsidRPr="00301531">
        <w:rPr>
          <w:rFonts w:ascii="Times New Roman" w:hAnsi="Times New Roman" w:cs="Times New Roman"/>
        </w:rPr>
        <w:t xml:space="preserve"> района Пензенской области, Собрание представителей </w:t>
      </w:r>
      <w:proofErr w:type="spellStart"/>
      <w:r w:rsidRPr="00301531">
        <w:rPr>
          <w:rFonts w:ascii="Times New Roman" w:hAnsi="Times New Roman" w:cs="Times New Roman"/>
        </w:rPr>
        <w:t>Камешкирского</w:t>
      </w:r>
      <w:proofErr w:type="spellEnd"/>
      <w:r w:rsidRPr="00301531">
        <w:rPr>
          <w:rFonts w:ascii="Times New Roman" w:hAnsi="Times New Roman" w:cs="Times New Roman"/>
        </w:rPr>
        <w:t xml:space="preserve"> района Пензенской области</w:t>
      </w:r>
      <w:proofErr w:type="gramEnd"/>
    </w:p>
    <w:p w:rsidR="00301531" w:rsidRPr="00301531" w:rsidRDefault="00301531" w:rsidP="00301531">
      <w:pPr>
        <w:jc w:val="center"/>
        <w:rPr>
          <w:b/>
          <w:sz w:val="24"/>
          <w:szCs w:val="24"/>
        </w:rPr>
      </w:pPr>
      <w:r w:rsidRPr="00301531">
        <w:rPr>
          <w:b/>
          <w:sz w:val="24"/>
          <w:szCs w:val="24"/>
        </w:rPr>
        <w:t>РЕШИЛО:</w:t>
      </w:r>
    </w:p>
    <w:p w:rsidR="00301531" w:rsidRPr="00301531" w:rsidRDefault="00301531" w:rsidP="00301531">
      <w:pPr>
        <w:jc w:val="center"/>
        <w:rPr>
          <w:sz w:val="24"/>
          <w:szCs w:val="24"/>
        </w:rPr>
      </w:pPr>
    </w:p>
    <w:p w:rsidR="00301531" w:rsidRPr="00301531" w:rsidRDefault="00301531" w:rsidP="00301531">
      <w:pPr>
        <w:ind w:firstLine="708"/>
        <w:jc w:val="both"/>
        <w:rPr>
          <w:sz w:val="24"/>
          <w:szCs w:val="24"/>
        </w:rPr>
      </w:pPr>
      <w:r w:rsidRPr="00301531">
        <w:rPr>
          <w:sz w:val="24"/>
          <w:szCs w:val="24"/>
        </w:rPr>
        <w:t>1. Повысить с 1 октября  2019 года на 4,3 %:</w:t>
      </w:r>
    </w:p>
    <w:p w:rsidR="00301531" w:rsidRPr="00301531" w:rsidRDefault="00301531" w:rsidP="00301531">
      <w:pPr>
        <w:ind w:firstLine="708"/>
        <w:jc w:val="both"/>
        <w:rPr>
          <w:sz w:val="24"/>
          <w:szCs w:val="24"/>
        </w:rPr>
      </w:pPr>
      <w:r w:rsidRPr="00301531">
        <w:rPr>
          <w:sz w:val="24"/>
          <w:szCs w:val="24"/>
        </w:rPr>
        <w:t xml:space="preserve">1.1.  должностные оклады муниципальным служащим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ind w:firstLine="708"/>
        <w:jc w:val="both"/>
        <w:rPr>
          <w:sz w:val="24"/>
          <w:szCs w:val="24"/>
        </w:rPr>
      </w:pPr>
      <w:r w:rsidRPr="00301531">
        <w:rPr>
          <w:sz w:val="24"/>
          <w:szCs w:val="24"/>
        </w:rPr>
        <w:t xml:space="preserve">1.2.  доплаты за классный чин муниципальным служащим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jc w:val="both"/>
        <w:rPr>
          <w:sz w:val="24"/>
          <w:szCs w:val="24"/>
        </w:rPr>
      </w:pPr>
      <w:r w:rsidRPr="00301531">
        <w:rPr>
          <w:sz w:val="24"/>
          <w:szCs w:val="24"/>
        </w:rPr>
        <w:t>2. Установить, что при повышении размеров месячных должностных окладов и размеров ежемесячных доплат за классный чин, размеры должностных окладов и доплат за классный чин подлежат округлению до целого рубля в сторону увеличения.</w:t>
      </w:r>
    </w:p>
    <w:p w:rsidR="00301531" w:rsidRPr="00301531" w:rsidRDefault="00301531" w:rsidP="00301531">
      <w:pPr>
        <w:jc w:val="both"/>
        <w:rPr>
          <w:sz w:val="24"/>
          <w:szCs w:val="24"/>
        </w:rPr>
      </w:pPr>
      <w:r w:rsidRPr="00301531">
        <w:rPr>
          <w:sz w:val="24"/>
          <w:szCs w:val="24"/>
        </w:rPr>
        <w:t xml:space="preserve">3. Настоящее решение  вступает в силу  на следующий день после дня его официального </w:t>
      </w:r>
      <w:r w:rsidRPr="00301531">
        <w:rPr>
          <w:sz w:val="24"/>
          <w:szCs w:val="24"/>
        </w:rPr>
        <w:lastRenderedPageBreak/>
        <w:t xml:space="preserve">опубликования и распространяется на </w:t>
      </w:r>
      <w:proofErr w:type="gramStart"/>
      <w:r w:rsidRPr="00301531">
        <w:rPr>
          <w:sz w:val="24"/>
          <w:szCs w:val="24"/>
        </w:rPr>
        <w:t>правоотношения</w:t>
      </w:r>
      <w:proofErr w:type="gramEnd"/>
      <w:r w:rsidRPr="00301531">
        <w:rPr>
          <w:sz w:val="24"/>
          <w:szCs w:val="24"/>
        </w:rPr>
        <w:t xml:space="preserve"> возникшие с 1 октября  2019 года. </w:t>
      </w:r>
    </w:p>
    <w:p w:rsidR="00301531" w:rsidRPr="00301531" w:rsidRDefault="00301531" w:rsidP="00301531">
      <w:pPr>
        <w:jc w:val="both"/>
        <w:rPr>
          <w:sz w:val="24"/>
          <w:szCs w:val="24"/>
        </w:rPr>
      </w:pPr>
      <w:r w:rsidRPr="00301531">
        <w:rPr>
          <w:sz w:val="24"/>
          <w:szCs w:val="24"/>
        </w:rPr>
        <w:t xml:space="preserve">4.  Настоящее решение опубликовать в информационном бюллетене </w:t>
      </w:r>
      <w:proofErr w:type="spellStart"/>
      <w:r w:rsidRPr="00301531">
        <w:rPr>
          <w:sz w:val="24"/>
          <w:szCs w:val="24"/>
        </w:rPr>
        <w:t>Камешкирского</w:t>
      </w:r>
      <w:proofErr w:type="spellEnd"/>
      <w:r w:rsidRPr="00301531">
        <w:rPr>
          <w:sz w:val="24"/>
          <w:szCs w:val="24"/>
        </w:rPr>
        <w:t xml:space="preserve"> района Пензенской области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jc w:val="both"/>
        <w:rPr>
          <w:sz w:val="24"/>
          <w:szCs w:val="24"/>
        </w:rPr>
      </w:pPr>
      <w:r w:rsidRPr="00301531">
        <w:rPr>
          <w:sz w:val="24"/>
          <w:szCs w:val="24"/>
        </w:rPr>
        <w:t xml:space="preserve">5. </w:t>
      </w:r>
      <w:proofErr w:type="gramStart"/>
      <w:r w:rsidRPr="00301531">
        <w:rPr>
          <w:sz w:val="24"/>
          <w:szCs w:val="24"/>
        </w:rPr>
        <w:t>Контроль за</w:t>
      </w:r>
      <w:proofErr w:type="gramEnd"/>
      <w:r w:rsidRPr="00301531">
        <w:rPr>
          <w:sz w:val="24"/>
          <w:szCs w:val="24"/>
        </w:rPr>
        <w:t xml:space="preserve"> исполнением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rPr>
          <w:sz w:val="24"/>
          <w:szCs w:val="24"/>
        </w:rPr>
      </w:pPr>
    </w:p>
    <w:p w:rsidR="00301531" w:rsidRPr="00301531" w:rsidRDefault="00301531" w:rsidP="00301531">
      <w:pPr>
        <w:jc w:val="both"/>
        <w:rPr>
          <w:sz w:val="24"/>
          <w:szCs w:val="24"/>
        </w:rPr>
      </w:pPr>
      <w:r w:rsidRPr="00301531">
        <w:rPr>
          <w:sz w:val="24"/>
          <w:szCs w:val="24"/>
        </w:rPr>
        <w:t xml:space="preserve">Глава </w:t>
      </w:r>
      <w:proofErr w:type="spellStart"/>
      <w:r w:rsidRPr="00301531">
        <w:rPr>
          <w:sz w:val="24"/>
          <w:szCs w:val="24"/>
        </w:rPr>
        <w:t>Камешкирского</w:t>
      </w:r>
      <w:proofErr w:type="spellEnd"/>
      <w:r w:rsidRPr="00301531">
        <w:rPr>
          <w:sz w:val="24"/>
          <w:szCs w:val="24"/>
        </w:rPr>
        <w:t xml:space="preserve"> района</w:t>
      </w:r>
    </w:p>
    <w:p w:rsidR="00301531" w:rsidRDefault="00301531" w:rsidP="00301531">
      <w:pPr>
        <w:tabs>
          <w:tab w:val="left" w:pos="3585"/>
        </w:tabs>
      </w:pPr>
      <w:r>
        <w:rPr>
          <w:noProof/>
        </w:rPr>
        <w:drawing>
          <wp:anchor distT="0" distB="0" distL="114300" distR="114300" simplePos="0" relativeHeight="251673600" behindDoc="0" locked="0" layoutInCell="1" allowOverlap="1" wp14:anchorId="79C32420" wp14:editId="4E4DDCC1">
            <wp:simplePos x="0" y="0"/>
            <wp:positionH relativeFrom="column">
              <wp:posOffset>2364740</wp:posOffset>
            </wp:positionH>
            <wp:positionV relativeFrom="paragraph">
              <wp:posOffset>344170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301531">
        <w:rPr>
          <w:sz w:val="24"/>
          <w:szCs w:val="24"/>
        </w:rPr>
        <w:t xml:space="preserve">Пензенской области                                                            </w:t>
      </w:r>
      <w:r w:rsidRPr="00301531">
        <w:rPr>
          <w:sz w:val="24"/>
          <w:szCs w:val="24"/>
        </w:rPr>
        <w:tab/>
      </w:r>
      <w:proofErr w:type="spellStart"/>
      <w:r w:rsidRPr="00301531">
        <w:rPr>
          <w:sz w:val="24"/>
          <w:szCs w:val="24"/>
        </w:rPr>
        <w:t>В.Н.Жиряков</w:t>
      </w:r>
      <w:proofErr w:type="spellEnd"/>
    </w:p>
    <w:p w:rsidR="00301531" w:rsidRDefault="00301531" w:rsidP="00301531">
      <w:pPr>
        <w:tabs>
          <w:tab w:val="left" w:pos="1665"/>
        </w:tabs>
        <w:rPr>
          <w:b/>
          <w:color w:val="000000"/>
        </w:rPr>
      </w:pPr>
    </w:p>
    <w:p w:rsidR="00301531" w:rsidRDefault="00301531" w:rsidP="00301531">
      <w:pPr>
        <w:jc w:val="center"/>
      </w:pPr>
      <w:r>
        <w:t xml:space="preserve">        </w:t>
      </w:r>
    </w:p>
    <w:p w:rsidR="00301531" w:rsidRDefault="00301531" w:rsidP="00301531"/>
    <w:p w:rsidR="00301531" w:rsidRDefault="00301531" w:rsidP="0030153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301531" w:rsidTr="00301531">
        <w:tc>
          <w:tcPr>
            <w:tcW w:w="9606" w:type="dxa"/>
            <w:hideMark/>
          </w:tcPr>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p>
          <w:p w:rsidR="00301531" w:rsidRDefault="00301531" w:rsidP="00301531">
            <w:pPr>
              <w:spacing w:line="276" w:lineRule="auto"/>
              <w:jc w:val="center"/>
              <w:rPr>
                <w:b/>
                <w:sz w:val="28"/>
                <w:szCs w:val="28"/>
              </w:rPr>
            </w:pPr>
            <w:r>
              <w:rPr>
                <w:b/>
                <w:sz w:val="28"/>
                <w:szCs w:val="28"/>
              </w:rPr>
              <w:t xml:space="preserve">СОБРАНИЕ ПРЕДСТАВИТЕЛЕЙ </w:t>
            </w:r>
          </w:p>
          <w:p w:rsidR="00301531" w:rsidRDefault="00301531" w:rsidP="00301531">
            <w:pPr>
              <w:spacing w:line="276" w:lineRule="auto"/>
              <w:jc w:val="center"/>
              <w:rPr>
                <w:b/>
                <w:sz w:val="28"/>
                <w:szCs w:val="28"/>
              </w:rPr>
            </w:pPr>
            <w:r>
              <w:rPr>
                <w:b/>
                <w:sz w:val="28"/>
                <w:szCs w:val="28"/>
              </w:rPr>
              <w:t>КАМЕШКИРСКОГО РАЙОНА ПЕНЗЕНСКОЙ ОБЛАСТИ</w:t>
            </w:r>
          </w:p>
          <w:p w:rsidR="00301531" w:rsidRDefault="00301531" w:rsidP="00301531">
            <w:pPr>
              <w:spacing w:line="276" w:lineRule="auto"/>
              <w:jc w:val="center"/>
              <w:rPr>
                <w:b/>
                <w:sz w:val="28"/>
                <w:szCs w:val="28"/>
              </w:rPr>
            </w:pPr>
            <w:r>
              <w:rPr>
                <w:b/>
                <w:sz w:val="28"/>
                <w:szCs w:val="28"/>
              </w:rPr>
              <w:t>ЧЕТВЕРТОГО СОЗЫВА</w:t>
            </w:r>
          </w:p>
        </w:tc>
      </w:tr>
      <w:tr w:rsidR="00301531" w:rsidTr="00301531">
        <w:trPr>
          <w:trHeight w:val="397"/>
        </w:trPr>
        <w:tc>
          <w:tcPr>
            <w:tcW w:w="9606" w:type="dxa"/>
          </w:tcPr>
          <w:p w:rsidR="00301531" w:rsidRDefault="00301531" w:rsidP="00301531">
            <w:pPr>
              <w:spacing w:line="276" w:lineRule="auto"/>
              <w:jc w:val="both"/>
              <w:rPr>
                <w:sz w:val="28"/>
                <w:szCs w:val="28"/>
              </w:rPr>
            </w:pPr>
          </w:p>
        </w:tc>
      </w:tr>
      <w:tr w:rsidR="00301531" w:rsidTr="00301531">
        <w:tc>
          <w:tcPr>
            <w:tcW w:w="9606" w:type="dxa"/>
            <w:hideMark/>
          </w:tcPr>
          <w:p w:rsidR="00301531" w:rsidRPr="00301531" w:rsidRDefault="00301531" w:rsidP="00301531">
            <w:pPr>
              <w:pStyle w:val="3"/>
              <w:spacing w:line="276" w:lineRule="auto"/>
              <w:ind w:left="1701" w:hanging="1134"/>
              <w:rPr>
                <w:i w:val="0"/>
                <w:color w:val="000000"/>
                <w:sz w:val="28"/>
                <w:szCs w:val="28"/>
              </w:rPr>
            </w:pPr>
            <w:r w:rsidRPr="00301531">
              <w:rPr>
                <w:i w:val="0"/>
                <w:color w:val="000000"/>
                <w:sz w:val="28"/>
                <w:szCs w:val="28"/>
              </w:rPr>
              <w:t>Р Е Ш Е Н И Е</w:t>
            </w:r>
          </w:p>
        </w:tc>
      </w:tr>
      <w:tr w:rsidR="00301531" w:rsidTr="00301531">
        <w:trPr>
          <w:trHeight w:val="340"/>
        </w:trPr>
        <w:tc>
          <w:tcPr>
            <w:tcW w:w="9606" w:type="dxa"/>
            <w:vAlign w:val="center"/>
            <w:hideMark/>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301531" w:rsidTr="00301531">
              <w:tc>
                <w:tcPr>
                  <w:tcW w:w="284" w:type="dxa"/>
                  <w:vAlign w:val="bottom"/>
                  <w:hideMark/>
                </w:tcPr>
                <w:p w:rsidR="00301531" w:rsidRDefault="00301531" w:rsidP="00301531">
                  <w:pPr>
                    <w:spacing w:line="276" w:lineRule="auto"/>
                  </w:pPr>
                  <w:r>
                    <w:t>от</w:t>
                  </w:r>
                </w:p>
              </w:tc>
              <w:tc>
                <w:tcPr>
                  <w:tcW w:w="2835" w:type="dxa"/>
                  <w:tcBorders>
                    <w:top w:val="nil"/>
                    <w:left w:val="nil"/>
                    <w:bottom w:val="single" w:sz="6" w:space="0" w:color="auto"/>
                    <w:right w:val="nil"/>
                  </w:tcBorders>
                  <w:hideMark/>
                </w:tcPr>
                <w:p w:rsidR="00301531" w:rsidRDefault="00301531" w:rsidP="00301531">
                  <w:pPr>
                    <w:spacing w:line="276" w:lineRule="auto"/>
                    <w:jc w:val="center"/>
                  </w:pPr>
                  <w:r>
                    <w:t>26.09.2019</w:t>
                  </w:r>
                </w:p>
              </w:tc>
              <w:tc>
                <w:tcPr>
                  <w:tcW w:w="397" w:type="dxa"/>
                  <w:hideMark/>
                </w:tcPr>
                <w:p w:rsidR="00301531" w:rsidRDefault="00301531" w:rsidP="00301531">
                  <w:pPr>
                    <w:spacing w:line="276" w:lineRule="auto"/>
                    <w:jc w:val="center"/>
                  </w:pPr>
                  <w:r>
                    <w:t>№</w:t>
                  </w:r>
                </w:p>
              </w:tc>
              <w:tc>
                <w:tcPr>
                  <w:tcW w:w="1020" w:type="dxa"/>
                  <w:tcBorders>
                    <w:top w:val="nil"/>
                    <w:left w:val="nil"/>
                    <w:bottom w:val="single" w:sz="6" w:space="0" w:color="auto"/>
                    <w:right w:val="nil"/>
                  </w:tcBorders>
                  <w:hideMark/>
                </w:tcPr>
                <w:p w:rsidR="00301531" w:rsidRDefault="00301531" w:rsidP="00301531">
                  <w:pPr>
                    <w:spacing w:line="276" w:lineRule="auto"/>
                  </w:pPr>
                  <w:r w:rsidRPr="00741989">
                    <w:t>272-36/4</w:t>
                  </w:r>
                </w:p>
              </w:tc>
            </w:tr>
            <w:tr w:rsidR="00301531" w:rsidTr="00301531">
              <w:tc>
                <w:tcPr>
                  <w:tcW w:w="4536" w:type="dxa"/>
                  <w:gridSpan w:val="4"/>
                  <w:hideMark/>
                </w:tcPr>
                <w:p w:rsidR="00301531" w:rsidRDefault="00301531" w:rsidP="00301531">
                  <w:pPr>
                    <w:spacing w:line="276" w:lineRule="auto"/>
                    <w:jc w:val="center"/>
                  </w:pPr>
                  <w:r>
                    <w:t xml:space="preserve"> </w:t>
                  </w:r>
                </w:p>
                <w:p w:rsidR="00301531" w:rsidRDefault="00301531" w:rsidP="00301531">
                  <w:pPr>
                    <w:spacing w:line="276" w:lineRule="auto"/>
                    <w:jc w:val="center"/>
                  </w:pPr>
                  <w:proofErr w:type="spellStart"/>
                  <w:r>
                    <w:t>с.Р.Камешкир</w:t>
                  </w:r>
                  <w:proofErr w:type="spellEnd"/>
                </w:p>
              </w:tc>
            </w:tr>
          </w:tbl>
          <w:p w:rsidR="00301531" w:rsidRDefault="00301531" w:rsidP="00301531">
            <w:pPr>
              <w:spacing w:line="276" w:lineRule="auto"/>
              <w:rPr>
                <w:rFonts w:asciiTheme="minorHAnsi" w:eastAsiaTheme="minorHAnsi" w:hAnsiTheme="minorHAnsi" w:cstheme="minorBidi"/>
                <w:sz w:val="22"/>
                <w:szCs w:val="22"/>
              </w:rPr>
            </w:pPr>
          </w:p>
        </w:tc>
      </w:tr>
    </w:tbl>
    <w:p w:rsidR="00301531" w:rsidRPr="00301531" w:rsidRDefault="00301531" w:rsidP="00301531">
      <w:pPr>
        <w:jc w:val="center"/>
        <w:rPr>
          <w:b/>
          <w:bCs/>
          <w:sz w:val="24"/>
          <w:szCs w:val="24"/>
        </w:rPr>
      </w:pPr>
      <w:r w:rsidRPr="00301531">
        <w:rPr>
          <w:b/>
          <w:bCs/>
          <w:sz w:val="24"/>
          <w:szCs w:val="24"/>
        </w:rPr>
        <w:t xml:space="preserve">«О  внесении изменений в  решение Собрания представителей </w:t>
      </w:r>
      <w:proofErr w:type="spellStart"/>
      <w:r w:rsidRPr="00301531">
        <w:rPr>
          <w:b/>
          <w:bCs/>
          <w:sz w:val="24"/>
          <w:szCs w:val="24"/>
        </w:rPr>
        <w:t>Камешкирского</w:t>
      </w:r>
      <w:proofErr w:type="spellEnd"/>
      <w:r w:rsidRPr="00301531">
        <w:rPr>
          <w:b/>
          <w:bCs/>
          <w:sz w:val="24"/>
          <w:szCs w:val="24"/>
        </w:rPr>
        <w:t xml:space="preserve"> района  Пензенской области от 13.11.2010 №644-128/2 </w:t>
      </w:r>
    </w:p>
    <w:p w:rsidR="00301531" w:rsidRPr="00301531" w:rsidRDefault="00301531" w:rsidP="00301531">
      <w:pPr>
        <w:jc w:val="center"/>
        <w:rPr>
          <w:rFonts w:ascii="Arial" w:hAnsi="Arial" w:cs="Arial"/>
          <w:b/>
          <w:bCs/>
          <w:sz w:val="24"/>
          <w:szCs w:val="24"/>
        </w:rPr>
      </w:pPr>
      <w:r w:rsidRPr="00301531">
        <w:rPr>
          <w:b/>
          <w:bCs/>
          <w:sz w:val="24"/>
          <w:szCs w:val="24"/>
        </w:rPr>
        <w:t xml:space="preserve">«Об оплате труда муниципальных служащих в органах местного самоуправления  </w:t>
      </w:r>
      <w:proofErr w:type="spellStart"/>
      <w:r w:rsidRPr="00301531">
        <w:rPr>
          <w:b/>
          <w:bCs/>
          <w:sz w:val="24"/>
          <w:szCs w:val="24"/>
        </w:rPr>
        <w:t>Камешкирского</w:t>
      </w:r>
      <w:proofErr w:type="spellEnd"/>
      <w:r w:rsidRPr="00301531">
        <w:rPr>
          <w:b/>
          <w:bCs/>
          <w:sz w:val="24"/>
          <w:szCs w:val="24"/>
        </w:rPr>
        <w:t xml:space="preserve"> района»</w:t>
      </w:r>
    </w:p>
    <w:p w:rsidR="00301531" w:rsidRPr="00301531" w:rsidRDefault="00301531" w:rsidP="00301531">
      <w:pPr>
        <w:jc w:val="center"/>
        <w:rPr>
          <w:rFonts w:ascii="Arial" w:hAnsi="Arial" w:cs="Arial"/>
          <w:b/>
          <w:bCs/>
          <w:sz w:val="24"/>
          <w:szCs w:val="24"/>
        </w:rPr>
      </w:pPr>
    </w:p>
    <w:p w:rsidR="00301531" w:rsidRPr="00301531" w:rsidRDefault="00301531" w:rsidP="00301531">
      <w:pPr>
        <w:pStyle w:val="af1"/>
        <w:ind w:left="0" w:firstLine="540"/>
        <w:rPr>
          <w:rFonts w:ascii="Times New Roman" w:hAnsi="Times New Roman" w:cs="Times New Roman"/>
          <w:color w:val="auto"/>
          <w:sz w:val="24"/>
          <w:szCs w:val="24"/>
        </w:rPr>
      </w:pPr>
    </w:p>
    <w:p w:rsidR="00301531" w:rsidRPr="00301531" w:rsidRDefault="00301531" w:rsidP="00301531">
      <w:pPr>
        <w:ind w:firstLine="540"/>
        <w:jc w:val="both"/>
        <w:rPr>
          <w:sz w:val="24"/>
          <w:szCs w:val="24"/>
        </w:rPr>
      </w:pPr>
      <w:proofErr w:type="gramStart"/>
      <w:r w:rsidRPr="00301531">
        <w:rPr>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статьей 18 Устава </w:t>
      </w:r>
      <w:proofErr w:type="spellStart"/>
      <w:r w:rsidRPr="00301531">
        <w:rPr>
          <w:sz w:val="24"/>
          <w:szCs w:val="24"/>
        </w:rPr>
        <w:t>Камешкирского</w:t>
      </w:r>
      <w:proofErr w:type="spellEnd"/>
      <w:r w:rsidRPr="00301531">
        <w:rPr>
          <w:sz w:val="24"/>
          <w:szCs w:val="24"/>
        </w:rPr>
        <w:t xml:space="preserve"> района Пензенской области Собрание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w:t>
      </w:r>
      <w:proofErr w:type="gramEnd"/>
    </w:p>
    <w:p w:rsidR="00301531" w:rsidRPr="00301531" w:rsidRDefault="00301531" w:rsidP="00301531">
      <w:pPr>
        <w:ind w:firstLine="540"/>
        <w:jc w:val="both"/>
        <w:rPr>
          <w:sz w:val="24"/>
          <w:szCs w:val="24"/>
        </w:rPr>
      </w:pPr>
    </w:p>
    <w:p w:rsidR="00301531" w:rsidRPr="00301531" w:rsidRDefault="00301531" w:rsidP="00301531">
      <w:pPr>
        <w:jc w:val="center"/>
        <w:rPr>
          <w:b/>
          <w:sz w:val="24"/>
          <w:szCs w:val="24"/>
        </w:rPr>
      </w:pPr>
      <w:r w:rsidRPr="00301531">
        <w:rPr>
          <w:b/>
          <w:sz w:val="24"/>
          <w:szCs w:val="24"/>
        </w:rPr>
        <w:t xml:space="preserve"> РЕШИЛО:</w:t>
      </w:r>
    </w:p>
    <w:p w:rsidR="00301531" w:rsidRPr="00301531" w:rsidRDefault="00301531" w:rsidP="00301531">
      <w:pPr>
        <w:jc w:val="center"/>
        <w:rPr>
          <w:b/>
          <w:sz w:val="24"/>
          <w:szCs w:val="24"/>
        </w:rPr>
      </w:pPr>
    </w:p>
    <w:p w:rsidR="00301531" w:rsidRPr="00301531" w:rsidRDefault="00301531" w:rsidP="00301531">
      <w:pPr>
        <w:jc w:val="both"/>
        <w:rPr>
          <w:bCs/>
          <w:sz w:val="24"/>
          <w:szCs w:val="24"/>
        </w:rPr>
      </w:pPr>
      <w:bookmarkStart w:id="0" w:name="sub_1"/>
      <w:r w:rsidRPr="00301531">
        <w:rPr>
          <w:sz w:val="24"/>
          <w:szCs w:val="24"/>
        </w:rPr>
        <w:t>1.</w:t>
      </w:r>
      <w:bookmarkStart w:id="1" w:name="sub_2"/>
      <w:bookmarkEnd w:id="0"/>
      <w:r w:rsidRPr="00301531">
        <w:rPr>
          <w:b/>
          <w:bCs/>
          <w:sz w:val="24"/>
          <w:szCs w:val="24"/>
        </w:rPr>
        <w:t xml:space="preserve"> </w:t>
      </w:r>
      <w:r w:rsidRPr="00301531">
        <w:rPr>
          <w:bCs/>
          <w:sz w:val="24"/>
          <w:szCs w:val="24"/>
        </w:rPr>
        <w:t xml:space="preserve">Внести изменения  в  решение Собрания представителей </w:t>
      </w:r>
      <w:proofErr w:type="spellStart"/>
      <w:r w:rsidRPr="00301531">
        <w:rPr>
          <w:bCs/>
          <w:sz w:val="24"/>
          <w:szCs w:val="24"/>
        </w:rPr>
        <w:t>Камешкирского</w:t>
      </w:r>
      <w:proofErr w:type="spellEnd"/>
      <w:r w:rsidRPr="00301531">
        <w:rPr>
          <w:bCs/>
          <w:sz w:val="24"/>
          <w:szCs w:val="24"/>
        </w:rPr>
        <w:t xml:space="preserve"> района  Пензенской области от 13.11.2010 №644-128/2 «Об оплате труда муниципальных служащих в органах местного самоуправления  </w:t>
      </w:r>
      <w:proofErr w:type="spellStart"/>
      <w:r w:rsidRPr="00301531">
        <w:rPr>
          <w:bCs/>
          <w:sz w:val="24"/>
          <w:szCs w:val="24"/>
        </w:rPr>
        <w:t>Камешкирского</w:t>
      </w:r>
      <w:proofErr w:type="spellEnd"/>
      <w:r w:rsidRPr="00301531">
        <w:rPr>
          <w:bCs/>
          <w:sz w:val="24"/>
          <w:szCs w:val="24"/>
        </w:rPr>
        <w:t xml:space="preserve"> района», а именно:</w:t>
      </w:r>
    </w:p>
    <w:p w:rsidR="00301531" w:rsidRPr="00301531" w:rsidRDefault="00301531" w:rsidP="00301531">
      <w:pPr>
        <w:ind w:firstLine="540"/>
        <w:jc w:val="both"/>
        <w:rPr>
          <w:bCs/>
          <w:sz w:val="24"/>
          <w:szCs w:val="24"/>
        </w:rPr>
      </w:pPr>
      <w:r w:rsidRPr="00301531">
        <w:rPr>
          <w:bCs/>
          <w:sz w:val="24"/>
          <w:szCs w:val="24"/>
        </w:rPr>
        <w:t>1) приложение №1 и приложение №2 изложить в следующей редакции:</w:t>
      </w:r>
      <w:bookmarkEnd w:id="1"/>
    </w:p>
    <w:p w:rsidR="00301531" w:rsidRDefault="00301531" w:rsidP="00301531">
      <w:pPr>
        <w:ind w:firstLine="540"/>
        <w:jc w:val="right"/>
      </w:pPr>
      <w:r>
        <w:t>« Приложение №1</w:t>
      </w:r>
    </w:p>
    <w:p w:rsidR="00301531" w:rsidRDefault="00301531" w:rsidP="00301531">
      <w:pPr>
        <w:ind w:firstLine="540"/>
        <w:jc w:val="right"/>
      </w:pPr>
      <w:r>
        <w:t xml:space="preserve">                                                            к Положению об оплате труда муниципальных     служащих в органах местного самоуправления  </w:t>
      </w:r>
    </w:p>
    <w:p w:rsidR="00301531" w:rsidRDefault="00301531" w:rsidP="00301531">
      <w:pPr>
        <w:ind w:firstLine="540"/>
        <w:jc w:val="right"/>
      </w:pPr>
      <w:proofErr w:type="spellStart"/>
      <w:r>
        <w:t>Камешкирского</w:t>
      </w:r>
      <w:proofErr w:type="spellEnd"/>
      <w:r>
        <w:t xml:space="preserve"> района</w:t>
      </w:r>
    </w:p>
    <w:p w:rsidR="00301531" w:rsidRDefault="00301531" w:rsidP="00301531">
      <w:pPr>
        <w:ind w:firstLine="540"/>
        <w:jc w:val="center"/>
        <w:rPr>
          <w:sz w:val="28"/>
          <w:szCs w:val="28"/>
        </w:rPr>
      </w:pPr>
      <w:r>
        <w:rPr>
          <w:b/>
          <w:sz w:val="28"/>
          <w:szCs w:val="28"/>
        </w:rPr>
        <w:lastRenderedPageBreak/>
        <w:t xml:space="preserve">Размеры </w:t>
      </w:r>
    </w:p>
    <w:p w:rsidR="00301531" w:rsidRDefault="00301531" w:rsidP="00301531">
      <w:pPr>
        <w:pStyle w:val="13"/>
        <w:ind w:left="0" w:firstLine="540"/>
        <w:jc w:val="center"/>
        <w:rPr>
          <w:rFonts w:ascii="Times New Roman" w:hAnsi="Times New Roman" w:cs="Times New Roman"/>
          <w:b/>
          <w:sz w:val="28"/>
          <w:szCs w:val="28"/>
        </w:rPr>
      </w:pPr>
      <w:r>
        <w:rPr>
          <w:rFonts w:ascii="Times New Roman" w:hAnsi="Times New Roman" w:cs="Times New Roman"/>
          <w:b/>
          <w:sz w:val="28"/>
          <w:szCs w:val="28"/>
        </w:rPr>
        <w:t xml:space="preserve">должностных окладов муниципальных служащих в органах местного самоуправления </w:t>
      </w:r>
      <w:proofErr w:type="spellStart"/>
      <w:r>
        <w:rPr>
          <w:rFonts w:ascii="Times New Roman" w:hAnsi="Times New Roman" w:cs="Times New Roman"/>
          <w:b/>
          <w:bCs/>
          <w:sz w:val="28"/>
          <w:szCs w:val="28"/>
        </w:rPr>
        <w:t>Камешкирского</w:t>
      </w:r>
      <w:proofErr w:type="spellEnd"/>
      <w:r>
        <w:rPr>
          <w:rFonts w:ascii="Times New Roman" w:hAnsi="Times New Roman" w:cs="Times New Roman"/>
          <w:b/>
          <w:bCs/>
          <w:sz w:val="28"/>
          <w:szCs w:val="28"/>
        </w:rPr>
        <w:t xml:space="preserve"> района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8"/>
        <w:gridCol w:w="2763"/>
      </w:tblGrid>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ind w:firstLine="540"/>
              <w:jc w:val="both"/>
            </w:pPr>
            <w:r>
              <w:t>Наименование должностей</w:t>
            </w:r>
          </w:p>
        </w:tc>
        <w:tc>
          <w:tcPr>
            <w:tcW w:w="2763" w:type="dxa"/>
            <w:tcBorders>
              <w:top w:val="single" w:sz="4" w:space="0" w:color="auto"/>
              <w:left w:val="single" w:sz="4" w:space="0" w:color="auto"/>
              <w:bottom w:val="single" w:sz="4" w:space="0" w:color="auto"/>
              <w:right w:val="single" w:sz="4" w:space="0" w:color="auto"/>
            </w:tcBorders>
          </w:tcPr>
          <w:p w:rsidR="00301531" w:rsidRDefault="00301531" w:rsidP="00301531">
            <w:pPr>
              <w:spacing w:line="276" w:lineRule="auto"/>
              <w:ind w:firstLine="32"/>
              <w:jc w:val="center"/>
            </w:pPr>
            <w:r>
              <w:t xml:space="preserve">Должностной оклад в месяц </w:t>
            </w:r>
          </w:p>
          <w:p w:rsidR="00301531" w:rsidRDefault="00301531" w:rsidP="00301531">
            <w:pPr>
              <w:spacing w:line="276" w:lineRule="auto"/>
              <w:ind w:firstLine="32"/>
              <w:jc w:val="center"/>
            </w:pPr>
            <w:r>
              <w:t>(в рублях)</w:t>
            </w:r>
          </w:p>
          <w:p w:rsidR="00301531" w:rsidRDefault="00301531" w:rsidP="00301531">
            <w:pPr>
              <w:autoSpaceDE w:val="0"/>
              <w:autoSpaceDN w:val="0"/>
              <w:adjustRightInd w:val="0"/>
              <w:spacing w:line="276" w:lineRule="auto"/>
              <w:ind w:firstLine="540"/>
              <w:jc w:val="both"/>
            </w:pP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 xml:space="preserve">Глава администрации </w:t>
            </w:r>
            <w:proofErr w:type="spellStart"/>
            <w:r>
              <w:t>Камешкирского</w:t>
            </w:r>
            <w:proofErr w:type="spellEnd"/>
            <w:r>
              <w:t xml:space="preserve">  района</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12092</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Первый заместитель Главы администрации</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8348</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Заместитель Главы администрации</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7291</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Руководитель аппарата администрации</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7291</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Начальник отдела (управления) администрации, руководитель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6790</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 xml:space="preserve">Заместитель начальника управления (отдела) администрации </w:t>
            </w:r>
            <w:proofErr w:type="spellStart"/>
            <w:r>
              <w:t>Камешкирского</w:t>
            </w:r>
            <w:proofErr w:type="spellEnd"/>
            <w:r>
              <w:t xml:space="preserve"> района, заместителя  руководителя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5785</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Начальник отдела  управления местной администрации, начальника отдела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5282</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Заместитель начальника отдела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4780</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Заведующий сектором, консультант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4277</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Главный специалист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3774</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Ведущий специалист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3273</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Специалист 1-ой категории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2770</w:t>
            </w:r>
          </w:p>
        </w:tc>
      </w:tr>
      <w:tr w:rsidR="00301531" w:rsidTr="00301531">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Специалист 2-ой категории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2518</w:t>
            </w:r>
          </w:p>
        </w:tc>
      </w:tr>
      <w:tr w:rsidR="00301531" w:rsidTr="00301531">
        <w:trPr>
          <w:cantSplit/>
          <w:trHeight w:val="135"/>
        </w:trPr>
        <w:tc>
          <w:tcPr>
            <w:tcW w:w="6808"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pPr>
            <w:r>
              <w:t>Специалист администрации,  иного органа местного самоуправления</w:t>
            </w:r>
          </w:p>
        </w:tc>
        <w:tc>
          <w:tcPr>
            <w:tcW w:w="2763" w:type="dxa"/>
            <w:tcBorders>
              <w:top w:val="single" w:sz="4" w:space="0" w:color="auto"/>
              <w:left w:val="single" w:sz="4" w:space="0" w:color="auto"/>
              <w:bottom w:val="single" w:sz="4" w:space="0" w:color="auto"/>
              <w:right w:val="single" w:sz="4" w:space="0" w:color="auto"/>
            </w:tcBorders>
            <w:hideMark/>
          </w:tcPr>
          <w:p w:rsidR="00301531" w:rsidRDefault="00301531" w:rsidP="00301531">
            <w:pPr>
              <w:autoSpaceDE w:val="0"/>
              <w:autoSpaceDN w:val="0"/>
              <w:adjustRightInd w:val="0"/>
              <w:spacing w:line="276" w:lineRule="auto"/>
              <w:jc w:val="center"/>
              <w:rPr>
                <w:b/>
                <w:bCs/>
              </w:rPr>
            </w:pPr>
            <w:r>
              <w:rPr>
                <w:b/>
                <w:bCs/>
              </w:rPr>
              <w:t>2266</w:t>
            </w:r>
          </w:p>
        </w:tc>
      </w:tr>
    </w:tbl>
    <w:p w:rsidR="00301531" w:rsidRDefault="00301531" w:rsidP="00301531"/>
    <w:p w:rsidR="00301531" w:rsidRDefault="00301531" w:rsidP="00301531">
      <w:pPr>
        <w:ind w:firstLine="540"/>
        <w:jc w:val="right"/>
      </w:pPr>
    </w:p>
    <w:p w:rsidR="00301531" w:rsidRDefault="00301531" w:rsidP="00301531">
      <w:pPr>
        <w:ind w:firstLine="540"/>
        <w:jc w:val="right"/>
      </w:pPr>
      <w:r>
        <w:t>Приложение №2</w:t>
      </w:r>
    </w:p>
    <w:p w:rsidR="00301531" w:rsidRDefault="00301531" w:rsidP="00301531">
      <w:pPr>
        <w:ind w:firstLine="540"/>
        <w:jc w:val="right"/>
      </w:pPr>
      <w:r>
        <w:rPr>
          <w:sz w:val="28"/>
          <w:szCs w:val="28"/>
        </w:rPr>
        <w:tab/>
      </w:r>
      <w:r>
        <w:t xml:space="preserve">к Положению об оплате труда </w:t>
      </w:r>
    </w:p>
    <w:p w:rsidR="00301531" w:rsidRDefault="00301531" w:rsidP="00301531">
      <w:pPr>
        <w:ind w:firstLine="540"/>
        <w:jc w:val="right"/>
      </w:pPr>
      <w:r>
        <w:t xml:space="preserve">муниципальных     служащих </w:t>
      </w:r>
    </w:p>
    <w:p w:rsidR="00301531" w:rsidRDefault="00301531" w:rsidP="00301531">
      <w:pPr>
        <w:ind w:firstLine="540"/>
        <w:jc w:val="right"/>
      </w:pPr>
      <w:r>
        <w:t xml:space="preserve">в органах местного самоуправления  </w:t>
      </w:r>
    </w:p>
    <w:p w:rsidR="00301531" w:rsidRDefault="00301531" w:rsidP="00301531">
      <w:pPr>
        <w:ind w:firstLine="540"/>
        <w:jc w:val="right"/>
      </w:pPr>
      <w:proofErr w:type="spellStart"/>
      <w:r>
        <w:t>Камешкирского</w:t>
      </w:r>
      <w:proofErr w:type="spellEnd"/>
      <w:r>
        <w:t xml:space="preserve"> района</w:t>
      </w:r>
    </w:p>
    <w:p w:rsidR="00301531" w:rsidRDefault="00301531" w:rsidP="00301531">
      <w:pPr>
        <w:tabs>
          <w:tab w:val="left" w:pos="7905"/>
        </w:tabs>
        <w:ind w:firstLine="540"/>
        <w:jc w:val="both"/>
        <w:rPr>
          <w:sz w:val="28"/>
          <w:szCs w:val="28"/>
        </w:rPr>
      </w:pPr>
    </w:p>
    <w:p w:rsidR="00301531" w:rsidRDefault="00301531" w:rsidP="00301531">
      <w:pPr>
        <w:pStyle w:val="13"/>
        <w:ind w:left="0"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Размеры  ежемесячной доплаты за классный чин  муниципальной службы   муниципальных служащих в органах местного самоуправления </w:t>
      </w:r>
      <w:proofErr w:type="spellStart"/>
      <w:r>
        <w:rPr>
          <w:rFonts w:ascii="Times New Roman" w:hAnsi="Times New Roman" w:cs="Times New Roman"/>
          <w:b/>
          <w:bCs/>
          <w:sz w:val="28"/>
          <w:szCs w:val="28"/>
        </w:rPr>
        <w:t>Камешкирского</w:t>
      </w:r>
      <w:proofErr w:type="spellEnd"/>
      <w:r>
        <w:rPr>
          <w:rFonts w:ascii="Times New Roman" w:hAnsi="Times New Roman" w:cs="Times New Roman"/>
          <w:b/>
          <w:bCs/>
          <w:sz w:val="28"/>
          <w:szCs w:val="28"/>
        </w:rPr>
        <w:t xml:space="preserve"> района </w:t>
      </w:r>
    </w:p>
    <w:p w:rsidR="00301531" w:rsidRDefault="00301531" w:rsidP="00301531">
      <w:pPr>
        <w:pStyle w:val="ConsPlusTitle"/>
        <w:widowControl/>
        <w:rPr>
          <w:rFonts w:ascii="Times New Roman" w:hAnsi="Times New Roman" w:cs="Times New Roman"/>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4909"/>
      </w:tblGrid>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Классный чин  муниципальной службы</w:t>
            </w:r>
          </w:p>
          <w:p w:rsidR="00301531" w:rsidRDefault="00301531" w:rsidP="00301531">
            <w:pPr>
              <w:pStyle w:val="ConsPlusTitle"/>
              <w:widowControl/>
              <w:spacing w:line="276" w:lineRule="auto"/>
              <w:jc w:val="center"/>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Размер доплаты за классный чин муниципального служащего (в рублях)</w:t>
            </w:r>
          </w:p>
        </w:tc>
      </w:tr>
      <w:tr w:rsidR="00301531" w:rsidTr="00301531">
        <w:tc>
          <w:tcPr>
            <w:tcW w:w="4785"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Действительный муниципальный советник 1 класса</w:t>
            </w: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3334</w:t>
            </w:r>
          </w:p>
        </w:tc>
      </w:tr>
      <w:tr w:rsidR="00301531" w:rsidTr="00301531">
        <w:tc>
          <w:tcPr>
            <w:tcW w:w="4785"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Действительный муниципальный советник 2 класса</w:t>
            </w: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3264</w:t>
            </w:r>
          </w:p>
        </w:tc>
      </w:tr>
      <w:tr w:rsidR="00301531" w:rsidTr="00301531">
        <w:tc>
          <w:tcPr>
            <w:tcW w:w="4785"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Действительный муниципальный советник 3 класса</w:t>
            </w: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3201</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Муниципальный советник 1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lastRenderedPageBreak/>
              <w:t>2491</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lastRenderedPageBreak/>
              <w:t>Муниципальный советник 2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A76AA8">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24</w:t>
            </w:r>
            <w:r w:rsidR="00A76AA8">
              <w:rPr>
                <w:rFonts w:ascii="Times New Roman" w:hAnsi="Times New Roman" w:cs="Times New Roman"/>
                <w:b w:val="0"/>
                <w:bCs w:val="0"/>
                <w:lang w:eastAsia="en-US"/>
              </w:rPr>
              <w:t>19</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Муниципальный советник 3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2348</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Советник муниципальной службы 1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1959</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Советник муниципальной службы 2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1887</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Советник муниципальной службы 3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1815</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Референт муниципальной службы 1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1632</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Референт муниципальной службы 2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1562</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Референт муниципальной службы 3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1494</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Секретарь муниципальной службы 1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1210</w:t>
            </w:r>
          </w:p>
        </w:tc>
      </w:tr>
      <w:tr w:rsidR="00301531" w:rsidTr="00301531">
        <w:trPr>
          <w:trHeight w:val="779"/>
        </w:trPr>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Секретарь муниципальной службы 2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1140</w:t>
            </w:r>
          </w:p>
        </w:tc>
      </w:tr>
      <w:tr w:rsidR="00301531" w:rsidTr="00301531">
        <w:tc>
          <w:tcPr>
            <w:tcW w:w="4785" w:type="dxa"/>
            <w:tcBorders>
              <w:top w:val="single" w:sz="4" w:space="0" w:color="auto"/>
              <w:left w:val="single" w:sz="4" w:space="0" w:color="auto"/>
              <w:bottom w:val="single" w:sz="4" w:space="0" w:color="auto"/>
              <w:right w:val="single" w:sz="4" w:space="0" w:color="auto"/>
            </w:tcBorders>
          </w:tcPr>
          <w:p w:rsidR="00301531" w:rsidRDefault="00301531" w:rsidP="00301531">
            <w:pPr>
              <w:pStyle w:val="ConsPlusTitle"/>
              <w:widowControl/>
              <w:spacing w:line="276" w:lineRule="auto"/>
              <w:jc w:val="both"/>
              <w:rPr>
                <w:rFonts w:ascii="Times New Roman" w:hAnsi="Times New Roman" w:cs="Times New Roman"/>
                <w:b w:val="0"/>
                <w:bCs w:val="0"/>
                <w:lang w:eastAsia="en-US"/>
              </w:rPr>
            </w:pPr>
            <w:r>
              <w:rPr>
                <w:rFonts w:ascii="Times New Roman" w:hAnsi="Times New Roman" w:cs="Times New Roman"/>
                <w:b w:val="0"/>
                <w:bCs w:val="0"/>
                <w:lang w:eastAsia="en-US"/>
              </w:rPr>
              <w:t>Секретарь муниципальной службы 3 класса</w:t>
            </w:r>
          </w:p>
          <w:p w:rsidR="00301531" w:rsidRDefault="00301531" w:rsidP="00301531">
            <w:pPr>
              <w:pStyle w:val="ConsPlusTitle"/>
              <w:widowControl/>
              <w:spacing w:line="276" w:lineRule="auto"/>
              <w:jc w:val="both"/>
              <w:rPr>
                <w:rFonts w:ascii="Times New Roman" w:hAnsi="Times New Roman" w:cs="Times New Roman"/>
                <w:b w:val="0"/>
                <w:bCs w:val="0"/>
                <w:lang w:eastAsia="en-US"/>
              </w:rPr>
            </w:pPr>
          </w:p>
        </w:tc>
        <w:tc>
          <w:tcPr>
            <w:tcW w:w="5043" w:type="dxa"/>
            <w:tcBorders>
              <w:top w:val="single" w:sz="4" w:space="0" w:color="auto"/>
              <w:left w:val="single" w:sz="4" w:space="0" w:color="auto"/>
              <w:bottom w:val="single" w:sz="4" w:space="0" w:color="auto"/>
              <w:right w:val="single" w:sz="4" w:space="0" w:color="auto"/>
            </w:tcBorders>
            <w:hideMark/>
          </w:tcPr>
          <w:p w:rsidR="00301531" w:rsidRDefault="00301531" w:rsidP="00301531">
            <w:pPr>
              <w:pStyle w:val="ConsPlusTitle"/>
              <w:widowControl/>
              <w:spacing w:line="276" w:lineRule="auto"/>
              <w:jc w:val="center"/>
              <w:rPr>
                <w:rFonts w:ascii="Times New Roman" w:hAnsi="Times New Roman" w:cs="Times New Roman"/>
                <w:b w:val="0"/>
                <w:bCs w:val="0"/>
                <w:lang w:eastAsia="en-US"/>
              </w:rPr>
            </w:pPr>
            <w:r>
              <w:rPr>
                <w:rFonts w:ascii="Times New Roman" w:hAnsi="Times New Roman" w:cs="Times New Roman"/>
                <w:b w:val="0"/>
                <w:bCs w:val="0"/>
                <w:lang w:eastAsia="en-US"/>
              </w:rPr>
              <w:t>1069</w:t>
            </w:r>
          </w:p>
        </w:tc>
      </w:tr>
    </w:tbl>
    <w:p w:rsidR="00301531" w:rsidRDefault="00301531" w:rsidP="00301531">
      <w:pPr>
        <w:jc w:val="both"/>
      </w:pPr>
    </w:p>
    <w:p w:rsidR="00301531" w:rsidRPr="00301531" w:rsidRDefault="00301531" w:rsidP="00301531">
      <w:pPr>
        <w:jc w:val="both"/>
        <w:rPr>
          <w:sz w:val="24"/>
          <w:szCs w:val="24"/>
        </w:rPr>
      </w:pPr>
      <w:r>
        <w:tab/>
      </w:r>
      <w:r w:rsidRPr="00301531">
        <w:rPr>
          <w:sz w:val="24"/>
          <w:szCs w:val="24"/>
        </w:rPr>
        <w:t>2. Установить, что при повышении размеров месячных должностных окладов и размеров ежемесячных доплат за классный чин, размеры должностных окладов и доплат за классный чин подлежат округлению до целого рубля в сторону увеличения.</w:t>
      </w:r>
    </w:p>
    <w:p w:rsidR="00301531" w:rsidRPr="00301531" w:rsidRDefault="00301531" w:rsidP="00301531">
      <w:pPr>
        <w:jc w:val="both"/>
        <w:rPr>
          <w:sz w:val="24"/>
          <w:szCs w:val="24"/>
        </w:rPr>
      </w:pPr>
      <w:r w:rsidRPr="00301531">
        <w:rPr>
          <w:sz w:val="24"/>
          <w:szCs w:val="24"/>
        </w:rPr>
        <w:t xml:space="preserve">3. Настоящее решение  вступает в силу  на следующий день после дня его официального опубликования и распространяется на </w:t>
      </w:r>
      <w:proofErr w:type="gramStart"/>
      <w:r w:rsidRPr="00301531">
        <w:rPr>
          <w:sz w:val="24"/>
          <w:szCs w:val="24"/>
        </w:rPr>
        <w:t>правоотношения</w:t>
      </w:r>
      <w:proofErr w:type="gramEnd"/>
      <w:r w:rsidRPr="00301531">
        <w:rPr>
          <w:sz w:val="24"/>
          <w:szCs w:val="24"/>
        </w:rPr>
        <w:t xml:space="preserve"> возникшие с 1 октября  2019 года. </w:t>
      </w:r>
    </w:p>
    <w:p w:rsidR="00301531" w:rsidRPr="00301531" w:rsidRDefault="00301531" w:rsidP="00301531">
      <w:pPr>
        <w:jc w:val="both"/>
        <w:rPr>
          <w:sz w:val="24"/>
          <w:szCs w:val="24"/>
        </w:rPr>
      </w:pPr>
      <w:r w:rsidRPr="00301531">
        <w:rPr>
          <w:sz w:val="24"/>
          <w:szCs w:val="24"/>
        </w:rPr>
        <w:t xml:space="preserve">4.  Настоящее решение опубликовать в информационном бюллетене </w:t>
      </w:r>
      <w:proofErr w:type="spellStart"/>
      <w:r w:rsidRPr="00301531">
        <w:rPr>
          <w:sz w:val="24"/>
          <w:szCs w:val="24"/>
        </w:rPr>
        <w:t>Камешкирского</w:t>
      </w:r>
      <w:proofErr w:type="spellEnd"/>
      <w:r w:rsidRPr="00301531">
        <w:rPr>
          <w:sz w:val="24"/>
          <w:szCs w:val="24"/>
        </w:rPr>
        <w:t xml:space="preserve"> района Пензенской области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jc w:val="both"/>
        <w:rPr>
          <w:sz w:val="24"/>
          <w:szCs w:val="24"/>
        </w:rPr>
      </w:pPr>
      <w:r w:rsidRPr="00301531">
        <w:rPr>
          <w:sz w:val="24"/>
          <w:szCs w:val="24"/>
        </w:rPr>
        <w:t xml:space="preserve">5. </w:t>
      </w:r>
      <w:proofErr w:type="gramStart"/>
      <w:r w:rsidRPr="00301531">
        <w:rPr>
          <w:sz w:val="24"/>
          <w:szCs w:val="24"/>
        </w:rPr>
        <w:t>Контроль за</w:t>
      </w:r>
      <w:proofErr w:type="gramEnd"/>
      <w:r w:rsidRPr="00301531">
        <w:rPr>
          <w:sz w:val="24"/>
          <w:szCs w:val="24"/>
        </w:rPr>
        <w:t xml:space="preserve"> исполнением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rPr>
          <w:sz w:val="24"/>
          <w:szCs w:val="24"/>
        </w:rPr>
      </w:pPr>
    </w:p>
    <w:p w:rsidR="00301531" w:rsidRPr="00301531" w:rsidRDefault="00301531" w:rsidP="00301531">
      <w:pPr>
        <w:jc w:val="both"/>
        <w:rPr>
          <w:sz w:val="24"/>
          <w:szCs w:val="24"/>
        </w:rPr>
      </w:pPr>
      <w:r w:rsidRPr="00301531">
        <w:rPr>
          <w:sz w:val="24"/>
          <w:szCs w:val="24"/>
        </w:rPr>
        <w:t xml:space="preserve">Глава </w:t>
      </w:r>
      <w:proofErr w:type="spellStart"/>
      <w:r w:rsidRPr="00301531">
        <w:rPr>
          <w:sz w:val="24"/>
          <w:szCs w:val="24"/>
        </w:rPr>
        <w:t>Камешкирского</w:t>
      </w:r>
      <w:proofErr w:type="spellEnd"/>
      <w:r w:rsidRPr="00301531">
        <w:rPr>
          <w:sz w:val="24"/>
          <w:szCs w:val="24"/>
        </w:rPr>
        <w:t xml:space="preserve"> района</w:t>
      </w:r>
    </w:p>
    <w:p w:rsidR="00301531" w:rsidRPr="00301531" w:rsidRDefault="00301531" w:rsidP="00301531">
      <w:pPr>
        <w:tabs>
          <w:tab w:val="left" w:pos="3585"/>
        </w:tabs>
        <w:rPr>
          <w:sz w:val="24"/>
          <w:szCs w:val="24"/>
        </w:rPr>
      </w:pPr>
      <w:r w:rsidRPr="00301531">
        <w:rPr>
          <w:sz w:val="24"/>
          <w:szCs w:val="24"/>
        </w:rPr>
        <w:t xml:space="preserve">Пензенской области                                                            </w:t>
      </w:r>
      <w:r w:rsidRPr="00301531">
        <w:rPr>
          <w:sz w:val="24"/>
          <w:szCs w:val="24"/>
        </w:rPr>
        <w:tab/>
      </w:r>
      <w:proofErr w:type="spellStart"/>
      <w:r w:rsidRPr="00301531">
        <w:rPr>
          <w:sz w:val="24"/>
          <w:szCs w:val="24"/>
        </w:rPr>
        <w:t>В.Н.Жиряков</w:t>
      </w:r>
      <w:proofErr w:type="spellEnd"/>
    </w:p>
    <w:p w:rsidR="00301531" w:rsidRDefault="00301531" w:rsidP="00301531"/>
    <w:p w:rsidR="00301531" w:rsidRDefault="00301531" w:rsidP="00301531">
      <w:pPr>
        <w:pStyle w:val="ConsPlusNormal0"/>
        <w:spacing w:before="120"/>
        <w:jc w:val="center"/>
        <w:rPr>
          <w:rFonts w:ascii="Times New Roman" w:hAnsi="Times New Roman" w:cs="Times New Roman"/>
          <w:b/>
          <w:sz w:val="24"/>
          <w:szCs w:val="24"/>
        </w:rPr>
      </w:pPr>
      <w:r>
        <w:rPr>
          <w:noProof/>
          <w:lang w:eastAsia="ru-RU"/>
        </w:rPr>
        <w:drawing>
          <wp:anchor distT="0" distB="0" distL="114300" distR="114300" simplePos="0" relativeHeight="251675648" behindDoc="0" locked="0" layoutInCell="1" allowOverlap="1" wp14:anchorId="1C1ABF24" wp14:editId="4923988D">
            <wp:simplePos x="0" y="0"/>
            <wp:positionH relativeFrom="column">
              <wp:posOffset>2606040</wp:posOffset>
            </wp:positionH>
            <wp:positionV relativeFrom="paragraph">
              <wp:posOffset>372110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01531" w:rsidRDefault="00301531" w:rsidP="00301531">
      <w:pPr>
        <w:jc w:val="center"/>
      </w:pPr>
    </w:p>
    <w:p w:rsidR="00301531" w:rsidRDefault="00301531" w:rsidP="00301531"/>
    <w:p w:rsidR="00301531" w:rsidRDefault="00301531" w:rsidP="00301531"/>
    <w:p w:rsidR="00301531" w:rsidRDefault="00301531" w:rsidP="00301531"/>
    <w:p w:rsidR="00301531" w:rsidRDefault="00301531" w:rsidP="00301531"/>
    <w:p w:rsidR="00301531" w:rsidRDefault="00301531" w:rsidP="0030153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301531" w:rsidTr="00301531">
        <w:tc>
          <w:tcPr>
            <w:tcW w:w="9606" w:type="dxa"/>
            <w:hideMark/>
          </w:tcPr>
          <w:p w:rsidR="00301531" w:rsidRDefault="00301531" w:rsidP="00301531">
            <w:pPr>
              <w:jc w:val="center"/>
              <w:rPr>
                <w:b/>
                <w:sz w:val="28"/>
                <w:szCs w:val="28"/>
              </w:rPr>
            </w:pPr>
            <w:r>
              <w:rPr>
                <w:b/>
                <w:sz w:val="28"/>
                <w:szCs w:val="28"/>
              </w:rPr>
              <w:lastRenderedPageBreak/>
              <w:t xml:space="preserve">СОБРАНИЕ ПРЕДСТАВИТЕЛЕЙ </w:t>
            </w:r>
          </w:p>
          <w:p w:rsidR="00301531" w:rsidRDefault="00301531" w:rsidP="00301531">
            <w:pPr>
              <w:jc w:val="center"/>
              <w:rPr>
                <w:b/>
                <w:sz w:val="28"/>
                <w:szCs w:val="28"/>
              </w:rPr>
            </w:pPr>
            <w:r>
              <w:rPr>
                <w:b/>
                <w:sz w:val="28"/>
                <w:szCs w:val="28"/>
              </w:rPr>
              <w:t>КАМЕШКИРСКОГО РАЙОНА ПЕНЗЕНСКОЙ ОБЛАСТИ</w:t>
            </w:r>
          </w:p>
        </w:tc>
      </w:tr>
      <w:tr w:rsidR="00301531" w:rsidTr="00301531">
        <w:trPr>
          <w:trHeight w:val="397"/>
        </w:trPr>
        <w:tc>
          <w:tcPr>
            <w:tcW w:w="9606" w:type="dxa"/>
            <w:hideMark/>
          </w:tcPr>
          <w:p w:rsidR="00301531" w:rsidRDefault="00301531" w:rsidP="00301531">
            <w:pPr>
              <w:jc w:val="center"/>
              <w:rPr>
                <w:b/>
                <w:sz w:val="28"/>
                <w:szCs w:val="28"/>
              </w:rPr>
            </w:pPr>
            <w:r>
              <w:rPr>
                <w:b/>
                <w:sz w:val="28"/>
                <w:szCs w:val="28"/>
              </w:rPr>
              <w:t>ЧЕТВЕРТОГО СОЗЫВА</w:t>
            </w:r>
          </w:p>
        </w:tc>
      </w:tr>
      <w:tr w:rsidR="00301531" w:rsidTr="00301531">
        <w:tc>
          <w:tcPr>
            <w:tcW w:w="9606" w:type="dxa"/>
            <w:hideMark/>
          </w:tcPr>
          <w:p w:rsidR="00301531" w:rsidRPr="00301531" w:rsidRDefault="00301531" w:rsidP="00301531">
            <w:pPr>
              <w:pStyle w:val="3"/>
              <w:ind w:left="1701" w:hanging="1134"/>
              <w:rPr>
                <w:i w:val="0"/>
                <w:sz w:val="28"/>
                <w:szCs w:val="28"/>
              </w:rPr>
            </w:pPr>
            <w:r w:rsidRPr="00301531">
              <w:rPr>
                <w:i w:val="0"/>
                <w:sz w:val="28"/>
                <w:szCs w:val="28"/>
              </w:rPr>
              <w:t>Р Е Ш Е Н И Е</w:t>
            </w:r>
          </w:p>
        </w:tc>
      </w:tr>
      <w:tr w:rsidR="00301531" w:rsidTr="00301531">
        <w:trPr>
          <w:trHeight w:val="340"/>
        </w:trPr>
        <w:tc>
          <w:tcPr>
            <w:tcW w:w="9606" w:type="dxa"/>
            <w:vAlign w:val="center"/>
          </w:tcPr>
          <w:p w:rsidR="00301531" w:rsidRDefault="00301531" w:rsidP="00301531">
            <w:pPr>
              <w:pStyle w:val="3"/>
              <w:rPr>
                <w:sz w:val="28"/>
                <w:szCs w:val="28"/>
              </w:rPr>
            </w:pPr>
          </w:p>
        </w:tc>
      </w:tr>
    </w:tbl>
    <w:p w:rsidR="00301531" w:rsidRDefault="00301531" w:rsidP="0030153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301531" w:rsidTr="00301531">
        <w:tc>
          <w:tcPr>
            <w:tcW w:w="284" w:type="dxa"/>
            <w:vAlign w:val="bottom"/>
            <w:hideMark/>
          </w:tcPr>
          <w:p w:rsidR="00301531" w:rsidRDefault="00301531" w:rsidP="00301531">
            <w:r>
              <w:t>от</w:t>
            </w:r>
          </w:p>
        </w:tc>
        <w:tc>
          <w:tcPr>
            <w:tcW w:w="2835" w:type="dxa"/>
            <w:tcBorders>
              <w:top w:val="nil"/>
              <w:left w:val="nil"/>
              <w:bottom w:val="single" w:sz="6" w:space="0" w:color="auto"/>
              <w:right w:val="nil"/>
            </w:tcBorders>
            <w:hideMark/>
          </w:tcPr>
          <w:p w:rsidR="00301531" w:rsidRPr="0009716A" w:rsidRDefault="00301531" w:rsidP="00301531">
            <w:pPr>
              <w:jc w:val="center"/>
            </w:pPr>
            <w:r w:rsidRPr="0009716A">
              <w:t>26.09.2019</w:t>
            </w:r>
          </w:p>
        </w:tc>
        <w:tc>
          <w:tcPr>
            <w:tcW w:w="283" w:type="dxa"/>
            <w:hideMark/>
          </w:tcPr>
          <w:p w:rsidR="00301531" w:rsidRDefault="00301531" w:rsidP="00301531">
            <w:pPr>
              <w:jc w:val="center"/>
            </w:pPr>
            <w:r>
              <w:t>№</w:t>
            </w:r>
          </w:p>
        </w:tc>
        <w:tc>
          <w:tcPr>
            <w:tcW w:w="1134" w:type="dxa"/>
            <w:tcBorders>
              <w:top w:val="nil"/>
              <w:left w:val="nil"/>
              <w:bottom w:val="single" w:sz="6" w:space="0" w:color="auto"/>
              <w:right w:val="nil"/>
            </w:tcBorders>
            <w:hideMark/>
          </w:tcPr>
          <w:p w:rsidR="00301531" w:rsidRDefault="00301531" w:rsidP="00301531">
            <w:r w:rsidRPr="00741989">
              <w:t>273-36/4</w:t>
            </w:r>
          </w:p>
        </w:tc>
      </w:tr>
      <w:tr w:rsidR="00301531" w:rsidTr="00301531">
        <w:tc>
          <w:tcPr>
            <w:tcW w:w="4536" w:type="dxa"/>
            <w:gridSpan w:val="4"/>
          </w:tcPr>
          <w:p w:rsidR="00301531" w:rsidRDefault="00301531" w:rsidP="00301531">
            <w:pPr>
              <w:jc w:val="center"/>
            </w:pPr>
          </w:p>
          <w:p w:rsidR="00301531" w:rsidRDefault="00301531" w:rsidP="00301531">
            <w:pPr>
              <w:jc w:val="center"/>
            </w:pPr>
            <w:proofErr w:type="spellStart"/>
            <w:r>
              <w:t>с.Р.Камешкир</w:t>
            </w:r>
            <w:proofErr w:type="spellEnd"/>
          </w:p>
        </w:tc>
      </w:tr>
    </w:tbl>
    <w:p w:rsidR="00301531" w:rsidRDefault="00301531" w:rsidP="00301531">
      <w:pPr>
        <w:pStyle w:val="6"/>
        <w:spacing w:before="120"/>
        <w:jc w:val="center"/>
        <w:rPr>
          <w:sz w:val="28"/>
          <w:szCs w:val="28"/>
          <w:lang w:val="en-US"/>
        </w:rPr>
      </w:pPr>
    </w:p>
    <w:p w:rsidR="00301531" w:rsidRDefault="00301531" w:rsidP="00301531">
      <w:pPr>
        <w:rPr>
          <w:lang w:val="en-US"/>
        </w:rPr>
      </w:pPr>
    </w:p>
    <w:p w:rsidR="00301531" w:rsidRDefault="00301531" w:rsidP="00301531">
      <w:pPr>
        <w:rPr>
          <w:lang w:val="en-US"/>
        </w:rPr>
      </w:pPr>
    </w:p>
    <w:p w:rsidR="00301531" w:rsidRPr="00301531" w:rsidRDefault="00301531" w:rsidP="00301531">
      <w:pPr>
        <w:jc w:val="center"/>
        <w:rPr>
          <w:b/>
          <w:sz w:val="24"/>
          <w:szCs w:val="24"/>
        </w:rPr>
      </w:pPr>
      <w:r w:rsidRPr="00301531">
        <w:rPr>
          <w:b/>
          <w:sz w:val="24"/>
          <w:szCs w:val="24"/>
        </w:rPr>
        <w:t xml:space="preserve">Об изменении размера пенсии за выслугу лет муниципальным служащим </w:t>
      </w:r>
      <w:proofErr w:type="spellStart"/>
      <w:r w:rsidRPr="00301531">
        <w:rPr>
          <w:b/>
          <w:sz w:val="24"/>
          <w:szCs w:val="24"/>
        </w:rPr>
        <w:t>Камешкирского</w:t>
      </w:r>
      <w:proofErr w:type="spellEnd"/>
      <w:r w:rsidRPr="00301531">
        <w:rPr>
          <w:b/>
          <w:sz w:val="24"/>
          <w:szCs w:val="24"/>
        </w:rPr>
        <w:t xml:space="preserve"> района Пензенской области</w:t>
      </w:r>
    </w:p>
    <w:p w:rsidR="00301531" w:rsidRPr="00301531" w:rsidRDefault="00301531" w:rsidP="00301531">
      <w:pPr>
        <w:jc w:val="center"/>
        <w:rPr>
          <w:b/>
          <w:sz w:val="24"/>
          <w:szCs w:val="24"/>
        </w:rPr>
      </w:pPr>
    </w:p>
    <w:p w:rsidR="00301531" w:rsidRPr="00301531" w:rsidRDefault="00301531" w:rsidP="00301531">
      <w:pPr>
        <w:jc w:val="both"/>
        <w:rPr>
          <w:sz w:val="24"/>
          <w:szCs w:val="24"/>
        </w:rPr>
      </w:pPr>
      <w:r w:rsidRPr="00301531">
        <w:rPr>
          <w:sz w:val="24"/>
          <w:szCs w:val="24"/>
        </w:rPr>
        <w:t xml:space="preserve">  </w:t>
      </w:r>
      <w:proofErr w:type="gramStart"/>
      <w:r w:rsidRPr="00301531">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разделом 16 Положения о пенсионном обеспечении за выслугу лет муниципальных  служащих </w:t>
      </w:r>
      <w:proofErr w:type="spellStart"/>
      <w:r w:rsidRPr="00301531">
        <w:rPr>
          <w:sz w:val="24"/>
          <w:szCs w:val="24"/>
        </w:rPr>
        <w:t>Камешкирского</w:t>
      </w:r>
      <w:proofErr w:type="spellEnd"/>
      <w:r w:rsidRPr="00301531">
        <w:rPr>
          <w:sz w:val="24"/>
          <w:szCs w:val="24"/>
        </w:rPr>
        <w:t xml:space="preserve"> района Пензенской области, утвержденного решением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от 18.07.2012 № 68-7/3, руководствуясь Уставом </w:t>
      </w:r>
      <w:proofErr w:type="spellStart"/>
      <w:r w:rsidRPr="00301531">
        <w:rPr>
          <w:sz w:val="24"/>
          <w:szCs w:val="24"/>
        </w:rPr>
        <w:t>Камешкирского</w:t>
      </w:r>
      <w:proofErr w:type="spellEnd"/>
      <w:r w:rsidRPr="00301531">
        <w:rPr>
          <w:sz w:val="24"/>
          <w:szCs w:val="24"/>
        </w:rPr>
        <w:t xml:space="preserve"> района Пензенской области (с последующими изменениями),  Собрание представителей </w:t>
      </w:r>
      <w:proofErr w:type="spellStart"/>
      <w:r w:rsidRPr="00301531">
        <w:rPr>
          <w:sz w:val="24"/>
          <w:szCs w:val="24"/>
        </w:rPr>
        <w:t>Камешкирского</w:t>
      </w:r>
      <w:proofErr w:type="spellEnd"/>
      <w:r w:rsidRPr="00301531">
        <w:rPr>
          <w:sz w:val="24"/>
          <w:szCs w:val="24"/>
        </w:rPr>
        <w:t xml:space="preserve"> района</w:t>
      </w:r>
      <w:proofErr w:type="gramEnd"/>
      <w:r w:rsidRPr="00301531">
        <w:rPr>
          <w:sz w:val="24"/>
          <w:szCs w:val="24"/>
        </w:rPr>
        <w:t xml:space="preserve"> Пензенской области </w:t>
      </w:r>
    </w:p>
    <w:p w:rsidR="00301531" w:rsidRPr="00301531" w:rsidRDefault="00301531" w:rsidP="00301531">
      <w:pPr>
        <w:jc w:val="center"/>
        <w:rPr>
          <w:sz w:val="24"/>
          <w:szCs w:val="24"/>
        </w:rPr>
      </w:pPr>
      <w:r w:rsidRPr="00301531">
        <w:rPr>
          <w:sz w:val="24"/>
          <w:szCs w:val="24"/>
        </w:rPr>
        <w:t>решило:</w:t>
      </w:r>
    </w:p>
    <w:p w:rsidR="00301531" w:rsidRPr="00301531" w:rsidRDefault="00301531" w:rsidP="00301531">
      <w:pPr>
        <w:ind w:firstLine="540"/>
        <w:jc w:val="both"/>
        <w:rPr>
          <w:sz w:val="24"/>
          <w:szCs w:val="24"/>
        </w:rPr>
      </w:pPr>
    </w:p>
    <w:p w:rsidR="00301531" w:rsidRPr="00301531" w:rsidRDefault="00301531" w:rsidP="00301531">
      <w:pPr>
        <w:widowControl/>
        <w:numPr>
          <w:ilvl w:val="0"/>
          <w:numId w:val="5"/>
        </w:numPr>
        <w:ind w:left="0" w:firstLine="426"/>
        <w:jc w:val="both"/>
        <w:rPr>
          <w:sz w:val="24"/>
          <w:szCs w:val="24"/>
        </w:rPr>
      </w:pPr>
      <w:r w:rsidRPr="00301531">
        <w:rPr>
          <w:sz w:val="24"/>
          <w:szCs w:val="24"/>
        </w:rPr>
        <w:t xml:space="preserve">Произвести перерасчет размера пенсии за выслугу лет муниципальным служащим </w:t>
      </w:r>
      <w:proofErr w:type="spellStart"/>
      <w:r w:rsidRPr="00301531">
        <w:rPr>
          <w:sz w:val="24"/>
          <w:szCs w:val="24"/>
        </w:rPr>
        <w:t>Камешкирского</w:t>
      </w:r>
      <w:proofErr w:type="spellEnd"/>
      <w:r w:rsidRPr="00301531">
        <w:rPr>
          <w:sz w:val="24"/>
          <w:szCs w:val="24"/>
        </w:rPr>
        <w:t xml:space="preserve"> района Пензенской области  на 1,043  в связи с увеличением размеров должностных окладов муниципальных служащих </w:t>
      </w:r>
      <w:proofErr w:type="spellStart"/>
      <w:r w:rsidRPr="00301531">
        <w:rPr>
          <w:sz w:val="24"/>
          <w:szCs w:val="24"/>
        </w:rPr>
        <w:t>Камешкирского</w:t>
      </w:r>
      <w:proofErr w:type="spellEnd"/>
      <w:r w:rsidRPr="00301531">
        <w:rPr>
          <w:sz w:val="24"/>
          <w:szCs w:val="24"/>
        </w:rPr>
        <w:t xml:space="preserve"> района.</w:t>
      </w:r>
    </w:p>
    <w:p w:rsidR="00301531" w:rsidRPr="00301531" w:rsidRDefault="00301531" w:rsidP="00301531">
      <w:pPr>
        <w:widowControl/>
        <w:numPr>
          <w:ilvl w:val="0"/>
          <w:numId w:val="5"/>
        </w:numPr>
        <w:ind w:left="0" w:firstLine="426"/>
        <w:jc w:val="both"/>
        <w:rPr>
          <w:sz w:val="24"/>
          <w:szCs w:val="24"/>
        </w:rPr>
      </w:pPr>
      <w:r w:rsidRPr="00301531">
        <w:rPr>
          <w:sz w:val="24"/>
          <w:szCs w:val="24"/>
        </w:rPr>
        <w:t xml:space="preserve">Установить с 01.10.2019 г. минимальный размер пенсии за выслугу лет в размере 984,40 руб. </w:t>
      </w:r>
    </w:p>
    <w:p w:rsidR="00301531" w:rsidRPr="00301531" w:rsidRDefault="00301531" w:rsidP="00301531">
      <w:pPr>
        <w:widowControl/>
        <w:numPr>
          <w:ilvl w:val="0"/>
          <w:numId w:val="5"/>
        </w:numPr>
        <w:ind w:left="0" w:firstLine="360"/>
        <w:jc w:val="both"/>
        <w:rPr>
          <w:sz w:val="24"/>
          <w:szCs w:val="24"/>
        </w:rPr>
      </w:pPr>
      <w:r w:rsidRPr="00301531">
        <w:rPr>
          <w:sz w:val="24"/>
          <w:szCs w:val="24"/>
        </w:rPr>
        <w:t>Настоящее решение опубликовать в информационном бюллетене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widowControl/>
        <w:numPr>
          <w:ilvl w:val="0"/>
          <w:numId w:val="5"/>
        </w:numPr>
        <w:ind w:left="0" w:firstLine="360"/>
        <w:jc w:val="both"/>
        <w:rPr>
          <w:sz w:val="24"/>
          <w:szCs w:val="24"/>
        </w:rPr>
      </w:pPr>
      <w:r w:rsidRPr="00301531">
        <w:rPr>
          <w:sz w:val="24"/>
          <w:szCs w:val="24"/>
        </w:rPr>
        <w:t>Настоящее решение вступает в силу на следующий день после дня его официального опубликования и распространяется на правоотношения, возникшие с 01.10.2019.</w:t>
      </w:r>
    </w:p>
    <w:p w:rsidR="00301531" w:rsidRPr="00301531" w:rsidRDefault="00301531" w:rsidP="00301531">
      <w:pPr>
        <w:widowControl/>
        <w:numPr>
          <w:ilvl w:val="0"/>
          <w:numId w:val="5"/>
        </w:numPr>
        <w:ind w:left="0" w:firstLine="360"/>
        <w:jc w:val="both"/>
        <w:rPr>
          <w:sz w:val="24"/>
          <w:szCs w:val="24"/>
        </w:rPr>
      </w:pPr>
      <w:proofErr w:type="gramStart"/>
      <w:r w:rsidRPr="00301531">
        <w:rPr>
          <w:sz w:val="24"/>
          <w:szCs w:val="24"/>
        </w:rPr>
        <w:t>Контроль за</w:t>
      </w:r>
      <w:proofErr w:type="gramEnd"/>
      <w:r w:rsidRPr="00301531">
        <w:rPr>
          <w:sz w:val="24"/>
          <w:szCs w:val="24"/>
        </w:rPr>
        <w:t xml:space="preserve"> исполнением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 </w:t>
      </w:r>
    </w:p>
    <w:p w:rsidR="00301531" w:rsidRPr="00301531" w:rsidRDefault="00301531" w:rsidP="00301531">
      <w:pPr>
        <w:rPr>
          <w:sz w:val="24"/>
          <w:szCs w:val="24"/>
        </w:rPr>
      </w:pPr>
    </w:p>
    <w:p w:rsidR="00301531" w:rsidRPr="00301531" w:rsidRDefault="00301531" w:rsidP="00301531">
      <w:pPr>
        <w:rPr>
          <w:sz w:val="24"/>
          <w:szCs w:val="24"/>
        </w:rPr>
      </w:pPr>
      <w:r w:rsidRPr="00301531">
        <w:rPr>
          <w:sz w:val="24"/>
          <w:szCs w:val="24"/>
        </w:rPr>
        <w:t xml:space="preserve">Глава </w:t>
      </w:r>
      <w:proofErr w:type="spellStart"/>
      <w:r w:rsidRPr="00301531">
        <w:rPr>
          <w:sz w:val="24"/>
          <w:szCs w:val="24"/>
        </w:rPr>
        <w:t>Камешкирского</w:t>
      </w:r>
      <w:proofErr w:type="spellEnd"/>
      <w:r w:rsidRPr="00301531">
        <w:rPr>
          <w:sz w:val="24"/>
          <w:szCs w:val="24"/>
        </w:rPr>
        <w:t xml:space="preserve"> района</w:t>
      </w:r>
    </w:p>
    <w:p w:rsidR="00301531" w:rsidRDefault="00301531" w:rsidP="00301531">
      <w:r w:rsidRPr="00301531">
        <w:rPr>
          <w:sz w:val="24"/>
          <w:szCs w:val="24"/>
        </w:rPr>
        <w:t xml:space="preserve">Пензенской области                                                                          </w:t>
      </w:r>
      <w:proofErr w:type="spellStart"/>
      <w:r w:rsidRPr="00301531">
        <w:rPr>
          <w:sz w:val="24"/>
          <w:szCs w:val="24"/>
        </w:rPr>
        <w:t>В.Н.Жиряков</w:t>
      </w:r>
      <w:proofErr w:type="spellEnd"/>
    </w:p>
    <w:p w:rsidR="00301531" w:rsidRDefault="00301531" w:rsidP="00301531">
      <w:pPr>
        <w:tabs>
          <w:tab w:val="left" w:pos="1665"/>
        </w:tabs>
        <w:rPr>
          <w:b/>
          <w:color w:val="000000"/>
        </w:rPr>
      </w:pPr>
      <w:r>
        <w:rPr>
          <w:noProof/>
        </w:rPr>
        <w:drawing>
          <wp:anchor distT="0" distB="0" distL="114300" distR="114300" simplePos="0" relativeHeight="251677696" behindDoc="0" locked="0" layoutInCell="1" allowOverlap="1" wp14:anchorId="75A03635" wp14:editId="1E4C790E">
            <wp:simplePos x="0" y="0"/>
            <wp:positionH relativeFrom="column">
              <wp:posOffset>2482215</wp:posOffset>
            </wp:positionH>
            <wp:positionV relativeFrom="paragraph">
              <wp:posOffset>344170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01531" w:rsidRDefault="00301531" w:rsidP="00301531">
      <w:pPr>
        <w:jc w:val="center"/>
      </w:pPr>
      <w:r>
        <w:t xml:space="preserve">        </w:t>
      </w:r>
    </w:p>
    <w:p w:rsidR="00301531" w:rsidRDefault="00301531" w:rsidP="00301531"/>
    <w:p w:rsidR="00301531" w:rsidRDefault="00301531" w:rsidP="0030153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301531" w:rsidTr="00301531">
        <w:tc>
          <w:tcPr>
            <w:tcW w:w="9606" w:type="dxa"/>
            <w:hideMark/>
          </w:tcPr>
          <w:p w:rsidR="00301531" w:rsidRDefault="00301531" w:rsidP="00301531">
            <w:pPr>
              <w:spacing w:line="276" w:lineRule="auto"/>
              <w:jc w:val="center"/>
              <w:rPr>
                <w:b/>
                <w:sz w:val="28"/>
                <w:szCs w:val="28"/>
              </w:rPr>
            </w:pPr>
            <w:r>
              <w:rPr>
                <w:b/>
                <w:sz w:val="28"/>
                <w:szCs w:val="28"/>
              </w:rPr>
              <w:lastRenderedPageBreak/>
              <w:t xml:space="preserve">СОБРАНИЕ ПРЕДСТАВИТЕЛЕЙ </w:t>
            </w:r>
          </w:p>
          <w:p w:rsidR="00301531" w:rsidRDefault="00301531" w:rsidP="00301531">
            <w:pPr>
              <w:spacing w:line="276" w:lineRule="auto"/>
              <w:jc w:val="center"/>
              <w:rPr>
                <w:b/>
                <w:sz w:val="28"/>
                <w:szCs w:val="28"/>
              </w:rPr>
            </w:pPr>
            <w:r>
              <w:rPr>
                <w:b/>
                <w:sz w:val="28"/>
                <w:szCs w:val="28"/>
              </w:rPr>
              <w:t>КАМЕШКИРСКОГО РАЙОНА ПЕНЗЕНСКОЙ ОБЛАСТИ</w:t>
            </w:r>
          </w:p>
          <w:p w:rsidR="00301531" w:rsidRDefault="00301531" w:rsidP="00301531">
            <w:pPr>
              <w:spacing w:line="276" w:lineRule="auto"/>
              <w:jc w:val="center"/>
              <w:rPr>
                <w:b/>
                <w:sz w:val="28"/>
                <w:szCs w:val="28"/>
              </w:rPr>
            </w:pPr>
            <w:r>
              <w:rPr>
                <w:b/>
                <w:sz w:val="28"/>
                <w:szCs w:val="28"/>
              </w:rPr>
              <w:t>ЧЕТВЕРТОГО СОЗЫВА</w:t>
            </w:r>
          </w:p>
        </w:tc>
      </w:tr>
      <w:tr w:rsidR="00301531" w:rsidTr="00301531">
        <w:trPr>
          <w:trHeight w:val="397"/>
        </w:trPr>
        <w:tc>
          <w:tcPr>
            <w:tcW w:w="9606" w:type="dxa"/>
          </w:tcPr>
          <w:p w:rsidR="00301531" w:rsidRDefault="00301531" w:rsidP="00301531">
            <w:pPr>
              <w:spacing w:line="276" w:lineRule="auto"/>
              <w:jc w:val="both"/>
              <w:rPr>
                <w:sz w:val="28"/>
                <w:szCs w:val="28"/>
              </w:rPr>
            </w:pPr>
          </w:p>
        </w:tc>
      </w:tr>
      <w:tr w:rsidR="00301531" w:rsidTr="00301531">
        <w:tc>
          <w:tcPr>
            <w:tcW w:w="9606" w:type="dxa"/>
            <w:hideMark/>
          </w:tcPr>
          <w:p w:rsidR="00301531" w:rsidRPr="00301531" w:rsidRDefault="00301531" w:rsidP="00301531">
            <w:pPr>
              <w:pStyle w:val="3"/>
              <w:spacing w:line="276" w:lineRule="auto"/>
              <w:ind w:left="1701" w:hanging="1134"/>
              <w:rPr>
                <w:i w:val="0"/>
                <w:color w:val="000000"/>
                <w:sz w:val="28"/>
                <w:szCs w:val="28"/>
              </w:rPr>
            </w:pPr>
            <w:r w:rsidRPr="00301531">
              <w:rPr>
                <w:i w:val="0"/>
                <w:color w:val="000000"/>
                <w:sz w:val="28"/>
                <w:szCs w:val="28"/>
              </w:rPr>
              <w:t>Р Е Ш Е Н И Е</w:t>
            </w:r>
          </w:p>
        </w:tc>
      </w:tr>
      <w:tr w:rsidR="00301531" w:rsidTr="00301531">
        <w:trPr>
          <w:trHeight w:val="340"/>
        </w:trPr>
        <w:tc>
          <w:tcPr>
            <w:tcW w:w="9606" w:type="dxa"/>
            <w:vAlign w:val="center"/>
            <w:hideMark/>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301531" w:rsidTr="00301531">
              <w:tc>
                <w:tcPr>
                  <w:tcW w:w="284" w:type="dxa"/>
                  <w:vAlign w:val="bottom"/>
                  <w:hideMark/>
                </w:tcPr>
                <w:p w:rsidR="00301531" w:rsidRDefault="00301531" w:rsidP="00301531">
                  <w:pPr>
                    <w:spacing w:line="276" w:lineRule="auto"/>
                  </w:pPr>
                  <w:r>
                    <w:t>от</w:t>
                  </w:r>
                </w:p>
              </w:tc>
              <w:tc>
                <w:tcPr>
                  <w:tcW w:w="2835" w:type="dxa"/>
                  <w:tcBorders>
                    <w:top w:val="nil"/>
                    <w:left w:val="nil"/>
                    <w:bottom w:val="single" w:sz="6" w:space="0" w:color="auto"/>
                    <w:right w:val="nil"/>
                  </w:tcBorders>
                  <w:hideMark/>
                </w:tcPr>
                <w:p w:rsidR="00301531" w:rsidRPr="00C14DD5" w:rsidRDefault="00301531" w:rsidP="00301531">
                  <w:pPr>
                    <w:spacing w:line="276" w:lineRule="auto"/>
                    <w:jc w:val="center"/>
                    <w:rPr>
                      <w:rFonts w:eastAsiaTheme="minorHAnsi"/>
                      <w:sz w:val="28"/>
                      <w:szCs w:val="28"/>
                    </w:rPr>
                  </w:pPr>
                  <w:r w:rsidRPr="00C14DD5">
                    <w:rPr>
                      <w:rFonts w:eastAsiaTheme="minorHAnsi"/>
                      <w:sz w:val="28"/>
                      <w:szCs w:val="28"/>
                    </w:rPr>
                    <w:t>26.09.2019</w:t>
                  </w:r>
                </w:p>
              </w:tc>
              <w:tc>
                <w:tcPr>
                  <w:tcW w:w="397" w:type="dxa"/>
                  <w:hideMark/>
                </w:tcPr>
                <w:p w:rsidR="00301531" w:rsidRDefault="00301531" w:rsidP="00301531">
                  <w:pPr>
                    <w:spacing w:line="276" w:lineRule="auto"/>
                    <w:jc w:val="center"/>
                  </w:pPr>
                  <w:r>
                    <w:t>№</w:t>
                  </w:r>
                </w:p>
              </w:tc>
              <w:tc>
                <w:tcPr>
                  <w:tcW w:w="1020" w:type="dxa"/>
                  <w:tcBorders>
                    <w:top w:val="nil"/>
                    <w:left w:val="nil"/>
                    <w:bottom w:val="single" w:sz="6" w:space="0" w:color="auto"/>
                    <w:right w:val="nil"/>
                  </w:tcBorders>
                  <w:hideMark/>
                </w:tcPr>
                <w:p w:rsidR="00301531" w:rsidRDefault="00301531" w:rsidP="00301531">
                  <w:pPr>
                    <w:spacing w:line="276" w:lineRule="auto"/>
                    <w:rPr>
                      <w:rFonts w:asciiTheme="minorHAnsi" w:eastAsiaTheme="minorHAnsi" w:hAnsiTheme="minorHAnsi" w:cstheme="minorBidi"/>
                      <w:sz w:val="22"/>
                      <w:szCs w:val="22"/>
                    </w:rPr>
                  </w:pPr>
                  <w:r>
                    <w:t>274-36/4</w:t>
                  </w:r>
                </w:p>
              </w:tc>
            </w:tr>
            <w:tr w:rsidR="00301531" w:rsidTr="00301531">
              <w:tc>
                <w:tcPr>
                  <w:tcW w:w="4536" w:type="dxa"/>
                  <w:gridSpan w:val="4"/>
                  <w:hideMark/>
                </w:tcPr>
                <w:p w:rsidR="00301531" w:rsidRDefault="00301531" w:rsidP="00301531">
                  <w:pPr>
                    <w:spacing w:line="276" w:lineRule="auto"/>
                    <w:jc w:val="center"/>
                  </w:pPr>
                  <w:r>
                    <w:t xml:space="preserve"> </w:t>
                  </w:r>
                </w:p>
                <w:p w:rsidR="00301531" w:rsidRDefault="00301531" w:rsidP="00301531">
                  <w:pPr>
                    <w:spacing w:line="276" w:lineRule="auto"/>
                    <w:jc w:val="center"/>
                  </w:pPr>
                  <w:proofErr w:type="spellStart"/>
                  <w:r>
                    <w:t>с.Р.Камешкир</w:t>
                  </w:r>
                  <w:proofErr w:type="spellEnd"/>
                </w:p>
              </w:tc>
            </w:tr>
          </w:tbl>
          <w:p w:rsidR="00301531" w:rsidRDefault="00301531" w:rsidP="00301531">
            <w:pPr>
              <w:spacing w:line="276" w:lineRule="auto"/>
              <w:rPr>
                <w:rFonts w:asciiTheme="minorHAnsi" w:eastAsiaTheme="minorHAnsi" w:hAnsiTheme="minorHAnsi" w:cstheme="minorBidi"/>
                <w:sz w:val="22"/>
                <w:szCs w:val="22"/>
              </w:rPr>
            </w:pPr>
          </w:p>
        </w:tc>
      </w:tr>
    </w:tbl>
    <w:p w:rsidR="00301531" w:rsidRDefault="00301531" w:rsidP="00301531">
      <w:pPr>
        <w:tabs>
          <w:tab w:val="left" w:pos="3570"/>
        </w:tabs>
        <w:rPr>
          <w:sz w:val="28"/>
          <w:szCs w:val="28"/>
        </w:rPr>
      </w:pPr>
    </w:p>
    <w:p w:rsidR="00301531" w:rsidRPr="00301531" w:rsidRDefault="00301531" w:rsidP="00301531">
      <w:pPr>
        <w:jc w:val="both"/>
        <w:rPr>
          <w:b/>
          <w:bCs/>
          <w:sz w:val="24"/>
          <w:szCs w:val="24"/>
        </w:rPr>
      </w:pPr>
      <w:r w:rsidRPr="00301531">
        <w:rPr>
          <w:b/>
          <w:bCs/>
          <w:sz w:val="24"/>
          <w:szCs w:val="24"/>
        </w:rPr>
        <w:t xml:space="preserve">О  внесении изменений в  решение Собрания представителей </w:t>
      </w:r>
      <w:proofErr w:type="spellStart"/>
      <w:r w:rsidRPr="00301531">
        <w:rPr>
          <w:b/>
          <w:bCs/>
          <w:sz w:val="24"/>
          <w:szCs w:val="24"/>
        </w:rPr>
        <w:t>Камешкирского</w:t>
      </w:r>
      <w:proofErr w:type="spellEnd"/>
      <w:r w:rsidRPr="00301531">
        <w:rPr>
          <w:b/>
          <w:bCs/>
          <w:sz w:val="24"/>
          <w:szCs w:val="24"/>
        </w:rPr>
        <w:t xml:space="preserve"> района  Пензенской области от 30.08.2019 № </w:t>
      </w:r>
      <w:r w:rsidRPr="00301531">
        <w:rPr>
          <w:b/>
          <w:sz w:val="24"/>
          <w:szCs w:val="24"/>
        </w:rPr>
        <w:t>267-35/4</w:t>
      </w:r>
    </w:p>
    <w:p w:rsidR="00301531" w:rsidRPr="00301531" w:rsidRDefault="00301531" w:rsidP="00301531">
      <w:pPr>
        <w:autoSpaceDE w:val="0"/>
        <w:autoSpaceDN w:val="0"/>
        <w:adjustRightInd w:val="0"/>
        <w:spacing w:line="276" w:lineRule="auto"/>
        <w:jc w:val="both"/>
        <w:rPr>
          <w:b/>
          <w:bCs/>
          <w:sz w:val="24"/>
          <w:szCs w:val="24"/>
        </w:rPr>
      </w:pPr>
      <w:r w:rsidRPr="00301531">
        <w:rPr>
          <w:b/>
          <w:bCs/>
          <w:sz w:val="24"/>
          <w:szCs w:val="24"/>
        </w:rPr>
        <w:t xml:space="preserve">«Об утверждении Положения об оплате труда муниципальных служащих органов местного самоуправления  </w:t>
      </w:r>
      <w:proofErr w:type="spellStart"/>
      <w:r w:rsidRPr="00301531">
        <w:rPr>
          <w:b/>
          <w:bCs/>
          <w:sz w:val="24"/>
          <w:szCs w:val="24"/>
        </w:rPr>
        <w:t>Камешкирского</w:t>
      </w:r>
      <w:proofErr w:type="spellEnd"/>
      <w:r w:rsidRPr="00301531">
        <w:rPr>
          <w:b/>
          <w:bCs/>
          <w:sz w:val="24"/>
          <w:szCs w:val="24"/>
        </w:rPr>
        <w:t xml:space="preserve"> района Пензенской области»</w:t>
      </w:r>
    </w:p>
    <w:p w:rsidR="00301531" w:rsidRPr="00301531" w:rsidRDefault="00301531" w:rsidP="00301531">
      <w:pPr>
        <w:pStyle w:val="af1"/>
        <w:ind w:left="0" w:firstLine="540"/>
        <w:rPr>
          <w:rFonts w:ascii="Times New Roman" w:hAnsi="Times New Roman" w:cs="Times New Roman"/>
          <w:color w:val="auto"/>
          <w:sz w:val="24"/>
          <w:szCs w:val="24"/>
        </w:rPr>
      </w:pPr>
    </w:p>
    <w:p w:rsidR="00301531" w:rsidRPr="00301531" w:rsidRDefault="00301531" w:rsidP="00301531">
      <w:pPr>
        <w:ind w:firstLine="540"/>
        <w:jc w:val="both"/>
        <w:rPr>
          <w:sz w:val="24"/>
          <w:szCs w:val="24"/>
        </w:rPr>
      </w:pPr>
      <w:proofErr w:type="gramStart"/>
      <w:r w:rsidRPr="00301531">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статьей 18 Устава </w:t>
      </w:r>
      <w:proofErr w:type="spellStart"/>
      <w:r w:rsidRPr="00301531">
        <w:rPr>
          <w:sz w:val="24"/>
          <w:szCs w:val="24"/>
        </w:rPr>
        <w:t>Камешкирского</w:t>
      </w:r>
      <w:proofErr w:type="spellEnd"/>
      <w:r w:rsidRPr="00301531">
        <w:rPr>
          <w:sz w:val="24"/>
          <w:szCs w:val="24"/>
        </w:rPr>
        <w:t xml:space="preserve"> района Пензенской области Собрание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w:t>
      </w:r>
      <w:proofErr w:type="gramEnd"/>
    </w:p>
    <w:p w:rsidR="00301531" w:rsidRPr="00301531" w:rsidRDefault="00301531" w:rsidP="00301531">
      <w:pPr>
        <w:ind w:firstLine="540"/>
        <w:jc w:val="both"/>
        <w:rPr>
          <w:sz w:val="24"/>
          <w:szCs w:val="24"/>
        </w:rPr>
      </w:pPr>
    </w:p>
    <w:p w:rsidR="00301531" w:rsidRPr="00301531" w:rsidRDefault="00301531" w:rsidP="00301531">
      <w:pPr>
        <w:jc w:val="center"/>
        <w:rPr>
          <w:b/>
          <w:sz w:val="24"/>
          <w:szCs w:val="24"/>
        </w:rPr>
      </w:pPr>
      <w:r w:rsidRPr="00301531">
        <w:rPr>
          <w:b/>
          <w:sz w:val="24"/>
          <w:szCs w:val="24"/>
        </w:rPr>
        <w:t xml:space="preserve"> РЕШИЛО:</w:t>
      </w:r>
    </w:p>
    <w:p w:rsidR="00301531" w:rsidRPr="00301531" w:rsidRDefault="00301531" w:rsidP="00301531">
      <w:pPr>
        <w:jc w:val="center"/>
        <w:rPr>
          <w:b/>
          <w:sz w:val="24"/>
          <w:szCs w:val="24"/>
        </w:rPr>
      </w:pPr>
    </w:p>
    <w:p w:rsidR="00301531" w:rsidRPr="00301531" w:rsidRDefault="00301531" w:rsidP="00301531">
      <w:pPr>
        <w:jc w:val="both"/>
        <w:rPr>
          <w:bCs/>
          <w:sz w:val="24"/>
          <w:szCs w:val="24"/>
        </w:rPr>
      </w:pPr>
      <w:r w:rsidRPr="00301531">
        <w:rPr>
          <w:sz w:val="24"/>
          <w:szCs w:val="24"/>
        </w:rPr>
        <w:t>1.</w:t>
      </w:r>
      <w:r w:rsidRPr="00301531">
        <w:rPr>
          <w:b/>
          <w:bCs/>
          <w:sz w:val="24"/>
          <w:szCs w:val="24"/>
        </w:rPr>
        <w:t xml:space="preserve"> </w:t>
      </w:r>
      <w:r w:rsidRPr="00301531">
        <w:rPr>
          <w:bCs/>
          <w:sz w:val="24"/>
          <w:szCs w:val="24"/>
        </w:rPr>
        <w:t xml:space="preserve">Внести изменения  в  решение Собрания представителей </w:t>
      </w:r>
      <w:proofErr w:type="spellStart"/>
      <w:r w:rsidRPr="00301531">
        <w:rPr>
          <w:bCs/>
          <w:sz w:val="24"/>
          <w:szCs w:val="24"/>
        </w:rPr>
        <w:t>Камешкирского</w:t>
      </w:r>
      <w:proofErr w:type="spellEnd"/>
      <w:r w:rsidRPr="00301531">
        <w:rPr>
          <w:bCs/>
          <w:sz w:val="24"/>
          <w:szCs w:val="24"/>
        </w:rPr>
        <w:t xml:space="preserve"> района  Пензенской области от 30.08.2019 № </w:t>
      </w:r>
      <w:r w:rsidRPr="00301531">
        <w:rPr>
          <w:sz w:val="24"/>
          <w:szCs w:val="24"/>
        </w:rPr>
        <w:t>267-35/4</w:t>
      </w:r>
      <w:r w:rsidRPr="00301531">
        <w:rPr>
          <w:bCs/>
          <w:sz w:val="24"/>
          <w:szCs w:val="24"/>
        </w:rPr>
        <w:t xml:space="preserve"> «Об утверждении Положения об оплате труда муниципальных служащих органов местного самоуправления  </w:t>
      </w:r>
      <w:proofErr w:type="spellStart"/>
      <w:r w:rsidRPr="00301531">
        <w:rPr>
          <w:bCs/>
          <w:sz w:val="24"/>
          <w:szCs w:val="24"/>
        </w:rPr>
        <w:t>Камешкирского</w:t>
      </w:r>
      <w:proofErr w:type="spellEnd"/>
      <w:r w:rsidRPr="00301531">
        <w:rPr>
          <w:bCs/>
          <w:sz w:val="24"/>
          <w:szCs w:val="24"/>
        </w:rPr>
        <w:t xml:space="preserve"> района Пензенской области», а именно:</w:t>
      </w:r>
    </w:p>
    <w:p w:rsidR="00301531" w:rsidRPr="00301531" w:rsidRDefault="00301531" w:rsidP="00301531">
      <w:pPr>
        <w:ind w:firstLine="540"/>
        <w:jc w:val="both"/>
        <w:rPr>
          <w:bCs/>
          <w:sz w:val="24"/>
          <w:szCs w:val="24"/>
        </w:rPr>
      </w:pPr>
      <w:r w:rsidRPr="00301531">
        <w:rPr>
          <w:bCs/>
          <w:sz w:val="24"/>
          <w:szCs w:val="24"/>
        </w:rPr>
        <w:t>1) приложение №1 и приложение №2 изложить в следующей редакции:</w:t>
      </w:r>
    </w:p>
    <w:p w:rsidR="00301531" w:rsidRPr="00301531" w:rsidRDefault="00301531" w:rsidP="00301531">
      <w:pPr>
        <w:ind w:firstLine="540"/>
        <w:jc w:val="right"/>
        <w:rPr>
          <w:sz w:val="24"/>
          <w:szCs w:val="24"/>
        </w:rPr>
      </w:pPr>
      <w:r w:rsidRPr="00301531">
        <w:rPr>
          <w:sz w:val="24"/>
          <w:szCs w:val="24"/>
        </w:rPr>
        <w:t xml:space="preserve">« </w:t>
      </w:r>
    </w:p>
    <w:tbl>
      <w:tblPr>
        <w:tblW w:w="0" w:type="auto"/>
        <w:tblInd w:w="5211" w:type="dxa"/>
        <w:tblLook w:val="04A0" w:firstRow="1" w:lastRow="0" w:firstColumn="1" w:lastColumn="0" w:noHBand="0" w:noVBand="1"/>
      </w:tblPr>
      <w:tblGrid>
        <w:gridCol w:w="4359"/>
      </w:tblGrid>
      <w:tr w:rsidR="00301531" w:rsidRPr="00301531" w:rsidTr="00301531">
        <w:tc>
          <w:tcPr>
            <w:tcW w:w="4359" w:type="dxa"/>
          </w:tcPr>
          <w:p w:rsidR="00301531" w:rsidRPr="00301531" w:rsidRDefault="00301531" w:rsidP="00301531">
            <w:pPr>
              <w:autoSpaceDE w:val="0"/>
              <w:autoSpaceDN w:val="0"/>
              <w:adjustRightInd w:val="0"/>
              <w:jc w:val="center"/>
              <w:rPr>
                <w:bCs/>
                <w:sz w:val="24"/>
                <w:szCs w:val="24"/>
              </w:rPr>
            </w:pPr>
            <w:r w:rsidRPr="00301531">
              <w:rPr>
                <w:bCs/>
                <w:sz w:val="24"/>
                <w:szCs w:val="24"/>
              </w:rPr>
              <w:t xml:space="preserve">Приложение № 1 </w:t>
            </w:r>
          </w:p>
          <w:p w:rsidR="00301531" w:rsidRPr="00301531" w:rsidRDefault="00301531" w:rsidP="00301531">
            <w:pPr>
              <w:autoSpaceDE w:val="0"/>
              <w:autoSpaceDN w:val="0"/>
              <w:adjustRightInd w:val="0"/>
              <w:jc w:val="center"/>
              <w:rPr>
                <w:bCs/>
                <w:sz w:val="24"/>
                <w:szCs w:val="24"/>
              </w:rPr>
            </w:pPr>
            <w:r w:rsidRPr="00301531">
              <w:rPr>
                <w:bCs/>
                <w:sz w:val="24"/>
                <w:szCs w:val="24"/>
              </w:rPr>
              <w:t xml:space="preserve">к Положению об оплате труда муниципальных служащих  </w:t>
            </w:r>
            <w:proofErr w:type="spellStart"/>
            <w:r w:rsidRPr="00301531">
              <w:rPr>
                <w:bCs/>
                <w:sz w:val="24"/>
                <w:szCs w:val="24"/>
              </w:rPr>
              <w:t>Камешкирского</w:t>
            </w:r>
            <w:proofErr w:type="spellEnd"/>
            <w:r w:rsidRPr="00301531">
              <w:rPr>
                <w:bCs/>
                <w:sz w:val="24"/>
                <w:szCs w:val="24"/>
              </w:rPr>
              <w:t xml:space="preserve"> района Пензенской области</w:t>
            </w:r>
            <w:r w:rsidRPr="00301531">
              <w:rPr>
                <w:bCs/>
                <w:i/>
                <w:sz w:val="24"/>
                <w:szCs w:val="24"/>
              </w:rPr>
              <w:t xml:space="preserve">, </w:t>
            </w:r>
            <w:r w:rsidRPr="00301531">
              <w:rPr>
                <w:bCs/>
                <w:sz w:val="24"/>
                <w:szCs w:val="24"/>
              </w:rPr>
              <w:t>утвержденному</w:t>
            </w:r>
          </w:p>
          <w:p w:rsidR="00301531" w:rsidRPr="00301531" w:rsidRDefault="00301531" w:rsidP="00301531">
            <w:pPr>
              <w:autoSpaceDE w:val="0"/>
              <w:autoSpaceDN w:val="0"/>
              <w:adjustRightInd w:val="0"/>
              <w:jc w:val="center"/>
              <w:rPr>
                <w:bCs/>
                <w:sz w:val="24"/>
                <w:szCs w:val="24"/>
              </w:rPr>
            </w:pPr>
            <w:r w:rsidRPr="00301531">
              <w:rPr>
                <w:bCs/>
                <w:sz w:val="24"/>
                <w:szCs w:val="24"/>
              </w:rPr>
              <w:t xml:space="preserve">решением Собрания представителей </w:t>
            </w:r>
            <w:proofErr w:type="spellStart"/>
            <w:r w:rsidRPr="00301531">
              <w:rPr>
                <w:bCs/>
                <w:sz w:val="24"/>
                <w:szCs w:val="24"/>
              </w:rPr>
              <w:t>Камешкирского</w:t>
            </w:r>
            <w:proofErr w:type="spellEnd"/>
            <w:r w:rsidRPr="00301531">
              <w:rPr>
                <w:bCs/>
                <w:sz w:val="24"/>
                <w:szCs w:val="24"/>
              </w:rPr>
              <w:t xml:space="preserve"> района</w:t>
            </w:r>
          </w:p>
          <w:p w:rsidR="00301531" w:rsidRPr="00301531" w:rsidRDefault="00301531" w:rsidP="00301531">
            <w:pPr>
              <w:autoSpaceDE w:val="0"/>
              <w:autoSpaceDN w:val="0"/>
              <w:adjustRightInd w:val="0"/>
              <w:jc w:val="center"/>
              <w:rPr>
                <w:bCs/>
                <w:i/>
                <w:iCs/>
                <w:sz w:val="24"/>
                <w:szCs w:val="24"/>
              </w:rPr>
            </w:pPr>
            <w:r w:rsidRPr="00301531">
              <w:rPr>
                <w:bCs/>
                <w:sz w:val="24"/>
                <w:szCs w:val="24"/>
              </w:rPr>
              <w:t xml:space="preserve">от 30.08.2019 № </w:t>
            </w:r>
            <w:r w:rsidRPr="00301531">
              <w:rPr>
                <w:sz w:val="24"/>
                <w:szCs w:val="24"/>
              </w:rPr>
              <w:t>267-35/4</w:t>
            </w:r>
          </w:p>
        </w:tc>
      </w:tr>
    </w:tbl>
    <w:p w:rsidR="00301531" w:rsidRPr="00A572F9" w:rsidRDefault="00301531" w:rsidP="00301531">
      <w:pPr>
        <w:autoSpaceDE w:val="0"/>
        <w:autoSpaceDN w:val="0"/>
        <w:adjustRightInd w:val="0"/>
        <w:spacing w:line="276" w:lineRule="auto"/>
        <w:jc w:val="right"/>
        <w:rPr>
          <w:i/>
          <w:iCs/>
          <w:sz w:val="26"/>
          <w:szCs w:val="26"/>
        </w:rPr>
      </w:pPr>
    </w:p>
    <w:p w:rsidR="00301531" w:rsidRPr="00301531" w:rsidRDefault="00301531" w:rsidP="00301531">
      <w:pPr>
        <w:tabs>
          <w:tab w:val="left" w:pos="3912"/>
        </w:tabs>
        <w:autoSpaceDE w:val="0"/>
        <w:autoSpaceDN w:val="0"/>
        <w:adjustRightInd w:val="0"/>
        <w:spacing w:line="276" w:lineRule="auto"/>
        <w:jc w:val="center"/>
        <w:rPr>
          <w:b/>
          <w:i/>
          <w:iCs/>
          <w:sz w:val="24"/>
          <w:szCs w:val="24"/>
        </w:rPr>
      </w:pPr>
      <w:r w:rsidRPr="00301531">
        <w:rPr>
          <w:b/>
          <w:iCs/>
          <w:sz w:val="24"/>
          <w:szCs w:val="24"/>
        </w:rPr>
        <w:t xml:space="preserve">Должностные оклады муниципальных служащих </w:t>
      </w:r>
      <w:proofErr w:type="spellStart"/>
      <w:r w:rsidRPr="00301531">
        <w:rPr>
          <w:b/>
          <w:iCs/>
          <w:sz w:val="24"/>
          <w:szCs w:val="24"/>
        </w:rPr>
        <w:t>Камешкирского</w:t>
      </w:r>
      <w:proofErr w:type="spellEnd"/>
      <w:r w:rsidRPr="00301531">
        <w:rPr>
          <w:b/>
          <w:iCs/>
          <w:sz w:val="24"/>
          <w:szCs w:val="24"/>
        </w:rPr>
        <w:t xml:space="preserve"> района Пензенской области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091"/>
      </w:tblGrid>
      <w:tr w:rsidR="00301531" w:rsidRPr="00301531" w:rsidTr="00301531">
        <w:tc>
          <w:tcPr>
            <w:tcW w:w="7371" w:type="dxa"/>
            <w:shd w:val="clear" w:color="auto" w:fill="auto"/>
          </w:tcPr>
          <w:p w:rsidR="00301531" w:rsidRPr="00301531" w:rsidRDefault="00301531" w:rsidP="00301531">
            <w:pPr>
              <w:jc w:val="center"/>
              <w:rPr>
                <w:sz w:val="24"/>
                <w:szCs w:val="24"/>
              </w:rPr>
            </w:pPr>
            <w:r w:rsidRPr="00301531">
              <w:rPr>
                <w:i/>
                <w:iCs/>
                <w:sz w:val="24"/>
                <w:szCs w:val="24"/>
              </w:rPr>
              <w:tab/>
            </w:r>
            <w:r w:rsidRPr="00301531">
              <w:rPr>
                <w:sz w:val="24"/>
                <w:szCs w:val="24"/>
              </w:rPr>
              <w:t>Наименование должностей муниципальной службы</w:t>
            </w:r>
          </w:p>
        </w:tc>
        <w:tc>
          <w:tcPr>
            <w:tcW w:w="2091" w:type="dxa"/>
            <w:shd w:val="clear" w:color="auto" w:fill="auto"/>
          </w:tcPr>
          <w:p w:rsidR="00301531" w:rsidRPr="00301531" w:rsidRDefault="00301531" w:rsidP="00301531">
            <w:pPr>
              <w:jc w:val="center"/>
              <w:rPr>
                <w:sz w:val="24"/>
                <w:szCs w:val="24"/>
              </w:rPr>
            </w:pPr>
            <w:r w:rsidRPr="00301531">
              <w:rPr>
                <w:sz w:val="24"/>
                <w:szCs w:val="24"/>
              </w:rPr>
              <w:t>Размер должностных окладов в месяц,</w:t>
            </w:r>
          </w:p>
          <w:p w:rsidR="00301531" w:rsidRPr="00301531" w:rsidRDefault="00301531" w:rsidP="00301531">
            <w:pPr>
              <w:jc w:val="center"/>
              <w:rPr>
                <w:sz w:val="24"/>
                <w:szCs w:val="24"/>
              </w:rPr>
            </w:pPr>
            <w:r w:rsidRPr="00301531">
              <w:rPr>
                <w:sz w:val="24"/>
                <w:szCs w:val="24"/>
              </w:rPr>
              <w:t xml:space="preserve"> руб.</w:t>
            </w:r>
          </w:p>
        </w:tc>
      </w:tr>
      <w:tr w:rsidR="00301531" w:rsidRPr="00301531" w:rsidTr="00301531">
        <w:tc>
          <w:tcPr>
            <w:tcW w:w="7371" w:type="dxa"/>
            <w:shd w:val="clear" w:color="auto" w:fill="auto"/>
          </w:tcPr>
          <w:p w:rsidR="00301531" w:rsidRPr="00301531" w:rsidRDefault="00301531" w:rsidP="00301531">
            <w:pPr>
              <w:autoSpaceDE w:val="0"/>
              <w:autoSpaceDN w:val="0"/>
              <w:adjustRightInd w:val="0"/>
              <w:rPr>
                <w:sz w:val="24"/>
                <w:szCs w:val="24"/>
              </w:rPr>
            </w:pPr>
            <w:r w:rsidRPr="00301531">
              <w:rPr>
                <w:sz w:val="24"/>
                <w:szCs w:val="24"/>
              </w:rPr>
              <w:t xml:space="preserve">Глава местной администрации, </w:t>
            </w:r>
            <w:proofErr w:type="gramStart"/>
            <w:r w:rsidRPr="00301531">
              <w:rPr>
                <w:sz w:val="24"/>
                <w:szCs w:val="24"/>
              </w:rPr>
              <w:t>назначаемый</w:t>
            </w:r>
            <w:proofErr w:type="gramEnd"/>
            <w:r w:rsidRPr="00301531">
              <w:rPr>
                <w:sz w:val="24"/>
                <w:szCs w:val="24"/>
              </w:rPr>
              <w:t xml:space="preserve"> по контракту</w:t>
            </w:r>
          </w:p>
        </w:tc>
        <w:tc>
          <w:tcPr>
            <w:tcW w:w="2091" w:type="dxa"/>
            <w:shd w:val="clear" w:color="auto" w:fill="auto"/>
          </w:tcPr>
          <w:p w:rsidR="00301531" w:rsidRPr="00301531" w:rsidRDefault="00301531" w:rsidP="00301531">
            <w:pPr>
              <w:jc w:val="center"/>
              <w:rPr>
                <w:sz w:val="24"/>
                <w:szCs w:val="24"/>
              </w:rPr>
            </w:pPr>
            <w:r w:rsidRPr="00301531">
              <w:rPr>
                <w:sz w:val="24"/>
                <w:szCs w:val="24"/>
              </w:rPr>
              <w:t>19408</w:t>
            </w:r>
          </w:p>
        </w:tc>
      </w:tr>
      <w:tr w:rsidR="00301531" w:rsidRPr="00301531" w:rsidTr="00301531">
        <w:tc>
          <w:tcPr>
            <w:tcW w:w="7371" w:type="dxa"/>
            <w:shd w:val="clear" w:color="auto" w:fill="auto"/>
          </w:tcPr>
          <w:p w:rsidR="00301531" w:rsidRPr="00301531" w:rsidRDefault="00301531" w:rsidP="00301531">
            <w:pPr>
              <w:autoSpaceDE w:val="0"/>
              <w:autoSpaceDN w:val="0"/>
              <w:adjustRightInd w:val="0"/>
              <w:rPr>
                <w:sz w:val="24"/>
                <w:szCs w:val="24"/>
              </w:rPr>
            </w:pPr>
            <w:r w:rsidRPr="00301531">
              <w:rPr>
                <w:sz w:val="24"/>
                <w:szCs w:val="24"/>
              </w:rPr>
              <w:t>Первый заместитель главы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13398</w:t>
            </w:r>
          </w:p>
        </w:tc>
      </w:tr>
      <w:tr w:rsidR="00301531" w:rsidRPr="00301531" w:rsidTr="00301531">
        <w:tc>
          <w:tcPr>
            <w:tcW w:w="7371" w:type="dxa"/>
            <w:shd w:val="clear" w:color="auto" w:fill="auto"/>
          </w:tcPr>
          <w:p w:rsidR="00301531" w:rsidRPr="00301531" w:rsidRDefault="00301531" w:rsidP="00301531">
            <w:pPr>
              <w:rPr>
                <w:sz w:val="24"/>
                <w:szCs w:val="24"/>
              </w:rPr>
            </w:pPr>
            <w:r w:rsidRPr="00301531">
              <w:rPr>
                <w:sz w:val="24"/>
                <w:szCs w:val="24"/>
              </w:rPr>
              <w:t>Заместитель главы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11701</w:t>
            </w:r>
          </w:p>
        </w:tc>
      </w:tr>
      <w:tr w:rsidR="00301531" w:rsidRPr="00301531" w:rsidTr="00301531">
        <w:tc>
          <w:tcPr>
            <w:tcW w:w="7371" w:type="dxa"/>
            <w:shd w:val="clear" w:color="auto" w:fill="auto"/>
          </w:tcPr>
          <w:p w:rsidR="00301531" w:rsidRPr="00301531" w:rsidRDefault="00301531" w:rsidP="00301531">
            <w:pPr>
              <w:rPr>
                <w:sz w:val="24"/>
                <w:szCs w:val="24"/>
              </w:rPr>
            </w:pPr>
            <w:r w:rsidRPr="00301531">
              <w:rPr>
                <w:sz w:val="24"/>
                <w:szCs w:val="24"/>
              </w:rPr>
              <w:lastRenderedPageBreak/>
              <w:t>Руководитель аппарата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11701</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Начальник отдела администрации, руководитель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10900</w:t>
            </w:r>
          </w:p>
        </w:tc>
      </w:tr>
      <w:tr w:rsidR="00301531" w:rsidRPr="00301531" w:rsidTr="00301531">
        <w:tc>
          <w:tcPr>
            <w:tcW w:w="7371" w:type="dxa"/>
            <w:shd w:val="clear" w:color="auto" w:fill="auto"/>
          </w:tcPr>
          <w:p w:rsidR="00301531" w:rsidRPr="00301531" w:rsidRDefault="00301531" w:rsidP="00301531">
            <w:pPr>
              <w:autoSpaceDE w:val="0"/>
              <w:autoSpaceDN w:val="0"/>
              <w:adjustRightInd w:val="0"/>
              <w:jc w:val="both"/>
              <w:rPr>
                <w:sz w:val="24"/>
                <w:szCs w:val="24"/>
              </w:rPr>
            </w:pPr>
            <w:r w:rsidRPr="00301531">
              <w:rPr>
                <w:sz w:val="24"/>
                <w:szCs w:val="24"/>
              </w:rPr>
              <w:t>Заместитель начальника отдела администрации, заместитель руководителя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9286</w:t>
            </w:r>
          </w:p>
        </w:tc>
      </w:tr>
      <w:tr w:rsidR="00301531" w:rsidRPr="00301531" w:rsidTr="00301531">
        <w:tc>
          <w:tcPr>
            <w:tcW w:w="7371" w:type="dxa"/>
            <w:shd w:val="clear" w:color="auto" w:fill="auto"/>
          </w:tcPr>
          <w:p w:rsidR="00301531" w:rsidRPr="00301531" w:rsidRDefault="00301531" w:rsidP="00301531">
            <w:pPr>
              <w:autoSpaceDE w:val="0"/>
              <w:autoSpaceDN w:val="0"/>
              <w:adjustRightInd w:val="0"/>
              <w:jc w:val="both"/>
              <w:rPr>
                <w:sz w:val="24"/>
                <w:szCs w:val="24"/>
              </w:rPr>
            </w:pPr>
            <w:r w:rsidRPr="00301531">
              <w:rPr>
                <w:sz w:val="24"/>
                <w:szCs w:val="24"/>
              </w:rPr>
              <w:t>Начальник отдела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8478</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Заместитель начальника отдела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7671</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 xml:space="preserve">Заведующий сектором администрации, заведующий сектором отраслевого (функционального) органа администрации </w:t>
            </w:r>
          </w:p>
        </w:tc>
        <w:tc>
          <w:tcPr>
            <w:tcW w:w="2091" w:type="dxa"/>
            <w:shd w:val="clear" w:color="auto" w:fill="auto"/>
          </w:tcPr>
          <w:p w:rsidR="00301531" w:rsidRPr="00301531" w:rsidRDefault="00301531" w:rsidP="00301531">
            <w:pPr>
              <w:jc w:val="center"/>
              <w:rPr>
                <w:sz w:val="24"/>
                <w:szCs w:val="24"/>
              </w:rPr>
            </w:pPr>
            <w:r w:rsidRPr="00301531">
              <w:rPr>
                <w:sz w:val="24"/>
                <w:szCs w:val="24"/>
              </w:rPr>
              <w:t>6867</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Главный специалист администрации, главный специалист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6058</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Ведущий специалист администрации, ведущий специалист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5256</w:t>
            </w:r>
          </w:p>
        </w:tc>
      </w:tr>
      <w:tr w:rsidR="00301531" w:rsidRPr="00301531" w:rsidTr="00301531">
        <w:tc>
          <w:tcPr>
            <w:tcW w:w="7371" w:type="dxa"/>
            <w:shd w:val="clear" w:color="auto" w:fill="auto"/>
          </w:tcPr>
          <w:p w:rsidR="00301531" w:rsidRPr="00301531" w:rsidRDefault="00301531" w:rsidP="00301531">
            <w:pPr>
              <w:autoSpaceDE w:val="0"/>
              <w:autoSpaceDN w:val="0"/>
              <w:adjustRightInd w:val="0"/>
              <w:jc w:val="both"/>
              <w:rPr>
                <w:sz w:val="24"/>
                <w:szCs w:val="24"/>
              </w:rPr>
            </w:pPr>
            <w:r w:rsidRPr="00301531">
              <w:rPr>
                <w:sz w:val="24"/>
                <w:szCs w:val="24"/>
              </w:rPr>
              <w:t>Специалист 1 категории администрации, специалист 1 категории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4447</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Специалист 2 категории администрации, специалист 2 категории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4044</w:t>
            </w:r>
          </w:p>
        </w:tc>
      </w:tr>
      <w:tr w:rsidR="00301531" w:rsidRPr="00301531" w:rsidTr="00301531">
        <w:tc>
          <w:tcPr>
            <w:tcW w:w="7371" w:type="dxa"/>
            <w:shd w:val="clear" w:color="auto" w:fill="auto"/>
          </w:tcPr>
          <w:p w:rsidR="00301531" w:rsidRPr="00301531" w:rsidRDefault="00301531" w:rsidP="00301531">
            <w:pPr>
              <w:jc w:val="both"/>
              <w:rPr>
                <w:sz w:val="24"/>
                <w:szCs w:val="24"/>
              </w:rPr>
            </w:pPr>
            <w:r w:rsidRPr="00301531">
              <w:rPr>
                <w:sz w:val="24"/>
                <w:szCs w:val="24"/>
              </w:rPr>
              <w:t>Специалист администрации, специалист отраслевого (функционального) органа администрации</w:t>
            </w:r>
          </w:p>
        </w:tc>
        <w:tc>
          <w:tcPr>
            <w:tcW w:w="2091" w:type="dxa"/>
            <w:shd w:val="clear" w:color="auto" w:fill="auto"/>
          </w:tcPr>
          <w:p w:rsidR="00301531" w:rsidRPr="00301531" w:rsidRDefault="00301531" w:rsidP="00301531">
            <w:pPr>
              <w:jc w:val="center"/>
              <w:rPr>
                <w:sz w:val="24"/>
                <w:szCs w:val="24"/>
              </w:rPr>
            </w:pPr>
            <w:r w:rsidRPr="00301531">
              <w:rPr>
                <w:sz w:val="24"/>
                <w:szCs w:val="24"/>
              </w:rPr>
              <w:t>3638</w:t>
            </w:r>
          </w:p>
        </w:tc>
      </w:tr>
    </w:tbl>
    <w:p w:rsidR="00301531" w:rsidRPr="00301531" w:rsidRDefault="00301531" w:rsidP="00301531">
      <w:pPr>
        <w:tabs>
          <w:tab w:val="left" w:pos="516"/>
        </w:tabs>
        <w:autoSpaceDE w:val="0"/>
        <w:autoSpaceDN w:val="0"/>
        <w:adjustRightInd w:val="0"/>
        <w:rPr>
          <w:i/>
          <w:iCs/>
          <w:sz w:val="24"/>
          <w:szCs w:val="24"/>
        </w:rPr>
      </w:pPr>
    </w:p>
    <w:p w:rsidR="00301531" w:rsidRPr="00301531" w:rsidRDefault="00301531" w:rsidP="00301531">
      <w:pPr>
        <w:tabs>
          <w:tab w:val="left" w:pos="516"/>
        </w:tabs>
        <w:autoSpaceDE w:val="0"/>
        <w:autoSpaceDN w:val="0"/>
        <w:adjustRightInd w:val="0"/>
        <w:rPr>
          <w:i/>
          <w:iCs/>
          <w:sz w:val="24"/>
          <w:szCs w:val="24"/>
        </w:rPr>
      </w:pPr>
    </w:p>
    <w:tbl>
      <w:tblPr>
        <w:tblW w:w="0" w:type="auto"/>
        <w:tblInd w:w="5211" w:type="dxa"/>
        <w:tblLook w:val="04A0" w:firstRow="1" w:lastRow="0" w:firstColumn="1" w:lastColumn="0" w:noHBand="0" w:noVBand="1"/>
      </w:tblPr>
      <w:tblGrid>
        <w:gridCol w:w="4359"/>
      </w:tblGrid>
      <w:tr w:rsidR="00301531" w:rsidRPr="00301531" w:rsidTr="00301531">
        <w:tc>
          <w:tcPr>
            <w:tcW w:w="4359" w:type="dxa"/>
          </w:tcPr>
          <w:p w:rsidR="00301531" w:rsidRPr="00301531" w:rsidRDefault="00301531" w:rsidP="00301531">
            <w:pPr>
              <w:autoSpaceDE w:val="0"/>
              <w:autoSpaceDN w:val="0"/>
              <w:adjustRightInd w:val="0"/>
              <w:jc w:val="center"/>
              <w:rPr>
                <w:bCs/>
                <w:sz w:val="24"/>
                <w:szCs w:val="24"/>
              </w:rPr>
            </w:pPr>
            <w:r w:rsidRPr="00301531">
              <w:rPr>
                <w:bCs/>
                <w:sz w:val="24"/>
                <w:szCs w:val="24"/>
              </w:rPr>
              <w:t>Приложение № 2</w:t>
            </w:r>
          </w:p>
          <w:p w:rsidR="00301531" w:rsidRPr="00301531" w:rsidRDefault="00301531" w:rsidP="00301531">
            <w:pPr>
              <w:autoSpaceDE w:val="0"/>
              <w:autoSpaceDN w:val="0"/>
              <w:adjustRightInd w:val="0"/>
              <w:jc w:val="center"/>
              <w:rPr>
                <w:bCs/>
                <w:sz w:val="24"/>
                <w:szCs w:val="24"/>
              </w:rPr>
            </w:pPr>
            <w:r w:rsidRPr="00301531">
              <w:rPr>
                <w:bCs/>
                <w:sz w:val="24"/>
                <w:szCs w:val="24"/>
              </w:rPr>
              <w:t xml:space="preserve">к Положению об оплате труда муниципальных служащих </w:t>
            </w:r>
            <w:proofErr w:type="spellStart"/>
            <w:r w:rsidRPr="00301531">
              <w:rPr>
                <w:bCs/>
                <w:sz w:val="24"/>
                <w:szCs w:val="24"/>
              </w:rPr>
              <w:t>Камешкирского</w:t>
            </w:r>
            <w:proofErr w:type="spellEnd"/>
            <w:r w:rsidRPr="00301531">
              <w:rPr>
                <w:bCs/>
                <w:sz w:val="24"/>
                <w:szCs w:val="24"/>
              </w:rPr>
              <w:t xml:space="preserve"> района Пензенской области</w:t>
            </w:r>
            <w:r w:rsidRPr="00301531">
              <w:rPr>
                <w:bCs/>
                <w:i/>
                <w:sz w:val="24"/>
                <w:szCs w:val="24"/>
              </w:rPr>
              <w:t xml:space="preserve">, </w:t>
            </w:r>
            <w:r w:rsidRPr="00301531">
              <w:rPr>
                <w:bCs/>
                <w:sz w:val="24"/>
                <w:szCs w:val="24"/>
              </w:rPr>
              <w:t>утвержденному</w:t>
            </w:r>
          </w:p>
          <w:p w:rsidR="00301531" w:rsidRPr="00301531" w:rsidRDefault="00301531" w:rsidP="00301531">
            <w:pPr>
              <w:autoSpaceDE w:val="0"/>
              <w:autoSpaceDN w:val="0"/>
              <w:adjustRightInd w:val="0"/>
              <w:jc w:val="center"/>
              <w:rPr>
                <w:bCs/>
                <w:i/>
                <w:sz w:val="24"/>
                <w:szCs w:val="24"/>
              </w:rPr>
            </w:pPr>
            <w:r w:rsidRPr="00301531">
              <w:rPr>
                <w:bCs/>
                <w:sz w:val="24"/>
                <w:szCs w:val="24"/>
              </w:rPr>
              <w:t xml:space="preserve">решением Собрания представителей </w:t>
            </w:r>
            <w:proofErr w:type="spellStart"/>
            <w:r w:rsidRPr="00301531">
              <w:rPr>
                <w:bCs/>
                <w:sz w:val="24"/>
                <w:szCs w:val="24"/>
              </w:rPr>
              <w:t>Камешкирского</w:t>
            </w:r>
            <w:proofErr w:type="spellEnd"/>
            <w:r w:rsidRPr="00301531">
              <w:rPr>
                <w:bCs/>
                <w:sz w:val="24"/>
                <w:szCs w:val="24"/>
              </w:rPr>
              <w:t xml:space="preserve"> района  Пензенской области</w:t>
            </w:r>
          </w:p>
          <w:p w:rsidR="00301531" w:rsidRPr="00301531" w:rsidRDefault="00301531" w:rsidP="00301531">
            <w:pPr>
              <w:autoSpaceDE w:val="0"/>
              <w:autoSpaceDN w:val="0"/>
              <w:adjustRightInd w:val="0"/>
              <w:ind w:firstLine="540"/>
              <w:jc w:val="center"/>
              <w:rPr>
                <w:bCs/>
                <w:i/>
                <w:iCs/>
                <w:sz w:val="24"/>
                <w:szCs w:val="24"/>
              </w:rPr>
            </w:pPr>
            <w:r w:rsidRPr="00301531">
              <w:rPr>
                <w:bCs/>
                <w:sz w:val="24"/>
                <w:szCs w:val="24"/>
              </w:rPr>
              <w:t xml:space="preserve">от 30.08.2019 № </w:t>
            </w:r>
            <w:r w:rsidRPr="00301531">
              <w:rPr>
                <w:sz w:val="24"/>
                <w:szCs w:val="24"/>
              </w:rPr>
              <w:t>267-35/4</w:t>
            </w:r>
          </w:p>
        </w:tc>
      </w:tr>
    </w:tbl>
    <w:p w:rsidR="00301531" w:rsidRPr="00301531" w:rsidRDefault="00301531" w:rsidP="00301531">
      <w:pPr>
        <w:autoSpaceDE w:val="0"/>
        <w:autoSpaceDN w:val="0"/>
        <w:adjustRightInd w:val="0"/>
        <w:jc w:val="right"/>
        <w:rPr>
          <w:i/>
          <w:iCs/>
          <w:sz w:val="24"/>
          <w:szCs w:val="24"/>
        </w:rPr>
      </w:pPr>
    </w:p>
    <w:p w:rsidR="00301531" w:rsidRPr="00301531" w:rsidRDefault="00301531" w:rsidP="00301531">
      <w:pPr>
        <w:autoSpaceDE w:val="0"/>
        <w:autoSpaceDN w:val="0"/>
        <w:adjustRightInd w:val="0"/>
        <w:jc w:val="right"/>
        <w:rPr>
          <w:i/>
          <w:iCs/>
          <w:sz w:val="24"/>
          <w:szCs w:val="24"/>
        </w:rPr>
      </w:pPr>
    </w:p>
    <w:p w:rsidR="00301531" w:rsidRPr="00301531" w:rsidRDefault="00301531" w:rsidP="00301531">
      <w:pPr>
        <w:tabs>
          <w:tab w:val="left" w:pos="3546"/>
        </w:tabs>
        <w:autoSpaceDE w:val="0"/>
        <w:autoSpaceDN w:val="0"/>
        <w:adjustRightInd w:val="0"/>
        <w:jc w:val="center"/>
        <w:rPr>
          <w:b/>
          <w:i/>
          <w:iCs/>
          <w:sz w:val="24"/>
          <w:szCs w:val="24"/>
        </w:rPr>
      </w:pPr>
      <w:r w:rsidRPr="00301531">
        <w:rPr>
          <w:b/>
          <w:iCs/>
          <w:sz w:val="24"/>
          <w:szCs w:val="24"/>
        </w:rPr>
        <w:t xml:space="preserve">Размеры ежемесячных доплат за классный чин муниципальным служащим </w:t>
      </w:r>
      <w:proofErr w:type="spellStart"/>
      <w:r w:rsidRPr="00301531">
        <w:rPr>
          <w:b/>
          <w:iCs/>
          <w:sz w:val="24"/>
          <w:szCs w:val="24"/>
        </w:rPr>
        <w:t>Камешкирского</w:t>
      </w:r>
      <w:proofErr w:type="spellEnd"/>
      <w:r w:rsidRPr="00301531">
        <w:rPr>
          <w:b/>
          <w:iCs/>
          <w:sz w:val="24"/>
          <w:szCs w:val="24"/>
        </w:rPr>
        <w:t xml:space="preserve"> района Пензенской области</w:t>
      </w:r>
    </w:p>
    <w:p w:rsidR="00301531" w:rsidRPr="00301531" w:rsidRDefault="00301531" w:rsidP="00301531">
      <w:pPr>
        <w:autoSpaceDE w:val="0"/>
        <w:autoSpaceDN w:val="0"/>
        <w:adjustRightInd w:val="0"/>
        <w:jc w:val="right"/>
        <w:rPr>
          <w:i/>
          <w:iCs/>
          <w:sz w:val="24"/>
          <w:szCs w:val="24"/>
        </w:rPr>
      </w:pPr>
    </w:p>
    <w:p w:rsidR="00301531" w:rsidRPr="00301531" w:rsidRDefault="00301531" w:rsidP="00301531">
      <w:pPr>
        <w:tabs>
          <w:tab w:val="left" w:pos="217"/>
        </w:tabs>
        <w:autoSpaceDE w:val="0"/>
        <w:autoSpaceDN w:val="0"/>
        <w:adjustRightInd w:val="0"/>
        <w:rPr>
          <w:i/>
          <w:iCs/>
          <w:sz w:val="24"/>
          <w:szCs w:val="24"/>
        </w:rPr>
      </w:pPr>
      <w:r w:rsidRPr="00301531">
        <w:rPr>
          <w:i/>
          <w:iCs/>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301531" w:rsidRPr="00301531" w:rsidTr="00301531">
        <w:tc>
          <w:tcPr>
            <w:tcW w:w="6629" w:type="dxa"/>
            <w:shd w:val="clear" w:color="auto" w:fill="auto"/>
          </w:tcPr>
          <w:p w:rsidR="00301531" w:rsidRPr="00301531" w:rsidRDefault="00301531" w:rsidP="00301531">
            <w:pPr>
              <w:spacing w:line="276" w:lineRule="auto"/>
              <w:jc w:val="center"/>
              <w:rPr>
                <w:sz w:val="24"/>
                <w:szCs w:val="24"/>
              </w:rPr>
            </w:pPr>
            <w:r w:rsidRPr="00301531">
              <w:rPr>
                <w:sz w:val="24"/>
                <w:szCs w:val="24"/>
              </w:rPr>
              <w:t>Наименование классного чина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Размер ежемесячной доплаты за классный чин, руб.</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Действительный муниципальный советник 1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5139</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Действительный муниципальный советник 2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4713</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Действительный муниципальный советник 3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4285</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Муниципальный советник 1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3769</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Муниципальный советник 2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3512</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Муниципальный советник 3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3255</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Советник муниципальной службы 1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2915</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Советник муниципальной службы 2 класса</w:t>
            </w:r>
          </w:p>
        </w:tc>
        <w:tc>
          <w:tcPr>
            <w:tcW w:w="2942" w:type="dxa"/>
            <w:shd w:val="clear" w:color="auto" w:fill="auto"/>
          </w:tcPr>
          <w:p w:rsidR="00301531" w:rsidRPr="00301531" w:rsidRDefault="00301531" w:rsidP="00301531">
            <w:pPr>
              <w:tabs>
                <w:tab w:val="left" w:pos="1236"/>
                <w:tab w:val="center" w:pos="1363"/>
              </w:tabs>
              <w:spacing w:line="276" w:lineRule="auto"/>
              <w:jc w:val="center"/>
              <w:rPr>
                <w:sz w:val="24"/>
                <w:szCs w:val="24"/>
              </w:rPr>
            </w:pPr>
            <w:r w:rsidRPr="00301531">
              <w:rPr>
                <w:sz w:val="24"/>
                <w:szCs w:val="24"/>
              </w:rPr>
              <w:t>2745</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Советник муниципальной службы 3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2574</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lastRenderedPageBreak/>
              <w:t>Референт муниципальной службы 1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2399</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Референт муниципальной службы 2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2144</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Референт муниципальной службы 3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1888</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Секретарь муниципальной службы 1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1716</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Секретарь муниципальной службы 2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1545</w:t>
            </w:r>
          </w:p>
        </w:tc>
      </w:tr>
      <w:tr w:rsidR="00301531" w:rsidRPr="00301531" w:rsidTr="00301531">
        <w:tc>
          <w:tcPr>
            <w:tcW w:w="6629" w:type="dxa"/>
            <w:shd w:val="clear" w:color="auto" w:fill="auto"/>
          </w:tcPr>
          <w:p w:rsidR="00301531" w:rsidRPr="00301531" w:rsidRDefault="00301531" w:rsidP="00301531">
            <w:pPr>
              <w:spacing w:line="276" w:lineRule="auto"/>
              <w:rPr>
                <w:sz w:val="24"/>
                <w:szCs w:val="24"/>
              </w:rPr>
            </w:pPr>
            <w:r w:rsidRPr="00301531">
              <w:rPr>
                <w:sz w:val="24"/>
                <w:szCs w:val="24"/>
              </w:rPr>
              <w:t>Секретарь муниципальной службы 3 класса</w:t>
            </w:r>
          </w:p>
        </w:tc>
        <w:tc>
          <w:tcPr>
            <w:tcW w:w="2942" w:type="dxa"/>
            <w:shd w:val="clear" w:color="auto" w:fill="auto"/>
          </w:tcPr>
          <w:p w:rsidR="00301531" w:rsidRPr="00301531" w:rsidRDefault="00301531" w:rsidP="00301531">
            <w:pPr>
              <w:spacing w:line="276" w:lineRule="auto"/>
              <w:jc w:val="center"/>
              <w:rPr>
                <w:sz w:val="24"/>
                <w:szCs w:val="24"/>
              </w:rPr>
            </w:pPr>
            <w:r w:rsidRPr="00301531">
              <w:rPr>
                <w:sz w:val="24"/>
                <w:szCs w:val="24"/>
              </w:rPr>
              <w:t>1374</w:t>
            </w:r>
          </w:p>
        </w:tc>
      </w:tr>
    </w:tbl>
    <w:p w:rsidR="00301531" w:rsidRPr="00301531" w:rsidRDefault="00301531" w:rsidP="00301531">
      <w:pPr>
        <w:jc w:val="both"/>
        <w:rPr>
          <w:sz w:val="24"/>
          <w:szCs w:val="24"/>
        </w:rPr>
      </w:pPr>
    </w:p>
    <w:p w:rsidR="00301531" w:rsidRPr="00301531" w:rsidRDefault="00301531" w:rsidP="00301531">
      <w:pPr>
        <w:jc w:val="both"/>
        <w:rPr>
          <w:sz w:val="24"/>
          <w:szCs w:val="24"/>
        </w:rPr>
      </w:pPr>
      <w:r w:rsidRPr="00301531">
        <w:rPr>
          <w:sz w:val="24"/>
          <w:szCs w:val="24"/>
        </w:rPr>
        <w:t xml:space="preserve">2. Настоящее решение  вступает в силу  с 1 ноября  2019 года. </w:t>
      </w:r>
    </w:p>
    <w:p w:rsidR="00301531" w:rsidRPr="00301531" w:rsidRDefault="00301531" w:rsidP="00301531">
      <w:pPr>
        <w:jc w:val="both"/>
        <w:rPr>
          <w:sz w:val="24"/>
          <w:szCs w:val="24"/>
        </w:rPr>
      </w:pPr>
      <w:r w:rsidRPr="00301531">
        <w:rPr>
          <w:sz w:val="24"/>
          <w:szCs w:val="24"/>
        </w:rPr>
        <w:t xml:space="preserve">3.Настоящее решение опубликовать в информационном бюллетене </w:t>
      </w:r>
      <w:proofErr w:type="spellStart"/>
      <w:r w:rsidRPr="00301531">
        <w:rPr>
          <w:sz w:val="24"/>
          <w:szCs w:val="24"/>
        </w:rPr>
        <w:t>Камешкирского</w:t>
      </w:r>
      <w:proofErr w:type="spellEnd"/>
      <w:r w:rsidRPr="00301531">
        <w:rPr>
          <w:sz w:val="24"/>
          <w:szCs w:val="24"/>
        </w:rPr>
        <w:t xml:space="preserve"> района Пензенской области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jc w:val="both"/>
        <w:rPr>
          <w:sz w:val="24"/>
          <w:szCs w:val="24"/>
        </w:rPr>
      </w:pPr>
      <w:r w:rsidRPr="00301531">
        <w:rPr>
          <w:sz w:val="24"/>
          <w:szCs w:val="24"/>
        </w:rPr>
        <w:t xml:space="preserve">4. </w:t>
      </w:r>
      <w:proofErr w:type="gramStart"/>
      <w:r w:rsidRPr="00301531">
        <w:rPr>
          <w:sz w:val="24"/>
          <w:szCs w:val="24"/>
        </w:rPr>
        <w:t>Контроль за</w:t>
      </w:r>
      <w:proofErr w:type="gramEnd"/>
      <w:r w:rsidRPr="00301531">
        <w:rPr>
          <w:sz w:val="24"/>
          <w:szCs w:val="24"/>
        </w:rPr>
        <w:t xml:space="preserve"> исполнением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rPr>
          <w:sz w:val="24"/>
          <w:szCs w:val="24"/>
        </w:rPr>
      </w:pPr>
    </w:p>
    <w:p w:rsidR="00301531" w:rsidRPr="00301531" w:rsidRDefault="00301531" w:rsidP="00301531">
      <w:pPr>
        <w:rPr>
          <w:sz w:val="24"/>
          <w:szCs w:val="24"/>
        </w:rPr>
      </w:pPr>
    </w:p>
    <w:p w:rsidR="00301531" w:rsidRPr="00301531" w:rsidRDefault="00301531" w:rsidP="00301531">
      <w:pPr>
        <w:jc w:val="both"/>
        <w:rPr>
          <w:sz w:val="24"/>
          <w:szCs w:val="24"/>
        </w:rPr>
      </w:pPr>
      <w:r w:rsidRPr="00301531">
        <w:rPr>
          <w:sz w:val="24"/>
          <w:szCs w:val="24"/>
        </w:rPr>
        <w:t xml:space="preserve">Глава </w:t>
      </w:r>
      <w:proofErr w:type="spellStart"/>
      <w:r w:rsidRPr="00301531">
        <w:rPr>
          <w:sz w:val="24"/>
          <w:szCs w:val="24"/>
        </w:rPr>
        <w:t>Камешкирского</w:t>
      </w:r>
      <w:proofErr w:type="spellEnd"/>
      <w:r w:rsidRPr="00301531">
        <w:rPr>
          <w:sz w:val="24"/>
          <w:szCs w:val="24"/>
        </w:rPr>
        <w:t xml:space="preserve"> района</w:t>
      </w:r>
    </w:p>
    <w:p w:rsidR="00301531" w:rsidRPr="00301531" w:rsidRDefault="00301531" w:rsidP="00301531">
      <w:pPr>
        <w:tabs>
          <w:tab w:val="left" w:pos="3585"/>
        </w:tabs>
        <w:rPr>
          <w:sz w:val="24"/>
          <w:szCs w:val="24"/>
        </w:rPr>
      </w:pPr>
      <w:r w:rsidRPr="00301531">
        <w:rPr>
          <w:sz w:val="24"/>
          <w:szCs w:val="24"/>
        </w:rPr>
        <w:t xml:space="preserve">Пензенской области                                                            </w:t>
      </w:r>
      <w:r w:rsidRPr="00301531">
        <w:rPr>
          <w:sz w:val="24"/>
          <w:szCs w:val="24"/>
        </w:rPr>
        <w:tab/>
      </w:r>
      <w:proofErr w:type="spellStart"/>
      <w:r w:rsidRPr="00301531">
        <w:rPr>
          <w:sz w:val="24"/>
          <w:szCs w:val="24"/>
        </w:rPr>
        <w:t>В.Н.Жиряков</w:t>
      </w:r>
      <w:proofErr w:type="spellEnd"/>
    </w:p>
    <w:p w:rsidR="00301531" w:rsidRDefault="00301531" w:rsidP="00301531">
      <w:r>
        <w:rPr>
          <w:noProof/>
        </w:rPr>
        <w:drawing>
          <wp:anchor distT="0" distB="0" distL="114300" distR="114300" simplePos="0" relativeHeight="251679744" behindDoc="0" locked="0" layoutInCell="1" allowOverlap="1" wp14:anchorId="76CCD3D7" wp14:editId="2AE7E36E">
            <wp:simplePos x="0" y="0"/>
            <wp:positionH relativeFrom="column">
              <wp:posOffset>2642235</wp:posOffset>
            </wp:positionH>
            <wp:positionV relativeFrom="paragraph">
              <wp:posOffset>61595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01531" w:rsidRDefault="00301531" w:rsidP="00301531"/>
    <w:p w:rsidR="00301531" w:rsidRDefault="00301531" w:rsidP="00301531">
      <w:pPr>
        <w:jc w:val="center"/>
      </w:pPr>
      <w:r>
        <w:t xml:space="preserve">            </w:t>
      </w:r>
    </w:p>
    <w:p w:rsidR="00301531" w:rsidRDefault="00301531" w:rsidP="00301531"/>
    <w:p w:rsidR="00301531" w:rsidRDefault="00301531" w:rsidP="00301531"/>
    <w:p w:rsidR="00301531" w:rsidRDefault="00301531" w:rsidP="0030153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301531" w:rsidTr="00301531">
        <w:tc>
          <w:tcPr>
            <w:tcW w:w="9606" w:type="dxa"/>
          </w:tcPr>
          <w:p w:rsidR="00301531" w:rsidRDefault="00301531" w:rsidP="00301531">
            <w:pPr>
              <w:spacing w:line="276" w:lineRule="auto"/>
              <w:jc w:val="center"/>
              <w:rPr>
                <w:b/>
                <w:bCs/>
                <w:sz w:val="28"/>
                <w:szCs w:val="28"/>
                <w:lang w:eastAsia="en-US"/>
              </w:rPr>
            </w:pPr>
          </w:p>
          <w:p w:rsidR="00301531" w:rsidRDefault="00301531" w:rsidP="00301531">
            <w:pPr>
              <w:spacing w:line="276" w:lineRule="auto"/>
              <w:jc w:val="center"/>
              <w:rPr>
                <w:b/>
                <w:bCs/>
                <w:sz w:val="28"/>
                <w:szCs w:val="28"/>
                <w:lang w:eastAsia="en-US"/>
              </w:rPr>
            </w:pPr>
            <w:r>
              <w:rPr>
                <w:b/>
                <w:bCs/>
                <w:sz w:val="28"/>
                <w:szCs w:val="28"/>
                <w:lang w:eastAsia="en-US"/>
              </w:rPr>
              <w:t xml:space="preserve">СОБРАНИЕ ПРЕДСТАВИТЕЛЕЙ </w:t>
            </w:r>
          </w:p>
          <w:p w:rsidR="00301531" w:rsidRDefault="00301531" w:rsidP="00301531">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301531" w:rsidRDefault="00301531" w:rsidP="00301531">
            <w:pPr>
              <w:spacing w:line="276" w:lineRule="auto"/>
              <w:jc w:val="center"/>
              <w:rPr>
                <w:b/>
                <w:bCs/>
                <w:sz w:val="28"/>
                <w:szCs w:val="28"/>
                <w:lang w:eastAsia="en-US"/>
              </w:rPr>
            </w:pPr>
            <w:r>
              <w:rPr>
                <w:b/>
                <w:bCs/>
                <w:sz w:val="28"/>
                <w:szCs w:val="28"/>
                <w:lang w:eastAsia="en-US"/>
              </w:rPr>
              <w:t>ЧЕТВЕРТОГО СОЗЫВА</w:t>
            </w:r>
          </w:p>
        </w:tc>
      </w:tr>
      <w:tr w:rsidR="00301531" w:rsidTr="00301531">
        <w:trPr>
          <w:trHeight w:val="397"/>
        </w:trPr>
        <w:tc>
          <w:tcPr>
            <w:tcW w:w="9606" w:type="dxa"/>
          </w:tcPr>
          <w:p w:rsidR="00301531" w:rsidRDefault="00301531" w:rsidP="00301531">
            <w:pPr>
              <w:spacing w:line="276" w:lineRule="auto"/>
              <w:jc w:val="both"/>
              <w:rPr>
                <w:sz w:val="28"/>
                <w:szCs w:val="28"/>
                <w:lang w:eastAsia="en-US"/>
              </w:rPr>
            </w:pPr>
          </w:p>
        </w:tc>
      </w:tr>
      <w:tr w:rsidR="00301531" w:rsidTr="00301531">
        <w:tc>
          <w:tcPr>
            <w:tcW w:w="9606" w:type="dxa"/>
            <w:hideMark/>
          </w:tcPr>
          <w:p w:rsidR="00301531" w:rsidRPr="00301531" w:rsidRDefault="00301531" w:rsidP="00301531">
            <w:pPr>
              <w:pStyle w:val="3"/>
              <w:spacing w:line="276" w:lineRule="auto"/>
              <w:ind w:left="1701" w:hanging="1134"/>
              <w:rPr>
                <w:i w:val="0"/>
                <w:sz w:val="28"/>
                <w:szCs w:val="28"/>
                <w:lang w:eastAsia="en-US"/>
              </w:rPr>
            </w:pPr>
            <w:r w:rsidRPr="00301531">
              <w:rPr>
                <w:i w:val="0"/>
                <w:sz w:val="28"/>
                <w:szCs w:val="28"/>
                <w:lang w:eastAsia="en-US"/>
              </w:rPr>
              <w:t>Р Е Ш Е Н И Е</w:t>
            </w:r>
          </w:p>
        </w:tc>
      </w:tr>
      <w:tr w:rsidR="00301531" w:rsidTr="00301531">
        <w:trPr>
          <w:trHeight w:val="340"/>
        </w:trPr>
        <w:tc>
          <w:tcPr>
            <w:tcW w:w="9606" w:type="dxa"/>
            <w:vAlign w:val="center"/>
          </w:tcPr>
          <w:p w:rsidR="00301531" w:rsidRDefault="00301531" w:rsidP="00301531">
            <w:pPr>
              <w:pStyle w:val="3"/>
              <w:spacing w:line="276" w:lineRule="auto"/>
              <w:rPr>
                <w:sz w:val="24"/>
                <w:szCs w:val="24"/>
                <w:lang w:eastAsia="en-US"/>
              </w:rPr>
            </w:pPr>
          </w:p>
        </w:tc>
      </w:tr>
    </w:tbl>
    <w:p w:rsidR="00301531" w:rsidRDefault="00301531" w:rsidP="00301531">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301531" w:rsidTr="00301531">
        <w:tc>
          <w:tcPr>
            <w:tcW w:w="284" w:type="dxa"/>
            <w:vAlign w:val="bottom"/>
            <w:hideMark/>
          </w:tcPr>
          <w:p w:rsidR="00301531" w:rsidRDefault="00301531" w:rsidP="00301531">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301531" w:rsidRDefault="00301531" w:rsidP="00301531">
            <w:pPr>
              <w:spacing w:line="276" w:lineRule="auto"/>
              <w:jc w:val="center"/>
              <w:rPr>
                <w:lang w:eastAsia="en-US"/>
              </w:rPr>
            </w:pPr>
            <w:r>
              <w:rPr>
                <w:lang w:eastAsia="en-US"/>
              </w:rPr>
              <w:t>26.09.2019</w:t>
            </w:r>
          </w:p>
        </w:tc>
        <w:tc>
          <w:tcPr>
            <w:tcW w:w="397" w:type="dxa"/>
            <w:hideMark/>
          </w:tcPr>
          <w:p w:rsidR="00301531" w:rsidRDefault="00301531" w:rsidP="00301531">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301531" w:rsidRDefault="00301531" w:rsidP="00301531">
            <w:pPr>
              <w:spacing w:line="276" w:lineRule="auto"/>
              <w:rPr>
                <w:lang w:eastAsia="en-US"/>
              </w:rPr>
            </w:pPr>
            <w:r w:rsidRPr="00741989">
              <w:t>275-36/4</w:t>
            </w:r>
          </w:p>
        </w:tc>
      </w:tr>
      <w:tr w:rsidR="00301531" w:rsidTr="00301531">
        <w:tc>
          <w:tcPr>
            <w:tcW w:w="4536" w:type="dxa"/>
            <w:gridSpan w:val="4"/>
            <w:hideMark/>
          </w:tcPr>
          <w:p w:rsidR="00301531" w:rsidRDefault="00301531" w:rsidP="00301531">
            <w:pPr>
              <w:spacing w:line="276" w:lineRule="auto"/>
              <w:jc w:val="center"/>
              <w:rPr>
                <w:lang w:eastAsia="en-US"/>
              </w:rPr>
            </w:pPr>
            <w:r>
              <w:rPr>
                <w:lang w:eastAsia="en-US"/>
              </w:rPr>
              <w:t xml:space="preserve"> </w:t>
            </w:r>
          </w:p>
          <w:p w:rsidR="00301531" w:rsidRDefault="00301531" w:rsidP="00301531">
            <w:pPr>
              <w:spacing w:line="276" w:lineRule="auto"/>
              <w:jc w:val="center"/>
              <w:rPr>
                <w:lang w:eastAsia="en-US"/>
              </w:rPr>
            </w:pPr>
            <w:proofErr w:type="spellStart"/>
            <w:r>
              <w:rPr>
                <w:lang w:eastAsia="en-US"/>
              </w:rPr>
              <w:t>с.Р.Камешкир</w:t>
            </w:r>
            <w:proofErr w:type="spellEnd"/>
          </w:p>
        </w:tc>
      </w:tr>
    </w:tbl>
    <w:p w:rsidR="00301531" w:rsidRDefault="00301531" w:rsidP="00301531"/>
    <w:p w:rsidR="00301531" w:rsidRPr="005818E7" w:rsidRDefault="00301531" w:rsidP="00301531"/>
    <w:p w:rsidR="00301531" w:rsidRPr="005818E7" w:rsidRDefault="00301531" w:rsidP="00301531"/>
    <w:p w:rsidR="00301531" w:rsidRPr="005818E7" w:rsidRDefault="00301531" w:rsidP="00301531"/>
    <w:p w:rsidR="00301531" w:rsidRDefault="00301531" w:rsidP="00301531"/>
    <w:p w:rsidR="00301531" w:rsidRDefault="00301531" w:rsidP="00301531"/>
    <w:p w:rsidR="00301531" w:rsidRPr="00301531" w:rsidRDefault="00301531" w:rsidP="00301531">
      <w:pPr>
        <w:jc w:val="both"/>
        <w:rPr>
          <w:b/>
          <w:sz w:val="24"/>
          <w:szCs w:val="24"/>
        </w:rPr>
      </w:pPr>
      <w:r w:rsidRPr="00301531">
        <w:rPr>
          <w:b/>
          <w:sz w:val="24"/>
          <w:szCs w:val="24"/>
        </w:rPr>
        <w:t xml:space="preserve">О внесении изменений в решение Собрания представителей </w:t>
      </w:r>
      <w:proofErr w:type="spellStart"/>
      <w:r w:rsidRPr="00301531">
        <w:rPr>
          <w:b/>
          <w:sz w:val="24"/>
          <w:szCs w:val="24"/>
        </w:rPr>
        <w:t>Камешкирского</w:t>
      </w:r>
      <w:proofErr w:type="spellEnd"/>
      <w:r w:rsidRPr="00301531">
        <w:rPr>
          <w:b/>
          <w:sz w:val="24"/>
          <w:szCs w:val="24"/>
        </w:rPr>
        <w:t xml:space="preserve"> района Пензенской области от 17.04.2019 № 231-29/4 «Об утверждении структуры администрации </w:t>
      </w:r>
      <w:r w:rsidRPr="00301531">
        <w:rPr>
          <w:b/>
          <w:bCs/>
          <w:color w:val="000000"/>
          <w:spacing w:val="-1"/>
          <w:sz w:val="24"/>
          <w:szCs w:val="24"/>
        </w:rPr>
        <w:t xml:space="preserve"> </w:t>
      </w:r>
      <w:proofErr w:type="spellStart"/>
      <w:r w:rsidRPr="00301531">
        <w:rPr>
          <w:b/>
          <w:bCs/>
          <w:color w:val="000000"/>
          <w:spacing w:val="-1"/>
          <w:sz w:val="24"/>
          <w:szCs w:val="24"/>
        </w:rPr>
        <w:t>Камешкирского</w:t>
      </w:r>
      <w:proofErr w:type="spellEnd"/>
      <w:r w:rsidRPr="00301531">
        <w:rPr>
          <w:b/>
          <w:bCs/>
          <w:color w:val="000000"/>
          <w:spacing w:val="-1"/>
          <w:sz w:val="24"/>
          <w:szCs w:val="24"/>
        </w:rPr>
        <w:t xml:space="preserve"> района Пензенской области</w:t>
      </w:r>
      <w:r w:rsidRPr="00301531">
        <w:rPr>
          <w:b/>
          <w:sz w:val="24"/>
          <w:szCs w:val="24"/>
        </w:rPr>
        <w:t>»</w:t>
      </w:r>
    </w:p>
    <w:p w:rsidR="00301531" w:rsidRPr="00301531" w:rsidRDefault="00301531" w:rsidP="00301531">
      <w:pPr>
        <w:jc w:val="both"/>
        <w:rPr>
          <w:sz w:val="24"/>
          <w:szCs w:val="24"/>
        </w:rPr>
      </w:pPr>
    </w:p>
    <w:p w:rsidR="00301531" w:rsidRPr="00301531" w:rsidRDefault="00301531" w:rsidP="00301531">
      <w:pPr>
        <w:jc w:val="both"/>
        <w:rPr>
          <w:color w:val="000000" w:themeColor="text1"/>
          <w:sz w:val="24"/>
          <w:szCs w:val="24"/>
        </w:rPr>
      </w:pPr>
      <w:r w:rsidRPr="00301531">
        <w:rPr>
          <w:sz w:val="24"/>
          <w:szCs w:val="24"/>
        </w:rPr>
        <w:t xml:space="preserve">Руководствуясь </w:t>
      </w:r>
      <w:r w:rsidRPr="00301531">
        <w:rPr>
          <w:color w:val="000000" w:themeColor="text1"/>
          <w:sz w:val="24"/>
          <w:szCs w:val="24"/>
        </w:rPr>
        <w:t xml:space="preserve">Федеральным </w:t>
      </w:r>
      <w:hyperlink r:id="rId10" w:history="1">
        <w:r w:rsidRPr="00301531">
          <w:rPr>
            <w:rStyle w:val="af2"/>
            <w:color w:val="000000" w:themeColor="text1"/>
            <w:sz w:val="24"/>
            <w:szCs w:val="24"/>
          </w:rPr>
          <w:t>законом</w:t>
        </w:r>
      </w:hyperlink>
      <w:r w:rsidRPr="00301531">
        <w:rPr>
          <w:color w:val="000000" w:themeColor="text1"/>
          <w:sz w:val="24"/>
          <w:szCs w:val="24"/>
        </w:rPr>
        <w:t xml:space="preserve"> от 06.10.2003 года N 131-ФЗ "Об общих принципах организации местного самоуправления в Российской Федерации" и </w:t>
      </w:r>
      <w:hyperlink r:id="rId11" w:history="1">
        <w:r w:rsidRPr="00301531">
          <w:rPr>
            <w:rStyle w:val="af2"/>
            <w:color w:val="000000" w:themeColor="text1"/>
            <w:sz w:val="24"/>
            <w:szCs w:val="24"/>
          </w:rPr>
          <w:t>Уставом</w:t>
        </w:r>
      </w:hyperlink>
      <w:r w:rsidRPr="00301531">
        <w:rPr>
          <w:color w:val="000000" w:themeColor="text1"/>
          <w:sz w:val="24"/>
          <w:szCs w:val="24"/>
        </w:rPr>
        <w:t xml:space="preserve"> </w:t>
      </w:r>
      <w:proofErr w:type="spellStart"/>
      <w:r w:rsidRPr="00301531">
        <w:rPr>
          <w:color w:val="000000" w:themeColor="text1"/>
          <w:sz w:val="24"/>
          <w:szCs w:val="24"/>
        </w:rPr>
        <w:t>Камешкирского</w:t>
      </w:r>
      <w:proofErr w:type="spellEnd"/>
      <w:r w:rsidRPr="00301531">
        <w:rPr>
          <w:color w:val="000000" w:themeColor="text1"/>
          <w:sz w:val="24"/>
          <w:szCs w:val="24"/>
        </w:rPr>
        <w:t xml:space="preserve"> района Пензенской области, Собрание представителей </w:t>
      </w:r>
      <w:proofErr w:type="spellStart"/>
      <w:r w:rsidRPr="00301531">
        <w:rPr>
          <w:color w:val="000000" w:themeColor="text1"/>
          <w:sz w:val="24"/>
          <w:szCs w:val="24"/>
        </w:rPr>
        <w:t>Камешкирского</w:t>
      </w:r>
      <w:proofErr w:type="spellEnd"/>
      <w:r w:rsidRPr="00301531">
        <w:rPr>
          <w:color w:val="000000" w:themeColor="text1"/>
          <w:sz w:val="24"/>
          <w:szCs w:val="24"/>
        </w:rPr>
        <w:t xml:space="preserve"> района Пензенской области</w:t>
      </w:r>
    </w:p>
    <w:p w:rsidR="00301531" w:rsidRPr="00301531" w:rsidRDefault="00301531" w:rsidP="00301531">
      <w:pPr>
        <w:jc w:val="both"/>
        <w:rPr>
          <w:color w:val="000000" w:themeColor="text1"/>
          <w:sz w:val="24"/>
          <w:szCs w:val="24"/>
        </w:rPr>
      </w:pPr>
    </w:p>
    <w:p w:rsidR="00301531" w:rsidRPr="00301531" w:rsidRDefault="00301531" w:rsidP="00301531">
      <w:pPr>
        <w:jc w:val="center"/>
        <w:rPr>
          <w:color w:val="000000" w:themeColor="text1"/>
          <w:sz w:val="24"/>
          <w:szCs w:val="24"/>
        </w:rPr>
      </w:pPr>
      <w:r w:rsidRPr="00301531">
        <w:rPr>
          <w:color w:val="000000" w:themeColor="text1"/>
          <w:sz w:val="24"/>
          <w:szCs w:val="24"/>
        </w:rPr>
        <w:t>РЕШИЛО:</w:t>
      </w:r>
    </w:p>
    <w:p w:rsidR="00301531" w:rsidRPr="00301531" w:rsidRDefault="00301531" w:rsidP="00301531">
      <w:pPr>
        <w:jc w:val="both"/>
        <w:rPr>
          <w:color w:val="000000" w:themeColor="text1"/>
          <w:sz w:val="24"/>
          <w:szCs w:val="24"/>
        </w:rPr>
      </w:pPr>
    </w:p>
    <w:p w:rsidR="00301531" w:rsidRPr="00301531" w:rsidRDefault="00301531" w:rsidP="00301531">
      <w:pPr>
        <w:pStyle w:val="ae"/>
        <w:widowControl w:val="0"/>
        <w:numPr>
          <w:ilvl w:val="0"/>
          <w:numId w:val="6"/>
        </w:numPr>
        <w:jc w:val="both"/>
      </w:pPr>
      <w:r w:rsidRPr="00301531">
        <w:t xml:space="preserve">Внести в решение Собрания представителей </w:t>
      </w:r>
      <w:proofErr w:type="spellStart"/>
      <w:r w:rsidRPr="00301531">
        <w:t>Камешкирского</w:t>
      </w:r>
      <w:proofErr w:type="spellEnd"/>
      <w:r w:rsidRPr="00301531">
        <w:t xml:space="preserve"> района Пензенской области от 17.04.2019 № 231-29/4 «Об утверждении структуры администрации </w:t>
      </w:r>
      <w:r w:rsidRPr="00301531">
        <w:rPr>
          <w:bCs/>
          <w:color w:val="000000"/>
          <w:spacing w:val="-1"/>
        </w:rPr>
        <w:t xml:space="preserve"> </w:t>
      </w:r>
      <w:proofErr w:type="spellStart"/>
      <w:r w:rsidRPr="00301531">
        <w:rPr>
          <w:bCs/>
          <w:color w:val="000000"/>
          <w:spacing w:val="-1"/>
        </w:rPr>
        <w:lastRenderedPageBreak/>
        <w:t>Камешкирского</w:t>
      </w:r>
      <w:proofErr w:type="spellEnd"/>
      <w:r w:rsidRPr="00301531">
        <w:rPr>
          <w:bCs/>
          <w:color w:val="000000"/>
          <w:spacing w:val="-1"/>
        </w:rPr>
        <w:t xml:space="preserve"> района Пензенской области</w:t>
      </w:r>
      <w:r w:rsidRPr="00301531">
        <w:t>» следующее изменения, а именно:</w:t>
      </w:r>
    </w:p>
    <w:p w:rsidR="00301531" w:rsidRPr="00301531" w:rsidRDefault="00301531" w:rsidP="00301531">
      <w:pPr>
        <w:pStyle w:val="ae"/>
        <w:widowControl w:val="0"/>
        <w:numPr>
          <w:ilvl w:val="1"/>
          <w:numId w:val="6"/>
        </w:numPr>
        <w:jc w:val="both"/>
      </w:pPr>
      <w:r w:rsidRPr="00301531">
        <w:t xml:space="preserve">В отделе экономики, развития сельского хозяйства, продовольствия исключить должность </w:t>
      </w:r>
      <w:r w:rsidRPr="00301531">
        <w:rPr>
          <w:lang w:eastAsia="en-US"/>
        </w:rPr>
        <w:t>«Главный специалист-технолог сектора сельского хозяйства и продовольствия»</w:t>
      </w:r>
      <w:r w:rsidRPr="00301531">
        <w:t>.</w:t>
      </w:r>
    </w:p>
    <w:p w:rsidR="00301531" w:rsidRPr="00301531" w:rsidRDefault="00301531" w:rsidP="00301531">
      <w:pPr>
        <w:pStyle w:val="ae"/>
        <w:widowControl w:val="0"/>
        <w:numPr>
          <w:ilvl w:val="1"/>
          <w:numId w:val="6"/>
        </w:numPr>
        <w:jc w:val="both"/>
      </w:pPr>
      <w:r w:rsidRPr="00301531">
        <w:rPr>
          <w:lang w:eastAsia="en-US"/>
        </w:rPr>
        <w:t xml:space="preserve"> </w:t>
      </w:r>
      <w:r w:rsidRPr="00301531">
        <w:t>В отделе экономики, развития сельского хозяйства, продовольствия</w:t>
      </w:r>
      <w:r w:rsidRPr="00301531">
        <w:rPr>
          <w:lang w:eastAsia="en-US"/>
        </w:rPr>
        <w:t xml:space="preserve"> </w:t>
      </w:r>
      <w:r w:rsidRPr="00301531">
        <w:t xml:space="preserve">включить должность «Ведущий специалист – технолог </w:t>
      </w:r>
      <w:r w:rsidRPr="00301531">
        <w:rPr>
          <w:lang w:eastAsia="en-US"/>
        </w:rPr>
        <w:t>сектора сельского хозяйства и продовольствия</w:t>
      </w:r>
      <w:r w:rsidRPr="00301531">
        <w:t>».</w:t>
      </w:r>
    </w:p>
    <w:p w:rsidR="00301531" w:rsidRPr="00301531" w:rsidRDefault="00301531" w:rsidP="00301531">
      <w:pPr>
        <w:jc w:val="both"/>
        <w:rPr>
          <w:sz w:val="24"/>
          <w:szCs w:val="24"/>
        </w:rPr>
      </w:pPr>
      <w:r w:rsidRPr="00301531">
        <w:rPr>
          <w:sz w:val="24"/>
          <w:szCs w:val="24"/>
        </w:rPr>
        <w:t xml:space="preserve"> 2. Настоящее решение  вступает в силу  с 1 октября  2019 года. </w:t>
      </w:r>
    </w:p>
    <w:p w:rsidR="00301531" w:rsidRPr="00301531" w:rsidRDefault="00301531" w:rsidP="00301531">
      <w:pPr>
        <w:jc w:val="both"/>
        <w:rPr>
          <w:sz w:val="24"/>
          <w:szCs w:val="24"/>
        </w:rPr>
      </w:pPr>
      <w:r w:rsidRPr="00301531">
        <w:rPr>
          <w:sz w:val="24"/>
          <w:szCs w:val="24"/>
        </w:rPr>
        <w:t xml:space="preserve">3.  Настоящее решение опубликовать в информационном бюллетене </w:t>
      </w:r>
      <w:proofErr w:type="spellStart"/>
      <w:r w:rsidRPr="00301531">
        <w:rPr>
          <w:sz w:val="24"/>
          <w:szCs w:val="24"/>
        </w:rPr>
        <w:t>Камешкирского</w:t>
      </w:r>
      <w:proofErr w:type="spellEnd"/>
      <w:r w:rsidRPr="00301531">
        <w:rPr>
          <w:sz w:val="24"/>
          <w:szCs w:val="24"/>
        </w:rPr>
        <w:t xml:space="preserve"> района Пензенской области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jc w:val="both"/>
        <w:rPr>
          <w:sz w:val="24"/>
          <w:szCs w:val="24"/>
        </w:rPr>
      </w:pPr>
      <w:r w:rsidRPr="00301531">
        <w:rPr>
          <w:sz w:val="24"/>
          <w:szCs w:val="24"/>
        </w:rPr>
        <w:t xml:space="preserve">4. </w:t>
      </w:r>
      <w:proofErr w:type="gramStart"/>
      <w:r w:rsidRPr="00301531">
        <w:rPr>
          <w:sz w:val="24"/>
          <w:szCs w:val="24"/>
        </w:rPr>
        <w:t>Контроль за</w:t>
      </w:r>
      <w:proofErr w:type="gramEnd"/>
      <w:r w:rsidRPr="00301531">
        <w:rPr>
          <w:sz w:val="24"/>
          <w:szCs w:val="24"/>
        </w:rPr>
        <w:t xml:space="preserve"> исполнением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jc w:val="both"/>
        <w:rPr>
          <w:sz w:val="24"/>
          <w:szCs w:val="24"/>
        </w:rPr>
      </w:pPr>
    </w:p>
    <w:p w:rsidR="00301531" w:rsidRPr="00301531" w:rsidRDefault="00301531" w:rsidP="00301531">
      <w:pPr>
        <w:jc w:val="both"/>
        <w:rPr>
          <w:sz w:val="24"/>
          <w:szCs w:val="24"/>
        </w:rPr>
      </w:pPr>
      <w:r w:rsidRPr="00301531">
        <w:rPr>
          <w:sz w:val="24"/>
          <w:szCs w:val="24"/>
        </w:rPr>
        <w:t xml:space="preserve">Глава </w:t>
      </w:r>
      <w:proofErr w:type="spellStart"/>
      <w:r w:rsidRPr="00301531">
        <w:rPr>
          <w:sz w:val="24"/>
          <w:szCs w:val="24"/>
        </w:rPr>
        <w:t>Камешкирского</w:t>
      </w:r>
      <w:proofErr w:type="spellEnd"/>
      <w:r w:rsidRPr="00301531">
        <w:rPr>
          <w:sz w:val="24"/>
          <w:szCs w:val="24"/>
        </w:rPr>
        <w:t xml:space="preserve"> района</w:t>
      </w:r>
    </w:p>
    <w:p w:rsidR="00301531" w:rsidRPr="00301531" w:rsidRDefault="00301531" w:rsidP="00301531">
      <w:pPr>
        <w:tabs>
          <w:tab w:val="left" w:pos="3585"/>
        </w:tabs>
        <w:jc w:val="both"/>
        <w:rPr>
          <w:sz w:val="24"/>
          <w:szCs w:val="24"/>
        </w:rPr>
      </w:pPr>
      <w:r w:rsidRPr="00301531">
        <w:rPr>
          <w:sz w:val="24"/>
          <w:szCs w:val="24"/>
        </w:rPr>
        <w:t xml:space="preserve">Пензенской области                                                            </w:t>
      </w:r>
      <w:r w:rsidRPr="00301531">
        <w:rPr>
          <w:sz w:val="24"/>
          <w:szCs w:val="24"/>
        </w:rPr>
        <w:tab/>
      </w:r>
      <w:proofErr w:type="spellStart"/>
      <w:r w:rsidRPr="00301531">
        <w:rPr>
          <w:sz w:val="24"/>
          <w:szCs w:val="24"/>
        </w:rPr>
        <w:t>В.Н.Жиряков</w:t>
      </w:r>
      <w:proofErr w:type="spellEnd"/>
    </w:p>
    <w:p w:rsidR="00301531" w:rsidRPr="00301531" w:rsidRDefault="00301531" w:rsidP="00301531">
      <w:pPr>
        <w:rPr>
          <w:sz w:val="24"/>
          <w:szCs w:val="24"/>
        </w:rPr>
      </w:pPr>
    </w:p>
    <w:p w:rsidR="00B8072B" w:rsidRDefault="00B8072B" w:rsidP="00B8072B"/>
    <w:p w:rsidR="00301531" w:rsidRPr="00E21712" w:rsidRDefault="00301531" w:rsidP="00301531">
      <w:pPr>
        <w:ind w:left="-284" w:right="-144" w:firstLine="720"/>
        <w:jc w:val="center"/>
        <w:rPr>
          <w:b/>
          <w:sz w:val="28"/>
          <w:szCs w:val="28"/>
        </w:rPr>
      </w:pPr>
      <w:r>
        <w:rPr>
          <w:noProof/>
        </w:rPr>
        <w:drawing>
          <wp:anchor distT="0" distB="0" distL="114300" distR="114300" simplePos="0" relativeHeight="251681792" behindDoc="0" locked="0" layoutInCell="1" allowOverlap="1" wp14:anchorId="1D0CC469" wp14:editId="0DD7B4A2">
            <wp:simplePos x="0" y="0"/>
            <wp:positionH relativeFrom="column">
              <wp:posOffset>2606040</wp:posOffset>
            </wp:positionH>
            <wp:positionV relativeFrom="paragraph">
              <wp:posOffset>-320040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531" w:rsidRPr="00E21712" w:rsidRDefault="00301531" w:rsidP="00301531">
      <w:pPr>
        <w:ind w:left="-284" w:right="-144" w:firstLine="720"/>
        <w:jc w:val="center"/>
        <w:rPr>
          <w:b/>
          <w:sz w:val="28"/>
          <w:szCs w:val="28"/>
        </w:rPr>
      </w:pPr>
    </w:p>
    <w:p w:rsidR="00301531" w:rsidRDefault="00301531" w:rsidP="00301531">
      <w:pPr>
        <w:rPr>
          <w:b/>
          <w:color w:val="000000"/>
          <w:sz w:val="28"/>
          <w:szCs w:val="28"/>
        </w:rPr>
      </w:pPr>
    </w:p>
    <w:p w:rsidR="00301531" w:rsidRPr="00F50D35" w:rsidRDefault="00301531" w:rsidP="00301531">
      <w:pPr>
        <w:ind w:firstLine="720"/>
        <w:jc w:val="right"/>
        <w:rPr>
          <w:color w:val="000000"/>
          <w:sz w:val="28"/>
          <w:szCs w:val="28"/>
        </w:rPr>
      </w:pPr>
    </w:p>
    <w:p w:rsidR="00301531" w:rsidRDefault="00301531" w:rsidP="00301531">
      <w:pPr>
        <w:autoSpaceDE w:val="0"/>
        <w:autoSpaceDN w:val="0"/>
        <w:adjustRightInd w:val="0"/>
        <w:jc w:val="center"/>
        <w:rPr>
          <w:b/>
          <w:bCs/>
        </w:rPr>
      </w:pPr>
    </w:p>
    <w:tbl>
      <w:tblPr>
        <w:tblpPr w:leftFromText="180" w:rightFromText="180" w:vertAnchor="text" w:horzAnchor="margin" w:tblpY="108"/>
        <w:tblW w:w="9606" w:type="dxa"/>
        <w:tblLayout w:type="fixed"/>
        <w:tblCellMar>
          <w:left w:w="0" w:type="dxa"/>
          <w:right w:w="0" w:type="dxa"/>
        </w:tblCellMar>
        <w:tblLook w:val="01E0" w:firstRow="1" w:lastRow="1" w:firstColumn="1" w:lastColumn="1" w:noHBand="0" w:noVBand="0"/>
      </w:tblPr>
      <w:tblGrid>
        <w:gridCol w:w="9606"/>
      </w:tblGrid>
      <w:tr w:rsidR="00301531" w:rsidRPr="00206982" w:rsidTr="00301531">
        <w:tc>
          <w:tcPr>
            <w:tcW w:w="9606" w:type="dxa"/>
          </w:tcPr>
          <w:p w:rsidR="00301531" w:rsidRPr="001D012F" w:rsidRDefault="00301531" w:rsidP="00301531">
            <w:pPr>
              <w:jc w:val="center"/>
              <w:rPr>
                <w:b/>
                <w:sz w:val="28"/>
                <w:szCs w:val="28"/>
              </w:rPr>
            </w:pPr>
            <w:r w:rsidRPr="001D012F">
              <w:rPr>
                <w:b/>
                <w:sz w:val="28"/>
                <w:szCs w:val="28"/>
              </w:rPr>
              <w:t xml:space="preserve">СОБРАНИЕ ПРЕДСТАВИТЕЛЕЙ </w:t>
            </w:r>
          </w:p>
          <w:p w:rsidR="00301531" w:rsidRPr="001D012F" w:rsidRDefault="00301531" w:rsidP="00301531">
            <w:pPr>
              <w:jc w:val="center"/>
              <w:rPr>
                <w:b/>
                <w:sz w:val="28"/>
                <w:szCs w:val="28"/>
              </w:rPr>
            </w:pPr>
            <w:r w:rsidRPr="001D012F">
              <w:rPr>
                <w:b/>
                <w:sz w:val="28"/>
                <w:szCs w:val="28"/>
              </w:rPr>
              <w:t>КАМЕШКИРСКОГО РАЙОНА ПЕНЗЕНСКОЙ ОБЛАСТИ</w:t>
            </w:r>
          </w:p>
        </w:tc>
      </w:tr>
      <w:tr w:rsidR="00301531" w:rsidRPr="00206982" w:rsidTr="00301531">
        <w:trPr>
          <w:trHeight w:hRule="exact" w:val="397"/>
        </w:trPr>
        <w:tc>
          <w:tcPr>
            <w:tcW w:w="9606" w:type="dxa"/>
          </w:tcPr>
          <w:p w:rsidR="00301531" w:rsidRPr="00166CDC" w:rsidRDefault="00301531" w:rsidP="00301531">
            <w:pPr>
              <w:jc w:val="center"/>
              <w:rPr>
                <w:b/>
                <w:sz w:val="28"/>
                <w:szCs w:val="28"/>
              </w:rPr>
            </w:pPr>
            <w:r w:rsidRPr="00166CDC">
              <w:rPr>
                <w:b/>
                <w:sz w:val="28"/>
                <w:szCs w:val="28"/>
              </w:rPr>
              <w:t>ЧЕТВЕРТОГО СОЗЫВА</w:t>
            </w:r>
          </w:p>
        </w:tc>
      </w:tr>
      <w:tr w:rsidR="00301531" w:rsidRPr="00206982" w:rsidTr="00301531">
        <w:tc>
          <w:tcPr>
            <w:tcW w:w="9606" w:type="dxa"/>
          </w:tcPr>
          <w:p w:rsidR="00301531" w:rsidRPr="00301531" w:rsidRDefault="00301531" w:rsidP="00301531">
            <w:pPr>
              <w:pStyle w:val="3"/>
              <w:ind w:left="1701" w:hanging="1134"/>
              <w:rPr>
                <w:i w:val="0"/>
                <w:sz w:val="28"/>
                <w:szCs w:val="28"/>
              </w:rPr>
            </w:pPr>
            <w:r w:rsidRPr="00301531">
              <w:rPr>
                <w:i w:val="0"/>
                <w:sz w:val="28"/>
                <w:szCs w:val="28"/>
              </w:rPr>
              <w:t>Р Е Ш Е Н И Е</w:t>
            </w:r>
          </w:p>
        </w:tc>
      </w:tr>
      <w:tr w:rsidR="00301531" w:rsidRPr="00206982" w:rsidTr="00301531">
        <w:trPr>
          <w:trHeight w:hRule="exact" w:val="340"/>
        </w:trPr>
        <w:tc>
          <w:tcPr>
            <w:tcW w:w="9606" w:type="dxa"/>
            <w:vAlign w:val="center"/>
          </w:tcPr>
          <w:p w:rsidR="00301531" w:rsidRPr="001D012F" w:rsidRDefault="00301531" w:rsidP="00301531">
            <w:pPr>
              <w:pStyle w:val="3"/>
              <w:rPr>
                <w:sz w:val="28"/>
                <w:szCs w:val="28"/>
              </w:rPr>
            </w:pPr>
          </w:p>
        </w:tc>
      </w:tr>
    </w:tbl>
    <w:p w:rsidR="00301531" w:rsidRDefault="00301531" w:rsidP="00301531">
      <w:pPr>
        <w:pStyle w:val="ConsPlusNormal0"/>
        <w:spacing w:before="120"/>
        <w:jc w:val="center"/>
        <w:rPr>
          <w:b/>
          <w:sz w:val="24"/>
          <w:szCs w:val="24"/>
        </w:rPr>
      </w:pPr>
    </w:p>
    <w:tbl>
      <w:tblPr>
        <w:tblpPr w:leftFromText="180" w:rightFromText="180" w:vertAnchor="text" w:horzAnchor="page" w:tblpX="4404" w:tblpY="-71"/>
        <w:tblW w:w="0" w:type="auto"/>
        <w:tblLayout w:type="fixed"/>
        <w:tblCellMar>
          <w:left w:w="0" w:type="dxa"/>
          <w:right w:w="0" w:type="dxa"/>
        </w:tblCellMar>
        <w:tblLook w:val="0000" w:firstRow="0" w:lastRow="0" w:firstColumn="0" w:lastColumn="0" w:noHBand="0" w:noVBand="0"/>
      </w:tblPr>
      <w:tblGrid>
        <w:gridCol w:w="284"/>
        <w:gridCol w:w="2835"/>
        <w:gridCol w:w="397"/>
        <w:gridCol w:w="1020"/>
      </w:tblGrid>
      <w:tr w:rsidR="00301531" w:rsidRPr="00206982" w:rsidTr="00301531">
        <w:tc>
          <w:tcPr>
            <w:tcW w:w="284" w:type="dxa"/>
            <w:vAlign w:val="bottom"/>
          </w:tcPr>
          <w:p w:rsidR="00301531" w:rsidRPr="00206982" w:rsidRDefault="00301531" w:rsidP="00301531">
            <w:r w:rsidRPr="00206982">
              <w:t>от</w:t>
            </w:r>
          </w:p>
        </w:tc>
        <w:tc>
          <w:tcPr>
            <w:tcW w:w="2835" w:type="dxa"/>
            <w:tcBorders>
              <w:bottom w:val="single" w:sz="6" w:space="0" w:color="auto"/>
            </w:tcBorders>
          </w:tcPr>
          <w:p w:rsidR="00301531" w:rsidRPr="00206982" w:rsidRDefault="00301531" w:rsidP="00301531">
            <w:pPr>
              <w:jc w:val="center"/>
            </w:pPr>
            <w:r>
              <w:t>26.09.2019</w:t>
            </w:r>
          </w:p>
        </w:tc>
        <w:tc>
          <w:tcPr>
            <w:tcW w:w="397" w:type="dxa"/>
          </w:tcPr>
          <w:p w:rsidR="00301531" w:rsidRPr="00206982" w:rsidRDefault="00301531" w:rsidP="00301531">
            <w:pPr>
              <w:jc w:val="center"/>
            </w:pPr>
            <w:r w:rsidRPr="00206982">
              <w:t>№</w:t>
            </w:r>
          </w:p>
        </w:tc>
        <w:tc>
          <w:tcPr>
            <w:tcW w:w="1020" w:type="dxa"/>
            <w:tcBorders>
              <w:bottom w:val="single" w:sz="6" w:space="0" w:color="auto"/>
            </w:tcBorders>
          </w:tcPr>
          <w:p w:rsidR="00301531" w:rsidRPr="00206982" w:rsidRDefault="00301531" w:rsidP="00301531">
            <w:r w:rsidRPr="00741989">
              <w:t>276-36/4</w:t>
            </w:r>
          </w:p>
        </w:tc>
      </w:tr>
      <w:tr w:rsidR="00301531" w:rsidRPr="00206982" w:rsidTr="00301531">
        <w:tc>
          <w:tcPr>
            <w:tcW w:w="4536" w:type="dxa"/>
            <w:gridSpan w:val="4"/>
          </w:tcPr>
          <w:p w:rsidR="00301531" w:rsidRPr="00206982" w:rsidRDefault="00301531" w:rsidP="00301531">
            <w:pPr>
              <w:jc w:val="center"/>
            </w:pPr>
            <w:r w:rsidRPr="00206982">
              <w:t xml:space="preserve"> </w:t>
            </w:r>
          </w:p>
          <w:p w:rsidR="00301531" w:rsidRPr="00206982" w:rsidRDefault="00301531" w:rsidP="00301531">
            <w:pPr>
              <w:jc w:val="center"/>
            </w:pPr>
            <w:proofErr w:type="spellStart"/>
            <w:r w:rsidRPr="00206982">
              <w:t>с.Р.Камешкир</w:t>
            </w:r>
            <w:proofErr w:type="spellEnd"/>
          </w:p>
        </w:tc>
      </w:tr>
    </w:tbl>
    <w:p w:rsidR="00301531" w:rsidRPr="00E61AED" w:rsidRDefault="00301531" w:rsidP="00301531">
      <w:pPr>
        <w:rPr>
          <w:rFonts w:ascii="Calibri" w:hAnsi="Calibri"/>
          <w:vanish/>
          <w:sz w:val="22"/>
          <w:szCs w:val="22"/>
        </w:rPr>
      </w:pPr>
    </w:p>
    <w:p w:rsidR="00301531" w:rsidRPr="00301531" w:rsidRDefault="00301531" w:rsidP="00301531">
      <w:pPr>
        <w:ind w:left="-284" w:right="-144" w:firstLine="720"/>
        <w:jc w:val="center"/>
        <w:rPr>
          <w:b/>
          <w:sz w:val="24"/>
          <w:szCs w:val="24"/>
        </w:rPr>
      </w:pPr>
      <w:r w:rsidRPr="00301531">
        <w:rPr>
          <w:b/>
          <w:sz w:val="24"/>
          <w:szCs w:val="24"/>
        </w:rPr>
        <w:t xml:space="preserve">О проекте решения Собрания представителей </w:t>
      </w:r>
      <w:proofErr w:type="spellStart"/>
      <w:r w:rsidRPr="00301531">
        <w:rPr>
          <w:b/>
          <w:sz w:val="24"/>
          <w:szCs w:val="24"/>
        </w:rPr>
        <w:t>Камешкирского</w:t>
      </w:r>
      <w:proofErr w:type="spellEnd"/>
      <w:r w:rsidRPr="00301531">
        <w:rPr>
          <w:b/>
          <w:sz w:val="24"/>
          <w:szCs w:val="24"/>
        </w:rPr>
        <w:t xml:space="preserve"> района Пензенской области «</w:t>
      </w:r>
      <w:r w:rsidRPr="00301531">
        <w:rPr>
          <w:b/>
          <w:color w:val="000000"/>
          <w:sz w:val="24"/>
          <w:szCs w:val="24"/>
        </w:rPr>
        <w:t xml:space="preserve">О внесении изменений в Устав </w:t>
      </w:r>
      <w:proofErr w:type="spellStart"/>
      <w:r w:rsidRPr="00301531">
        <w:rPr>
          <w:b/>
          <w:color w:val="000000"/>
          <w:sz w:val="24"/>
          <w:szCs w:val="24"/>
        </w:rPr>
        <w:t>Камешкирского</w:t>
      </w:r>
      <w:proofErr w:type="spellEnd"/>
      <w:r w:rsidRPr="00301531">
        <w:rPr>
          <w:b/>
          <w:color w:val="000000"/>
          <w:sz w:val="24"/>
          <w:szCs w:val="24"/>
        </w:rPr>
        <w:t xml:space="preserve"> района Пензенской области</w:t>
      </w:r>
      <w:r w:rsidRPr="00301531">
        <w:rPr>
          <w:b/>
          <w:sz w:val="24"/>
          <w:szCs w:val="24"/>
        </w:rPr>
        <w:t>»</w:t>
      </w:r>
    </w:p>
    <w:p w:rsidR="00301531" w:rsidRPr="00301531" w:rsidRDefault="00301531" w:rsidP="00301531">
      <w:pPr>
        <w:ind w:left="-284" w:right="-144" w:firstLine="720"/>
        <w:jc w:val="center"/>
        <w:rPr>
          <w:b/>
          <w:color w:val="000000"/>
          <w:sz w:val="24"/>
          <w:szCs w:val="24"/>
        </w:rPr>
      </w:pPr>
    </w:p>
    <w:p w:rsidR="00301531" w:rsidRPr="00301531" w:rsidRDefault="00301531" w:rsidP="00301531">
      <w:pPr>
        <w:ind w:left="-709" w:right="-1" w:firstLine="709"/>
        <w:jc w:val="both"/>
        <w:rPr>
          <w:sz w:val="24"/>
          <w:szCs w:val="24"/>
        </w:rPr>
      </w:pPr>
      <w:r w:rsidRPr="00301531">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301531" w:rsidRPr="00301531" w:rsidRDefault="00301531" w:rsidP="00301531">
      <w:pPr>
        <w:ind w:left="-567" w:right="-144" w:firstLine="720"/>
        <w:jc w:val="center"/>
        <w:rPr>
          <w:color w:val="000000"/>
          <w:sz w:val="24"/>
          <w:szCs w:val="24"/>
        </w:rPr>
      </w:pPr>
      <w:r w:rsidRPr="00301531">
        <w:rPr>
          <w:color w:val="000000"/>
          <w:sz w:val="24"/>
          <w:szCs w:val="24"/>
        </w:rPr>
        <w:t xml:space="preserve">Собрание представителей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 решило:</w:t>
      </w:r>
    </w:p>
    <w:p w:rsidR="00301531" w:rsidRPr="00301531" w:rsidRDefault="00301531" w:rsidP="00301531">
      <w:pPr>
        <w:ind w:left="-567" w:right="-144" w:firstLine="720"/>
        <w:jc w:val="center"/>
        <w:rPr>
          <w:color w:val="000000"/>
          <w:sz w:val="24"/>
          <w:szCs w:val="24"/>
        </w:rPr>
      </w:pPr>
    </w:p>
    <w:p w:rsidR="00301531" w:rsidRPr="00301531" w:rsidRDefault="00301531" w:rsidP="00301531">
      <w:pPr>
        <w:ind w:left="-709" w:right="-1" w:firstLine="709"/>
        <w:jc w:val="both"/>
        <w:rPr>
          <w:sz w:val="24"/>
          <w:szCs w:val="24"/>
        </w:rPr>
      </w:pPr>
      <w:r w:rsidRPr="00301531">
        <w:rPr>
          <w:sz w:val="24"/>
          <w:szCs w:val="24"/>
        </w:rPr>
        <w:t xml:space="preserve">1. Одобрить прилагаемый проект решения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w:t>
      </w:r>
      <w:r w:rsidRPr="00301531">
        <w:rPr>
          <w:color w:val="000000"/>
          <w:sz w:val="24"/>
          <w:szCs w:val="24"/>
        </w:rPr>
        <w:t xml:space="preserve">О внесении изменений в Устав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w:t>
      </w:r>
      <w:r w:rsidRPr="00301531">
        <w:rPr>
          <w:sz w:val="24"/>
          <w:szCs w:val="24"/>
        </w:rPr>
        <w:t>».</w:t>
      </w:r>
    </w:p>
    <w:p w:rsidR="00301531" w:rsidRPr="00301531" w:rsidRDefault="00301531" w:rsidP="00301531">
      <w:pPr>
        <w:ind w:left="-709" w:right="-1" w:firstLine="709"/>
        <w:jc w:val="both"/>
        <w:rPr>
          <w:sz w:val="24"/>
          <w:szCs w:val="24"/>
        </w:rPr>
      </w:pPr>
      <w:r w:rsidRPr="00301531">
        <w:rPr>
          <w:sz w:val="24"/>
          <w:szCs w:val="24"/>
        </w:rPr>
        <w:t xml:space="preserve">2. Назначить публичные слушания по проекту решения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w:t>
      </w:r>
      <w:r w:rsidRPr="00301531">
        <w:rPr>
          <w:color w:val="000000"/>
          <w:sz w:val="24"/>
          <w:szCs w:val="24"/>
        </w:rPr>
        <w:t xml:space="preserve">О внесении изменений в Устав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w:t>
      </w:r>
      <w:r w:rsidRPr="00301531">
        <w:rPr>
          <w:sz w:val="24"/>
          <w:szCs w:val="24"/>
        </w:rPr>
        <w:t xml:space="preserve">» на «08» октября 2019 г. </w:t>
      </w:r>
    </w:p>
    <w:p w:rsidR="00301531" w:rsidRPr="00301531" w:rsidRDefault="00301531" w:rsidP="00301531">
      <w:pPr>
        <w:jc w:val="both"/>
        <w:rPr>
          <w:color w:val="000000"/>
          <w:sz w:val="24"/>
          <w:szCs w:val="24"/>
        </w:rPr>
      </w:pPr>
      <w:r w:rsidRPr="00301531">
        <w:rPr>
          <w:sz w:val="24"/>
          <w:szCs w:val="24"/>
        </w:rPr>
        <w:t xml:space="preserve">3. Место проведения публичных слушаний </w:t>
      </w:r>
      <w:proofErr w:type="spellStart"/>
      <w:r w:rsidRPr="00301531">
        <w:rPr>
          <w:color w:val="000000"/>
          <w:sz w:val="24"/>
          <w:szCs w:val="24"/>
        </w:rPr>
        <w:t>с.Р.Камешкир</w:t>
      </w:r>
      <w:proofErr w:type="spellEnd"/>
      <w:r w:rsidRPr="00301531">
        <w:rPr>
          <w:color w:val="000000"/>
          <w:sz w:val="24"/>
          <w:szCs w:val="24"/>
        </w:rPr>
        <w:t>, ул. Радищева, 15  в 10 часов.</w:t>
      </w:r>
    </w:p>
    <w:p w:rsidR="00301531" w:rsidRPr="00301531" w:rsidRDefault="00301531" w:rsidP="00301531">
      <w:pPr>
        <w:ind w:left="-709" w:right="-1" w:firstLine="709"/>
        <w:jc w:val="both"/>
        <w:rPr>
          <w:sz w:val="24"/>
          <w:szCs w:val="24"/>
        </w:rPr>
      </w:pPr>
      <w:r w:rsidRPr="00301531">
        <w:rPr>
          <w:sz w:val="24"/>
          <w:szCs w:val="24"/>
        </w:rPr>
        <w:t>3. Утвердить организационный комитет по проведению публичных слушаний:</w:t>
      </w:r>
    </w:p>
    <w:p w:rsidR="00301531" w:rsidRPr="00301531" w:rsidRDefault="00301531" w:rsidP="00301531">
      <w:pPr>
        <w:ind w:left="1710"/>
        <w:jc w:val="both"/>
        <w:rPr>
          <w:color w:val="000000"/>
          <w:sz w:val="24"/>
          <w:szCs w:val="24"/>
        </w:rPr>
      </w:pPr>
      <w:r w:rsidRPr="00301531">
        <w:rPr>
          <w:color w:val="000000"/>
          <w:sz w:val="24"/>
          <w:szCs w:val="24"/>
        </w:rPr>
        <w:t xml:space="preserve">Спиридонова И.Н.– директор МАУ МФЦ </w:t>
      </w:r>
      <w:proofErr w:type="spellStart"/>
      <w:r w:rsidRPr="00301531">
        <w:rPr>
          <w:color w:val="000000"/>
          <w:sz w:val="24"/>
          <w:szCs w:val="24"/>
        </w:rPr>
        <w:t>Камешкирского</w:t>
      </w:r>
      <w:proofErr w:type="spellEnd"/>
      <w:r w:rsidRPr="00301531">
        <w:rPr>
          <w:color w:val="000000"/>
          <w:sz w:val="24"/>
          <w:szCs w:val="24"/>
        </w:rPr>
        <w:t xml:space="preserve"> района  (по </w:t>
      </w:r>
      <w:r w:rsidRPr="00301531">
        <w:rPr>
          <w:color w:val="000000"/>
          <w:sz w:val="24"/>
          <w:szCs w:val="24"/>
        </w:rPr>
        <w:lastRenderedPageBreak/>
        <w:t>согласованию)</w:t>
      </w:r>
    </w:p>
    <w:p w:rsidR="00301531" w:rsidRPr="00301531" w:rsidRDefault="00301531" w:rsidP="00301531">
      <w:pPr>
        <w:ind w:left="1710"/>
        <w:jc w:val="both"/>
        <w:rPr>
          <w:color w:val="000000"/>
          <w:sz w:val="24"/>
          <w:szCs w:val="24"/>
        </w:rPr>
      </w:pPr>
      <w:proofErr w:type="spellStart"/>
      <w:r w:rsidRPr="00301531">
        <w:rPr>
          <w:color w:val="000000"/>
          <w:sz w:val="24"/>
          <w:szCs w:val="24"/>
        </w:rPr>
        <w:t>Емелина</w:t>
      </w:r>
      <w:proofErr w:type="spellEnd"/>
      <w:r w:rsidRPr="00301531">
        <w:rPr>
          <w:color w:val="000000"/>
          <w:sz w:val="24"/>
          <w:szCs w:val="24"/>
        </w:rPr>
        <w:t xml:space="preserve"> О.М.- ведущий специалист по работе с представительными органами местного самоуправления организационного сектора администрации </w:t>
      </w:r>
      <w:proofErr w:type="spellStart"/>
      <w:r w:rsidRPr="00301531">
        <w:rPr>
          <w:color w:val="000000"/>
          <w:sz w:val="24"/>
          <w:szCs w:val="24"/>
        </w:rPr>
        <w:t>Камешкирского</w:t>
      </w:r>
      <w:proofErr w:type="spellEnd"/>
      <w:r w:rsidRPr="00301531">
        <w:rPr>
          <w:color w:val="000000"/>
          <w:sz w:val="24"/>
          <w:szCs w:val="24"/>
        </w:rPr>
        <w:t xml:space="preserve"> района (по согласованию)</w:t>
      </w:r>
    </w:p>
    <w:p w:rsidR="00301531" w:rsidRPr="00301531" w:rsidRDefault="00301531" w:rsidP="00301531">
      <w:pPr>
        <w:jc w:val="both"/>
        <w:rPr>
          <w:color w:val="000000"/>
          <w:sz w:val="24"/>
          <w:szCs w:val="24"/>
        </w:rPr>
      </w:pPr>
      <w:r w:rsidRPr="00301531">
        <w:rPr>
          <w:color w:val="000000"/>
          <w:sz w:val="24"/>
          <w:szCs w:val="24"/>
        </w:rPr>
        <w:t xml:space="preserve">                    Емельянова Л.В.- директор ГКУ ЦЗН </w:t>
      </w:r>
      <w:proofErr w:type="spellStart"/>
      <w:r w:rsidRPr="00301531">
        <w:rPr>
          <w:color w:val="000000"/>
          <w:sz w:val="24"/>
          <w:szCs w:val="24"/>
        </w:rPr>
        <w:t>Камешкирского</w:t>
      </w:r>
      <w:proofErr w:type="spellEnd"/>
      <w:r w:rsidRPr="00301531">
        <w:rPr>
          <w:color w:val="000000"/>
          <w:sz w:val="24"/>
          <w:szCs w:val="24"/>
        </w:rPr>
        <w:t xml:space="preserve"> район</w:t>
      </w:r>
      <w:proofErr w:type="gramStart"/>
      <w:r w:rsidRPr="00301531">
        <w:rPr>
          <w:color w:val="000000"/>
          <w:sz w:val="24"/>
          <w:szCs w:val="24"/>
        </w:rPr>
        <w:t>а(</w:t>
      </w:r>
      <w:proofErr w:type="gramEnd"/>
      <w:r w:rsidRPr="00301531">
        <w:rPr>
          <w:color w:val="000000"/>
          <w:sz w:val="24"/>
          <w:szCs w:val="24"/>
        </w:rPr>
        <w:t xml:space="preserve">по        согласованию)     </w:t>
      </w:r>
    </w:p>
    <w:p w:rsidR="00301531" w:rsidRPr="00301531" w:rsidRDefault="00301531" w:rsidP="00301531">
      <w:pPr>
        <w:ind w:left="1710"/>
        <w:jc w:val="both"/>
        <w:rPr>
          <w:color w:val="000000"/>
          <w:sz w:val="24"/>
          <w:szCs w:val="24"/>
        </w:rPr>
      </w:pPr>
      <w:r w:rsidRPr="00301531">
        <w:rPr>
          <w:color w:val="000000"/>
          <w:sz w:val="24"/>
          <w:szCs w:val="24"/>
        </w:rPr>
        <w:t xml:space="preserve">Моисеев В.К.- директор МБУ КЦСОН </w:t>
      </w:r>
      <w:proofErr w:type="spellStart"/>
      <w:r w:rsidRPr="00301531">
        <w:rPr>
          <w:color w:val="000000"/>
          <w:sz w:val="24"/>
          <w:szCs w:val="24"/>
        </w:rPr>
        <w:t>Камешкирского</w:t>
      </w:r>
      <w:proofErr w:type="spellEnd"/>
      <w:r w:rsidRPr="00301531">
        <w:rPr>
          <w:color w:val="000000"/>
          <w:sz w:val="24"/>
          <w:szCs w:val="24"/>
        </w:rPr>
        <w:t xml:space="preserve"> района </w:t>
      </w:r>
      <w:proofErr w:type="gramStart"/>
      <w:r w:rsidRPr="00301531">
        <w:rPr>
          <w:color w:val="000000"/>
          <w:sz w:val="24"/>
          <w:szCs w:val="24"/>
        </w:rPr>
        <w:t xml:space="preserve">( </w:t>
      </w:r>
      <w:proofErr w:type="gramEnd"/>
      <w:r w:rsidRPr="00301531">
        <w:rPr>
          <w:color w:val="000000"/>
          <w:sz w:val="24"/>
          <w:szCs w:val="24"/>
        </w:rPr>
        <w:t>по согласованию)</w:t>
      </w:r>
    </w:p>
    <w:p w:rsidR="00301531" w:rsidRPr="00301531" w:rsidRDefault="00301531" w:rsidP="00301531">
      <w:pPr>
        <w:ind w:left="1710"/>
        <w:jc w:val="both"/>
        <w:rPr>
          <w:color w:val="000000"/>
          <w:sz w:val="24"/>
          <w:szCs w:val="24"/>
        </w:rPr>
      </w:pPr>
      <w:r w:rsidRPr="00301531">
        <w:rPr>
          <w:color w:val="000000"/>
          <w:sz w:val="24"/>
          <w:szCs w:val="24"/>
        </w:rPr>
        <w:t xml:space="preserve">Чернухина И.А.- начальник юридического отдела администрации </w:t>
      </w:r>
      <w:proofErr w:type="spellStart"/>
      <w:r w:rsidRPr="00301531">
        <w:rPr>
          <w:color w:val="000000"/>
          <w:sz w:val="24"/>
          <w:szCs w:val="24"/>
        </w:rPr>
        <w:t>Камешкирского</w:t>
      </w:r>
      <w:proofErr w:type="spellEnd"/>
      <w:r w:rsidRPr="00301531">
        <w:rPr>
          <w:color w:val="000000"/>
          <w:sz w:val="24"/>
          <w:szCs w:val="24"/>
        </w:rPr>
        <w:t xml:space="preserve"> района </w:t>
      </w:r>
      <w:proofErr w:type="gramStart"/>
      <w:r w:rsidRPr="00301531">
        <w:rPr>
          <w:color w:val="000000"/>
          <w:sz w:val="24"/>
          <w:szCs w:val="24"/>
        </w:rPr>
        <w:t xml:space="preserve">( </w:t>
      </w:r>
      <w:proofErr w:type="gramEnd"/>
      <w:r w:rsidRPr="00301531">
        <w:rPr>
          <w:color w:val="000000"/>
          <w:sz w:val="24"/>
          <w:szCs w:val="24"/>
        </w:rPr>
        <w:t>по согласованию)</w:t>
      </w:r>
    </w:p>
    <w:p w:rsidR="00301531" w:rsidRPr="00301531" w:rsidRDefault="00301531" w:rsidP="00301531">
      <w:pPr>
        <w:ind w:left="-709" w:right="-1" w:firstLine="709"/>
        <w:jc w:val="both"/>
        <w:rPr>
          <w:sz w:val="24"/>
          <w:szCs w:val="24"/>
        </w:rPr>
      </w:pPr>
      <w:r w:rsidRPr="00301531">
        <w:rPr>
          <w:sz w:val="24"/>
          <w:szCs w:val="24"/>
        </w:rPr>
        <w:t xml:space="preserve">4. Первое заседание организационного комитета провести </w:t>
      </w:r>
      <w:r w:rsidRPr="00301531">
        <w:rPr>
          <w:spacing w:val="-20"/>
          <w:sz w:val="24"/>
          <w:szCs w:val="24"/>
        </w:rPr>
        <w:t>«30 » сентября 2019 г</w:t>
      </w:r>
      <w:r w:rsidRPr="00301531">
        <w:rPr>
          <w:sz w:val="24"/>
          <w:szCs w:val="24"/>
        </w:rPr>
        <w:t>.</w:t>
      </w:r>
    </w:p>
    <w:p w:rsidR="00301531" w:rsidRPr="00301531" w:rsidRDefault="00301531" w:rsidP="00301531">
      <w:pPr>
        <w:ind w:left="-709" w:right="-1" w:firstLine="709"/>
        <w:jc w:val="both"/>
        <w:rPr>
          <w:sz w:val="24"/>
          <w:szCs w:val="24"/>
        </w:rPr>
      </w:pPr>
      <w:r w:rsidRPr="00301531">
        <w:rPr>
          <w:sz w:val="24"/>
          <w:szCs w:val="24"/>
        </w:rPr>
        <w:t xml:space="preserve">5. Учет предложений граждан по проекту решения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w:t>
      </w:r>
      <w:r w:rsidRPr="00301531">
        <w:rPr>
          <w:color w:val="000000"/>
          <w:sz w:val="24"/>
          <w:szCs w:val="24"/>
        </w:rPr>
        <w:t xml:space="preserve">О внесении изменений в Устав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w:t>
      </w:r>
      <w:r w:rsidRPr="00301531">
        <w:rPr>
          <w:sz w:val="24"/>
          <w:szCs w:val="24"/>
        </w:rPr>
        <w:t xml:space="preserve">» ведется в порядке, установленном решением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от </w:t>
      </w:r>
      <w:r w:rsidRPr="00301531">
        <w:rPr>
          <w:color w:val="000000"/>
          <w:sz w:val="24"/>
          <w:szCs w:val="24"/>
        </w:rPr>
        <w:t>25.08.2015 № 618-67/3</w:t>
      </w:r>
      <w:r w:rsidRPr="00301531">
        <w:rPr>
          <w:sz w:val="24"/>
          <w:szCs w:val="24"/>
        </w:rPr>
        <w:t>.</w:t>
      </w:r>
    </w:p>
    <w:p w:rsidR="00301531" w:rsidRPr="00301531" w:rsidRDefault="00301531" w:rsidP="00301531">
      <w:pPr>
        <w:ind w:left="-709" w:right="-1" w:firstLine="709"/>
        <w:jc w:val="both"/>
        <w:rPr>
          <w:sz w:val="24"/>
          <w:szCs w:val="24"/>
        </w:rPr>
      </w:pPr>
      <w:r w:rsidRPr="00301531">
        <w:rPr>
          <w:sz w:val="24"/>
          <w:szCs w:val="24"/>
        </w:rPr>
        <w:t xml:space="preserve">6. </w:t>
      </w:r>
      <w:proofErr w:type="gramStart"/>
      <w:r w:rsidRPr="00301531">
        <w:rPr>
          <w:sz w:val="24"/>
          <w:szCs w:val="24"/>
        </w:rPr>
        <w:t xml:space="preserve">Предложения граждан по проекту решения Собрания представителей </w:t>
      </w:r>
      <w:proofErr w:type="spellStart"/>
      <w:r w:rsidRPr="00301531">
        <w:rPr>
          <w:sz w:val="24"/>
          <w:szCs w:val="24"/>
        </w:rPr>
        <w:t>Камешкирского</w:t>
      </w:r>
      <w:proofErr w:type="spellEnd"/>
      <w:r w:rsidRPr="00301531">
        <w:rPr>
          <w:sz w:val="24"/>
          <w:szCs w:val="24"/>
        </w:rPr>
        <w:t xml:space="preserve"> района Пензенской области «</w:t>
      </w:r>
      <w:r w:rsidRPr="00301531">
        <w:rPr>
          <w:color w:val="000000"/>
          <w:sz w:val="24"/>
          <w:szCs w:val="24"/>
        </w:rPr>
        <w:t xml:space="preserve">О внесении изменений в Устав </w:t>
      </w:r>
      <w:proofErr w:type="spellStart"/>
      <w:r w:rsidRPr="00301531">
        <w:rPr>
          <w:color w:val="000000"/>
          <w:sz w:val="24"/>
          <w:szCs w:val="24"/>
        </w:rPr>
        <w:t>Камешкирского</w:t>
      </w:r>
      <w:proofErr w:type="spellEnd"/>
      <w:r w:rsidRPr="00301531">
        <w:rPr>
          <w:color w:val="000000"/>
          <w:sz w:val="24"/>
          <w:szCs w:val="24"/>
        </w:rPr>
        <w:t xml:space="preserve"> района Пензенской области</w:t>
      </w:r>
      <w:r w:rsidRPr="00301531">
        <w:rPr>
          <w:sz w:val="24"/>
          <w:szCs w:val="24"/>
        </w:rPr>
        <w:t xml:space="preserve">» принимаются в кабинете </w:t>
      </w:r>
      <w:r w:rsidRPr="00301531">
        <w:rPr>
          <w:color w:val="000000"/>
          <w:sz w:val="24"/>
          <w:szCs w:val="24"/>
        </w:rPr>
        <w:t xml:space="preserve">№ 5 по адресу: </w:t>
      </w:r>
      <w:proofErr w:type="spellStart"/>
      <w:r w:rsidRPr="00301531">
        <w:rPr>
          <w:color w:val="000000"/>
          <w:sz w:val="24"/>
          <w:szCs w:val="24"/>
        </w:rPr>
        <w:t>с.Р.Камешкир</w:t>
      </w:r>
      <w:proofErr w:type="spellEnd"/>
      <w:r w:rsidRPr="00301531">
        <w:rPr>
          <w:color w:val="000000"/>
          <w:sz w:val="24"/>
          <w:szCs w:val="24"/>
        </w:rPr>
        <w:t>, ул. Радищева,15,</w:t>
      </w:r>
      <w:r w:rsidRPr="00301531">
        <w:rPr>
          <w:sz w:val="24"/>
          <w:szCs w:val="24"/>
        </w:rPr>
        <w:t xml:space="preserve"> с «26» сентября  2019 г. по «07» октября 2019 г. с 8 до 17 часов (с 12 до 13 часов перерыв на обед).</w:t>
      </w:r>
      <w:proofErr w:type="gramEnd"/>
    </w:p>
    <w:p w:rsidR="00301531" w:rsidRPr="00301531" w:rsidRDefault="00301531" w:rsidP="00301531">
      <w:pPr>
        <w:ind w:left="-709" w:right="-1" w:firstLine="709"/>
        <w:jc w:val="both"/>
        <w:rPr>
          <w:sz w:val="24"/>
          <w:szCs w:val="24"/>
        </w:rPr>
      </w:pPr>
      <w:r w:rsidRPr="00301531">
        <w:rPr>
          <w:sz w:val="24"/>
          <w:szCs w:val="24"/>
        </w:rPr>
        <w:t>7. Настоящее решение опубликовать в информационном бюллетене «</w:t>
      </w:r>
      <w:proofErr w:type="spellStart"/>
      <w:r w:rsidRPr="00301531">
        <w:rPr>
          <w:sz w:val="24"/>
          <w:szCs w:val="24"/>
        </w:rPr>
        <w:t>Камешкирский</w:t>
      </w:r>
      <w:proofErr w:type="spellEnd"/>
      <w:r w:rsidRPr="00301531">
        <w:rPr>
          <w:sz w:val="24"/>
          <w:szCs w:val="24"/>
        </w:rPr>
        <w:t xml:space="preserve"> вестник».</w:t>
      </w:r>
    </w:p>
    <w:p w:rsidR="00301531" w:rsidRPr="00301531" w:rsidRDefault="00301531" w:rsidP="00301531">
      <w:pPr>
        <w:ind w:left="-709" w:right="-1" w:firstLine="709"/>
        <w:jc w:val="both"/>
        <w:rPr>
          <w:spacing w:val="-20"/>
          <w:sz w:val="24"/>
          <w:szCs w:val="24"/>
        </w:rPr>
      </w:pPr>
      <w:r w:rsidRPr="00301531">
        <w:rPr>
          <w:sz w:val="24"/>
          <w:szCs w:val="24"/>
        </w:rPr>
        <w:t xml:space="preserve">8. </w:t>
      </w:r>
      <w:proofErr w:type="gramStart"/>
      <w:r w:rsidRPr="00301531">
        <w:rPr>
          <w:sz w:val="24"/>
          <w:szCs w:val="24"/>
        </w:rPr>
        <w:t>Контроль за</w:t>
      </w:r>
      <w:proofErr w:type="gramEnd"/>
      <w:r w:rsidRPr="00301531">
        <w:rPr>
          <w:sz w:val="24"/>
          <w:szCs w:val="24"/>
        </w:rPr>
        <w:t xml:space="preserve"> выполнением настоящего решения возложить на Главу </w:t>
      </w: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ind w:left="-709" w:right="-1" w:firstLine="709"/>
        <w:rPr>
          <w:spacing w:val="-20"/>
          <w:sz w:val="24"/>
          <w:szCs w:val="24"/>
        </w:rPr>
      </w:pPr>
    </w:p>
    <w:p w:rsidR="00301531" w:rsidRPr="00301531" w:rsidRDefault="00301531" w:rsidP="00301531">
      <w:pPr>
        <w:ind w:left="-709" w:right="-1" w:firstLine="709"/>
        <w:rPr>
          <w:sz w:val="24"/>
          <w:szCs w:val="24"/>
        </w:rPr>
      </w:pPr>
    </w:p>
    <w:p w:rsidR="00301531" w:rsidRPr="00301531" w:rsidRDefault="00301531" w:rsidP="00301531">
      <w:pPr>
        <w:ind w:left="-709" w:right="-1" w:firstLine="709"/>
        <w:rPr>
          <w:sz w:val="24"/>
          <w:szCs w:val="24"/>
        </w:rPr>
      </w:pPr>
    </w:p>
    <w:p w:rsidR="00301531" w:rsidRPr="00301531" w:rsidRDefault="00301531" w:rsidP="00301531">
      <w:pPr>
        <w:pStyle w:val="af3"/>
        <w:ind w:left="-567" w:right="-144"/>
        <w:jc w:val="both"/>
        <w:rPr>
          <w:rFonts w:ascii="Times New Roman" w:hAnsi="Times New Roman"/>
          <w:color w:val="000000"/>
          <w:sz w:val="24"/>
          <w:szCs w:val="24"/>
        </w:rPr>
      </w:pPr>
      <w:r w:rsidRPr="00301531">
        <w:rPr>
          <w:rFonts w:ascii="Times New Roman" w:hAnsi="Times New Roman"/>
          <w:color w:val="000000"/>
          <w:sz w:val="24"/>
          <w:szCs w:val="24"/>
        </w:rPr>
        <w:t xml:space="preserve">Глава </w:t>
      </w:r>
      <w:proofErr w:type="spellStart"/>
      <w:r w:rsidRPr="00301531">
        <w:rPr>
          <w:rFonts w:ascii="Times New Roman" w:hAnsi="Times New Roman"/>
          <w:color w:val="000000"/>
          <w:sz w:val="24"/>
          <w:szCs w:val="24"/>
        </w:rPr>
        <w:t>Камешкирского</w:t>
      </w:r>
      <w:proofErr w:type="spellEnd"/>
      <w:r w:rsidRPr="00301531">
        <w:rPr>
          <w:rFonts w:ascii="Times New Roman" w:hAnsi="Times New Roman"/>
          <w:color w:val="000000"/>
          <w:sz w:val="24"/>
          <w:szCs w:val="24"/>
        </w:rPr>
        <w:t xml:space="preserve"> района </w:t>
      </w:r>
    </w:p>
    <w:p w:rsidR="00301531" w:rsidRPr="00E21712" w:rsidRDefault="00301531" w:rsidP="00301531">
      <w:pPr>
        <w:pStyle w:val="af3"/>
        <w:ind w:left="-567" w:right="-1"/>
        <w:jc w:val="both"/>
        <w:rPr>
          <w:rFonts w:ascii="Times New Roman" w:hAnsi="Times New Roman"/>
          <w:color w:val="000000"/>
          <w:sz w:val="28"/>
          <w:szCs w:val="28"/>
          <w:lang w:val="ru-RU"/>
        </w:rPr>
      </w:pPr>
      <w:r w:rsidRPr="00301531">
        <w:rPr>
          <w:rFonts w:ascii="Times New Roman" w:hAnsi="Times New Roman"/>
          <w:color w:val="000000"/>
          <w:sz w:val="24"/>
          <w:szCs w:val="24"/>
        </w:rPr>
        <w:t>Пензенской</w:t>
      </w:r>
      <w:r w:rsidRPr="00301531">
        <w:rPr>
          <w:rFonts w:ascii="Times New Roman" w:hAnsi="Times New Roman"/>
          <w:color w:val="000000"/>
          <w:sz w:val="24"/>
          <w:szCs w:val="24"/>
          <w:lang w:val="ru-RU"/>
        </w:rPr>
        <w:t xml:space="preserve"> </w:t>
      </w:r>
      <w:r w:rsidRPr="00301531">
        <w:rPr>
          <w:rFonts w:ascii="Times New Roman" w:hAnsi="Times New Roman"/>
          <w:color w:val="000000"/>
          <w:sz w:val="24"/>
          <w:szCs w:val="24"/>
        </w:rPr>
        <w:t>области</w:t>
      </w:r>
      <w:r w:rsidRPr="00301531">
        <w:rPr>
          <w:rFonts w:ascii="Times New Roman" w:hAnsi="Times New Roman"/>
          <w:color w:val="000000"/>
          <w:sz w:val="24"/>
          <w:szCs w:val="24"/>
          <w:lang w:val="ru-RU"/>
        </w:rPr>
        <w:t xml:space="preserve">                                                                              </w:t>
      </w:r>
      <w:proofErr w:type="spellStart"/>
      <w:r w:rsidRPr="00301531">
        <w:rPr>
          <w:rFonts w:ascii="Times New Roman" w:hAnsi="Times New Roman"/>
          <w:color w:val="000000"/>
          <w:sz w:val="24"/>
          <w:szCs w:val="24"/>
          <w:lang w:val="ru-RU"/>
        </w:rPr>
        <w:t>В.Н.Жиряков</w:t>
      </w:r>
      <w:proofErr w:type="spellEnd"/>
    </w:p>
    <w:p w:rsidR="00301531" w:rsidRPr="00E21712" w:rsidRDefault="00301531" w:rsidP="00301531">
      <w:pPr>
        <w:ind w:left="-709" w:right="-1" w:firstLine="709"/>
        <w:rPr>
          <w:sz w:val="24"/>
        </w:rPr>
      </w:pPr>
    </w:p>
    <w:p w:rsidR="00301531" w:rsidRPr="00301531" w:rsidRDefault="00301531" w:rsidP="00301531">
      <w:pPr>
        <w:jc w:val="right"/>
        <w:rPr>
          <w:sz w:val="24"/>
          <w:szCs w:val="24"/>
        </w:rPr>
      </w:pPr>
      <w:r w:rsidRPr="00E21712">
        <w:rPr>
          <w:b/>
          <w:sz w:val="24"/>
          <w:u w:val="single"/>
        </w:rPr>
        <w:br w:type="page"/>
      </w:r>
      <w:r w:rsidRPr="00301531">
        <w:rPr>
          <w:sz w:val="24"/>
          <w:szCs w:val="24"/>
        </w:rPr>
        <w:lastRenderedPageBreak/>
        <w:t>Приложение</w:t>
      </w:r>
    </w:p>
    <w:p w:rsidR="00301531" w:rsidRPr="00301531" w:rsidRDefault="00301531" w:rsidP="00301531">
      <w:pPr>
        <w:jc w:val="right"/>
        <w:rPr>
          <w:sz w:val="24"/>
          <w:szCs w:val="24"/>
        </w:rPr>
      </w:pPr>
      <w:r w:rsidRPr="00301531">
        <w:rPr>
          <w:sz w:val="24"/>
          <w:szCs w:val="24"/>
        </w:rPr>
        <w:t xml:space="preserve"> к решению Собрания представителей </w:t>
      </w:r>
    </w:p>
    <w:p w:rsidR="00301531" w:rsidRPr="00301531" w:rsidRDefault="00301531" w:rsidP="00301531">
      <w:pPr>
        <w:jc w:val="right"/>
        <w:rPr>
          <w:sz w:val="24"/>
          <w:szCs w:val="24"/>
        </w:rPr>
      </w:pPr>
      <w:proofErr w:type="spellStart"/>
      <w:r w:rsidRPr="00301531">
        <w:rPr>
          <w:sz w:val="24"/>
          <w:szCs w:val="24"/>
        </w:rPr>
        <w:t>Камешкирского</w:t>
      </w:r>
      <w:proofErr w:type="spellEnd"/>
      <w:r w:rsidRPr="00301531">
        <w:rPr>
          <w:sz w:val="24"/>
          <w:szCs w:val="24"/>
        </w:rPr>
        <w:t xml:space="preserve"> района Пензенской области</w:t>
      </w:r>
    </w:p>
    <w:p w:rsidR="00301531" w:rsidRPr="00301531" w:rsidRDefault="00301531" w:rsidP="00301531">
      <w:pPr>
        <w:jc w:val="right"/>
        <w:rPr>
          <w:sz w:val="24"/>
          <w:szCs w:val="24"/>
        </w:rPr>
      </w:pPr>
      <w:r w:rsidRPr="00301531">
        <w:rPr>
          <w:sz w:val="24"/>
          <w:szCs w:val="24"/>
        </w:rPr>
        <w:t>от ____________ № _________</w:t>
      </w:r>
    </w:p>
    <w:p w:rsidR="00301531" w:rsidRPr="00E21712" w:rsidRDefault="00301531" w:rsidP="00301531">
      <w:pPr>
        <w:ind w:left="-284" w:right="-144" w:firstLine="720"/>
        <w:jc w:val="center"/>
        <w:rPr>
          <w:b/>
          <w:sz w:val="28"/>
          <w:szCs w:val="28"/>
        </w:rPr>
      </w:pPr>
    </w:p>
    <w:p w:rsidR="00301531" w:rsidRPr="00E21712" w:rsidRDefault="00301531" w:rsidP="00301531">
      <w:pPr>
        <w:ind w:left="-284" w:right="-144" w:firstLine="720"/>
        <w:jc w:val="center"/>
        <w:rPr>
          <w:b/>
          <w:sz w:val="28"/>
          <w:szCs w:val="28"/>
        </w:rPr>
      </w:pPr>
    </w:p>
    <w:p w:rsidR="00301531" w:rsidRDefault="00301531" w:rsidP="00301531">
      <w:pPr>
        <w:rPr>
          <w:b/>
          <w:color w:val="000000"/>
          <w:sz w:val="28"/>
          <w:szCs w:val="28"/>
        </w:rPr>
      </w:pPr>
    </w:p>
    <w:p w:rsidR="00301531" w:rsidRPr="00F50D35" w:rsidRDefault="00301531" w:rsidP="00301531">
      <w:pPr>
        <w:ind w:firstLine="720"/>
        <w:jc w:val="right"/>
        <w:rPr>
          <w:color w:val="000000"/>
          <w:sz w:val="28"/>
          <w:szCs w:val="28"/>
        </w:rPr>
      </w:pPr>
      <w:r>
        <w:rPr>
          <w:noProof/>
        </w:rPr>
        <w:drawing>
          <wp:anchor distT="0" distB="0" distL="114300" distR="114300" simplePos="0" relativeHeight="251682816" behindDoc="0" locked="0" layoutInCell="1" allowOverlap="1" wp14:anchorId="27395F14" wp14:editId="5F014CE5">
            <wp:simplePos x="0" y="0"/>
            <wp:positionH relativeFrom="column">
              <wp:posOffset>2712085</wp:posOffset>
            </wp:positionH>
            <wp:positionV relativeFrom="paragraph">
              <wp:posOffset>55245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531" w:rsidRDefault="00301531" w:rsidP="00301531">
      <w:pPr>
        <w:autoSpaceDE w:val="0"/>
        <w:autoSpaceDN w:val="0"/>
        <w:adjustRightInd w:val="0"/>
        <w:jc w:val="center"/>
        <w:rPr>
          <w:b/>
          <w:bCs/>
        </w:rPr>
      </w:pPr>
    </w:p>
    <w:tbl>
      <w:tblPr>
        <w:tblpPr w:leftFromText="180" w:rightFromText="180" w:vertAnchor="text" w:horzAnchor="margin" w:tblpY="108"/>
        <w:tblW w:w="9606" w:type="dxa"/>
        <w:tblLayout w:type="fixed"/>
        <w:tblCellMar>
          <w:left w:w="0" w:type="dxa"/>
          <w:right w:w="0" w:type="dxa"/>
        </w:tblCellMar>
        <w:tblLook w:val="01E0" w:firstRow="1" w:lastRow="1" w:firstColumn="1" w:lastColumn="1" w:noHBand="0" w:noVBand="0"/>
      </w:tblPr>
      <w:tblGrid>
        <w:gridCol w:w="9606"/>
      </w:tblGrid>
      <w:tr w:rsidR="00301531" w:rsidRPr="00206982" w:rsidTr="00301531">
        <w:tc>
          <w:tcPr>
            <w:tcW w:w="9606" w:type="dxa"/>
          </w:tcPr>
          <w:p w:rsidR="00301531" w:rsidRDefault="00301531" w:rsidP="00301531">
            <w:pPr>
              <w:jc w:val="center"/>
              <w:rPr>
                <w:b/>
                <w:sz w:val="28"/>
                <w:szCs w:val="28"/>
              </w:rPr>
            </w:pPr>
          </w:p>
          <w:p w:rsidR="00301531" w:rsidRDefault="00301531" w:rsidP="00301531">
            <w:pPr>
              <w:jc w:val="center"/>
              <w:rPr>
                <w:b/>
                <w:sz w:val="28"/>
                <w:szCs w:val="28"/>
              </w:rPr>
            </w:pPr>
          </w:p>
          <w:p w:rsidR="00301531" w:rsidRDefault="00301531" w:rsidP="00301531">
            <w:pPr>
              <w:jc w:val="center"/>
              <w:rPr>
                <w:b/>
                <w:sz w:val="28"/>
                <w:szCs w:val="28"/>
              </w:rPr>
            </w:pPr>
          </w:p>
          <w:p w:rsidR="00301531" w:rsidRDefault="00301531" w:rsidP="00301531">
            <w:pPr>
              <w:jc w:val="center"/>
              <w:rPr>
                <w:b/>
                <w:sz w:val="28"/>
                <w:szCs w:val="28"/>
              </w:rPr>
            </w:pPr>
          </w:p>
          <w:p w:rsidR="00301531" w:rsidRDefault="00301531" w:rsidP="00301531">
            <w:pPr>
              <w:jc w:val="center"/>
              <w:rPr>
                <w:b/>
                <w:sz w:val="28"/>
                <w:szCs w:val="28"/>
              </w:rPr>
            </w:pPr>
          </w:p>
          <w:p w:rsidR="00301531" w:rsidRPr="001D012F" w:rsidRDefault="00301531" w:rsidP="00301531">
            <w:pPr>
              <w:jc w:val="center"/>
              <w:rPr>
                <w:b/>
                <w:sz w:val="28"/>
                <w:szCs w:val="28"/>
              </w:rPr>
            </w:pPr>
            <w:r w:rsidRPr="001D012F">
              <w:rPr>
                <w:b/>
                <w:sz w:val="28"/>
                <w:szCs w:val="28"/>
              </w:rPr>
              <w:t xml:space="preserve">СОБРАНИЕ ПРЕДСТАВИТЕЛЕЙ </w:t>
            </w:r>
          </w:p>
          <w:p w:rsidR="00301531" w:rsidRPr="001D012F" w:rsidRDefault="00301531" w:rsidP="00301531">
            <w:pPr>
              <w:jc w:val="center"/>
              <w:rPr>
                <w:b/>
                <w:sz w:val="28"/>
                <w:szCs w:val="28"/>
              </w:rPr>
            </w:pPr>
            <w:r w:rsidRPr="001D012F">
              <w:rPr>
                <w:b/>
                <w:sz w:val="28"/>
                <w:szCs w:val="28"/>
              </w:rPr>
              <w:t>КАМЕШКИРСКОГО РАЙОНА ПЕНЗЕНСКОЙ ОБЛАСТИ</w:t>
            </w:r>
          </w:p>
        </w:tc>
      </w:tr>
      <w:tr w:rsidR="00301531" w:rsidRPr="00206982" w:rsidTr="00301531">
        <w:trPr>
          <w:trHeight w:hRule="exact" w:val="397"/>
        </w:trPr>
        <w:tc>
          <w:tcPr>
            <w:tcW w:w="9606" w:type="dxa"/>
          </w:tcPr>
          <w:p w:rsidR="00301531" w:rsidRPr="00166CDC" w:rsidRDefault="00301531" w:rsidP="00301531">
            <w:pPr>
              <w:jc w:val="center"/>
              <w:rPr>
                <w:b/>
                <w:sz w:val="28"/>
                <w:szCs w:val="28"/>
              </w:rPr>
            </w:pPr>
            <w:r w:rsidRPr="00166CDC">
              <w:rPr>
                <w:b/>
                <w:sz w:val="28"/>
                <w:szCs w:val="28"/>
              </w:rPr>
              <w:t>ЧЕТВЕРТОГО СОЗЫВА</w:t>
            </w:r>
          </w:p>
        </w:tc>
      </w:tr>
      <w:tr w:rsidR="00301531" w:rsidRPr="00206982" w:rsidTr="00301531">
        <w:tc>
          <w:tcPr>
            <w:tcW w:w="9606" w:type="dxa"/>
          </w:tcPr>
          <w:p w:rsidR="00301531" w:rsidRPr="001D012F" w:rsidRDefault="00301531" w:rsidP="00301531">
            <w:pPr>
              <w:pStyle w:val="3"/>
              <w:ind w:left="1701" w:hanging="1134"/>
              <w:rPr>
                <w:sz w:val="28"/>
                <w:szCs w:val="28"/>
              </w:rPr>
            </w:pPr>
            <w:r w:rsidRPr="001D012F">
              <w:rPr>
                <w:sz w:val="28"/>
                <w:szCs w:val="28"/>
              </w:rPr>
              <w:t>Р Е Ш Е Н И Е</w:t>
            </w:r>
          </w:p>
        </w:tc>
      </w:tr>
      <w:tr w:rsidR="00301531" w:rsidRPr="00206982" w:rsidTr="00301531">
        <w:trPr>
          <w:trHeight w:hRule="exact" w:val="340"/>
        </w:trPr>
        <w:tc>
          <w:tcPr>
            <w:tcW w:w="9606" w:type="dxa"/>
            <w:vAlign w:val="center"/>
          </w:tcPr>
          <w:p w:rsidR="00301531" w:rsidRPr="001D012F" w:rsidRDefault="00301531" w:rsidP="00301531">
            <w:pPr>
              <w:pStyle w:val="3"/>
              <w:rPr>
                <w:sz w:val="28"/>
                <w:szCs w:val="28"/>
              </w:rPr>
            </w:pPr>
          </w:p>
        </w:tc>
      </w:tr>
    </w:tbl>
    <w:p w:rsidR="00301531" w:rsidRDefault="00301531" w:rsidP="00301531">
      <w:pPr>
        <w:pStyle w:val="ConsPlusNormal0"/>
        <w:spacing w:before="120"/>
        <w:jc w:val="center"/>
        <w:rPr>
          <w:b/>
          <w:sz w:val="24"/>
          <w:szCs w:val="24"/>
        </w:rPr>
      </w:pPr>
    </w:p>
    <w:tbl>
      <w:tblPr>
        <w:tblpPr w:leftFromText="180" w:rightFromText="180" w:vertAnchor="text" w:horzAnchor="page" w:tblpX="4404" w:tblpY="-71"/>
        <w:tblW w:w="0" w:type="auto"/>
        <w:tblLayout w:type="fixed"/>
        <w:tblCellMar>
          <w:left w:w="0" w:type="dxa"/>
          <w:right w:w="0" w:type="dxa"/>
        </w:tblCellMar>
        <w:tblLook w:val="0000" w:firstRow="0" w:lastRow="0" w:firstColumn="0" w:lastColumn="0" w:noHBand="0" w:noVBand="0"/>
      </w:tblPr>
      <w:tblGrid>
        <w:gridCol w:w="284"/>
        <w:gridCol w:w="2835"/>
        <w:gridCol w:w="397"/>
        <w:gridCol w:w="1020"/>
      </w:tblGrid>
      <w:tr w:rsidR="00301531" w:rsidRPr="00206982" w:rsidTr="00301531">
        <w:tc>
          <w:tcPr>
            <w:tcW w:w="284" w:type="dxa"/>
            <w:vAlign w:val="bottom"/>
          </w:tcPr>
          <w:p w:rsidR="00301531" w:rsidRPr="00206982" w:rsidRDefault="00301531" w:rsidP="00301531">
            <w:r w:rsidRPr="00206982">
              <w:t>от</w:t>
            </w:r>
          </w:p>
        </w:tc>
        <w:tc>
          <w:tcPr>
            <w:tcW w:w="2835" w:type="dxa"/>
            <w:tcBorders>
              <w:bottom w:val="single" w:sz="6" w:space="0" w:color="auto"/>
            </w:tcBorders>
          </w:tcPr>
          <w:p w:rsidR="00301531" w:rsidRPr="00206982" w:rsidRDefault="00301531" w:rsidP="00301531">
            <w:pPr>
              <w:jc w:val="center"/>
            </w:pPr>
          </w:p>
        </w:tc>
        <w:tc>
          <w:tcPr>
            <w:tcW w:w="397" w:type="dxa"/>
          </w:tcPr>
          <w:p w:rsidR="00301531" w:rsidRPr="00206982" w:rsidRDefault="00301531" w:rsidP="00301531">
            <w:pPr>
              <w:jc w:val="center"/>
            </w:pPr>
            <w:r w:rsidRPr="00206982">
              <w:t>№</w:t>
            </w:r>
          </w:p>
        </w:tc>
        <w:tc>
          <w:tcPr>
            <w:tcW w:w="1020" w:type="dxa"/>
            <w:tcBorders>
              <w:bottom w:val="single" w:sz="6" w:space="0" w:color="auto"/>
            </w:tcBorders>
          </w:tcPr>
          <w:p w:rsidR="00301531" w:rsidRPr="00206982" w:rsidRDefault="00301531" w:rsidP="00301531"/>
        </w:tc>
      </w:tr>
      <w:tr w:rsidR="00301531" w:rsidRPr="00206982" w:rsidTr="00301531">
        <w:tc>
          <w:tcPr>
            <w:tcW w:w="4536" w:type="dxa"/>
            <w:gridSpan w:val="4"/>
          </w:tcPr>
          <w:p w:rsidR="00301531" w:rsidRPr="00206982" w:rsidRDefault="00301531" w:rsidP="00301531">
            <w:pPr>
              <w:jc w:val="center"/>
            </w:pPr>
            <w:r w:rsidRPr="00206982">
              <w:t xml:space="preserve"> </w:t>
            </w:r>
          </w:p>
          <w:p w:rsidR="00301531" w:rsidRPr="00206982" w:rsidRDefault="00301531" w:rsidP="00301531">
            <w:pPr>
              <w:jc w:val="center"/>
            </w:pPr>
            <w:proofErr w:type="spellStart"/>
            <w:r w:rsidRPr="00206982">
              <w:t>с.Р.Камешкир</w:t>
            </w:r>
            <w:proofErr w:type="spellEnd"/>
          </w:p>
        </w:tc>
      </w:tr>
    </w:tbl>
    <w:p w:rsidR="00301531" w:rsidRPr="00E21712" w:rsidRDefault="00301531" w:rsidP="00301531">
      <w:pPr>
        <w:ind w:left="-709" w:right="-1" w:firstLine="709"/>
        <w:jc w:val="right"/>
        <w:rPr>
          <w:color w:val="000000"/>
          <w:sz w:val="24"/>
        </w:rPr>
      </w:pPr>
    </w:p>
    <w:p w:rsidR="00301531" w:rsidRPr="00A76AA8" w:rsidRDefault="00301531" w:rsidP="00301531">
      <w:pPr>
        <w:ind w:left="-284" w:right="-144" w:firstLine="720"/>
        <w:jc w:val="center"/>
        <w:rPr>
          <w:b/>
          <w:color w:val="000000"/>
          <w:sz w:val="24"/>
          <w:szCs w:val="24"/>
        </w:rPr>
      </w:pPr>
      <w:r w:rsidRPr="00A76AA8">
        <w:rPr>
          <w:b/>
          <w:color w:val="000000"/>
          <w:sz w:val="24"/>
          <w:szCs w:val="24"/>
        </w:rPr>
        <w:t xml:space="preserve">О внесении изменений в Устав </w:t>
      </w:r>
      <w:proofErr w:type="spellStart"/>
      <w:r w:rsidRPr="00A76AA8">
        <w:rPr>
          <w:b/>
          <w:color w:val="000000"/>
          <w:sz w:val="24"/>
          <w:szCs w:val="24"/>
        </w:rPr>
        <w:t>Камешкирского</w:t>
      </w:r>
      <w:proofErr w:type="spellEnd"/>
      <w:r w:rsidRPr="00A76AA8">
        <w:rPr>
          <w:b/>
          <w:color w:val="000000"/>
          <w:sz w:val="24"/>
          <w:szCs w:val="24"/>
        </w:rPr>
        <w:t xml:space="preserve"> района Пензенской области</w:t>
      </w:r>
    </w:p>
    <w:p w:rsidR="00301531" w:rsidRPr="00A76AA8" w:rsidRDefault="00301531" w:rsidP="00301531">
      <w:pPr>
        <w:ind w:left="-284" w:right="-144" w:firstLine="720"/>
        <w:jc w:val="both"/>
        <w:rPr>
          <w:color w:val="000000"/>
          <w:sz w:val="24"/>
          <w:szCs w:val="24"/>
        </w:rPr>
      </w:pPr>
    </w:p>
    <w:p w:rsidR="00301531" w:rsidRPr="00A76AA8" w:rsidRDefault="00301531" w:rsidP="00301531">
      <w:pPr>
        <w:ind w:left="-567" w:right="-144" w:firstLine="720"/>
        <w:jc w:val="both"/>
        <w:rPr>
          <w:color w:val="000000"/>
          <w:sz w:val="24"/>
          <w:szCs w:val="24"/>
        </w:rPr>
      </w:pPr>
      <w:proofErr w:type="gramStart"/>
      <w:r w:rsidRPr="00A76AA8">
        <w:rPr>
          <w:color w:val="000000"/>
          <w:sz w:val="24"/>
          <w:szCs w:val="24"/>
        </w:rPr>
        <w:t xml:space="preserve">Рассмотрев протокол публичных слушаний от … … № … … и поступившие предложения по проекту решения Собрания представителей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 от … … № … … «О внесении изменений в Устав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w:t>
      </w:r>
      <w:proofErr w:type="gramEnd"/>
      <w:r w:rsidRPr="00A76AA8">
        <w:rPr>
          <w:color w:val="000000"/>
          <w:sz w:val="24"/>
          <w:szCs w:val="24"/>
        </w:rPr>
        <w:t xml:space="preserve">,  Собрание представителей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 </w:t>
      </w:r>
    </w:p>
    <w:p w:rsidR="00301531" w:rsidRPr="00A76AA8" w:rsidRDefault="00301531" w:rsidP="00301531">
      <w:pPr>
        <w:ind w:left="-567" w:right="-144" w:firstLine="720"/>
        <w:jc w:val="center"/>
        <w:rPr>
          <w:color w:val="000000"/>
          <w:sz w:val="24"/>
          <w:szCs w:val="24"/>
        </w:rPr>
      </w:pPr>
      <w:r w:rsidRPr="00A76AA8">
        <w:rPr>
          <w:color w:val="000000"/>
          <w:sz w:val="24"/>
          <w:szCs w:val="24"/>
        </w:rPr>
        <w:t>решило:</w:t>
      </w:r>
    </w:p>
    <w:p w:rsidR="00301531" w:rsidRPr="00A76AA8" w:rsidRDefault="00301531" w:rsidP="00301531">
      <w:pPr>
        <w:ind w:left="-567" w:right="-144" w:firstLine="720"/>
        <w:jc w:val="center"/>
        <w:rPr>
          <w:b/>
          <w:color w:val="000000"/>
          <w:sz w:val="24"/>
          <w:szCs w:val="24"/>
        </w:rPr>
      </w:pPr>
    </w:p>
    <w:p w:rsidR="00301531" w:rsidRPr="00A76AA8" w:rsidRDefault="00301531" w:rsidP="00301531">
      <w:pPr>
        <w:ind w:left="-567" w:firstLine="709"/>
        <w:jc w:val="both"/>
        <w:rPr>
          <w:sz w:val="24"/>
          <w:szCs w:val="24"/>
        </w:rPr>
      </w:pPr>
      <w:r w:rsidRPr="00A76AA8">
        <w:rPr>
          <w:sz w:val="24"/>
          <w:szCs w:val="24"/>
        </w:rPr>
        <w:t xml:space="preserve">1. Внести следующие изменения в Устав </w:t>
      </w:r>
      <w:proofErr w:type="spellStart"/>
      <w:r w:rsidRPr="00A76AA8">
        <w:rPr>
          <w:sz w:val="24"/>
          <w:szCs w:val="24"/>
        </w:rPr>
        <w:t>Камешкирского</w:t>
      </w:r>
      <w:proofErr w:type="spellEnd"/>
      <w:r w:rsidRPr="00A76AA8">
        <w:rPr>
          <w:sz w:val="24"/>
          <w:szCs w:val="24"/>
        </w:rPr>
        <w:t xml:space="preserve"> района Пензенской области:</w:t>
      </w:r>
    </w:p>
    <w:p w:rsidR="00301531" w:rsidRPr="00A76AA8" w:rsidRDefault="00301531" w:rsidP="00301531">
      <w:pPr>
        <w:numPr>
          <w:ilvl w:val="0"/>
          <w:numId w:val="7"/>
        </w:numPr>
        <w:ind w:left="-567" w:firstLine="709"/>
        <w:jc w:val="both"/>
        <w:rPr>
          <w:sz w:val="24"/>
          <w:szCs w:val="24"/>
        </w:rPr>
      </w:pPr>
      <w:r w:rsidRPr="00A76AA8">
        <w:rPr>
          <w:sz w:val="24"/>
          <w:szCs w:val="24"/>
        </w:rPr>
        <w:t>наименование устава изложить в следующей редакции:</w:t>
      </w:r>
    </w:p>
    <w:p w:rsidR="00301531" w:rsidRPr="00A76AA8" w:rsidRDefault="00301531" w:rsidP="00301531">
      <w:pPr>
        <w:ind w:left="-567" w:firstLine="709"/>
        <w:jc w:val="both"/>
        <w:rPr>
          <w:sz w:val="24"/>
          <w:szCs w:val="24"/>
        </w:rPr>
      </w:pPr>
      <w:r w:rsidRPr="00A76AA8">
        <w:rPr>
          <w:sz w:val="24"/>
          <w:szCs w:val="24"/>
        </w:rPr>
        <w:t xml:space="preserve">«Устав муниципального района </w:t>
      </w:r>
      <w:proofErr w:type="spellStart"/>
      <w:r w:rsidRPr="00A76AA8">
        <w:rPr>
          <w:sz w:val="24"/>
          <w:szCs w:val="24"/>
        </w:rPr>
        <w:t>Камешкирский</w:t>
      </w:r>
      <w:proofErr w:type="spellEnd"/>
      <w:r w:rsidRPr="00A76AA8">
        <w:rPr>
          <w:sz w:val="24"/>
          <w:szCs w:val="24"/>
        </w:rPr>
        <w:t xml:space="preserve"> район Пензенской области»;</w:t>
      </w:r>
    </w:p>
    <w:p w:rsidR="00301531" w:rsidRPr="00A76AA8" w:rsidRDefault="00301531" w:rsidP="00301531">
      <w:pPr>
        <w:numPr>
          <w:ilvl w:val="0"/>
          <w:numId w:val="7"/>
        </w:numPr>
        <w:ind w:left="-567" w:firstLine="709"/>
        <w:jc w:val="both"/>
        <w:rPr>
          <w:sz w:val="24"/>
          <w:szCs w:val="24"/>
        </w:rPr>
      </w:pPr>
      <w:r w:rsidRPr="00A76AA8">
        <w:rPr>
          <w:sz w:val="24"/>
          <w:szCs w:val="24"/>
        </w:rPr>
        <w:t>статью 1 изложить в следующей редакции:</w:t>
      </w:r>
    </w:p>
    <w:p w:rsidR="00301531" w:rsidRPr="00A76AA8" w:rsidRDefault="00301531" w:rsidP="00301531">
      <w:pPr>
        <w:ind w:left="-567" w:firstLine="709"/>
        <w:jc w:val="both"/>
        <w:rPr>
          <w:sz w:val="24"/>
          <w:szCs w:val="24"/>
        </w:rPr>
      </w:pPr>
      <w:r w:rsidRPr="00A76AA8">
        <w:rPr>
          <w:sz w:val="24"/>
          <w:szCs w:val="24"/>
        </w:rPr>
        <w:t xml:space="preserve"> «Статья 1. Наименование муниципального образования</w:t>
      </w:r>
    </w:p>
    <w:p w:rsidR="00301531" w:rsidRPr="00A76AA8" w:rsidRDefault="00301531" w:rsidP="00301531">
      <w:pPr>
        <w:ind w:left="-567" w:firstLine="709"/>
        <w:jc w:val="both"/>
        <w:rPr>
          <w:sz w:val="24"/>
          <w:szCs w:val="24"/>
        </w:rPr>
      </w:pPr>
      <w:r w:rsidRPr="00A76AA8">
        <w:rPr>
          <w:sz w:val="24"/>
          <w:szCs w:val="24"/>
        </w:rPr>
        <w:t xml:space="preserve">1.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w:t>
      </w:r>
      <w:proofErr w:type="spellStart"/>
      <w:r w:rsidRPr="00A76AA8">
        <w:rPr>
          <w:sz w:val="24"/>
          <w:szCs w:val="24"/>
        </w:rPr>
        <w:t>Камешкирский</w:t>
      </w:r>
      <w:proofErr w:type="spellEnd"/>
      <w:r w:rsidRPr="00A76AA8">
        <w:rPr>
          <w:sz w:val="24"/>
          <w:szCs w:val="24"/>
        </w:rPr>
        <w:t xml:space="preserve"> район обладает статусом муниципального района.</w:t>
      </w:r>
    </w:p>
    <w:p w:rsidR="00301531" w:rsidRPr="00A76AA8" w:rsidRDefault="00301531" w:rsidP="00301531">
      <w:pPr>
        <w:ind w:left="-567" w:firstLine="709"/>
        <w:jc w:val="both"/>
        <w:rPr>
          <w:sz w:val="24"/>
          <w:szCs w:val="24"/>
        </w:rPr>
      </w:pPr>
      <w:r w:rsidRPr="00A76AA8">
        <w:rPr>
          <w:sz w:val="24"/>
          <w:szCs w:val="24"/>
        </w:rPr>
        <w:t xml:space="preserve">2. Наименование муниципального образования – муниципальный район </w:t>
      </w:r>
      <w:proofErr w:type="spellStart"/>
      <w:r w:rsidRPr="00A76AA8">
        <w:rPr>
          <w:sz w:val="24"/>
          <w:szCs w:val="24"/>
        </w:rPr>
        <w:t>Камешкирский</w:t>
      </w:r>
      <w:proofErr w:type="spellEnd"/>
      <w:r w:rsidRPr="00A76AA8">
        <w:rPr>
          <w:sz w:val="24"/>
          <w:szCs w:val="24"/>
        </w:rPr>
        <w:t xml:space="preserve"> район Пензенской области.</w:t>
      </w:r>
    </w:p>
    <w:p w:rsidR="00301531" w:rsidRPr="00A76AA8" w:rsidRDefault="00301531" w:rsidP="00301531">
      <w:pPr>
        <w:ind w:left="-567" w:firstLine="709"/>
        <w:jc w:val="both"/>
        <w:rPr>
          <w:sz w:val="24"/>
          <w:szCs w:val="24"/>
        </w:rPr>
      </w:pPr>
      <w:r w:rsidRPr="00A76AA8">
        <w:rPr>
          <w:sz w:val="24"/>
          <w:szCs w:val="24"/>
        </w:rPr>
        <w:t xml:space="preserve">Сокращенная форма наименования муниципального образования –                         </w:t>
      </w:r>
      <w:proofErr w:type="spellStart"/>
      <w:r w:rsidRPr="00A76AA8">
        <w:rPr>
          <w:sz w:val="24"/>
          <w:szCs w:val="24"/>
        </w:rPr>
        <w:t>Камешкирский</w:t>
      </w:r>
      <w:proofErr w:type="spellEnd"/>
      <w:r w:rsidRPr="00A76AA8">
        <w:rPr>
          <w:sz w:val="24"/>
          <w:szCs w:val="24"/>
        </w:rPr>
        <w:t xml:space="preserve"> район Пензенской области (далее по тексту – </w:t>
      </w:r>
      <w:proofErr w:type="spellStart"/>
      <w:r w:rsidRPr="00A76AA8">
        <w:rPr>
          <w:sz w:val="24"/>
          <w:szCs w:val="24"/>
        </w:rPr>
        <w:t>Камешкирский</w:t>
      </w:r>
      <w:proofErr w:type="spellEnd"/>
      <w:r w:rsidRPr="00A76AA8">
        <w:rPr>
          <w:sz w:val="24"/>
          <w:szCs w:val="24"/>
        </w:rPr>
        <w:t xml:space="preserve"> район).</w:t>
      </w:r>
    </w:p>
    <w:p w:rsidR="00301531" w:rsidRPr="00A76AA8" w:rsidRDefault="00301531" w:rsidP="00301531">
      <w:pPr>
        <w:autoSpaceDE w:val="0"/>
        <w:autoSpaceDN w:val="0"/>
        <w:adjustRightInd w:val="0"/>
        <w:ind w:left="-567" w:firstLine="709"/>
        <w:jc w:val="both"/>
        <w:rPr>
          <w:rFonts w:eastAsia="Calibri"/>
          <w:bCs/>
          <w:sz w:val="24"/>
          <w:szCs w:val="24"/>
          <w:lang w:eastAsia="en-US"/>
        </w:rPr>
      </w:pPr>
      <w:r w:rsidRPr="00A76AA8">
        <w:rPr>
          <w:rFonts w:eastAsia="Calibri"/>
          <w:bCs/>
          <w:sz w:val="24"/>
          <w:szCs w:val="24"/>
          <w:lang w:eastAsia="en-US"/>
        </w:rPr>
        <w:lastRenderedPageBreak/>
        <w:t xml:space="preserve">В официальных символах </w:t>
      </w:r>
      <w:proofErr w:type="spellStart"/>
      <w:r w:rsidRPr="00A76AA8">
        <w:rPr>
          <w:sz w:val="24"/>
          <w:szCs w:val="24"/>
        </w:rPr>
        <w:t>Камешкирского</w:t>
      </w:r>
      <w:proofErr w:type="spellEnd"/>
      <w:r w:rsidRPr="00A76AA8">
        <w:rPr>
          <w:sz w:val="24"/>
          <w:szCs w:val="24"/>
        </w:rPr>
        <w:t xml:space="preserve"> района Пензенской области</w:t>
      </w:r>
      <w:r w:rsidRPr="00A76AA8">
        <w:rPr>
          <w:rFonts w:eastAsia="Calibri"/>
          <w:bCs/>
          <w:sz w:val="24"/>
          <w:szCs w:val="24"/>
          <w:lang w:eastAsia="en-US"/>
        </w:rPr>
        <w:t xml:space="preserve">, наименованиях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A76AA8">
        <w:rPr>
          <w:sz w:val="24"/>
          <w:szCs w:val="24"/>
        </w:rPr>
        <w:t>Камешкирский</w:t>
      </w:r>
      <w:proofErr w:type="spellEnd"/>
      <w:r w:rsidRPr="00A76AA8">
        <w:rPr>
          <w:sz w:val="24"/>
          <w:szCs w:val="24"/>
        </w:rPr>
        <w:t xml:space="preserve"> район Пензенской области</w:t>
      </w:r>
      <w:r w:rsidRPr="00A76AA8">
        <w:rPr>
          <w:rFonts w:eastAsia="Calibri"/>
          <w:bCs/>
          <w:sz w:val="24"/>
          <w:szCs w:val="24"/>
          <w:lang w:eastAsia="en-US"/>
        </w:rPr>
        <w:t xml:space="preserve"> наравне с наименованием – муниципальный район </w:t>
      </w:r>
      <w:proofErr w:type="spellStart"/>
      <w:r w:rsidRPr="00A76AA8">
        <w:rPr>
          <w:sz w:val="24"/>
          <w:szCs w:val="24"/>
        </w:rPr>
        <w:t>Камешкирский</w:t>
      </w:r>
      <w:proofErr w:type="spellEnd"/>
      <w:r w:rsidRPr="00A76AA8">
        <w:rPr>
          <w:sz w:val="24"/>
          <w:szCs w:val="24"/>
        </w:rPr>
        <w:t xml:space="preserve"> район Пензенской области</w:t>
      </w:r>
      <w:r w:rsidRPr="00A76AA8">
        <w:rPr>
          <w:rFonts w:eastAsia="Calibri"/>
          <w:bCs/>
          <w:sz w:val="24"/>
          <w:szCs w:val="24"/>
          <w:lang w:eastAsia="en-US"/>
        </w:rPr>
        <w:t>.</w:t>
      </w:r>
    </w:p>
    <w:p w:rsidR="00301531" w:rsidRPr="00A76AA8" w:rsidRDefault="00301531" w:rsidP="00301531">
      <w:pPr>
        <w:ind w:left="-567" w:firstLine="709"/>
        <w:jc w:val="both"/>
        <w:rPr>
          <w:sz w:val="24"/>
          <w:szCs w:val="24"/>
        </w:rPr>
      </w:pPr>
      <w:r w:rsidRPr="00A76AA8">
        <w:rPr>
          <w:sz w:val="24"/>
          <w:szCs w:val="24"/>
        </w:rPr>
        <w:t>В настоящем Уставе словосочетания «</w:t>
      </w:r>
      <w:proofErr w:type="spellStart"/>
      <w:r w:rsidRPr="00A76AA8">
        <w:rPr>
          <w:sz w:val="24"/>
          <w:szCs w:val="24"/>
        </w:rPr>
        <w:t>Камешкирский</w:t>
      </w:r>
      <w:proofErr w:type="spellEnd"/>
      <w:r w:rsidRPr="00A76AA8">
        <w:rPr>
          <w:sz w:val="24"/>
          <w:szCs w:val="24"/>
        </w:rPr>
        <w:t xml:space="preserve"> район Пензенской области», «</w:t>
      </w:r>
      <w:proofErr w:type="spellStart"/>
      <w:r w:rsidRPr="00A76AA8">
        <w:rPr>
          <w:sz w:val="24"/>
          <w:szCs w:val="24"/>
        </w:rPr>
        <w:t>Камешкирский</w:t>
      </w:r>
      <w:proofErr w:type="spellEnd"/>
      <w:r w:rsidRPr="00A76AA8">
        <w:rPr>
          <w:sz w:val="24"/>
          <w:szCs w:val="24"/>
        </w:rPr>
        <w:t xml:space="preserve"> район» - являются равнозначными.</w:t>
      </w:r>
    </w:p>
    <w:p w:rsidR="00301531" w:rsidRPr="00A76AA8" w:rsidRDefault="00301531" w:rsidP="00301531">
      <w:pPr>
        <w:ind w:left="-567" w:firstLine="709"/>
        <w:jc w:val="both"/>
        <w:rPr>
          <w:sz w:val="24"/>
          <w:szCs w:val="24"/>
        </w:rPr>
      </w:pPr>
      <w:r w:rsidRPr="00A76AA8">
        <w:rPr>
          <w:sz w:val="24"/>
          <w:szCs w:val="24"/>
        </w:rPr>
        <w:t xml:space="preserve">3. Административным центром </w:t>
      </w:r>
      <w:proofErr w:type="spellStart"/>
      <w:r w:rsidRPr="00A76AA8">
        <w:rPr>
          <w:sz w:val="24"/>
          <w:szCs w:val="24"/>
        </w:rPr>
        <w:t>Камешкирского</w:t>
      </w:r>
      <w:proofErr w:type="spellEnd"/>
      <w:r w:rsidRPr="00A76AA8">
        <w:rPr>
          <w:sz w:val="24"/>
          <w:szCs w:val="24"/>
        </w:rPr>
        <w:t xml:space="preserve"> района Пензенской области является село Русский Камешкир</w:t>
      </w:r>
      <w:proofErr w:type="gramStart"/>
      <w:r w:rsidRPr="00A76AA8">
        <w:rPr>
          <w:sz w:val="24"/>
          <w:szCs w:val="24"/>
        </w:rPr>
        <w:t>.»;</w:t>
      </w:r>
      <w:proofErr w:type="gramEnd"/>
    </w:p>
    <w:p w:rsidR="00301531" w:rsidRPr="00A76AA8" w:rsidRDefault="00301531" w:rsidP="00301531">
      <w:pPr>
        <w:pStyle w:val="ae"/>
        <w:widowControl w:val="0"/>
        <w:numPr>
          <w:ilvl w:val="0"/>
          <w:numId w:val="7"/>
        </w:numPr>
        <w:ind w:left="-142" w:firstLine="284"/>
        <w:jc w:val="both"/>
      </w:pPr>
      <w:r w:rsidRPr="00A76AA8">
        <w:t>часть 3 статьи 2 изложить в следующей редакции:</w:t>
      </w:r>
    </w:p>
    <w:p w:rsidR="00301531" w:rsidRPr="00A76AA8" w:rsidRDefault="00301531" w:rsidP="00301531">
      <w:pPr>
        <w:ind w:left="-567" w:firstLine="709"/>
        <w:jc w:val="both"/>
        <w:rPr>
          <w:sz w:val="24"/>
          <w:szCs w:val="24"/>
        </w:rPr>
      </w:pPr>
      <w:r w:rsidRPr="00A76AA8">
        <w:rPr>
          <w:sz w:val="24"/>
          <w:szCs w:val="24"/>
        </w:rPr>
        <w:t xml:space="preserve">«3. В состав </w:t>
      </w:r>
      <w:proofErr w:type="spellStart"/>
      <w:r w:rsidRPr="00A76AA8">
        <w:rPr>
          <w:sz w:val="24"/>
          <w:szCs w:val="24"/>
        </w:rPr>
        <w:t>Камешкирского</w:t>
      </w:r>
      <w:proofErr w:type="spellEnd"/>
      <w:r w:rsidRPr="00A76AA8">
        <w:rPr>
          <w:sz w:val="24"/>
          <w:szCs w:val="24"/>
        </w:rPr>
        <w:t xml:space="preserve"> района входят территории сельских поселений:</w:t>
      </w:r>
    </w:p>
    <w:p w:rsidR="00301531" w:rsidRPr="00A76AA8" w:rsidRDefault="00301531" w:rsidP="00301531">
      <w:pPr>
        <w:widowControl/>
        <w:autoSpaceDE w:val="0"/>
        <w:autoSpaceDN w:val="0"/>
        <w:adjustRightInd w:val="0"/>
        <w:jc w:val="both"/>
        <w:rPr>
          <w:sz w:val="24"/>
          <w:szCs w:val="24"/>
        </w:rPr>
      </w:pPr>
      <w:proofErr w:type="spellStart"/>
      <w:r w:rsidRPr="00A76AA8">
        <w:rPr>
          <w:sz w:val="24"/>
          <w:szCs w:val="24"/>
        </w:rPr>
        <w:t>Большеумысский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входят населенные пункты: село </w:t>
      </w:r>
      <w:proofErr w:type="spellStart"/>
      <w:r w:rsidRPr="00A76AA8">
        <w:rPr>
          <w:sz w:val="24"/>
          <w:szCs w:val="24"/>
        </w:rPr>
        <w:t>Болтино</w:t>
      </w:r>
      <w:proofErr w:type="spellEnd"/>
      <w:r w:rsidRPr="00A76AA8">
        <w:rPr>
          <w:sz w:val="24"/>
          <w:szCs w:val="24"/>
        </w:rPr>
        <w:t xml:space="preserve">, село Большой </w:t>
      </w:r>
      <w:proofErr w:type="spellStart"/>
      <w:r w:rsidRPr="00A76AA8">
        <w:rPr>
          <w:sz w:val="24"/>
          <w:szCs w:val="24"/>
        </w:rPr>
        <w:t>Умыс</w:t>
      </w:r>
      <w:proofErr w:type="spellEnd"/>
      <w:r w:rsidRPr="00A76AA8">
        <w:rPr>
          <w:sz w:val="24"/>
          <w:szCs w:val="24"/>
        </w:rPr>
        <w:t xml:space="preserve">, село Ключи, село Мордовский Камешкир, деревня </w:t>
      </w:r>
      <w:proofErr w:type="spellStart"/>
      <w:r w:rsidRPr="00A76AA8">
        <w:rPr>
          <w:sz w:val="24"/>
          <w:szCs w:val="24"/>
        </w:rPr>
        <w:t>Полянщино</w:t>
      </w:r>
      <w:proofErr w:type="spellEnd"/>
      <w:r w:rsidRPr="00A76AA8">
        <w:rPr>
          <w:sz w:val="24"/>
          <w:szCs w:val="24"/>
        </w:rPr>
        <w:t>;</w:t>
      </w:r>
    </w:p>
    <w:p w:rsidR="00301531" w:rsidRPr="00A76AA8" w:rsidRDefault="00301531" w:rsidP="00301531">
      <w:pPr>
        <w:widowControl/>
        <w:autoSpaceDE w:val="0"/>
        <w:autoSpaceDN w:val="0"/>
        <w:adjustRightInd w:val="0"/>
        <w:jc w:val="both"/>
        <w:rPr>
          <w:sz w:val="24"/>
          <w:szCs w:val="24"/>
        </w:rPr>
      </w:pPr>
      <w:proofErr w:type="spellStart"/>
      <w:r w:rsidRPr="00A76AA8">
        <w:rPr>
          <w:sz w:val="24"/>
          <w:szCs w:val="24"/>
        </w:rPr>
        <w:t>Лапшовский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входят населенные пункты: село Алексеевка, село </w:t>
      </w:r>
      <w:proofErr w:type="spellStart"/>
      <w:r w:rsidRPr="00A76AA8">
        <w:rPr>
          <w:sz w:val="24"/>
          <w:szCs w:val="24"/>
        </w:rPr>
        <w:t>Аряш</w:t>
      </w:r>
      <w:proofErr w:type="spellEnd"/>
      <w:r w:rsidRPr="00A76AA8">
        <w:rPr>
          <w:sz w:val="24"/>
          <w:szCs w:val="24"/>
        </w:rPr>
        <w:t xml:space="preserve">, деревня Дмитриевка, село Дубровки, село </w:t>
      </w:r>
      <w:proofErr w:type="spellStart"/>
      <w:r w:rsidRPr="00A76AA8">
        <w:rPr>
          <w:sz w:val="24"/>
          <w:szCs w:val="24"/>
        </w:rPr>
        <w:t>Кулясово</w:t>
      </w:r>
      <w:proofErr w:type="spellEnd"/>
      <w:r w:rsidRPr="00A76AA8">
        <w:rPr>
          <w:sz w:val="24"/>
          <w:szCs w:val="24"/>
        </w:rPr>
        <w:t xml:space="preserve">, село </w:t>
      </w:r>
      <w:proofErr w:type="spellStart"/>
      <w:r w:rsidRPr="00A76AA8">
        <w:rPr>
          <w:sz w:val="24"/>
          <w:szCs w:val="24"/>
        </w:rPr>
        <w:t>Лапшово</w:t>
      </w:r>
      <w:proofErr w:type="spellEnd"/>
      <w:r w:rsidRPr="00A76AA8">
        <w:rPr>
          <w:sz w:val="24"/>
          <w:szCs w:val="24"/>
        </w:rPr>
        <w:t xml:space="preserve">, село </w:t>
      </w:r>
      <w:proofErr w:type="spellStart"/>
      <w:r w:rsidRPr="00A76AA8">
        <w:rPr>
          <w:sz w:val="24"/>
          <w:szCs w:val="24"/>
        </w:rPr>
        <w:t>Мамадыш</w:t>
      </w:r>
      <w:proofErr w:type="spellEnd"/>
      <w:r w:rsidRPr="00A76AA8">
        <w:rPr>
          <w:sz w:val="24"/>
          <w:szCs w:val="24"/>
        </w:rPr>
        <w:t>;</w:t>
      </w:r>
    </w:p>
    <w:p w:rsidR="00301531" w:rsidRPr="00A76AA8" w:rsidRDefault="00301531" w:rsidP="00301531">
      <w:pPr>
        <w:widowControl/>
        <w:autoSpaceDE w:val="0"/>
        <w:autoSpaceDN w:val="0"/>
        <w:adjustRightInd w:val="0"/>
        <w:jc w:val="both"/>
        <w:rPr>
          <w:sz w:val="24"/>
          <w:szCs w:val="24"/>
        </w:rPr>
      </w:pPr>
      <w:proofErr w:type="spellStart"/>
      <w:r w:rsidRPr="00A76AA8">
        <w:rPr>
          <w:sz w:val="24"/>
          <w:szCs w:val="24"/>
        </w:rPr>
        <w:t>Новошаткинский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входят населенные пункты: село Камышенка, село Красное Поле, село Новое </w:t>
      </w:r>
      <w:proofErr w:type="spellStart"/>
      <w:r w:rsidRPr="00A76AA8">
        <w:rPr>
          <w:sz w:val="24"/>
          <w:szCs w:val="24"/>
        </w:rPr>
        <w:t>Шаткино</w:t>
      </w:r>
      <w:proofErr w:type="spellEnd"/>
      <w:r w:rsidRPr="00A76AA8">
        <w:rPr>
          <w:sz w:val="24"/>
          <w:szCs w:val="24"/>
        </w:rPr>
        <w:t xml:space="preserve">, село Новый </w:t>
      </w:r>
      <w:proofErr w:type="spellStart"/>
      <w:r w:rsidRPr="00A76AA8">
        <w:rPr>
          <w:sz w:val="24"/>
          <w:szCs w:val="24"/>
        </w:rPr>
        <w:t>Чирчим</w:t>
      </w:r>
      <w:proofErr w:type="spellEnd"/>
      <w:r w:rsidRPr="00A76AA8">
        <w:rPr>
          <w:sz w:val="24"/>
          <w:szCs w:val="24"/>
        </w:rPr>
        <w:t xml:space="preserve">, село Старое </w:t>
      </w:r>
      <w:proofErr w:type="spellStart"/>
      <w:r w:rsidRPr="00A76AA8">
        <w:rPr>
          <w:sz w:val="24"/>
          <w:szCs w:val="24"/>
        </w:rPr>
        <w:t>Шаткино</w:t>
      </w:r>
      <w:proofErr w:type="spellEnd"/>
      <w:r w:rsidRPr="00A76AA8">
        <w:rPr>
          <w:sz w:val="24"/>
          <w:szCs w:val="24"/>
        </w:rPr>
        <w:t xml:space="preserve">, село Старый </w:t>
      </w:r>
      <w:proofErr w:type="spellStart"/>
      <w:r w:rsidRPr="00A76AA8">
        <w:rPr>
          <w:sz w:val="24"/>
          <w:szCs w:val="24"/>
        </w:rPr>
        <w:t>Чирчим</w:t>
      </w:r>
      <w:proofErr w:type="spellEnd"/>
      <w:r w:rsidRPr="00A76AA8">
        <w:rPr>
          <w:sz w:val="24"/>
          <w:szCs w:val="24"/>
        </w:rPr>
        <w:t>;</w:t>
      </w:r>
    </w:p>
    <w:p w:rsidR="00301531" w:rsidRPr="00A76AA8" w:rsidRDefault="00301531" w:rsidP="00301531">
      <w:pPr>
        <w:widowControl/>
        <w:autoSpaceDE w:val="0"/>
        <w:autoSpaceDN w:val="0"/>
        <w:adjustRightInd w:val="0"/>
        <w:jc w:val="both"/>
        <w:rPr>
          <w:sz w:val="24"/>
          <w:szCs w:val="24"/>
        </w:rPr>
      </w:pPr>
      <w:proofErr w:type="spellStart"/>
      <w:r w:rsidRPr="00A76AA8">
        <w:rPr>
          <w:sz w:val="24"/>
          <w:szCs w:val="24"/>
        </w:rPr>
        <w:t>Пестровский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входят населенные пункты: село Бегуч, село </w:t>
      </w:r>
      <w:proofErr w:type="spellStart"/>
      <w:r w:rsidRPr="00A76AA8">
        <w:rPr>
          <w:sz w:val="24"/>
          <w:szCs w:val="24"/>
        </w:rPr>
        <w:t>Дьячевка</w:t>
      </w:r>
      <w:proofErr w:type="spellEnd"/>
      <w:r w:rsidRPr="00A76AA8">
        <w:rPr>
          <w:sz w:val="24"/>
          <w:szCs w:val="24"/>
        </w:rPr>
        <w:t xml:space="preserve">, поселок Мокрый Дол, село </w:t>
      </w:r>
      <w:proofErr w:type="spellStart"/>
      <w:r w:rsidRPr="00A76AA8">
        <w:rPr>
          <w:sz w:val="24"/>
          <w:szCs w:val="24"/>
        </w:rPr>
        <w:t>Пестровка</w:t>
      </w:r>
      <w:proofErr w:type="spellEnd"/>
      <w:r w:rsidRPr="00A76AA8">
        <w:rPr>
          <w:sz w:val="24"/>
          <w:szCs w:val="24"/>
        </w:rPr>
        <w:t xml:space="preserve">, село Покровка, село </w:t>
      </w:r>
      <w:proofErr w:type="spellStart"/>
      <w:r w:rsidRPr="00A76AA8">
        <w:rPr>
          <w:sz w:val="24"/>
          <w:szCs w:val="24"/>
        </w:rPr>
        <w:t>Порзово</w:t>
      </w:r>
      <w:proofErr w:type="spellEnd"/>
      <w:r w:rsidRPr="00A76AA8">
        <w:rPr>
          <w:sz w:val="24"/>
          <w:szCs w:val="24"/>
        </w:rPr>
        <w:t xml:space="preserve">, поселок </w:t>
      </w:r>
      <w:proofErr w:type="spellStart"/>
      <w:r w:rsidRPr="00A76AA8">
        <w:rPr>
          <w:sz w:val="24"/>
          <w:szCs w:val="24"/>
        </w:rPr>
        <w:t>Шишовка</w:t>
      </w:r>
      <w:proofErr w:type="spellEnd"/>
      <w:r w:rsidRPr="00A76AA8">
        <w:rPr>
          <w:sz w:val="24"/>
          <w:szCs w:val="24"/>
        </w:rPr>
        <w:t>;</w:t>
      </w:r>
    </w:p>
    <w:p w:rsidR="00301531" w:rsidRPr="00A76AA8" w:rsidRDefault="00301531" w:rsidP="00301531">
      <w:pPr>
        <w:widowControl/>
        <w:autoSpaceDE w:val="0"/>
        <w:autoSpaceDN w:val="0"/>
        <w:adjustRightInd w:val="0"/>
        <w:jc w:val="both"/>
        <w:rPr>
          <w:sz w:val="24"/>
          <w:szCs w:val="24"/>
        </w:rPr>
      </w:pPr>
      <w:r w:rsidRPr="00A76AA8">
        <w:rPr>
          <w:sz w:val="24"/>
          <w:szCs w:val="24"/>
        </w:rPr>
        <w:t>Русско-</w:t>
      </w:r>
      <w:proofErr w:type="spellStart"/>
      <w:r w:rsidRPr="00A76AA8">
        <w:rPr>
          <w:sz w:val="24"/>
          <w:szCs w:val="24"/>
        </w:rPr>
        <w:t>Камешкирский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входит населенный пункт: село Русский Камешкир;</w:t>
      </w:r>
    </w:p>
    <w:p w:rsidR="00301531" w:rsidRPr="00A76AA8" w:rsidRDefault="00301531" w:rsidP="00301531">
      <w:pPr>
        <w:widowControl/>
        <w:autoSpaceDE w:val="0"/>
        <w:autoSpaceDN w:val="0"/>
        <w:adjustRightInd w:val="0"/>
        <w:jc w:val="both"/>
        <w:rPr>
          <w:sz w:val="24"/>
          <w:szCs w:val="24"/>
        </w:rPr>
      </w:pPr>
      <w:proofErr w:type="spellStart"/>
      <w:r w:rsidRPr="00A76AA8">
        <w:rPr>
          <w:sz w:val="24"/>
          <w:szCs w:val="24"/>
        </w:rPr>
        <w:t>Чумаевский</w:t>
      </w:r>
      <w:proofErr w:type="spellEnd"/>
      <w:r w:rsidRPr="00A76AA8">
        <w:rPr>
          <w:sz w:val="24"/>
          <w:szCs w:val="24"/>
        </w:rPr>
        <w:t xml:space="preserve"> сельсовет </w:t>
      </w:r>
      <w:proofErr w:type="spellStart"/>
      <w:r w:rsidRPr="00A76AA8">
        <w:rPr>
          <w:sz w:val="24"/>
          <w:szCs w:val="24"/>
        </w:rPr>
        <w:t>Камешкирского</w:t>
      </w:r>
      <w:proofErr w:type="spellEnd"/>
      <w:r w:rsidRPr="00A76AA8">
        <w:rPr>
          <w:sz w:val="24"/>
          <w:szCs w:val="24"/>
        </w:rPr>
        <w:t xml:space="preserve"> района, в состав которого входят населенные пункты: деревня </w:t>
      </w:r>
      <w:proofErr w:type="spellStart"/>
      <w:r w:rsidRPr="00A76AA8">
        <w:rPr>
          <w:sz w:val="24"/>
          <w:szCs w:val="24"/>
        </w:rPr>
        <w:t>Тарасовка</w:t>
      </w:r>
      <w:proofErr w:type="spellEnd"/>
      <w:r w:rsidRPr="00A76AA8">
        <w:rPr>
          <w:sz w:val="24"/>
          <w:szCs w:val="24"/>
        </w:rPr>
        <w:t xml:space="preserve">, село </w:t>
      </w:r>
      <w:proofErr w:type="spellStart"/>
      <w:r w:rsidRPr="00A76AA8">
        <w:rPr>
          <w:sz w:val="24"/>
          <w:szCs w:val="24"/>
        </w:rPr>
        <w:t>Чумаево</w:t>
      </w:r>
      <w:proofErr w:type="spellEnd"/>
      <w:r w:rsidRPr="00A76AA8">
        <w:rPr>
          <w:sz w:val="24"/>
          <w:szCs w:val="24"/>
        </w:rPr>
        <w:t>»;</w:t>
      </w:r>
    </w:p>
    <w:p w:rsidR="00301531" w:rsidRPr="00A76AA8" w:rsidRDefault="00301531" w:rsidP="00301531">
      <w:pPr>
        <w:ind w:left="-567" w:firstLine="709"/>
        <w:jc w:val="both"/>
        <w:rPr>
          <w:sz w:val="24"/>
          <w:szCs w:val="24"/>
        </w:rPr>
      </w:pPr>
      <w:r w:rsidRPr="00A76AA8">
        <w:rPr>
          <w:sz w:val="24"/>
          <w:szCs w:val="24"/>
        </w:rPr>
        <w:t>4) пункт 3 части 16 статьи 18 изложить в следующей редакции:</w:t>
      </w:r>
    </w:p>
    <w:p w:rsidR="00301531" w:rsidRPr="00A76AA8" w:rsidRDefault="00301531" w:rsidP="00301531">
      <w:pPr>
        <w:pStyle w:val="ConsPlusNormal0"/>
        <w:ind w:left="-567" w:firstLine="709"/>
        <w:jc w:val="both"/>
        <w:rPr>
          <w:rFonts w:ascii="Times New Roman" w:hAnsi="Times New Roman" w:cs="Times New Roman"/>
          <w:sz w:val="24"/>
          <w:szCs w:val="24"/>
        </w:rPr>
      </w:pPr>
      <w:r w:rsidRPr="00A76AA8">
        <w:rPr>
          <w:rFonts w:ascii="Times New Roman" w:hAnsi="Times New Roman" w:cs="Times New Roman"/>
          <w:sz w:val="24"/>
          <w:szCs w:val="24"/>
        </w:rPr>
        <w:t xml:space="preserve">«3) в случае преобразования </w:t>
      </w:r>
      <w:proofErr w:type="spellStart"/>
      <w:r w:rsidRPr="00A76AA8">
        <w:rPr>
          <w:rFonts w:ascii="Times New Roman" w:hAnsi="Times New Roman" w:cs="Times New Roman"/>
          <w:sz w:val="24"/>
          <w:szCs w:val="24"/>
        </w:rPr>
        <w:t>Камешкирского</w:t>
      </w:r>
      <w:proofErr w:type="spellEnd"/>
      <w:r w:rsidRPr="00A76AA8">
        <w:rPr>
          <w:rFonts w:ascii="Times New Roman" w:hAnsi="Times New Roman" w:cs="Times New Roman"/>
          <w:sz w:val="24"/>
          <w:szCs w:val="24"/>
        </w:rPr>
        <w:t xml:space="preserve"> района, осуществляемого в соответствии с частями </w:t>
      </w:r>
      <w:r w:rsidRPr="00A76AA8">
        <w:rPr>
          <w:rFonts w:ascii="Times New Roman" w:hAnsi="Times New Roman" w:cs="Times New Roman"/>
          <w:color w:val="000000"/>
          <w:sz w:val="24"/>
          <w:szCs w:val="24"/>
        </w:rPr>
        <w:t>3</w:t>
      </w:r>
      <w:r w:rsidRPr="00A76AA8">
        <w:rPr>
          <w:rFonts w:ascii="Times New Roman" w:hAnsi="Times New Roman" w:cs="Times New Roman"/>
          <w:color w:val="000000"/>
          <w:sz w:val="24"/>
          <w:szCs w:val="24"/>
          <w:vertAlign w:val="superscript"/>
        </w:rPr>
        <w:t>1</w:t>
      </w:r>
      <w:r w:rsidRPr="00A76AA8">
        <w:rPr>
          <w:rFonts w:ascii="Times New Roman" w:hAnsi="Times New Roman" w:cs="Times New Roman"/>
          <w:sz w:val="24"/>
          <w:szCs w:val="24"/>
        </w:rPr>
        <w:t xml:space="preserve">, </w:t>
      </w:r>
      <w:r w:rsidRPr="00A76AA8">
        <w:rPr>
          <w:rFonts w:ascii="Times New Roman" w:hAnsi="Times New Roman" w:cs="Times New Roman"/>
          <w:color w:val="000000"/>
          <w:spacing w:val="-4"/>
          <w:sz w:val="24"/>
          <w:szCs w:val="24"/>
        </w:rPr>
        <w:t>3</w:t>
      </w:r>
      <w:r w:rsidRPr="00A76AA8">
        <w:rPr>
          <w:rFonts w:ascii="Times New Roman" w:hAnsi="Times New Roman" w:cs="Times New Roman"/>
          <w:color w:val="000000"/>
          <w:spacing w:val="-4"/>
          <w:sz w:val="24"/>
          <w:szCs w:val="24"/>
          <w:vertAlign w:val="superscript"/>
        </w:rPr>
        <w:t>1-1</w:t>
      </w:r>
      <w:r w:rsidRPr="00A76AA8">
        <w:rPr>
          <w:rFonts w:ascii="Times New Roman" w:hAnsi="Times New Roman" w:cs="Times New Roman"/>
          <w:sz w:val="24"/>
          <w:szCs w:val="24"/>
        </w:rPr>
        <w:t xml:space="preserve">, 4, 6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A76AA8">
        <w:rPr>
          <w:rFonts w:ascii="Times New Roman" w:hAnsi="Times New Roman" w:cs="Times New Roman"/>
          <w:sz w:val="24"/>
          <w:szCs w:val="24"/>
        </w:rPr>
        <w:t>Камешкирского</w:t>
      </w:r>
      <w:proofErr w:type="spellEnd"/>
      <w:r w:rsidRPr="00A76AA8">
        <w:rPr>
          <w:rFonts w:ascii="Times New Roman" w:hAnsi="Times New Roman" w:cs="Times New Roman"/>
          <w:sz w:val="24"/>
          <w:szCs w:val="24"/>
        </w:rPr>
        <w:t xml:space="preserve"> района</w:t>
      </w:r>
      <w:proofErr w:type="gramStart"/>
      <w:r w:rsidRPr="00A76AA8">
        <w:rPr>
          <w:rFonts w:ascii="Times New Roman" w:hAnsi="Times New Roman" w:cs="Times New Roman"/>
          <w:sz w:val="24"/>
          <w:szCs w:val="24"/>
        </w:rPr>
        <w:t>;»</w:t>
      </w:r>
      <w:proofErr w:type="gramEnd"/>
      <w:r w:rsidRPr="00A76AA8">
        <w:rPr>
          <w:rFonts w:ascii="Times New Roman" w:hAnsi="Times New Roman" w:cs="Times New Roman"/>
          <w:sz w:val="24"/>
          <w:szCs w:val="24"/>
        </w:rPr>
        <w:t>;</w:t>
      </w:r>
    </w:p>
    <w:p w:rsidR="00301531" w:rsidRPr="00A76AA8" w:rsidRDefault="00301531" w:rsidP="00301531">
      <w:pPr>
        <w:autoSpaceDE w:val="0"/>
        <w:autoSpaceDN w:val="0"/>
        <w:adjustRightInd w:val="0"/>
        <w:ind w:left="-567" w:firstLine="709"/>
        <w:jc w:val="both"/>
        <w:rPr>
          <w:sz w:val="24"/>
          <w:szCs w:val="24"/>
        </w:rPr>
      </w:pPr>
      <w:r w:rsidRPr="00A76AA8">
        <w:rPr>
          <w:sz w:val="24"/>
          <w:szCs w:val="24"/>
        </w:rPr>
        <w:t>5) в статье 19:</w:t>
      </w:r>
    </w:p>
    <w:p w:rsidR="00301531" w:rsidRPr="00A76AA8" w:rsidRDefault="00301531" w:rsidP="00301531">
      <w:pPr>
        <w:autoSpaceDE w:val="0"/>
        <w:autoSpaceDN w:val="0"/>
        <w:adjustRightInd w:val="0"/>
        <w:ind w:left="-567" w:firstLine="709"/>
        <w:jc w:val="both"/>
        <w:rPr>
          <w:sz w:val="24"/>
          <w:szCs w:val="24"/>
        </w:rPr>
      </w:pPr>
      <w:r w:rsidRPr="00A76AA8">
        <w:rPr>
          <w:sz w:val="24"/>
          <w:szCs w:val="24"/>
        </w:rPr>
        <w:t>а) части 12.1 и 13 изложить в следующей редакции:</w:t>
      </w:r>
    </w:p>
    <w:p w:rsidR="00301531" w:rsidRPr="00A76AA8" w:rsidRDefault="00301531" w:rsidP="00301531">
      <w:pPr>
        <w:autoSpaceDE w:val="0"/>
        <w:autoSpaceDN w:val="0"/>
        <w:adjustRightInd w:val="0"/>
        <w:ind w:left="-567" w:firstLine="709"/>
        <w:jc w:val="both"/>
        <w:rPr>
          <w:sz w:val="24"/>
          <w:szCs w:val="24"/>
        </w:rPr>
      </w:pPr>
      <w:r w:rsidRPr="00A76AA8">
        <w:rPr>
          <w:sz w:val="24"/>
          <w:szCs w:val="24"/>
        </w:rPr>
        <w:t xml:space="preserve">«12.1.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w:t>
      </w:r>
      <w:proofErr w:type="gramStart"/>
      <w:r w:rsidRPr="00A76AA8">
        <w:rPr>
          <w:sz w:val="24"/>
          <w:szCs w:val="24"/>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A76AA8">
        <w:rPr>
          <w:sz w:val="24"/>
          <w:szCs w:val="24"/>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roofErr w:type="gramStart"/>
      <w:r w:rsidRPr="00A76AA8">
        <w:rPr>
          <w:sz w:val="24"/>
          <w:szCs w:val="24"/>
        </w:rPr>
        <w:t>».;</w:t>
      </w:r>
      <w:proofErr w:type="gramEnd"/>
    </w:p>
    <w:p w:rsidR="00301531" w:rsidRPr="00A76AA8" w:rsidRDefault="00301531" w:rsidP="00301531">
      <w:pPr>
        <w:autoSpaceDE w:val="0"/>
        <w:autoSpaceDN w:val="0"/>
        <w:adjustRightInd w:val="0"/>
        <w:ind w:left="-567" w:firstLine="709"/>
        <w:jc w:val="both"/>
        <w:rPr>
          <w:sz w:val="24"/>
          <w:szCs w:val="24"/>
        </w:rPr>
      </w:pPr>
      <w:r w:rsidRPr="00A76AA8">
        <w:rPr>
          <w:sz w:val="24"/>
          <w:szCs w:val="24"/>
        </w:rPr>
        <w:t xml:space="preserve">13. </w:t>
      </w:r>
      <w:proofErr w:type="gramStart"/>
      <w:r w:rsidRPr="00A76AA8">
        <w:rPr>
          <w:sz w:val="24"/>
          <w:szCs w:val="24"/>
        </w:rPr>
        <w:t xml:space="preserve">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w:t>
      </w:r>
      <w:r w:rsidRPr="00A76AA8">
        <w:rPr>
          <w:sz w:val="24"/>
          <w:szCs w:val="24"/>
        </w:rPr>
        <w:lastRenderedPageBreak/>
        <w:t xml:space="preserve">несовершеннолетних детей, если искажение этих сведений является несущественным, могут быть применены меры ответственности, установленные частью </w:t>
      </w:r>
      <w:r w:rsidRPr="00A76AA8">
        <w:rPr>
          <w:color w:val="000000"/>
          <w:sz w:val="24"/>
          <w:szCs w:val="24"/>
        </w:rPr>
        <w:t>7</w:t>
      </w:r>
      <w:r w:rsidRPr="00A76AA8">
        <w:rPr>
          <w:color w:val="000000"/>
          <w:sz w:val="24"/>
          <w:szCs w:val="24"/>
          <w:vertAlign w:val="superscript"/>
        </w:rPr>
        <w:t xml:space="preserve">3-1 </w:t>
      </w:r>
      <w:r w:rsidRPr="00A76AA8">
        <w:rPr>
          <w:sz w:val="24"/>
          <w:szCs w:val="24"/>
        </w:rPr>
        <w:t>статьи 40 Федерального закона         «Об</w:t>
      </w:r>
      <w:proofErr w:type="gramEnd"/>
      <w:r w:rsidRPr="00A76AA8">
        <w:rPr>
          <w:sz w:val="24"/>
          <w:szCs w:val="24"/>
        </w:rPr>
        <w:t xml:space="preserve"> общих </w:t>
      </w:r>
      <w:proofErr w:type="gramStart"/>
      <w:r w:rsidRPr="00A76AA8">
        <w:rPr>
          <w:sz w:val="24"/>
          <w:szCs w:val="24"/>
        </w:rPr>
        <w:t>принципах</w:t>
      </w:r>
      <w:proofErr w:type="gramEnd"/>
      <w:r w:rsidRPr="00A76AA8">
        <w:rPr>
          <w:sz w:val="24"/>
          <w:szCs w:val="24"/>
        </w:rPr>
        <w:t xml:space="preserve"> организации местного самоуправления в Российской Федерации», в порядке, определенном Собранием представителей </w:t>
      </w:r>
      <w:proofErr w:type="spellStart"/>
      <w:r w:rsidRPr="00A76AA8">
        <w:rPr>
          <w:sz w:val="24"/>
          <w:szCs w:val="24"/>
        </w:rPr>
        <w:t>Камешкирского</w:t>
      </w:r>
      <w:proofErr w:type="spellEnd"/>
      <w:r w:rsidRPr="00A76AA8">
        <w:rPr>
          <w:sz w:val="24"/>
          <w:szCs w:val="24"/>
        </w:rPr>
        <w:t xml:space="preserve"> района в соответствии с законом Пензенской области.»;</w:t>
      </w:r>
    </w:p>
    <w:p w:rsidR="00301531" w:rsidRPr="00A76AA8" w:rsidRDefault="00301531" w:rsidP="00301531">
      <w:pPr>
        <w:widowControl/>
        <w:autoSpaceDE w:val="0"/>
        <w:autoSpaceDN w:val="0"/>
        <w:adjustRightInd w:val="0"/>
        <w:ind w:left="-567" w:firstLine="709"/>
        <w:jc w:val="both"/>
        <w:rPr>
          <w:sz w:val="24"/>
          <w:szCs w:val="24"/>
        </w:rPr>
      </w:pPr>
      <w:r w:rsidRPr="00A76AA8">
        <w:rPr>
          <w:sz w:val="24"/>
          <w:szCs w:val="24"/>
        </w:rPr>
        <w:t>б) дополнить частью 14.1 следующего содержания:</w:t>
      </w:r>
    </w:p>
    <w:p w:rsidR="00301531" w:rsidRPr="00A76AA8" w:rsidRDefault="00301531" w:rsidP="00301531">
      <w:pPr>
        <w:widowControl/>
        <w:autoSpaceDE w:val="0"/>
        <w:autoSpaceDN w:val="0"/>
        <w:adjustRightInd w:val="0"/>
        <w:ind w:left="-567" w:firstLine="709"/>
        <w:jc w:val="both"/>
        <w:rPr>
          <w:sz w:val="24"/>
          <w:szCs w:val="24"/>
        </w:rPr>
      </w:pPr>
      <w:r w:rsidRPr="00A76AA8">
        <w:rPr>
          <w:sz w:val="24"/>
          <w:szCs w:val="24"/>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A76AA8">
        <w:rPr>
          <w:color w:val="000000"/>
          <w:sz w:val="24"/>
          <w:szCs w:val="24"/>
        </w:rPr>
        <w:t xml:space="preserve"> «Об общих принципах организации местного самоуправления в Российской Федерации</w:t>
      </w:r>
      <w:r w:rsidRPr="00A76AA8">
        <w:rPr>
          <w:sz w:val="24"/>
          <w:szCs w:val="24"/>
        </w:rPr>
        <w:t>».;</w:t>
      </w:r>
    </w:p>
    <w:p w:rsidR="00301531" w:rsidRPr="00A76AA8" w:rsidRDefault="00301531" w:rsidP="00301531">
      <w:pPr>
        <w:ind w:left="-567" w:firstLine="709"/>
        <w:jc w:val="both"/>
        <w:rPr>
          <w:color w:val="000000"/>
          <w:sz w:val="24"/>
          <w:szCs w:val="24"/>
        </w:rPr>
      </w:pPr>
      <w:r w:rsidRPr="00A76AA8">
        <w:rPr>
          <w:color w:val="000000"/>
          <w:sz w:val="24"/>
          <w:szCs w:val="24"/>
        </w:rPr>
        <w:t>6) пункт 14 части 11 статьи 20 изложить в следующей редакции:</w:t>
      </w:r>
    </w:p>
    <w:p w:rsidR="00301531" w:rsidRPr="00A76AA8" w:rsidRDefault="00301531" w:rsidP="00301531">
      <w:pPr>
        <w:pStyle w:val="ConsPlusNormal0"/>
        <w:ind w:left="-567" w:firstLine="709"/>
        <w:jc w:val="both"/>
        <w:rPr>
          <w:rFonts w:ascii="Times New Roman" w:hAnsi="Times New Roman" w:cs="Times New Roman"/>
          <w:color w:val="000000"/>
          <w:sz w:val="24"/>
          <w:szCs w:val="24"/>
        </w:rPr>
      </w:pPr>
      <w:r w:rsidRPr="00A76AA8">
        <w:rPr>
          <w:rFonts w:ascii="Times New Roman" w:hAnsi="Times New Roman" w:cs="Times New Roman"/>
          <w:color w:val="000000"/>
          <w:sz w:val="24"/>
          <w:szCs w:val="24"/>
        </w:rPr>
        <w:t xml:space="preserve">«14) преобразования </w:t>
      </w:r>
      <w:proofErr w:type="spellStart"/>
      <w:r w:rsidRPr="00A76AA8">
        <w:rPr>
          <w:rFonts w:ascii="Times New Roman" w:hAnsi="Times New Roman" w:cs="Times New Roman"/>
          <w:color w:val="000000"/>
          <w:sz w:val="24"/>
          <w:szCs w:val="24"/>
        </w:rPr>
        <w:t>Камешкирского</w:t>
      </w:r>
      <w:proofErr w:type="spellEnd"/>
      <w:r w:rsidRPr="00A76AA8">
        <w:rPr>
          <w:rFonts w:ascii="Times New Roman" w:hAnsi="Times New Roman" w:cs="Times New Roman"/>
          <w:color w:val="000000"/>
          <w:sz w:val="24"/>
          <w:szCs w:val="24"/>
        </w:rPr>
        <w:t xml:space="preserve"> района, осуществляемого в соответствии с частями 3</w:t>
      </w:r>
      <w:r w:rsidRPr="00A76AA8">
        <w:rPr>
          <w:rFonts w:ascii="Times New Roman" w:hAnsi="Times New Roman" w:cs="Times New Roman"/>
          <w:color w:val="000000"/>
          <w:sz w:val="24"/>
          <w:szCs w:val="24"/>
          <w:vertAlign w:val="superscript"/>
        </w:rPr>
        <w:t>1</w:t>
      </w:r>
      <w:r w:rsidRPr="00A76AA8">
        <w:rPr>
          <w:rFonts w:ascii="Times New Roman" w:hAnsi="Times New Roman" w:cs="Times New Roman"/>
          <w:color w:val="000000"/>
          <w:sz w:val="24"/>
          <w:szCs w:val="24"/>
        </w:rPr>
        <w:t xml:space="preserve">, </w:t>
      </w:r>
      <w:r w:rsidRPr="00A76AA8">
        <w:rPr>
          <w:rFonts w:ascii="Times New Roman" w:hAnsi="Times New Roman" w:cs="Times New Roman"/>
          <w:color w:val="000000"/>
          <w:spacing w:val="-4"/>
          <w:sz w:val="24"/>
          <w:szCs w:val="24"/>
        </w:rPr>
        <w:t>3</w:t>
      </w:r>
      <w:r w:rsidRPr="00A76AA8">
        <w:rPr>
          <w:rFonts w:ascii="Times New Roman" w:hAnsi="Times New Roman" w:cs="Times New Roman"/>
          <w:color w:val="000000"/>
          <w:spacing w:val="-4"/>
          <w:sz w:val="24"/>
          <w:szCs w:val="24"/>
          <w:vertAlign w:val="superscript"/>
        </w:rPr>
        <w:t>1-1</w:t>
      </w:r>
      <w:r w:rsidRPr="00A76AA8">
        <w:rPr>
          <w:rFonts w:ascii="Times New Roman" w:hAnsi="Times New Roman" w:cs="Times New Roman"/>
          <w:color w:val="000000"/>
          <w:sz w:val="24"/>
          <w:szCs w:val="24"/>
        </w:rPr>
        <w:t xml:space="preserve">,  4, 6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A76AA8">
        <w:rPr>
          <w:rFonts w:ascii="Times New Roman" w:hAnsi="Times New Roman" w:cs="Times New Roman"/>
          <w:color w:val="000000"/>
          <w:sz w:val="24"/>
          <w:szCs w:val="24"/>
        </w:rPr>
        <w:t>Камешкирского</w:t>
      </w:r>
      <w:proofErr w:type="spellEnd"/>
      <w:r w:rsidRPr="00A76AA8">
        <w:rPr>
          <w:rFonts w:ascii="Times New Roman" w:hAnsi="Times New Roman" w:cs="Times New Roman"/>
          <w:color w:val="000000"/>
          <w:sz w:val="24"/>
          <w:szCs w:val="24"/>
        </w:rPr>
        <w:t xml:space="preserve"> района</w:t>
      </w:r>
      <w:proofErr w:type="gramStart"/>
      <w:r w:rsidRPr="00A76AA8">
        <w:rPr>
          <w:rFonts w:ascii="Times New Roman" w:hAnsi="Times New Roman" w:cs="Times New Roman"/>
          <w:color w:val="000000"/>
          <w:sz w:val="24"/>
          <w:szCs w:val="24"/>
        </w:rPr>
        <w:t>;»</w:t>
      </w:r>
      <w:proofErr w:type="gramEnd"/>
      <w:r w:rsidRPr="00A76AA8">
        <w:rPr>
          <w:rFonts w:ascii="Times New Roman" w:hAnsi="Times New Roman" w:cs="Times New Roman"/>
          <w:color w:val="000000"/>
          <w:sz w:val="24"/>
          <w:szCs w:val="24"/>
        </w:rPr>
        <w:t>;</w:t>
      </w:r>
    </w:p>
    <w:p w:rsidR="00301531" w:rsidRPr="00A76AA8" w:rsidRDefault="00301531" w:rsidP="00301531">
      <w:pPr>
        <w:ind w:left="-567" w:firstLine="709"/>
        <w:jc w:val="both"/>
        <w:rPr>
          <w:sz w:val="24"/>
          <w:szCs w:val="24"/>
        </w:rPr>
      </w:pPr>
      <w:r w:rsidRPr="00A76AA8">
        <w:rPr>
          <w:sz w:val="24"/>
          <w:szCs w:val="24"/>
        </w:rPr>
        <w:t>7) в статье 21:</w:t>
      </w:r>
    </w:p>
    <w:p w:rsidR="00301531" w:rsidRPr="00A76AA8" w:rsidRDefault="00301531" w:rsidP="00301531">
      <w:pPr>
        <w:ind w:left="-567" w:firstLine="709"/>
        <w:jc w:val="both"/>
        <w:rPr>
          <w:sz w:val="24"/>
          <w:szCs w:val="24"/>
        </w:rPr>
      </w:pPr>
      <w:r w:rsidRPr="00A76AA8">
        <w:rPr>
          <w:sz w:val="24"/>
          <w:szCs w:val="24"/>
        </w:rPr>
        <w:t>а) пункт 11 части 7 изложить в следующей редакции:</w:t>
      </w:r>
    </w:p>
    <w:p w:rsidR="00301531" w:rsidRPr="00A76AA8" w:rsidRDefault="00301531" w:rsidP="00301531">
      <w:pPr>
        <w:pStyle w:val="ConsPlusNormal0"/>
        <w:ind w:left="-567" w:firstLine="709"/>
        <w:jc w:val="both"/>
        <w:rPr>
          <w:rFonts w:ascii="Times New Roman" w:hAnsi="Times New Roman" w:cs="Times New Roman"/>
          <w:sz w:val="24"/>
          <w:szCs w:val="24"/>
        </w:rPr>
      </w:pPr>
      <w:r w:rsidRPr="00A76AA8">
        <w:rPr>
          <w:rFonts w:ascii="Times New Roman" w:hAnsi="Times New Roman" w:cs="Times New Roman"/>
          <w:sz w:val="24"/>
          <w:szCs w:val="24"/>
        </w:rPr>
        <w:t xml:space="preserve">«11) преобразования </w:t>
      </w:r>
      <w:proofErr w:type="spellStart"/>
      <w:r w:rsidRPr="00A76AA8">
        <w:rPr>
          <w:rFonts w:ascii="Times New Roman" w:hAnsi="Times New Roman" w:cs="Times New Roman"/>
          <w:sz w:val="24"/>
          <w:szCs w:val="24"/>
        </w:rPr>
        <w:t>Камешкирского</w:t>
      </w:r>
      <w:proofErr w:type="spellEnd"/>
      <w:r w:rsidRPr="00A76AA8">
        <w:rPr>
          <w:rFonts w:ascii="Times New Roman" w:hAnsi="Times New Roman" w:cs="Times New Roman"/>
          <w:sz w:val="24"/>
          <w:szCs w:val="24"/>
        </w:rPr>
        <w:t xml:space="preserve"> района, осуществляемого в соответствии с частями </w:t>
      </w:r>
      <w:r w:rsidRPr="00A76AA8">
        <w:rPr>
          <w:rFonts w:ascii="Times New Roman" w:hAnsi="Times New Roman" w:cs="Times New Roman"/>
          <w:color w:val="000000"/>
          <w:sz w:val="24"/>
          <w:szCs w:val="24"/>
        </w:rPr>
        <w:t>3</w:t>
      </w:r>
      <w:r w:rsidRPr="00A76AA8">
        <w:rPr>
          <w:rFonts w:ascii="Times New Roman" w:hAnsi="Times New Roman" w:cs="Times New Roman"/>
          <w:color w:val="000000"/>
          <w:sz w:val="24"/>
          <w:szCs w:val="24"/>
          <w:vertAlign w:val="superscript"/>
        </w:rPr>
        <w:t>1</w:t>
      </w:r>
      <w:r w:rsidRPr="00A76AA8">
        <w:rPr>
          <w:rFonts w:ascii="Times New Roman" w:hAnsi="Times New Roman" w:cs="Times New Roman"/>
          <w:sz w:val="24"/>
          <w:szCs w:val="24"/>
        </w:rPr>
        <w:t>, 3</w:t>
      </w:r>
      <w:r w:rsidRPr="00A76AA8">
        <w:rPr>
          <w:rFonts w:ascii="Times New Roman" w:hAnsi="Times New Roman" w:cs="Times New Roman"/>
          <w:color w:val="000000"/>
          <w:spacing w:val="-4"/>
          <w:sz w:val="24"/>
          <w:szCs w:val="24"/>
          <w:vertAlign w:val="superscript"/>
        </w:rPr>
        <w:t>1-1</w:t>
      </w:r>
      <w:r w:rsidRPr="00A76AA8">
        <w:rPr>
          <w:rFonts w:ascii="Times New Roman" w:hAnsi="Times New Roman" w:cs="Times New Roman"/>
          <w:sz w:val="24"/>
          <w:szCs w:val="24"/>
        </w:rPr>
        <w:t xml:space="preserve">, 4, 6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A76AA8">
        <w:rPr>
          <w:rFonts w:ascii="Times New Roman" w:hAnsi="Times New Roman" w:cs="Times New Roman"/>
          <w:sz w:val="24"/>
          <w:szCs w:val="24"/>
        </w:rPr>
        <w:t>Камешкирского</w:t>
      </w:r>
      <w:proofErr w:type="spellEnd"/>
      <w:r w:rsidRPr="00A76AA8">
        <w:rPr>
          <w:rFonts w:ascii="Times New Roman" w:hAnsi="Times New Roman" w:cs="Times New Roman"/>
          <w:sz w:val="24"/>
          <w:szCs w:val="24"/>
        </w:rPr>
        <w:t xml:space="preserve"> района</w:t>
      </w:r>
      <w:proofErr w:type="gramStart"/>
      <w:r w:rsidRPr="00A76AA8">
        <w:rPr>
          <w:rFonts w:ascii="Times New Roman" w:hAnsi="Times New Roman" w:cs="Times New Roman"/>
          <w:sz w:val="24"/>
          <w:szCs w:val="24"/>
        </w:rPr>
        <w:t>;»</w:t>
      </w:r>
      <w:proofErr w:type="gramEnd"/>
      <w:r w:rsidRPr="00A76AA8">
        <w:rPr>
          <w:rFonts w:ascii="Times New Roman" w:hAnsi="Times New Roman" w:cs="Times New Roman"/>
          <w:sz w:val="24"/>
          <w:szCs w:val="24"/>
        </w:rPr>
        <w:t>;</w:t>
      </w:r>
    </w:p>
    <w:p w:rsidR="00301531" w:rsidRPr="00A76AA8" w:rsidRDefault="00301531" w:rsidP="00301531">
      <w:pPr>
        <w:pStyle w:val="ConsPlusNormal0"/>
        <w:ind w:left="-567" w:firstLine="709"/>
        <w:jc w:val="both"/>
        <w:rPr>
          <w:rFonts w:ascii="Times New Roman" w:hAnsi="Times New Roman" w:cs="Times New Roman"/>
          <w:sz w:val="24"/>
          <w:szCs w:val="24"/>
        </w:rPr>
      </w:pPr>
      <w:r w:rsidRPr="00A76AA8">
        <w:rPr>
          <w:rFonts w:ascii="Times New Roman" w:hAnsi="Times New Roman" w:cs="Times New Roman"/>
          <w:sz w:val="24"/>
          <w:szCs w:val="24"/>
        </w:rPr>
        <w:t>б) часть 10 дополнить пунктом 20 следующего содержания:</w:t>
      </w:r>
    </w:p>
    <w:p w:rsidR="00301531" w:rsidRPr="00A76AA8" w:rsidRDefault="00301531" w:rsidP="00301531">
      <w:pPr>
        <w:widowControl/>
        <w:autoSpaceDE w:val="0"/>
        <w:autoSpaceDN w:val="0"/>
        <w:adjustRightInd w:val="0"/>
        <w:ind w:left="-567" w:firstLine="709"/>
        <w:jc w:val="both"/>
        <w:rPr>
          <w:sz w:val="24"/>
          <w:szCs w:val="24"/>
        </w:rPr>
      </w:pPr>
      <w:r w:rsidRPr="00A76AA8">
        <w:rPr>
          <w:sz w:val="24"/>
          <w:szCs w:val="24"/>
        </w:rPr>
        <w:t>«20) осуществляет полномочия в сфере добровольчества (</w:t>
      </w:r>
      <w:proofErr w:type="spellStart"/>
      <w:r w:rsidRPr="00A76AA8">
        <w:rPr>
          <w:sz w:val="24"/>
          <w:szCs w:val="24"/>
        </w:rPr>
        <w:t>волонтерства</w:t>
      </w:r>
      <w:proofErr w:type="spellEnd"/>
      <w:r w:rsidRPr="00A76AA8">
        <w:rPr>
          <w:sz w:val="24"/>
          <w:szCs w:val="24"/>
        </w:rPr>
        <w:t>), предусмотренные Федеральным законом «О благотворительной деятельности и добровольчестве (</w:t>
      </w:r>
      <w:proofErr w:type="spellStart"/>
      <w:r w:rsidRPr="00A76AA8">
        <w:rPr>
          <w:sz w:val="24"/>
          <w:szCs w:val="24"/>
        </w:rPr>
        <w:t>волонтерстве</w:t>
      </w:r>
      <w:proofErr w:type="spellEnd"/>
      <w:r w:rsidRPr="00A76AA8">
        <w:rPr>
          <w:sz w:val="24"/>
          <w:szCs w:val="24"/>
        </w:rPr>
        <w:t>)»</w:t>
      </w:r>
      <w:proofErr w:type="gramStart"/>
      <w:r w:rsidRPr="00A76AA8">
        <w:rPr>
          <w:sz w:val="24"/>
          <w:szCs w:val="24"/>
        </w:rPr>
        <w:t>.»</w:t>
      </w:r>
      <w:proofErr w:type="gramEnd"/>
      <w:r w:rsidRPr="00A76AA8">
        <w:rPr>
          <w:sz w:val="24"/>
          <w:szCs w:val="24"/>
        </w:rPr>
        <w:t>;</w:t>
      </w:r>
    </w:p>
    <w:p w:rsidR="00301531" w:rsidRPr="00A76AA8" w:rsidRDefault="00301531" w:rsidP="00301531">
      <w:pPr>
        <w:pStyle w:val="ConsPlusNormal0"/>
        <w:ind w:left="-567" w:firstLine="709"/>
        <w:jc w:val="both"/>
        <w:rPr>
          <w:rFonts w:ascii="Times New Roman" w:hAnsi="Times New Roman" w:cs="Times New Roman"/>
          <w:sz w:val="24"/>
          <w:szCs w:val="24"/>
        </w:rPr>
      </w:pPr>
      <w:r w:rsidRPr="00A76AA8">
        <w:rPr>
          <w:rFonts w:ascii="Times New Roman" w:hAnsi="Times New Roman" w:cs="Times New Roman"/>
          <w:sz w:val="24"/>
          <w:szCs w:val="24"/>
        </w:rPr>
        <w:t>8) части 3-6 статьи 26 изложить в следующей редакции:</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«3. Наименование Собрания представителей – Собрание представителей муниципального района </w:t>
      </w:r>
      <w:proofErr w:type="spellStart"/>
      <w:r w:rsidRPr="00A76AA8">
        <w:rPr>
          <w:color w:val="000000"/>
          <w:sz w:val="24"/>
          <w:szCs w:val="24"/>
        </w:rPr>
        <w:t>Камешкирский</w:t>
      </w:r>
      <w:proofErr w:type="spellEnd"/>
      <w:r w:rsidRPr="00A76AA8">
        <w:rPr>
          <w:color w:val="000000"/>
          <w:sz w:val="24"/>
          <w:szCs w:val="24"/>
        </w:rPr>
        <w:t xml:space="preserve"> район Пензенской области. </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Сокращенное наименование – Собрание представителей </w:t>
      </w:r>
      <w:proofErr w:type="spellStart"/>
      <w:r w:rsidRPr="00A76AA8">
        <w:rPr>
          <w:color w:val="000000"/>
          <w:sz w:val="24"/>
          <w:szCs w:val="24"/>
        </w:rPr>
        <w:t>Камешкирского</w:t>
      </w:r>
      <w:proofErr w:type="spellEnd"/>
      <w:r w:rsidRPr="00A76AA8">
        <w:rPr>
          <w:color w:val="000000"/>
          <w:sz w:val="24"/>
          <w:szCs w:val="24"/>
        </w:rPr>
        <w:t xml:space="preserve"> района</w:t>
      </w:r>
      <w:proofErr w:type="gramStart"/>
      <w:r w:rsidRPr="00A76AA8">
        <w:rPr>
          <w:color w:val="000000"/>
          <w:sz w:val="24"/>
          <w:szCs w:val="24"/>
        </w:rPr>
        <w:t xml:space="preserve"> .</w:t>
      </w:r>
      <w:proofErr w:type="gramEnd"/>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Местонахождение Собрания представителей: 442450, Пензенская область, </w:t>
      </w:r>
      <w:proofErr w:type="spellStart"/>
      <w:r w:rsidRPr="00A76AA8">
        <w:rPr>
          <w:color w:val="000000"/>
          <w:sz w:val="24"/>
          <w:szCs w:val="24"/>
        </w:rPr>
        <w:t>Камешкирский</w:t>
      </w:r>
      <w:proofErr w:type="spellEnd"/>
      <w:r w:rsidRPr="00A76AA8">
        <w:rPr>
          <w:color w:val="000000"/>
          <w:sz w:val="24"/>
          <w:szCs w:val="24"/>
        </w:rPr>
        <w:t xml:space="preserve"> район, село Русский Камешкир, ул. Радищева, 15.</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4. Наименование администрации – Администрация муниципального района </w:t>
      </w:r>
      <w:proofErr w:type="spellStart"/>
      <w:r w:rsidRPr="00A76AA8">
        <w:rPr>
          <w:color w:val="000000"/>
          <w:sz w:val="24"/>
          <w:szCs w:val="24"/>
        </w:rPr>
        <w:t>Камешкирский</w:t>
      </w:r>
      <w:proofErr w:type="spellEnd"/>
      <w:r w:rsidRPr="00A76AA8">
        <w:rPr>
          <w:color w:val="000000"/>
          <w:sz w:val="24"/>
          <w:szCs w:val="24"/>
        </w:rPr>
        <w:t xml:space="preserve"> район Пензенской области. </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Сокращенное наименование – администрация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w:t>
      </w:r>
      <w:proofErr w:type="gramStart"/>
      <w:r w:rsidRPr="00A76AA8">
        <w:rPr>
          <w:color w:val="000000"/>
          <w:sz w:val="24"/>
          <w:szCs w:val="24"/>
        </w:rPr>
        <w:t xml:space="preserve"> .</w:t>
      </w:r>
      <w:proofErr w:type="gramEnd"/>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Местонахождение администрации: 442450, Пензенская область, </w:t>
      </w:r>
      <w:proofErr w:type="spellStart"/>
      <w:r w:rsidRPr="00A76AA8">
        <w:rPr>
          <w:color w:val="000000"/>
          <w:sz w:val="24"/>
          <w:szCs w:val="24"/>
        </w:rPr>
        <w:t>Камешкирский</w:t>
      </w:r>
      <w:proofErr w:type="spellEnd"/>
      <w:r w:rsidRPr="00A76AA8">
        <w:rPr>
          <w:color w:val="000000"/>
          <w:sz w:val="24"/>
          <w:szCs w:val="24"/>
        </w:rPr>
        <w:t xml:space="preserve"> район, село Русский Камешкир, ул. Радищева, 15.</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5. Наименование Финансового управления – Финансовое управление муниципального района </w:t>
      </w:r>
      <w:proofErr w:type="spellStart"/>
      <w:r w:rsidRPr="00A76AA8">
        <w:rPr>
          <w:color w:val="000000"/>
          <w:sz w:val="24"/>
          <w:szCs w:val="24"/>
        </w:rPr>
        <w:t>Камешкирский</w:t>
      </w:r>
      <w:proofErr w:type="spellEnd"/>
      <w:r w:rsidRPr="00A76AA8">
        <w:rPr>
          <w:color w:val="000000"/>
          <w:sz w:val="24"/>
          <w:szCs w:val="24"/>
        </w:rPr>
        <w:t xml:space="preserve"> район Пензенской области. </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Сокращенное наименование – Финансовое управление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Местонахождение администрации: 442450, Пензенская область, </w:t>
      </w:r>
      <w:proofErr w:type="spellStart"/>
      <w:r w:rsidRPr="00A76AA8">
        <w:rPr>
          <w:color w:val="000000"/>
          <w:sz w:val="24"/>
          <w:szCs w:val="24"/>
        </w:rPr>
        <w:t>Камешкирский</w:t>
      </w:r>
      <w:proofErr w:type="spellEnd"/>
      <w:r w:rsidRPr="00A76AA8">
        <w:rPr>
          <w:color w:val="000000"/>
          <w:sz w:val="24"/>
          <w:szCs w:val="24"/>
        </w:rPr>
        <w:t xml:space="preserve"> район, село Русский Камешкир, ул. Радищева, 5.</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6. Наименование Отдела образования – Отдел образования муниципального района </w:t>
      </w:r>
      <w:proofErr w:type="spellStart"/>
      <w:r w:rsidRPr="00A76AA8">
        <w:rPr>
          <w:color w:val="000000"/>
          <w:sz w:val="24"/>
          <w:szCs w:val="24"/>
        </w:rPr>
        <w:t>Камешкирский</w:t>
      </w:r>
      <w:proofErr w:type="spellEnd"/>
      <w:r w:rsidRPr="00A76AA8">
        <w:rPr>
          <w:color w:val="000000"/>
          <w:sz w:val="24"/>
          <w:szCs w:val="24"/>
        </w:rPr>
        <w:t xml:space="preserve"> район Пензенской области. </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Сокращенное наименование – Отдел образования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w:t>
      </w:r>
    </w:p>
    <w:p w:rsidR="00301531" w:rsidRPr="00A76AA8" w:rsidRDefault="00301531" w:rsidP="00301531">
      <w:pPr>
        <w:autoSpaceDE w:val="0"/>
        <w:autoSpaceDN w:val="0"/>
        <w:adjustRightInd w:val="0"/>
        <w:ind w:left="-567" w:firstLine="709"/>
        <w:jc w:val="both"/>
        <w:rPr>
          <w:color w:val="000000"/>
          <w:sz w:val="24"/>
          <w:szCs w:val="24"/>
        </w:rPr>
      </w:pPr>
      <w:r w:rsidRPr="00A76AA8">
        <w:rPr>
          <w:color w:val="000000"/>
          <w:sz w:val="24"/>
          <w:szCs w:val="24"/>
        </w:rPr>
        <w:t xml:space="preserve">Местонахождение Отдела образования: 442450, Пензенская область, </w:t>
      </w:r>
      <w:proofErr w:type="spellStart"/>
      <w:r w:rsidRPr="00A76AA8">
        <w:rPr>
          <w:color w:val="000000"/>
          <w:sz w:val="24"/>
          <w:szCs w:val="24"/>
        </w:rPr>
        <w:t>Камешкирский</w:t>
      </w:r>
      <w:proofErr w:type="spellEnd"/>
      <w:r w:rsidRPr="00A76AA8">
        <w:rPr>
          <w:color w:val="000000"/>
          <w:sz w:val="24"/>
          <w:szCs w:val="24"/>
        </w:rPr>
        <w:t xml:space="preserve"> район, село Русский Камешкир, ул. Радищева, 5.».</w:t>
      </w:r>
    </w:p>
    <w:p w:rsidR="00301531" w:rsidRPr="00A76AA8" w:rsidRDefault="00301531" w:rsidP="00301531">
      <w:pPr>
        <w:widowControl/>
        <w:ind w:left="-567" w:firstLine="709"/>
        <w:jc w:val="both"/>
        <w:rPr>
          <w:sz w:val="24"/>
          <w:szCs w:val="24"/>
        </w:rPr>
      </w:pPr>
      <w:r w:rsidRPr="00A76AA8">
        <w:rPr>
          <w:color w:val="000000"/>
          <w:sz w:val="24"/>
          <w:szCs w:val="24"/>
        </w:rPr>
        <w:t xml:space="preserve">2. Принять настоящее решение на сессии Собрания представителей </w:t>
      </w:r>
      <w:proofErr w:type="spellStart"/>
      <w:r w:rsidRPr="00A76AA8">
        <w:rPr>
          <w:color w:val="000000"/>
          <w:sz w:val="24"/>
          <w:szCs w:val="24"/>
        </w:rPr>
        <w:t>Камешкирского</w:t>
      </w:r>
      <w:proofErr w:type="spellEnd"/>
      <w:r w:rsidRPr="00A76AA8">
        <w:rPr>
          <w:color w:val="000000"/>
          <w:sz w:val="24"/>
          <w:szCs w:val="24"/>
        </w:rPr>
        <w:t xml:space="preserve"> района Пензенской области.</w:t>
      </w:r>
    </w:p>
    <w:p w:rsidR="00301531" w:rsidRPr="00A76AA8" w:rsidRDefault="00301531" w:rsidP="00301531">
      <w:pPr>
        <w:widowControl/>
        <w:ind w:left="-567" w:firstLine="709"/>
        <w:jc w:val="both"/>
        <w:rPr>
          <w:sz w:val="24"/>
          <w:szCs w:val="24"/>
        </w:rPr>
      </w:pPr>
      <w:r w:rsidRPr="00A76AA8">
        <w:rPr>
          <w:color w:val="000000"/>
          <w:sz w:val="24"/>
          <w:szCs w:val="24"/>
        </w:rPr>
        <w:lastRenderedPageBreak/>
        <w:t xml:space="preserve">3. </w:t>
      </w:r>
      <w:r w:rsidRPr="00A76AA8">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301531" w:rsidRPr="00A76AA8" w:rsidRDefault="00301531" w:rsidP="00301531">
      <w:pPr>
        <w:widowControl/>
        <w:ind w:left="-567" w:firstLine="709"/>
        <w:jc w:val="both"/>
        <w:rPr>
          <w:sz w:val="24"/>
          <w:szCs w:val="24"/>
        </w:rPr>
      </w:pPr>
      <w:r w:rsidRPr="00A76AA8">
        <w:rPr>
          <w:color w:val="000000"/>
          <w:sz w:val="24"/>
          <w:szCs w:val="24"/>
        </w:rPr>
        <w:t>4. Опубликовать настоящее решение в информационном бюллетене «</w:t>
      </w:r>
      <w:proofErr w:type="spellStart"/>
      <w:r w:rsidRPr="00A76AA8">
        <w:rPr>
          <w:color w:val="000000"/>
          <w:sz w:val="24"/>
          <w:szCs w:val="24"/>
        </w:rPr>
        <w:t>Камешкирский</w:t>
      </w:r>
      <w:proofErr w:type="spellEnd"/>
      <w:r w:rsidRPr="00A76AA8">
        <w:rPr>
          <w:color w:val="000000"/>
          <w:sz w:val="24"/>
          <w:szCs w:val="24"/>
        </w:rPr>
        <w:t xml:space="preserve"> вестник»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301531" w:rsidRPr="00A76AA8" w:rsidRDefault="00301531" w:rsidP="00301531">
      <w:pPr>
        <w:widowControl/>
        <w:ind w:left="-567" w:firstLine="709"/>
        <w:jc w:val="both"/>
        <w:rPr>
          <w:sz w:val="24"/>
          <w:szCs w:val="24"/>
        </w:rPr>
      </w:pPr>
      <w:r w:rsidRPr="00A76AA8">
        <w:rPr>
          <w:sz w:val="24"/>
          <w:szCs w:val="24"/>
        </w:rPr>
        <w:t>5. Настоящее решение вступает в силу после его официального опубликования</w:t>
      </w:r>
      <w:r w:rsidRPr="00A76AA8">
        <w:rPr>
          <w:color w:val="000000"/>
          <w:spacing w:val="-6"/>
          <w:sz w:val="24"/>
          <w:szCs w:val="24"/>
        </w:rPr>
        <w:t>.</w:t>
      </w:r>
    </w:p>
    <w:p w:rsidR="00301531" w:rsidRPr="00A76AA8" w:rsidRDefault="00301531" w:rsidP="00301531">
      <w:pPr>
        <w:ind w:left="-567" w:right="-144" w:firstLine="709"/>
        <w:jc w:val="both"/>
        <w:rPr>
          <w:color w:val="000000"/>
          <w:sz w:val="24"/>
          <w:szCs w:val="24"/>
        </w:rPr>
      </w:pPr>
    </w:p>
    <w:p w:rsidR="00301531" w:rsidRPr="00A76AA8" w:rsidRDefault="00301531" w:rsidP="00301531">
      <w:pPr>
        <w:ind w:left="-567" w:right="-144" w:firstLine="709"/>
        <w:jc w:val="both"/>
        <w:rPr>
          <w:color w:val="000000"/>
          <w:sz w:val="24"/>
          <w:szCs w:val="24"/>
        </w:rPr>
      </w:pPr>
    </w:p>
    <w:p w:rsidR="00301531" w:rsidRPr="00A76AA8" w:rsidRDefault="00301531" w:rsidP="00301531">
      <w:pPr>
        <w:pStyle w:val="af3"/>
        <w:ind w:left="-567" w:right="-144"/>
        <w:jc w:val="both"/>
        <w:rPr>
          <w:rFonts w:ascii="Times New Roman" w:hAnsi="Times New Roman"/>
          <w:color w:val="000000"/>
          <w:sz w:val="24"/>
          <w:szCs w:val="24"/>
        </w:rPr>
      </w:pPr>
      <w:r w:rsidRPr="00A76AA8">
        <w:rPr>
          <w:rFonts w:ascii="Times New Roman" w:hAnsi="Times New Roman"/>
          <w:color w:val="000000"/>
          <w:sz w:val="24"/>
          <w:szCs w:val="24"/>
        </w:rPr>
        <w:t xml:space="preserve">Глава </w:t>
      </w:r>
      <w:proofErr w:type="spellStart"/>
      <w:r w:rsidRPr="00A76AA8">
        <w:rPr>
          <w:rFonts w:ascii="Times New Roman" w:hAnsi="Times New Roman"/>
          <w:color w:val="000000"/>
          <w:sz w:val="24"/>
          <w:szCs w:val="24"/>
        </w:rPr>
        <w:t>Камешкирского</w:t>
      </w:r>
      <w:proofErr w:type="spellEnd"/>
      <w:r w:rsidRPr="00A76AA8">
        <w:rPr>
          <w:rFonts w:ascii="Times New Roman" w:hAnsi="Times New Roman"/>
          <w:color w:val="000000"/>
          <w:sz w:val="24"/>
          <w:szCs w:val="24"/>
        </w:rPr>
        <w:t xml:space="preserve"> района </w:t>
      </w:r>
    </w:p>
    <w:p w:rsidR="00301531" w:rsidRPr="00A76AA8" w:rsidRDefault="00301531" w:rsidP="00301531">
      <w:pPr>
        <w:pStyle w:val="af3"/>
        <w:ind w:left="-567" w:right="-1"/>
        <w:jc w:val="both"/>
        <w:rPr>
          <w:rFonts w:ascii="Times New Roman" w:hAnsi="Times New Roman"/>
          <w:color w:val="000000"/>
          <w:sz w:val="28"/>
          <w:szCs w:val="28"/>
          <w:lang w:val="ru-RU"/>
        </w:rPr>
      </w:pPr>
      <w:r w:rsidRPr="00A76AA8">
        <w:rPr>
          <w:rFonts w:ascii="Times New Roman" w:hAnsi="Times New Roman"/>
          <w:color w:val="000000"/>
          <w:sz w:val="24"/>
          <w:szCs w:val="24"/>
        </w:rPr>
        <w:t>Пензенской</w:t>
      </w:r>
      <w:r w:rsidRPr="00A76AA8">
        <w:rPr>
          <w:rFonts w:ascii="Times New Roman" w:hAnsi="Times New Roman"/>
          <w:color w:val="000000"/>
          <w:sz w:val="24"/>
          <w:szCs w:val="24"/>
          <w:lang w:val="ru-RU"/>
        </w:rPr>
        <w:t xml:space="preserve"> </w:t>
      </w:r>
      <w:r w:rsidRPr="00A76AA8">
        <w:rPr>
          <w:rFonts w:ascii="Times New Roman" w:hAnsi="Times New Roman"/>
          <w:color w:val="000000"/>
          <w:sz w:val="24"/>
          <w:szCs w:val="24"/>
        </w:rPr>
        <w:t>области</w:t>
      </w:r>
      <w:r w:rsidRPr="00A76AA8">
        <w:rPr>
          <w:rFonts w:ascii="Times New Roman" w:hAnsi="Times New Roman"/>
          <w:color w:val="000000"/>
          <w:sz w:val="24"/>
          <w:szCs w:val="24"/>
          <w:lang w:val="ru-RU"/>
        </w:rPr>
        <w:t xml:space="preserve">                                                                              </w:t>
      </w:r>
      <w:proofErr w:type="spellStart"/>
      <w:r w:rsidRPr="00A76AA8">
        <w:rPr>
          <w:rFonts w:ascii="Times New Roman" w:hAnsi="Times New Roman"/>
          <w:color w:val="000000"/>
          <w:sz w:val="24"/>
          <w:szCs w:val="24"/>
          <w:lang w:val="ru-RU"/>
        </w:rPr>
        <w:t>В.Н.Жиряков</w:t>
      </w:r>
      <w:proofErr w:type="spellEnd"/>
    </w:p>
    <w:p w:rsidR="00301531" w:rsidRDefault="00301531" w:rsidP="00301531">
      <w:pPr>
        <w:tabs>
          <w:tab w:val="left" w:pos="6705"/>
        </w:tabs>
      </w:pPr>
      <w:r>
        <w:rPr>
          <w:noProof/>
        </w:rPr>
        <w:drawing>
          <wp:anchor distT="0" distB="0" distL="114300" distR="114300" simplePos="0" relativeHeight="251684864" behindDoc="0" locked="0" layoutInCell="1" allowOverlap="1" wp14:anchorId="4FEFC3BC" wp14:editId="3C34D545">
            <wp:simplePos x="0" y="0"/>
            <wp:positionH relativeFrom="column">
              <wp:posOffset>2308860</wp:posOffset>
            </wp:positionH>
            <wp:positionV relativeFrom="paragraph">
              <wp:posOffset>95250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301531" w:rsidRDefault="00301531" w:rsidP="00301531">
      <w:pPr>
        <w:widowControl/>
        <w:tabs>
          <w:tab w:val="left" w:pos="2865"/>
        </w:tabs>
        <w:spacing w:line="192" w:lineRule="auto"/>
        <w:jc w:val="both"/>
        <w:rPr>
          <w:sz w:val="30"/>
        </w:rPr>
      </w:pPr>
      <w:r>
        <w:rPr>
          <w:sz w:val="30"/>
        </w:rPr>
        <w:tab/>
      </w:r>
    </w:p>
    <w:p w:rsidR="00301531" w:rsidRDefault="00301531" w:rsidP="00301531">
      <w:pPr>
        <w:widowControl/>
        <w:spacing w:line="192" w:lineRule="auto"/>
        <w:jc w:val="both"/>
        <w:rPr>
          <w:sz w:val="30"/>
        </w:rPr>
      </w:pPr>
    </w:p>
    <w:p w:rsidR="00301531" w:rsidRDefault="00301531" w:rsidP="00301531">
      <w:pPr>
        <w:widowControl/>
        <w:spacing w:line="192" w:lineRule="auto"/>
        <w:jc w:val="both"/>
        <w:rPr>
          <w:sz w:val="16"/>
        </w:rPr>
      </w:pPr>
    </w:p>
    <w:p w:rsidR="00301531" w:rsidRDefault="00301531" w:rsidP="00301531">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301531" w:rsidRPr="007E3073" w:rsidTr="00301531">
        <w:tc>
          <w:tcPr>
            <w:tcW w:w="9606" w:type="dxa"/>
          </w:tcPr>
          <w:p w:rsidR="00301531" w:rsidRPr="007E3073" w:rsidRDefault="00301531" w:rsidP="00301531">
            <w:pPr>
              <w:widowControl/>
              <w:jc w:val="center"/>
              <w:rPr>
                <w:b/>
                <w:sz w:val="24"/>
                <w:szCs w:val="24"/>
              </w:rPr>
            </w:pPr>
            <w:r w:rsidRPr="007E3073">
              <w:rPr>
                <w:b/>
                <w:sz w:val="24"/>
                <w:szCs w:val="24"/>
              </w:rPr>
              <w:t xml:space="preserve">СОБРАНИЕ ПРЕДСТАВИТЕЛЕЙ </w:t>
            </w:r>
          </w:p>
          <w:p w:rsidR="00301531" w:rsidRPr="007E3073" w:rsidRDefault="00301531" w:rsidP="00301531">
            <w:pPr>
              <w:widowControl/>
              <w:jc w:val="center"/>
              <w:rPr>
                <w:b/>
                <w:sz w:val="24"/>
                <w:szCs w:val="24"/>
              </w:rPr>
            </w:pPr>
            <w:r w:rsidRPr="007E3073">
              <w:rPr>
                <w:b/>
                <w:sz w:val="24"/>
                <w:szCs w:val="24"/>
              </w:rPr>
              <w:t>КАМЕШКИРСКОГО РАЙОНА ПЕНЗЕНСКОЙ ОБЛАСТИ</w:t>
            </w:r>
          </w:p>
        </w:tc>
      </w:tr>
      <w:tr w:rsidR="00301531" w:rsidRPr="007E3073" w:rsidTr="00301531">
        <w:trPr>
          <w:trHeight w:val="397"/>
        </w:trPr>
        <w:tc>
          <w:tcPr>
            <w:tcW w:w="9606" w:type="dxa"/>
          </w:tcPr>
          <w:p w:rsidR="00301531" w:rsidRPr="007E3073" w:rsidRDefault="00301531" w:rsidP="00301531">
            <w:pPr>
              <w:widowControl/>
              <w:jc w:val="center"/>
              <w:rPr>
                <w:b/>
                <w:sz w:val="24"/>
                <w:szCs w:val="24"/>
              </w:rPr>
            </w:pPr>
            <w:r w:rsidRPr="007E3073">
              <w:rPr>
                <w:b/>
                <w:sz w:val="24"/>
                <w:szCs w:val="24"/>
              </w:rPr>
              <w:t>ЧЕТВЕРТОГО СОЗЫВА</w:t>
            </w:r>
          </w:p>
        </w:tc>
      </w:tr>
      <w:tr w:rsidR="00301531" w:rsidRPr="007E3073" w:rsidTr="00301531">
        <w:tc>
          <w:tcPr>
            <w:tcW w:w="9606" w:type="dxa"/>
          </w:tcPr>
          <w:p w:rsidR="00301531" w:rsidRPr="007E3073" w:rsidRDefault="00301531" w:rsidP="00301531">
            <w:pPr>
              <w:pStyle w:val="3"/>
              <w:rPr>
                <w:sz w:val="24"/>
                <w:szCs w:val="24"/>
              </w:rPr>
            </w:pPr>
          </w:p>
          <w:p w:rsidR="00301531" w:rsidRPr="007E3073" w:rsidRDefault="00301531" w:rsidP="00301531">
            <w:pPr>
              <w:pStyle w:val="3"/>
              <w:rPr>
                <w:i w:val="0"/>
                <w:sz w:val="24"/>
                <w:szCs w:val="24"/>
              </w:rPr>
            </w:pPr>
            <w:r w:rsidRPr="007E3073">
              <w:rPr>
                <w:i w:val="0"/>
                <w:sz w:val="24"/>
                <w:szCs w:val="24"/>
              </w:rPr>
              <w:t>Р Е Ш Е Н И Е</w:t>
            </w:r>
          </w:p>
          <w:p w:rsidR="00301531" w:rsidRPr="007E3073" w:rsidRDefault="00301531" w:rsidP="00301531">
            <w:pPr>
              <w:rPr>
                <w:sz w:val="24"/>
                <w:szCs w:val="24"/>
              </w:rPr>
            </w:pPr>
          </w:p>
        </w:tc>
      </w:tr>
    </w:tbl>
    <w:p w:rsidR="00301531" w:rsidRPr="007E3073" w:rsidRDefault="00301531" w:rsidP="00301531">
      <w:pPr>
        <w:widowControl/>
        <w:rPr>
          <w:sz w:val="24"/>
          <w:szCs w:val="24"/>
        </w:rPr>
      </w:pPr>
    </w:p>
    <w:p w:rsidR="00301531" w:rsidRPr="007E3073" w:rsidRDefault="00301531" w:rsidP="00301531">
      <w:pPr>
        <w:pStyle w:val="ConsPlusTitle"/>
        <w:widowControl/>
        <w:tabs>
          <w:tab w:val="left" w:pos="1080"/>
        </w:tabs>
        <w:rPr>
          <w:rFonts w:ascii="Times New Roman" w:hAnsi="Times New Roman" w:cs="Times New Roman"/>
        </w:rPr>
      </w:pPr>
      <w:r w:rsidRPr="007E3073">
        <w:rPr>
          <w:rFonts w:ascii="Times New Roman" w:hAnsi="Times New Roman" w:cs="Times New Roman"/>
        </w:rPr>
        <w:tab/>
      </w:r>
    </w:p>
    <w:p w:rsidR="00301531" w:rsidRPr="007E3073" w:rsidRDefault="00301531" w:rsidP="00301531">
      <w:pPr>
        <w:pStyle w:val="ConsPlusTitle"/>
        <w:widowControl/>
        <w:tabs>
          <w:tab w:val="left" w:pos="1080"/>
        </w:tabs>
        <w:rPr>
          <w:rFonts w:ascii="Times New Roman" w:hAnsi="Times New Roman" w:cs="Times New Roman"/>
        </w:rPr>
      </w:pPr>
    </w:p>
    <w:p w:rsidR="00301531" w:rsidRPr="007E3073" w:rsidRDefault="00301531" w:rsidP="00301531">
      <w:pPr>
        <w:pStyle w:val="ConsPlusTitle"/>
        <w:widowControl/>
        <w:jc w:val="center"/>
        <w:rPr>
          <w:rFonts w:ascii="Times New Roman" w:hAnsi="Times New Roman" w:cs="Times New Roman"/>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301531" w:rsidRPr="007E3073" w:rsidTr="00301531">
        <w:tc>
          <w:tcPr>
            <w:tcW w:w="284" w:type="dxa"/>
            <w:vAlign w:val="bottom"/>
          </w:tcPr>
          <w:p w:rsidR="00301531" w:rsidRPr="007E3073" w:rsidRDefault="00301531" w:rsidP="00301531">
            <w:pPr>
              <w:widowControl/>
              <w:rPr>
                <w:sz w:val="24"/>
                <w:szCs w:val="24"/>
              </w:rPr>
            </w:pPr>
            <w:r w:rsidRPr="007E3073">
              <w:rPr>
                <w:sz w:val="24"/>
                <w:szCs w:val="24"/>
              </w:rPr>
              <w:t>от</w:t>
            </w:r>
          </w:p>
        </w:tc>
        <w:tc>
          <w:tcPr>
            <w:tcW w:w="2835" w:type="dxa"/>
            <w:tcBorders>
              <w:top w:val="nil"/>
              <w:left w:val="nil"/>
              <w:bottom w:val="single" w:sz="6" w:space="0" w:color="auto"/>
              <w:right w:val="nil"/>
            </w:tcBorders>
          </w:tcPr>
          <w:p w:rsidR="00301531" w:rsidRPr="007E3073" w:rsidRDefault="00301531" w:rsidP="00301531">
            <w:pPr>
              <w:widowControl/>
              <w:tabs>
                <w:tab w:val="left" w:pos="255"/>
              </w:tabs>
              <w:rPr>
                <w:sz w:val="24"/>
                <w:szCs w:val="24"/>
              </w:rPr>
            </w:pPr>
            <w:r w:rsidRPr="007E3073">
              <w:rPr>
                <w:sz w:val="24"/>
                <w:szCs w:val="24"/>
              </w:rPr>
              <w:tab/>
              <w:t>26.09.2019</w:t>
            </w:r>
          </w:p>
        </w:tc>
        <w:tc>
          <w:tcPr>
            <w:tcW w:w="397" w:type="dxa"/>
          </w:tcPr>
          <w:p w:rsidR="00301531" w:rsidRPr="007E3073" w:rsidRDefault="00301531" w:rsidP="00301531">
            <w:pPr>
              <w:widowControl/>
              <w:jc w:val="center"/>
              <w:rPr>
                <w:sz w:val="24"/>
                <w:szCs w:val="24"/>
              </w:rPr>
            </w:pPr>
          </w:p>
        </w:tc>
        <w:tc>
          <w:tcPr>
            <w:tcW w:w="2296" w:type="dxa"/>
            <w:tcBorders>
              <w:top w:val="nil"/>
              <w:left w:val="nil"/>
              <w:bottom w:val="single" w:sz="6" w:space="0" w:color="auto"/>
              <w:right w:val="nil"/>
            </w:tcBorders>
          </w:tcPr>
          <w:p w:rsidR="00301531" w:rsidRPr="007E3073" w:rsidRDefault="00301531" w:rsidP="00301531">
            <w:pPr>
              <w:widowControl/>
              <w:jc w:val="center"/>
              <w:rPr>
                <w:sz w:val="24"/>
                <w:szCs w:val="24"/>
              </w:rPr>
            </w:pPr>
            <w:r w:rsidRPr="007E3073">
              <w:rPr>
                <w:sz w:val="24"/>
                <w:szCs w:val="24"/>
              </w:rPr>
              <w:t>№ 277-36/4</w:t>
            </w:r>
          </w:p>
        </w:tc>
      </w:tr>
      <w:tr w:rsidR="00301531" w:rsidRPr="007E3073" w:rsidTr="00301531">
        <w:tc>
          <w:tcPr>
            <w:tcW w:w="5812" w:type="dxa"/>
            <w:gridSpan w:val="4"/>
          </w:tcPr>
          <w:p w:rsidR="00301531" w:rsidRPr="007E3073" w:rsidRDefault="00301531" w:rsidP="00301531">
            <w:pPr>
              <w:widowControl/>
              <w:jc w:val="center"/>
              <w:rPr>
                <w:sz w:val="24"/>
                <w:szCs w:val="24"/>
              </w:rPr>
            </w:pPr>
            <w:r w:rsidRPr="007E3073">
              <w:rPr>
                <w:sz w:val="24"/>
                <w:szCs w:val="24"/>
              </w:rPr>
              <w:t xml:space="preserve"> </w:t>
            </w:r>
          </w:p>
          <w:p w:rsidR="00301531" w:rsidRPr="007E3073" w:rsidRDefault="00301531" w:rsidP="00301531">
            <w:pPr>
              <w:widowControl/>
              <w:jc w:val="center"/>
              <w:rPr>
                <w:sz w:val="24"/>
                <w:szCs w:val="24"/>
              </w:rPr>
            </w:pPr>
            <w:proofErr w:type="spellStart"/>
            <w:r w:rsidRPr="007E3073">
              <w:rPr>
                <w:sz w:val="24"/>
                <w:szCs w:val="24"/>
              </w:rPr>
              <w:t>с.Р.Камешкир</w:t>
            </w:r>
            <w:proofErr w:type="spellEnd"/>
          </w:p>
        </w:tc>
      </w:tr>
    </w:tbl>
    <w:p w:rsidR="00301531" w:rsidRDefault="00301531" w:rsidP="00301531">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301531" w:rsidRPr="00A76AA8" w:rsidRDefault="00301531" w:rsidP="00301531">
      <w:pPr>
        <w:pStyle w:val="ConsPlusTitle"/>
        <w:widowControl/>
        <w:tabs>
          <w:tab w:val="left" w:pos="630"/>
        </w:tabs>
        <w:jc w:val="center"/>
        <w:rPr>
          <w:rFonts w:ascii="Times New Roman" w:hAnsi="Times New Roman" w:cs="Times New Roman"/>
        </w:rPr>
      </w:pPr>
      <w:r w:rsidRPr="00A76AA8">
        <w:rPr>
          <w:rFonts w:ascii="Times New Roman" w:hAnsi="Times New Roman" w:cs="Times New Roman"/>
        </w:rPr>
        <w:t xml:space="preserve">О внесении изменений в Положение о системе оплаты труда работников муниципальных образовательных учреждений </w:t>
      </w:r>
      <w:proofErr w:type="spellStart"/>
      <w:r w:rsidRPr="00A76AA8">
        <w:rPr>
          <w:rFonts w:ascii="Times New Roman" w:hAnsi="Times New Roman" w:cs="Times New Roman"/>
        </w:rPr>
        <w:t>Камешкирского</w:t>
      </w:r>
      <w:proofErr w:type="spellEnd"/>
      <w:r w:rsidRPr="00A76AA8">
        <w:rPr>
          <w:rFonts w:ascii="Times New Roman" w:hAnsi="Times New Roman" w:cs="Times New Roman"/>
        </w:rPr>
        <w:t xml:space="preserve"> района Пензенской области</w:t>
      </w:r>
    </w:p>
    <w:p w:rsidR="00301531" w:rsidRPr="00A76AA8" w:rsidRDefault="00301531" w:rsidP="00301531">
      <w:pPr>
        <w:pStyle w:val="ConsPlusTitle"/>
        <w:widowControl/>
        <w:tabs>
          <w:tab w:val="left" w:pos="630"/>
        </w:tabs>
        <w:jc w:val="center"/>
        <w:rPr>
          <w:rFonts w:ascii="Times New Roman" w:hAnsi="Times New Roman" w:cs="Times New Roman"/>
        </w:rPr>
      </w:pPr>
    </w:p>
    <w:p w:rsidR="00301531" w:rsidRPr="00A76AA8" w:rsidRDefault="00301531" w:rsidP="00301531">
      <w:pPr>
        <w:pStyle w:val="ConsPlusTitle"/>
        <w:widowControl/>
        <w:tabs>
          <w:tab w:val="left" w:pos="630"/>
        </w:tabs>
        <w:jc w:val="center"/>
        <w:rPr>
          <w:rFonts w:ascii="Times New Roman" w:hAnsi="Times New Roman" w:cs="Times New Roman"/>
        </w:rPr>
      </w:pPr>
    </w:p>
    <w:p w:rsidR="00301531" w:rsidRPr="00A76AA8" w:rsidRDefault="00301531" w:rsidP="00301531">
      <w:pPr>
        <w:pStyle w:val="ConsPlusTitle"/>
        <w:widowControl/>
        <w:tabs>
          <w:tab w:val="left" w:pos="3780"/>
        </w:tabs>
        <w:ind w:firstLine="708"/>
        <w:jc w:val="both"/>
        <w:rPr>
          <w:rFonts w:ascii="Times New Roman" w:hAnsi="Times New Roman" w:cs="Times New Roman"/>
          <w:b w:val="0"/>
        </w:rPr>
      </w:pPr>
      <w:proofErr w:type="gramStart"/>
      <w:r w:rsidRPr="00A76AA8">
        <w:rPr>
          <w:rFonts w:ascii="Times New Roman" w:hAnsi="Times New Roman" w:cs="Times New Roman"/>
          <w:b w:val="0"/>
        </w:rPr>
        <w:t>В целях</w:t>
      </w:r>
      <w:r w:rsidRPr="00A76AA8">
        <w:rPr>
          <w:rFonts w:ascii="Times New Roman" w:hAnsi="Times New Roman" w:cs="Times New Roman"/>
        </w:rPr>
        <w:t xml:space="preserve">  </w:t>
      </w:r>
      <w:r w:rsidRPr="00A76AA8">
        <w:rPr>
          <w:rFonts w:ascii="Times New Roman" w:hAnsi="Times New Roman" w:cs="Times New Roman"/>
          <w:b w:val="0"/>
        </w:rPr>
        <w:t xml:space="preserve">реализации трудовых прав работников муниципальных казенных, бюджетных и автономных учреждений </w:t>
      </w:r>
      <w:proofErr w:type="spellStart"/>
      <w:r w:rsidRPr="00A76AA8">
        <w:rPr>
          <w:rFonts w:ascii="Times New Roman" w:hAnsi="Times New Roman" w:cs="Times New Roman"/>
          <w:b w:val="0"/>
        </w:rPr>
        <w:t>Камешкирского</w:t>
      </w:r>
      <w:proofErr w:type="spellEnd"/>
      <w:r w:rsidRPr="00A76AA8">
        <w:rPr>
          <w:rFonts w:ascii="Times New Roman" w:hAnsi="Times New Roman" w:cs="Times New Roman"/>
          <w:b w:val="0"/>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A76AA8">
        <w:rPr>
          <w:rFonts w:ascii="Times New Roman" w:hAnsi="Times New Roman" w:cs="Times New Roman"/>
          <w:b w:val="0"/>
        </w:rPr>
        <w:t xml:space="preserve">), в соответствии с Уставом </w:t>
      </w:r>
      <w:proofErr w:type="spellStart"/>
      <w:r w:rsidRPr="00A76AA8">
        <w:rPr>
          <w:rFonts w:ascii="Times New Roman" w:hAnsi="Times New Roman" w:cs="Times New Roman"/>
          <w:b w:val="0"/>
        </w:rPr>
        <w:t>Камешкирского</w:t>
      </w:r>
      <w:proofErr w:type="spellEnd"/>
      <w:r w:rsidRPr="00A76AA8">
        <w:rPr>
          <w:rFonts w:ascii="Times New Roman" w:hAnsi="Times New Roman" w:cs="Times New Roman"/>
          <w:b w:val="0"/>
        </w:rPr>
        <w:t xml:space="preserve"> района Пензенской области</w:t>
      </w:r>
    </w:p>
    <w:p w:rsidR="00301531" w:rsidRPr="00A76AA8" w:rsidRDefault="00301531" w:rsidP="00301531">
      <w:pPr>
        <w:pStyle w:val="ConsPlusTitle"/>
        <w:widowControl/>
        <w:tabs>
          <w:tab w:val="left" w:pos="3780"/>
        </w:tabs>
        <w:ind w:firstLine="708"/>
        <w:jc w:val="both"/>
        <w:rPr>
          <w:rFonts w:ascii="Times New Roman" w:hAnsi="Times New Roman" w:cs="Times New Roman"/>
          <w:b w:val="0"/>
        </w:rPr>
      </w:pPr>
    </w:p>
    <w:p w:rsidR="00301531" w:rsidRPr="00A76AA8" w:rsidRDefault="00301531" w:rsidP="00301531">
      <w:pPr>
        <w:pStyle w:val="ConsPlusTitle"/>
        <w:widowControl/>
        <w:tabs>
          <w:tab w:val="left" w:pos="3780"/>
        </w:tabs>
        <w:ind w:firstLine="708"/>
        <w:jc w:val="both"/>
        <w:rPr>
          <w:rFonts w:ascii="Times New Roman" w:hAnsi="Times New Roman" w:cs="Times New Roman"/>
        </w:rPr>
      </w:pPr>
      <w:r w:rsidRPr="00A76AA8">
        <w:rPr>
          <w:rFonts w:ascii="Times New Roman" w:hAnsi="Times New Roman" w:cs="Times New Roman"/>
        </w:rPr>
        <w:t xml:space="preserve">                                               Решило:</w:t>
      </w:r>
    </w:p>
    <w:p w:rsidR="00301531" w:rsidRPr="00A76AA8" w:rsidRDefault="00301531" w:rsidP="00301531">
      <w:pPr>
        <w:pStyle w:val="ConsPlusTitle"/>
        <w:widowControl/>
        <w:tabs>
          <w:tab w:val="left" w:pos="630"/>
        </w:tabs>
        <w:rPr>
          <w:rFonts w:ascii="Times New Roman" w:hAnsi="Times New Roman" w:cs="Times New Roman"/>
          <w:b w:val="0"/>
        </w:rPr>
      </w:pPr>
      <w:r w:rsidRPr="00A76AA8">
        <w:rPr>
          <w:rFonts w:ascii="Times New Roman" w:hAnsi="Times New Roman" w:cs="Times New Roman"/>
          <w:b w:val="0"/>
        </w:rPr>
        <w:t xml:space="preserve">1. Внести в Положение о системе оплаты труда работников муниципальных образовательных учреждений </w:t>
      </w:r>
      <w:proofErr w:type="spellStart"/>
      <w:r w:rsidRPr="00A76AA8">
        <w:rPr>
          <w:rFonts w:ascii="Times New Roman" w:hAnsi="Times New Roman" w:cs="Times New Roman"/>
          <w:b w:val="0"/>
        </w:rPr>
        <w:t>Камешкирского</w:t>
      </w:r>
      <w:proofErr w:type="spellEnd"/>
      <w:r w:rsidRPr="00A76AA8">
        <w:rPr>
          <w:rFonts w:ascii="Times New Roman" w:hAnsi="Times New Roman" w:cs="Times New Roman"/>
          <w:b w:val="0"/>
        </w:rPr>
        <w:t xml:space="preserve"> района  Пензенской области (далее - Положение), утвержденное </w:t>
      </w:r>
      <w:r w:rsidRPr="00A76AA8">
        <w:rPr>
          <w:rFonts w:ascii="Times New Roman" w:hAnsi="Times New Roman" w:cs="Times New Roman"/>
          <w:b w:val="0"/>
          <w:color w:val="000000"/>
        </w:rPr>
        <w:t xml:space="preserve">Решением Собрания представителей </w:t>
      </w:r>
      <w:proofErr w:type="spellStart"/>
      <w:r w:rsidRPr="00A76AA8">
        <w:rPr>
          <w:rFonts w:ascii="Times New Roman" w:hAnsi="Times New Roman" w:cs="Times New Roman"/>
          <w:b w:val="0"/>
          <w:color w:val="000000"/>
        </w:rPr>
        <w:t>Камешкирского</w:t>
      </w:r>
      <w:proofErr w:type="spellEnd"/>
      <w:r w:rsidRPr="00A76AA8">
        <w:rPr>
          <w:rFonts w:ascii="Times New Roman" w:hAnsi="Times New Roman" w:cs="Times New Roman"/>
          <w:b w:val="0"/>
          <w:color w:val="000000"/>
        </w:rPr>
        <w:t xml:space="preserve"> района  Пензенской области от 27.03.2009 № 348-78/2 (с последующими изменениями)</w:t>
      </w:r>
      <w:proofErr w:type="gramStart"/>
      <w:r w:rsidRPr="00A76AA8">
        <w:rPr>
          <w:rFonts w:ascii="Times New Roman" w:hAnsi="Times New Roman" w:cs="Times New Roman"/>
          <w:b w:val="0"/>
          <w:color w:val="000000"/>
        </w:rPr>
        <w:t xml:space="preserve"> </w:t>
      </w:r>
      <w:r w:rsidRPr="00A76AA8">
        <w:rPr>
          <w:rFonts w:ascii="Times New Roman" w:hAnsi="Times New Roman" w:cs="Times New Roman"/>
          <w:b w:val="0"/>
        </w:rPr>
        <w:t>,</w:t>
      </w:r>
      <w:proofErr w:type="gramEnd"/>
      <w:r w:rsidRPr="00A76AA8">
        <w:rPr>
          <w:rFonts w:ascii="Times New Roman" w:hAnsi="Times New Roman" w:cs="Times New Roman"/>
          <w:b w:val="0"/>
        </w:rPr>
        <w:t xml:space="preserve"> следующие изменения:</w:t>
      </w:r>
    </w:p>
    <w:p w:rsidR="00301531" w:rsidRPr="00A76AA8" w:rsidRDefault="00301531" w:rsidP="00301531">
      <w:pPr>
        <w:pStyle w:val="ConsPlusTitle"/>
        <w:widowControl/>
        <w:ind w:firstLine="708"/>
        <w:jc w:val="both"/>
        <w:rPr>
          <w:rFonts w:ascii="Times New Roman" w:hAnsi="Times New Roman" w:cs="Times New Roman"/>
        </w:rPr>
      </w:pPr>
      <w:r w:rsidRPr="00A76AA8">
        <w:rPr>
          <w:rFonts w:ascii="Times New Roman" w:hAnsi="Times New Roman" w:cs="Times New Roman"/>
          <w:b w:val="0"/>
        </w:rPr>
        <w:lastRenderedPageBreak/>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301531" w:rsidRPr="00A76AA8" w:rsidRDefault="00301531" w:rsidP="00301531">
      <w:pPr>
        <w:pStyle w:val="ConsPlusTitle"/>
        <w:widowControl/>
        <w:ind w:firstLine="708"/>
        <w:jc w:val="both"/>
        <w:rPr>
          <w:rFonts w:ascii="Times New Roman" w:hAnsi="Times New Roman" w:cs="Times New Roman"/>
          <w:b w:val="0"/>
        </w:rPr>
      </w:pPr>
      <w:r w:rsidRPr="00A76AA8">
        <w:rPr>
          <w:rFonts w:ascii="Times New Roman" w:hAnsi="Times New Roman" w:cs="Times New Roman"/>
          <w:b w:val="0"/>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301531" w:rsidRPr="00A76AA8" w:rsidRDefault="00301531" w:rsidP="00301531">
      <w:pPr>
        <w:pStyle w:val="ConsPlusTitle"/>
        <w:widowControl/>
        <w:ind w:firstLine="708"/>
        <w:jc w:val="both"/>
        <w:rPr>
          <w:rFonts w:ascii="Times New Roman" w:hAnsi="Times New Roman" w:cs="Times New Roman"/>
          <w:b w:val="0"/>
        </w:rPr>
      </w:pPr>
      <w:r w:rsidRPr="00A76AA8">
        <w:rPr>
          <w:rFonts w:ascii="Times New Roman" w:hAnsi="Times New Roman" w:cs="Times New Roman"/>
          <w:b w:val="0"/>
        </w:rPr>
        <w:t xml:space="preserve">1.3. </w:t>
      </w:r>
      <w:proofErr w:type="gramStart"/>
      <w:r w:rsidRPr="00A76AA8">
        <w:rPr>
          <w:rFonts w:ascii="Times New Roman" w:hAnsi="Times New Roman" w:cs="Times New Roman"/>
          <w:b w:val="0"/>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A76AA8">
        <w:rPr>
          <w:rFonts w:ascii="Times New Roman" w:hAnsi="Times New Roman" w:cs="Times New Roman"/>
          <w:b w:val="0"/>
        </w:rPr>
        <w:t xml:space="preserve"> Приложению № 3 настоящего решения.</w:t>
      </w:r>
    </w:p>
    <w:p w:rsidR="00301531" w:rsidRPr="00A76AA8" w:rsidRDefault="00301531" w:rsidP="00301531">
      <w:pPr>
        <w:pStyle w:val="ConsPlusTitle"/>
        <w:widowControl/>
        <w:ind w:firstLine="708"/>
        <w:jc w:val="both"/>
        <w:rPr>
          <w:rFonts w:ascii="Times New Roman" w:hAnsi="Times New Roman" w:cs="Times New Roman"/>
          <w:b w:val="0"/>
        </w:rPr>
      </w:pPr>
      <w:r w:rsidRPr="00A76AA8">
        <w:rPr>
          <w:rFonts w:ascii="Times New Roman" w:hAnsi="Times New Roman" w:cs="Times New Roman"/>
          <w:b w:val="0"/>
        </w:rPr>
        <w:t xml:space="preserve">1.4. </w:t>
      </w:r>
      <w:proofErr w:type="gramStart"/>
      <w:r w:rsidRPr="00A76AA8">
        <w:rPr>
          <w:rFonts w:ascii="Times New Roman" w:hAnsi="Times New Roman" w:cs="Times New Roman"/>
          <w:b w:val="0"/>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301531" w:rsidRPr="00A76AA8" w:rsidRDefault="00301531" w:rsidP="00301531">
      <w:pPr>
        <w:pStyle w:val="ConsPlusTitle"/>
        <w:widowControl/>
        <w:ind w:firstLine="708"/>
        <w:jc w:val="both"/>
        <w:rPr>
          <w:rFonts w:ascii="Times New Roman" w:hAnsi="Times New Roman" w:cs="Times New Roman"/>
          <w:b w:val="0"/>
        </w:rPr>
      </w:pPr>
      <w:r w:rsidRPr="00A76AA8">
        <w:rPr>
          <w:rFonts w:ascii="Times New Roman" w:hAnsi="Times New Roman" w:cs="Times New Roman"/>
          <w:b w:val="0"/>
        </w:rPr>
        <w:t>1.5.  Приложение № 5 «Рекомендуемый повышающий  коэффициент, устанавливаемый молодым специалистам образовательных  организаций по профессиональной группе должностей педагогических работников, применяемый для осуществления ежемесячных выплат педагогическим работникам учреждений образования» изложить в новой редакции согласно приложению № 5 настоящего решения.</w:t>
      </w:r>
    </w:p>
    <w:p w:rsidR="00301531" w:rsidRPr="00A76AA8" w:rsidRDefault="00301531" w:rsidP="00301531">
      <w:pPr>
        <w:widowControl/>
        <w:autoSpaceDE w:val="0"/>
        <w:autoSpaceDN w:val="0"/>
        <w:adjustRightInd w:val="0"/>
        <w:ind w:firstLine="540"/>
        <w:jc w:val="both"/>
        <w:rPr>
          <w:sz w:val="24"/>
          <w:szCs w:val="24"/>
        </w:rPr>
      </w:pPr>
      <w:r w:rsidRPr="00A76AA8">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01.10.2019г.</w:t>
      </w:r>
    </w:p>
    <w:p w:rsidR="00301531" w:rsidRPr="00A76AA8" w:rsidRDefault="00301531" w:rsidP="00301531">
      <w:pPr>
        <w:autoSpaceDE w:val="0"/>
        <w:autoSpaceDN w:val="0"/>
        <w:adjustRightInd w:val="0"/>
        <w:ind w:firstLine="540"/>
        <w:jc w:val="both"/>
        <w:rPr>
          <w:sz w:val="24"/>
          <w:szCs w:val="24"/>
        </w:rPr>
      </w:pPr>
      <w:r w:rsidRPr="00A76AA8">
        <w:rPr>
          <w:sz w:val="24"/>
          <w:szCs w:val="24"/>
        </w:rPr>
        <w:t>3. Настоящее решение опубликовать в информационном бюллетене «</w:t>
      </w:r>
      <w:proofErr w:type="spellStart"/>
      <w:r w:rsidRPr="00A76AA8">
        <w:rPr>
          <w:sz w:val="24"/>
          <w:szCs w:val="24"/>
        </w:rPr>
        <w:t>Камешкирский</w:t>
      </w:r>
      <w:proofErr w:type="spellEnd"/>
      <w:r w:rsidRPr="00A76AA8">
        <w:rPr>
          <w:sz w:val="24"/>
          <w:szCs w:val="24"/>
        </w:rPr>
        <w:t xml:space="preserve"> вестник».</w:t>
      </w:r>
    </w:p>
    <w:p w:rsidR="00301531" w:rsidRPr="00A76AA8" w:rsidRDefault="00301531" w:rsidP="00301531">
      <w:pPr>
        <w:autoSpaceDE w:val="0"/>
        <w:autoSpaceDN w:val="0"/>
        <w:adjustRightInd w:val="0"/>
        <w:ind w:firstLine="540"/>
        <w:jc w:val="both"/>
        <w:rPr>
          <w:sz w:val="24"/>
          <w:szCs w:val="24"/>
        </w:rPr>
      </w:pPr>
      <w:r w:rsidRPr="00A76AA8">
        <w:rPr>
          <w:sz w:val="24"/>
          <w:szCs w:val="24"/>
        </w:rPr>
        <w:t>4. </w:t>
      </w:r>
      <w:proofErr w:type="gramStart"/>
      <w:r w:rsidRPr="00A76AA8">
        <w:rPr>
          <w:sz w:val="24"/>
          <w:szCs w:val="24"/>
        </w:rPr>
        <w:t>Контроль за</w:t>
      </w:r>
      <w:proofErr w:type="gramEnd"/>
      <w:r w:rsidRPr="00A76AA8">
        <w:rPr>
          <w:sz w:val="24"/>
          <w:szCs w:val="24"/>
        </w:rPr>
        <w:t xml:space="preserve"> исполнением настоящего решения возложить на  Главу </w:t>
      </w:r>
      <w:proofErr w:type="spellStart"/>
      <w:r w:rsidRPr="00A76AA8">
        <w:rPr>
          <w:sz w:val="24"/>
          <w:szCs w:val="24"/>
        </w:rPr>
        <w:t>Камешкирского</w:t>
      </w:r>
      <w:proofErr w:type="spellEnd"/>
      <w:r w:rsidRPr="00A76AA8">
        <w:rPr>
          <w:sz w:val="24"/>
          <w:szCs w:val="24"/>
        </w:rPr>
        <w:t xml:space="preserve"> района Пензенской области.</w:t>
      </w:r>
    </w:p>
    <w:p w:rsidR="00301531" w:rsidRPr="00A76AA8" w:rsidRDefault="00301531" w:rsidP="00301531">
      <w:pPr>
        <w:autoSpaceDE w:val="0"/>
        <w:autoSpaceDN w:val="0"/>
        <w:adjustRightInd w:val="0"/>
        <w:ind w:firstLine="540"/>
        <w:jc w:val="both"/>
        <w:rPr>
          <w:sz w:val="24"/>
          <w:szCs w:val="24"/>
        </w:rPr>
      </w:pPr>
    </w:p>
    <w:p w:rsidR="00301531" w:rsidRPr="00A76AA8" w:rsidRDefault="00301531" w:rsidP="00301531">
      <w:pPr>
        <w:autoSpaceDE w:val="0"/>
        <w:autoSpaceDN w:val="0"/>
        <w:adjustRightInd w:val="0"/>
        <w:ind w:firstLine="540"/>
        <w:jc w:val="both"/>
        <w:rPr>
          <w:sz w:val="24"/>
          <w:szCs w:val="24"/>
        </w:rPr>
      </w:pPr>
      <w:r w:rsidRPr="00A76AA8">
        <w:rPr>
          <w:sz w:val="24"/>
          <w:szCs w:val="24"/>
        </w:rPr>
        <w:t xml:space="preserve">Глава </w:t>
      </w:r>
      <w:proofErr w:type="spellStart"/>
      <w:r w:rsidRPr="00A76AA8">
        <w:rPr>
          <w:sz w:val="24"/>
          <w:szCs w:val="24"/>
        </w:rPr>
        <w:t>Камешкирского</w:t>
      </w:r>
      <w:proofErr w:type="spellEnd"/>
      <w:r w:rsidRPr="00A76AA8">
        <w:rPr>
          <w:sz w:val="24"/>
          <w:szCs w:val="24"/>
        </w:rPr>
        <w:t xml:space="preserve"> района</w:t>
      </w:r>
    </w:p>
    <w:p w:rsidR="00301531" w:rsidRPr="00A76AA8" w:rsidRDefault="00301531" w:rsidP="00301531">
      <w:pPr>
        <w:autoSpaceDE w:val="0"/>
        <w:autoSpaceDN w:val="0"/>
        <w:adjustRightInd w:val="0"/>
        <w:ind w:firstLine="540"/>
        <w:jc w:val="both"/>
        <w:rPr>
          <w:sz w:val="24"/>
          <w:szCs w:val="24"/>
        </w:rPr>
      </w:pPr>
      <w:r w:rsidRPr="00A76AA8">
        <w:rPr>
          <w:sz w:val="24"/>
          <w:szCs w:val="24"/>
        </w:rPr>
        <w:t xml:space="preserve">Пензенской области:                                                            </w:t>
      </w:r>
      <w:proofErr w:type="spellStart"/>
      <w:r w:rsidRPr="00A76AA8">
        <w:rPr>
          <w:sz w:val="24"/>
          <w:szCs w:val="24"/>
        </w:rPr>
        <w:t>В.Н.Жиряков</w:t>
      </w:r>
      <w:proofErr w:type="spellEnd"/>
    </w:p>
    <w:p w:rsidR="00301531" w:rsidRDefault="00301531" w:rsidP="00301531">
      <w:pPr>
        <w:autoSpaceDE w:val="0"/>
        <w:autoSpaceDN w:val="0"/>
        <w:adjustRightInd w:val="0"/>
        <w:ind w:firstLine="540"/>
        <w:jc w:val="both"/>
        <w:rPr>
          <w:sz w:val="28"/>
          <w:szCs w:val="28"/>
        </w:rPr>
      </w:pPr>
    </w:p>
    <w:p w:rsidR="00301531" w:rsidRDefault="00301531" w:rsidP="00301531">
      <w:pPr>
        <w:autoSpaceDE w:val="0"/>
        <w:autoSpaceDN w:val="0"/>
        <w:adjustRightInd w:val="0"/>
        <w:ind w:firstLine="540"/>
        <w:jc w:val="both"/>
        <w:rPr>
          <w:sz w:val="24"/>
          <w:szCs w:val="24"/>
        </w:rPr>
      </w:pPr>
    </w:p>
    <w:p w:rsidR="00301531" w:rsidRDefault="00301531" w:rsidP="00301531">
      <w:pPr>
        <w:pStyle w:val="ConsPlusTitle"/>
        <w:widowControl/>
        <w:ind w:firstLine="708"/>
        <w:jc w:val="right"/>
      </w:pPr>
      <w:r w:rsidRPr="00F91E08">
        <w:br w:type="page"/>
      </w:r>
    </w:p>
    <w:p w:rsidR="00301531" w:rsidRPr="00A76AA8" w:rsidRDefault="00301531" w:rsidP="00301531">
      <w:pPr>
        <w:pStyle w:val="ConsPlusNormal0"/>
        <w:widowControl/>
        <w:tabs>
          <w:tab w:val="left" w:pos="7305"/>
          <w:tab w:val="right" w:pos="9497"/>
        </w:tabs>
        <w:ind w:left="6237" w:hanging="6237"/>
        <w:outlineLvl w:val="1"/>
        <w:rPr>
          <w:rFonts w:ascii="Times New Roman" w:hAnsi="Times New Roman"/>
          <w:bCs/>
          <w:color w:val="000000"/>
          <w:sz w:val="24"/>
          <w:szCs w:val="24"/>
        </w:rPr>
      </w:pPr>
      <w:r>
        <w:lastRenderedPageBreak/>
        <w:tab/>
      </w:r>
      <w:r>
        <w:rPr>
          <w:rFonts w:ascii="Times New Roman" w:hAnsi="Times New Roman"/>
          <w:bCs/>
          <w:color w:val="000000"/>
          <w:sz w:val="24"/>
          <w:szCs w:val="24"/>
        </w:rPr>
        <w:t xml:space="preserve">                                                                                       </w:t>
      </w:r>
      <w:r w:rsidRPr="00A76AA8">
        <w:rPr>
          <w:rFonts w:ascii="Times New Roman" w:hAnsi="Times New Roman"/>
          <w:bCs/>
          <w:color w:val="000000"/>
          <w:sz w:val="24"/>
          <w:szCs w:val="24"/>
        </w:rPr>
        <w:t>Приложение 1</w:t>
      </w:r>
    </w:p>
    <w:p w:rsidR="00301531" w:rsidRPr="00A76AA8" w:rsidRDefault="00301531" w:rsidP="00301531">
      <w:pPr>
        <w:pStyle w:val="ConsPlusNormal0"/>
        <w:widowControl/>
        <w:tabs>
          <w:tab w:val="right" w:pos="9497"/>
        </w:tabs>
        <w:ind w:left="5245" w:hanging="5245"/>
        <w:outlineLvl w:val="1"/>
        <w:rPr>
          <w:rFonts w:ascii="Times New Roman" w:hAnsi="Times New Roman"/>
          <w:bCs/>
          <w:color w:val="000000"/>
          <w:sz w:val="24"/>
          <w:szCs w:val="24"/>
        </w:rPr>
      </w:pPr>
      <w:r w:rsidRPr="00A76AA8">
        <w:rPr>
          <w:rFonts w:ascii="Times New Roman" w:hAnsi="Times New Roman"/>
          <w:bCs/>
          <w:color w:val="000000"/>
          <w:sz w:val="24"/>
          <w:szCs w:val="24"/>
        </w:rPr>
        <w:tab/>
        <w:t xml:space="preserve">к Положению о системе </w:t>
      </w:r>
      <w:proofErr w:type="gramStart"/>
      <w:r w:rsidRPr="00A76AA8">
        <w:rPr>
          <w:rFonts w:ascii="Times New Roman" w:hAnsi="Times New Roman"/>
          <w:bCs/>
          <w:color w:val="000000"/>
          <w:sz w:val="24"/>
          <w:szCs w:val="24"/>
        </w:rPr>
        <w:t>оплаты труда  работников муниципальных  учреждений образования</w:t>
      </w:r>
      <w:proofErr w:type="gramEnd"/>
      <w:r w:rsidRPr="00A76AA8">
        <w:rPr>
          <w:rFonts w:ascii="Times New Roman" w:hAnsi="Times New Roman"/>
          <w:bCs/>
          <w:color w:val="000000"/>
          <w:sz w:val="24"/>
          <w:szCs w:val="24"/>
        </w:rPr>
        <w:t xml:space="preserve">  </w:t>
      </w:r>
      <w:proofErr w:type="spellStart"/>
      <w:r w:rsidRPr="00A76AA8">
        <w:rPr>
          <w:rFonts w:ascii="Times New Roman" w:hAnsi="Times New Roman"/>
          <w:bCs/>
          <w:color w:val="000000"/>
          <w:sz w:val="24"/>
          <w:szCs w:val="24"/>
        </w:rPr>
        <w:t>Камешкирского</w:t>
      </w:r>
      <w:proofErr w:type="spellEnd"/>
      <w:r w:rsidRPr="00A76AA8">
        <w:rPr>
          <w:rFonts w:ascii="Times New Roman" w:hAnsi="Times New Roman"/>
          <w:bCs/>
          <w:color w:val="000000"/>
          <w:sz w:val="24"/>
          <w:szCs w:val="24"/>
        </w:rPr>
        <w:t xml:space="preserve"> района</w:t>
      </w:r>
    </w:p>
    <w:p w:rsidR="00301531" w:rsidRPr="00A76AA8" w:rsidRDefault="00301531" w:rsidP="00301531">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r w:rsidRPr="00A76AA8">
        <w:rPr>
          <w:rFonts w:ascii="Times New Roman" w:hAnsi="Times New Roman"/>
          <w:bCs/>
          <w:color w:val="000000"/>
          <w:sz w:val="24"/>
          <w:szCs w:val="24"/>
        </w:rPr>
        <w:tab/>
        <w:t>Пензенской области</w:t>
      </w:r>
    </w:p>
    <w:p w:rsidR="00301531" w:rsidRPr="00A76AA8" w:rsidRDefault="00301531" w:rsidP="00301531">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p>
    <w:p w:rsidR="00301531" w:rsidRPr="00A76AA8" w:rsidRDefault="00301531" w:rsidP="00301531">
      <w:pPr>
        <w:pStyle w:val="ConsPlusTitle"/>
        <w:widowControl/>
        <w:jc w:val="center"/>
        <w:rPr>
          <w:rFonts w:ascii="Times New Roman" w:hAnsi="Times New Roman" w:cs="Times New Roman"/>
          <w:b w:val="0"/>
          <w:color w:val="000000"/>
        </w:rPr>
      </w:pPr>
    </w:p>
    <w:p w:rsidR="00301531" w:rsidRPr="00A76AA8" w:rsidRDefault="00301531" w:rsidP="00301531">
      <w:pPr>
        <w:spacing w:line="204" w:lineRule="auto"/>
        <w:jc w:val="center"/>
        <w:rPr>
          <w:b/>
          <w:color w:val="000000"/>
          <w:sz w:val="24"/>
          <w:szCs w:val="24"/>
        </w:rPr>
      </w:pPr>
      <w:r w:rsidRPr="00A76AA8">
        <w:rPr>
          <w:b/>
          <w:color w:val="000000"/>
          <w:sz w:val="24"/>
          <w:szCs w:val="24"/>
        </w:rPr>
        <w:t xml:space="preserve">   Рекомендуемые оклады </w:t>
      </w:r>
    </w:p>
    <w:p w:rsidR="00301531" w:rsidRPr="00A76AA8" w:rsidRDefault="00301531" w:rsidP="00301531">
      <w:pPr>
        <w:spacing w:line="204" w:lineRule="auto"/>
        <w:jc w:val="center"/>
        <w:rPr>
          <w:b/>
          <w:color w:val="000000"/>
          <w:sz w:val="24"/>
          <w:szCs w:val="24"/>
        </w:rPr>
      </w:pPr>
      <w:r w:rsidRPr="00A76AA8">
        <w:rPr>
          <w:b/>
          <w:color w:val="000000"/>
          <w:sz w:val="24"/>
          <w:szCs w:val="24"/>
        </w:rPr>
        <w:t>по профессиональной квалификационной группе должностей педагогических</w:t>
      </w:r>
    </w:p>
    <w:p w:rsidR="00301531" w:rsidRPr="00A76AA8" w:rsidRDefault="00301531" w:rsidP="00301531">
      <w:pPr>
        <w:spacing w:line="204" w:lineRule="auto"/>
        <w:jc w:val="center"/>
        <w:rPr>
          <w:b/>
          <w:color w:val="000000"/>
          <w:sz w:val="24"/>
          <w:szCs w:val="24"/>
        </w:rPr>
      </w:pPr>
      <w:r w:rsidRPr="00A76AA8">
        <w:rPr>
          <w:b/>
          <w:color w:val="000000"/>
          <w:sz w:val="24"/>
          <w:szCs w:val="24"/>
        </w:rPr>
        <w:t xml:space="preserve"> </w:t>
      </w:r>
      <w:proofErr w:type="gramStart"/>
      <w:r w:rsidRPr="00A76AA8">
        <w:rPr>
          <w:b/>
          <w:color w:val="000000"/>
          <w:sz w:val="24"/>
          <w:szCs w:val="24"/>
        </w:rPr>
        <w:t xml:space="preserve">работников муниципальных  </w:t>
      </w:r>
      <w:proofErr w:type="spellStart"/>
      <w:r w:rsidRPr="00A76AA8">
        <w:rPr>
          <w:b/>
          <w:color w:val="000000"/>
          <w:sz w:val="24"/>
          <w:szCs w:val="24"/>
        </w:rPr>
        <w:t>образовантельных</w:t>
      </w:r>
      <w:proofErr w:type="spellEnd"/>
      <w:r w:rsidRPr="00A76AA8">
        <w:rPr>
          <w:b/>
          <w:color w:val="000000"/>
          <w:sz w:val="24"/>
          <w:szCs w:val="24"/>
        </w:rPr>
        <w:t xml:space="preserve"> организаций </w:t>
      </w:r>
      <w:r w:rsidRPr="00A76AA8">
        <w:rPr>
          <w:b/>
          <w:color w:val="000000"/>
          <w:sz w:val="24"/>
          <w:szCs w:val="24"/>
        </w:rPr>
        <w:br/>
        <w:t xml:space="preserve">(в соответствии с приказом Министерства здравоохранения и социального развития </w:t>
      </w:r>
      <w:proofErr w:type="gramEnd"/>
    </w:p>
    <w:p w:rsidR="00301531" w:rsidRPr="00A76AA8" w:rsidRDefault="00301531" w:rsidP="00301531">
      <w:pPr>
        <w:spacing w:line="204" w:lineRule="auto"/>
        <w:jc w:val="center"/>
        <w:rPr>
          <w:b/>
          <w:color w:val="000000"/>
          <w:sz w:val="24"/>
          <w:szCs w:val="24"/>
        </w:rPr>
      </w:pPr>
      <w:proofErr w:type="gramStart"/>
      <w:r w:rsidRPr="00A76AA8">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301531" w:rsidRPr="00A76AA8" w:rsidRDefault="00301531" w:rsidP="00301531">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 xml:space="preserve">Наименование должностей </w:t>
            </w:r>
          </w:p>
          <w:p w:rsidR="00301531" w:rsidRPr="00A76AA8" w:rsidRDefault="00301531" w:rsidP="00301531">
            <w:pPr>
              <w:spacing w:line="204" w:lineRule="auto"/>
              <w:jc w:val="center"/>
              <w:rPr>
                <w:color w:val="000000"/>
                <w:sz w:val="24"/>
                <w:szCs w:val="24"/>
              </w:rPr>
            </w:pPr>
            <w:r w:rsidRPr="00A76AA8">
              <w:rPr>
                <w:color w:val="000000"/>
                <w:sz w:val="24"/>
                <w:szCs w:val="24"/>
              </w:rPr>
              <w:t>по квалификационным уровням</w:t>
            </w:r>
          </w:p>
          <w:p w:rsidR="00301531" w:rsidRPr="00A76AA8" w:rsidRDefault="00301531" w:rsidP="00301531">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 xml:space="preserve">Рекомендуемый </w:t>
            </w:r>
          </w:p>
          <w:p w:rsidR="00301531" w:rsidRPr="00A76AA8" w:rsidRDefault="00301531" w:rsidP="00301531">
            <w:pPr>
              <w:spacing w:line="204" w:lineRule="auto"/>
              <w:jc w:val="center"/>
              <w:rPr>
                <w:color w:val="000000"/>
                <w:sz w:val="24"/>
                <w:szCs w:val="24"/>
              </w:rPr>
            </w:pPr>
            <w:r w:rsidRPr="00A76AA8">
              <w:rPr>
                <w:color w:val="000000"/>
                <w:sz w:val="24"/>
                <w:szCs w:val="24"/>
              </w:rPr>
              <w:t xml:space="preserve">размер оклада педагогических работников </w:t>
            </w:r>
          </w:p>
          <w:p w:rsidR="00301531" w:rsidRPr="00A76AA8" w:rsidRDefault="00301531" w:rsidP="00301531">
            <w:pPr>
              <w:spacing w:line="204" w:lineRule="auto"/>
              <w:jc w:val="center"/>
              <w:rPr>
                <w:color w:val="000000"/>
                <w:sz w:val="24"/>
                <w:szCs w:val="24"/>
              </w:rPr>
            </w:pPr>
            <w:r w:rsidRPr="00A76AA8">
              <w:rPr>
                <w:color w:val="000000"/>
                <w:sz w:val="24"/>
                <w:szCs w:val="24"/>
              </w:rPr>
              <w:t>(рублей)</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3</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7419</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7419</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7419</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7419</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b/>
                <w:color w:val="000000"/>
                <w:sz w:val="24"/>
                <w:szCs w:val="24"/>
              </w:rPr>
            </w:pPr>
            <w:r w:rsidRPr="00A76AA8">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7605</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7605</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7605</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7605</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b/>
                <w:color w:val="000000"/>
                <w:sz w:val="24"/>
                <w:szCs w:val="24"/>
              </w:rPr>
            </w:pPr>
            <w:r w:rsidRPr="00A76AA8">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7790</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7790</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7790</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7790</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r w:rsidRPr="00A76AA8">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7790</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b/>
                <w:color w:val="000000"/>
                <w:sz w:val="24"/>
                <w:szCs w:val="24"/>
              </w:rPr>
            </w:pPr>
            <w:r w:rsidRPr="00A76AA8">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jc w:val="center"/>
              <w:rPr>
                <w:color w:val="000000"/>
                <w:sz w:val="24"/>
                <w:szCs w:val="24"/>
              </w:rPr>
            </w:pPr>
            <w:r w:rsidRPr="00A76AA8">
              <w:rPr>
                <w:color w:val="000000"/>
                <w:sz w:val="24"/>
                <w:szCs w:val="24"/>
              </w:rPr>
              <w:t>7973</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7973</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7973</w:t>
            </w:r>
          </w:p>
        </w:tc>
      </w:tr>
      <w:tr w:rsidR="00301531" w:rsidRPr="00A76AA8" w:rsidTr="00301531">
        <w:tc>
          <w:tcPr>
            <w:tcW w:w="33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noProof/>
                <w:color w:val="000000"/>
                <w:sz w:val="24"/>
                <w:szCs w:val="24"/>
              </w:rPr>
            </w:pPr>
            <w:r w:rsidRPr="00A76AA8">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color w:val="000000"/>
                <w:sz w:val="24"/>
                <w:szCs w:val="24"/>
              </w:rPr>
              <w:t>7973</w:t>
            </w:r>
          </w:p>
        </w:tc>
      </w:tr>
    </w:tbl>
    <w:p w:rsidR="00301531" w:rsidRPr="00A76AA8" w:rsidRDefault="00301531" w:rsidP="00301531">
      <w:pPr>
        <w:pStyle w:val="ConsPlusTitle"/>
        <w:widowControl/>
        <w:spacing w:line="216" w:lineRule="auto"/>
        <w:ind w:firstLine="708"/>
        <w:jc w:val="both"/>
        <w:rPr>
          <w:rFonts w:ascii="Times New Roman" w:hAnsi="Times New Roman" w:cs="Times New Roman"/>
          <w:b w:val="0"/>
          <w:color w:val="000000"/>
        </w:rPr>
      </w:pPr>
      <w:r w:rsidRPr="00A76AA8">
        <w:rPr>
          <w:rFonts w:ascii="Times New Roman" w:hAnsi="Times New Roman" w:cs="Times New Roman"/>
          <w:b w:val="0"/>
          <w:color w:val="000000"/>
        </w:rPr>
        <w:t>*Кроме должностей преподавателей, отнесенных к профессорско-преподавательскому составу;</w:t>
      </w:r>
    </w:p>
    <w:p w:rsidR="00301531" w:rsidRPr="00A76AA8" w:rsidRDefault="00301531" w:rsidP="00301531">
      <w:pPr>
        <w:pStyle w:val="ConsPlusTitle"/>
        <w:widowControl/>
        <w:spacing w:line="216" w:lineRule="auto"/>
        <w:ind w:firstLine="708"/>
        <w:jc w:val="both"/>
        <w:rPr>
          <w:rFonts w:ascii="Times New Roman" w:hAnsi="Times New Roman" w:cs="Times New Roman"/>
          <w:b w:val="0"/>
          <w:color w:val="000000"/>
        </w:rPr>
      </w:pPr>
      <w:r w:rsidRPr="00A76AA8">
        <w:rPr>
          <w:rFonts w:ascii="Times New Roman" w:hAnsi="Times New Roman" w:cs="Times New Roman"/>
          <w:b w:val="0"/>
          <w:color w:val="000000"/>
        </w:rPr>
        <w:t>Примечание:</w:t>
      </w:r>
    </w:p>
    <w:p w:rsidR="00301531" w:rsidRPr="00A76AA8" w:rsidRDefault="00301531" w:rsidP="00301531">
      <w:pPr>
        <w:pStyle w:val="ConsPlusTitle"/>
        <w:widowControl/>
        <w:spacing w:line="216" w:lineRule="auto"/>
        <w:ind w:firstLine="708"/>
        <w:jc w:val="both"/>
        <w:rPr>
          <w:rFonts w:ascii="Times New Roman" w:hAnsi="Times New Roman" w:cs="Times New Roman"/>
          <w:b w:val="0"/>
          <w:color w:val="000000"/>
        </w:rPr>
      </w:pPr>
      <w:r w:rsidRPr="00A76AA8">
        <w:rPr>
          <w:rFonts w:ascii="Times New Roman" w:hAnsi="Times New Roman" w:cs="Times New Roman"/>
          <w:b w:val="0"/>
          <w:color w:val="000000"/>
        </w:rPr>
        <w:lastRenderedPageBreak/>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301531" w:rsidRPr="00A76AA8" w:rsidRDefault="00301531" w:rsidP="00301531">
      <w:pPr>
        <w:pStyle w:val="ConsPlusTitle"/>
        <w:widowControl/>
        <w:spacing w:line="216" w:lineRule="auto"/>
        <w:ind w:firstLine="708"/>
        <w:jc w:val="both"/>
        <w:rPr>
          <w:rFonts w:ascii="Times New Roman" w:hAnsi="Times New Roman" w:cs="Times New Roman"/>
          <w:b w:val="0"/>
          <w:color w:val="000000"/>
        </w:rPr>
      </w:pPr>
      <w:r w:rsidRPr="00A76AA8">
        <w:rPr>
          <w:rFonts w:ascii="Times New Roman" w:hAnsi="Times New Roman" w:cs="Times New Roman"/>
          <w:b w:val="0"/>
          <w:color w:val="000000"/>
        </w:rPr>
        <w:t>- рекомендуемый повышающий коэффициент по должности педагогическим работникам за высшее образование – 0,036».</w:t>
      </w:r>
    </w:p>
    <w:p w:rsidR="00301531" w:rsidRPr="00A76AA8" w:rsidRDefault="00301531" w:rsidP="00301531">
      <w:pPr>
        <w:tabs>
          <w:tab w:val="left" w:pos="3570"/>
        </w:tabs>
        <w:spacing w:line="228" w:lineRule="auto"/>
        <w:rPr>
          <w:color w:val="000000"/>
          <w:sz w:val="24"/>
          <w:szCs w:val="24"/>
        </w:rPr>
      </w:pPr>
      <w:r w:rsidRPr="00A76AA8">
        <w:rPr>
          <w:color w:val="000000"/>
          <w:sz w:val="24"/>
          <w:szCs w:val="24"/>
        </w:rPr>
        <w:tab/>
        <w:t xml:space="preserve">             -14-</w:t>
      </w:r>
    </w:p>
    <w:p w:rsidR="00301531" w:rsidRPr="00A76AA8" w:rsidRDefault="00301531" w:rsidP="00301531">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301531" w:rsidRPr="00A76AA8" w:rsidTr="00301531">
        <w:tc>
          <w:tcPr>
            <w:tcW w:w="4927" w:type="dxa"/>
          </w:tcPr>
          <w:p w:rsidR="00301531" w:rsidRPr="00A76AA8" w:rsidRDefault="00301531" w:rsidP="00301531">
            <w:pPr>
              <w:ind w:hanging="40"/>
              <w:jc w:val="center"/>
              <w:rPr>
                <w:color w:val="000000"/>
                <w:sz w:val="24"/>
                <w:szCs w:val="24"/>
              </w:rPr>
            </w:pPr>
            <w:r w:rsidRPr="00A76AA8">
              <w:rPr>
                <w:color w:val="000000"/>
                <w:sz w:val="24"/>
                <w:szCs w:val="24"/>
              </w:rPr>
              <w:t>Приложение 2</w:t>
            </w:r>
          </w:p>
          <w:p w:rsidR="00301531" w:rsidRPr="00A76AA8" w:rsidRDefault="00301531" w:rsidP="00301531">
            <w:pPr>
              <w:pStyle w:val="ConsPlusNormal0"/>
              <w:widowControl/>
              <w:tabs>
                <w:tab w:val="right" w:pos="4711"/>
              </w:tabs>
              <w:ind w:firstLine="0"/>
              <w:outlineLvl w:val="1"/>
              <w:rPr>
                <w:rFonts w:ascii="Times New Roman" w:hAnsi="Times New Roman"/>
                <w:bCs/>
                <w:color w:val="000000"/>
                <w:sz w:val="24"/>
                <w:szCs w:val="24"/>
              </w:rPr>
            </w:pPr>
            <w:r w:rsidRPr="00A76AA8">
              <w:rPr>
                <w:rFonts w:ascii="Times New Roman" w:hAnsi="Times New Roman"/>
                <w:bCs/>
                <w:color w:val="000000"/>
                <w:sz w:val="24"/>
                <w:szCs w:val="24"/>
              </w:rPr>
              <w:t xml:space="preserve">к Положению о системе </w:t>
            </w:r>
            <w:proofErr w:type="gramStart"/>
            <w:r w:rsidRPr="00A76AA8">
              <w:rPr>
                <w:rFonts w:ascii="Times New Roman" w:hAnsi="Times New Roman"/>
                <w:bCs/>
                <w:color w:val="000000"/>
                <w:sz w:val="24"/>
                <w:szCs w:val="24"/>
              </w:rPr>
              <w:t>оплаты труда работников муниципальных  учреждений образования</w:t>
            </w:r>
            <w:proofErr w:type="gramEnd"/>
            <w:r w:rsidRPr="00A76AA8">
              <w:rPr>
                <w:rFonts w:ascii="Times New Roman" w:hAnsi="Times New Roman"/>
                <w:bCs/>
                <w:color w:val="000000"/>
                <w:sz w:val="24"/>
                <w:szCs w:val="24"/>
              </w:rPr>
              <w:t xml:space="preserve">  </w:t>
            </w:r>
            <w:proofErr w:type="spellStart"/>
            <w:r w:rsidRPr="00A76AA8">
              <w:rPr>
                <w:rFonts w:ascii="Times New Roman" w:hAnsi="Times New Roman"/>
                <w:bCs/>
                <w:color w:val="000000"/>
                <w:sz w:val="24"/>
                <w:szCs w:val="24"/>
              </w:rPr>
              <w:t>Камешкирского</w:t>
            </w:r>
            <w:proofErr w:type="spellEnd"/>
            <w:r w:rsidRPr="00A76AA8">
              <w:rPr>
                <w:rFonts w:ascii="Times New Roman" w:hAnsi="Times New Roman"/>
                <w:bCs/>
                <w:color w:val="000000"/>
                <w:sz w:val="24"/>
                <w:szCs w:val="24"/>
              </w:rPr>
              <w:t xml:space="preserve"> района</w:t>
            </w:r>
          </w:p>
          <w:p w:rsidR="00301531" w:rsidRPr="00A76AA8" w:rsidRDefault="00301531" w:rsidP="00301531">
            <w:pPr>
              <w:pStyle w:val="ConsPlusNormal0"/>
              <w:widowControl/>
              <w:tabs>
                <w:tab w:val="left" w:pos="1005"/>
                <w:tab w:val="right" w:pos="4711"/>
              </w:tabs>
              <w:ind w:firstLine="0"/>
              <w:outlineLvl w:val="1"/>
              <w:rPr>
                <w:rFonts w:ascii="Times New Roman" w:hAnsi="Times New Roman"/>
                <w:bCs/>
                <w:color w:val="000000"/>
                <w:sz w:val="24"/>
                <w:szCs w:val="24"/>
              </w:rPr>
            </w:pPr>
            <w:r w:rsidRPr="00A76AA8">
              <w:rPr>
                <w:rFonts w:ascii="Times New Roman" w:hAnsi="Times New Roman"/>
                <w:bCs/>
                <w:color w:val="000000"/>
                <w:sz w:val="24"/>
                <w:szCs w:val="24"/>
              </w:rPr>
              <w:t>Пензенской области</w:t>
            </w:r>
          </w:p>
          <w:p w:rsidR="00301531" w:rsidRPr="00A76AA8" w:rsidRDefault="00301531" w:rsidP="00301531">
            <w:pPr>
              <w:ind w:hanging="40"/>
              <w:jc w:val="center"/>
              <w:rPr>
                <w:color w:val="000000"/>
                <w:sz w:val="24"/>
                <w:szCs w:val="24"/>
              </w:rPr>
            </w:pPr>
          </w:p>
        </w:tc>
      </w:tr>
    </w:tbl>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p>
    <w:p w:rsidR="00301531" w:rsidRPr="00A76AA8" w:rsidRDefault="00301531" w:rsidP="00301531">
      <w:pPr>
        <w:spacing w:line="228" w:lineRule="auto"/>
        <w:jc w:val="center"/>
        <w:rPr>
          <w:color w:val="000000"/>
          <w:sz w:val="24"/>
          <w:szCs w:val="24"/>
        </w:rPr>
      </w:pPr>
      <w:r w:rsidRPr="00A76AA8">
        <w:rPr>
          <w:color w:val="000000"/>
          <w:sz w:val="24"/>
          <w:szCs w:val="24"/>
        </w:rPr>
        <w:t xml:space="preserve">Рекомендуемые оклады </w:t>
      </w:r>
    </w:p>
    <w:p w:rsidR="00301531" w:rsidRPr="00A76AA8" w:rsidRDefault="00301531" w:rsidP="00301531">
      <w:pPr>
        <w:spacing w:line="228" w:lineRule="auto"/>
        <w:jc w:val="center"/>
        <w:rPr>
          <w:color w:val="000000"/>
          <w:sz w:val="24"/>
          <w:szCs w:val="24"/>
        </w:rPr>
      </w:pPr>
      <w:proofErr w:type="gramStart"/>
      <w:r w:rsidRPr="00A76AA8">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301531" w:rsidRPr="00A76AA8" w:rsidRDefault="00301531" w:rsidP="00301531">
      <w:pPr>
        <w:spacing w:line="228" w:lineRule="auto"/>
        <w:jc w:val="center"/>
        <w:rPr>
          <w:b/>
          <w:color w:val="000000"/>
          <w:sz w:val="24"/>
          <w:szCs w:val="24"/>
        </w:rPr>
      </w:pPr>
      <w:proofErr w:type="gramStart"/>
      <w:r w:rsidRPr="00A76AA8">
        <w:rPr>
          <w:color w:val="000000"/>
          <w:sz w:val="24"/>
          <w:szCs w:val="24"/>
        </w:rPr>
        <w:t>«Об утверждении профессиональных квалификационных групп должностей работников образования» от 05.05.2008  № 216н),  (рублей</w:t>
      </w:r>
      <w:r w:rsidRPr="00A76AA8">
        <w:rPr>
          <w:b/>
          <w:color w:val="000000"/>
          <w:sz w:val="24"/>
          <w:szCs w:val="24"/>
        </w:rPr>
        <w:t>)</w:t>
      </w:r>
      <w:proofErr w:type="gramEnd"/>
    </w:p>
    <w:p w:rsidR="00301531" w:rsidRPr="00A76AA8" w:rsidRDefault="00301531" w:rsidP="00301531">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301531" w:rsidRPr="00A76AA8" w:rsidTr="00301531">
        <w:trPr>
          <w:trHeight w:val="460"/>
        </w:trPr>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 xml:space="preserve">Наименование должностей </w:t>
            </w:r>
          </w:p>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Рекомендуемый размер оклада руководителей структурных подразделений (рублей)</w:t>
            </w:r>
          </w:p>
        </w:tc>
      </w:tr>
      <w:tr w:rsidR="00301531" w:rsidRPr="00A76AA8" w:rsidTr="00301531">
        <w:trPr>
          <w:trHeight w:val="277"/>
          <w:tblHeader/>
        </w:trPr>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2</w:t>
            </w:r>
          </w:p>
        </w:tc>
      </w:tr>
      <w:tr w:rsidR="00301531" w:rsidRPr="00A76AA8" w:rsidTr="00301531">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A76AA8">
              <w:rPr>
                <w:color w:val="000000"/>
                <w:sz w:val="24"/>
                <w:szCs w:val="24"/>
              </w:rPr>
              <w:t xml:space="preserve">- </w:t>
            </w:r>
            <w:r w:rsidRPr="00A76AA8">
              <w:rPr>
                <w:noProof/>
                <w:color w:val="000000"/>
                <w:sz w:val="24"/>
                <w:szCs w:val="24"/>
              </w:rPr>
              <w:t>заведующий</w:t>
            </w:r>
            <w:r w:rsidRPr="00A76AA8">
              <w:rPr>
                <w:color w:val="000000"/>
                <w:sz w:val="24"/>
                <w:szCs w:val="24"/>
              </w:rPr>
              <w:t xml:space="preserve"> (н</w:t>
            </w:r>
            <w:r w:rsidRPr="00A76AA8">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center"/>
              <w:textAlignment w:val="baseline"/>
              <w:rPr>
                <w:color w:val="000000"/>
                <w:sz w:val="24"/>
                <w:szCs w:val="24"/>
              </w:rPr>
            </w:pP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textAlignment w:val="baseline"/>
              <w:rPr>
                <w:color w:val="000000"/>
                <w:sz w:val="24"/>
                <w:szCs w:val="24"/>
              </w:rPr>
            </w:pPr>
            <w:r w:rsidRPr="00A76AA8">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textAlignment w:val="baseline"/>
              <w:rPr>
                <w:color w:val="000000"/>
                <w:sz w:val="24"/>
                <w:szCs w:val="24"/>
              </w:rPr>
            </w:pPr>
            <w:r w:rsidRPr="00A76AA8">
              <w:rPr>
                <w:color w:val="000000"/>
                <w:sz w:val="24"/>
                <w:szCs w:val="24"/>
              </w:rPr>
              <w:t>6363</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both"/>
              <w:textAlignment w:val="baseline"/>
              <w:rPr>
                <w:color w:val="000000"/>
                <w:sz w:val="24"/>
                <w:szCs w:val="24"/>
              </w:rPr>
            </w:pPr>
            <w:r w:rsidRPr="00A76AA8">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textAlignment w:val="baseline"/>
              <w:rPr>
                <w:color w:val="000000"/>
                <w:sz w:val="24"/>
                <w:szCs w:val="24"/>
              </w:rPr>
            </w:pPr>
            <w:r w:rsidRPr="00A76AA8">
              <w:rPr>
                <w:color w:val="000000"/>
                <w:sz w:val="24"/>
                <w:szCs w:val="24"/>
              </w:rPr>
              <w:t>5890</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both"/>
              <w:textAlignment w:val="baseline"/>
              <w:rPr>
                <w:color w:val="000000"/>
                <w:sz w:val="24"/>
                <w:szCs w:val="24"/>
              </w:rPr>
            </w:pPr>
            <w:r w:rsidRPr="00A76AA8">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textAlignment w:val="baseline"/>
              <w:rPr>
                <w:color w:val="000000"/>
                <w:sz w:val="24"/>
                <w:szCs w:val="24"/>
              </w:rPr>
            </w:pPr>
            <w:r w:rsidRPr="00A76AA8">
              <w:rPr>
                <w:color w:val="000000"/>
                <w:sz w:val="24"/>
                <w:szCs w:val="24"/>
              </w:rPr>
              <w:t>5538</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both"/>
              <w:textAlignment w:val="baseline"/>
              <w:rPr>
                <w:color w:val="000000"/>
                <w:sz w:val="24"/>
                <w:szCs w:val="24"/>
              </w:rPr>
            </w:pPr>
            <w:r w:rsidRPr="00A76AA8">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textAlignment w:val="baseline"/>
              <w:rPr>
                <w:color w:val="000000"/>
                <w:sz w:val="24"/>
                <w:szCs w:val="24"/>
              </w:rPr>
            </w:pPr>
            <w:r w:rsidRPr="00A76AA8">
              <w:rPr>
                <w:color w:val="000000"/>
                <w:sz w:val="24"/>
                <w:szCs w:val="24"/>
              </w:rPr>
              <w:t>5370</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center"/>
              <w:textAlignment w:val="baseline"/>
              <w:rPr>
                <w:color w:val="000000"/>
                <w:sz w:val="24"/>
                <w:szCs w:val="24"/>
              </w:rPr>
            </w:pPr>
            <w:r w:rsidRPr="00A76AA8">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both"/>
              <w:textAlignment w:val="baseline"/>
              <w:rPr>
                <w:noProof/>
                <w:color w:val="000000"/>
                <w:sz w:val="24"/>
                <w:szCs w:val="24"/>
              </w:rPr>
            </w:pPr>
            <w:r w:rsidRPr="00A76AA8">
              <w:rPr>
                <w:color w:val="000000"/>
                <w:sz w:val="24"/>
                <w:szCs w:val="24"/>
              </w:rPr>
              <w:t xml:space="preserve">- </w:t>
            </w:r>
            <w:r w:rsidRPr="00A76AA8">
              <w:rPr>
                <w:noProof/>
                <w:color w:val="000000"/>
                <w:sz w:val="24"/>
                <w:szCs w:val="24"/>
              </w:rPr>
              <w:t>заведующий</w:t>
            </w:r>
            <w:r w:rsidRPr="00A76AA8">
              <w:rPr>
                <w:color w:val="000000"/>
                <w:sz w:val="24"/>
                <w:szCs w:val="24"/>
              </w:rPr>
              <w:t xml:space="preserve"> (н</w:t>
            </w:r>
            <w:r w:rsidRPr="00A76AA8">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spacing w:line="228" w:lineRule="auto"/>
              <w:ind w:firstLine="709"/>
              <w:jc w:val="center"/>
              <w:textAlignment w:val="baseline"/>
              <w:rPr>
                <w:color w:val="000000"/>
                <w:sz w:val="24"/>
                <w:szCs w:val="24"/>
              </w:rPr>
            </w:pP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both"/>
              <w:textAlignment w:val="baseline"/>
              <w:rPr>
                <w:color w:val="000000"/>
                <w:sz w:val="24"/>
                <w:szCs w:val="24"/>
              </w:rPr>
            </w:pPr>
            <w:r w:rsidRPr="00A76AA8">
              <w:rPr>
                <w:color w:val="000000"/>
                <w:sz w:val="24"/>
                <w:szCs w:val="24"/>
              </w:rPr>
              <w:t xml:space="preserve">1 группа по оплате труда руководителей образовательных </w:t>
            </w:r>
            <w:r w:rsidRPr="00A76AA8">
              <w:rPr>
                <w:color w:val="000000"/>
                <w:sz w:val="24"/>
                <w:szCs w:val="24"/>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lastRenderedPageBreak/>
              <w:t>6523</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both"/>
              <w:textAlignment w:val="baseline"/>
              <w:rPr>
                <w:color w:val="000000"/>
                <w:sz w:val="24"/>
                <w:szCs w:val="24"/>
              </w:rPr>
            </w:pPr>
            <w:r w:rsidRPr="00A76AA8">
              <w:rPr>
                <w:color w:val="000000"/>
                <w:sz w:val="24"/>
                <w:szCs w:val="24"/>
              </w:rPr>
              <w:lastRenderedPageBreak/>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6325</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both"/>
              <w:textAlignment w:val="baseline"/>
              <w:rPr>
                <w:color w:val="000000"/>
                <w:sz w:val="24"/>
                <w:szCs w:val="24"/>
              </w:rPr>
            </w:pPr>
            <w:r w:rsidRPr="00A76AA8">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6037</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jc w:val="both"/>
              <w:textAlignment w:val="baseline"/>
              <w:rPr>
                <w:color w:val="000000"/>
                <w:sz w:val="24"/>
                <w:szCs w:val="24"/>
              </w:rPr>
            </w:pPr>
            <w:r w:rsidRPr="00A76AA8">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5853</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5677</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5505</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5500</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5334</w:t>
            </w:r>
          </w:p>
        </w:tc>
      </w:tr>
      <w:tr w:rsidR="00301531" w:rsidRPr="00A76AA8" w:rsidTr="00301531">
        <w:tc>
          <w:tcPr>
            <w:tcW w:w="733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color w:val="000000"/>
                <w:sz w:val="24"/>
                <w:szCs w:val="24"/>
              </w:rPr>
            </w:pPr>
            <w:r w:rsidRPr="00A76AA8">
              <w:rPr>
                <w:color w:val="000000"/>
                <w:sz w:val="24"/>
                <w:szCs w:val="24"/>
              </w:rPr>
              <w:t>9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ind w:firstLine="709"/>
              <w:textAlignment w:val="baseline"/>
              <w:rPr>
                <w:color w:val="000000"/>
                <w:sz w:val="24"/>
                <w:szCs w:val="24"/>
              </w:rPr>
            </w:pPr>
            <w:r w:rsidRPr="00A76AA8">
              <w:rPr>
                <w:color w:val="000000"/>
                <w:sz w:val="24"/>
                <w:szCs w:val="24"/>
              </w:rPr>
              <w:t>5172</w:t>
            </w:r>
          </w:p>
        </w:tc>
      </w:tr>
    </w:tbl>
    <w:p w:rsidR="00301531" w:rsidRPr="00A76AA8" w:rsidRDefault="00301531" w:rsidP="00301531">
      <w:pPr>
        <w:ind w:firstLine="669"/>
        <w:rPr>
          <w:color w:val="000000"/>
          <w:sz w:val="24"/>
          <w:szCs w:val="24"/>
        </w:rPr>
      </w:pPr>
    </w:p>
    <w:p w:rsidR="00301531" w:rsidRPr="00A76AA8" w:rsidRDefault="00301531" w:rsidP="00301531">
      <w:pPr>
        <w:ind w:firstLine="669"/>
        <w:jc w:val="both"/>
        <w:rPr>
          <w:noProof/>
          <w:color w:val="000000"/>
          <w:sz w:val="24"/>
          <w:szCs w:val="24"/>
        </w:rPr>
      </w:pPr>
      <w:r w:rsidRPr="00A76AA8">
        <w:rPr>
          <w:color w:val="000000"/>
          <w:sz w:val="24"/>
          <w:szCs w:val="24"/>
        </w:rPr>
        <w:t xml:space="preserve">* - </w:t>
      </w:r>
      <w:r w:rsidRPr="00A76AA8">
        <w:rPr>
          <w:noProof/>
          <w:color w:val="000000"/>
          <w:sz w:val="24"/>
          <w:szCs w:val="24"/>
        </w:rPr>
        <w:t xml:space="preserve">кроме должностей руководителей структурных подразделений, отнесенных ко </w:t>
      </w:r>
      <w:r w:rsidRPr="00A76AA8">
        <w:rPr>
          <w:noProof/>
          <w:color w:val="000000"/>
          <w:sz w:val="24"/>
          <w:szCs w:val="24"/>
        </w:rPr>
        <w:br/>
        <w:t>2 квалификационному уровню;</w:t>
      </w:r>
    </w:p>
    <w:p w:rsidR="00301531" w:rsidRPr="00A76AA8" w:rsidRDefault="00301531" w:rsidP="00301531">
      <w:pPr>
        <w:ind w:firstLine="669"/>
        <w:jc w:val="both"/>
        <w:rPr>
          <w:color w:val="000000"/>
          <w:sz w:val="24"/>
          <w:szCs w:val="24"/>
        </w:rPr>
      </w:pPr>
      <w:r w:rsidRPr="00A76AA8">
        <w:rPr>
          <w:color w:val="000000"/>
          <w:sz w:val="24"/>
          <w:szCs w:val="24"/>
        </w:rPr>
        <w:t xml:space="preserve">Примечание: </w:t>
      </w:r>
    </w:p>
    <w:p w:rsidR="00301531" w:rsidRPr="00A76AA8" w:rsidRDefault="00301531" w:rsidP="00301531">
      <w:pPr>
        <w:ind w:firstLine="669"/>
        <w:jc w:val="both"/>
        <w:rPr>
          <w:b/>
          <w:color w:val="000000"/>
          <w:sz w:val="24"/>
          <w:szCs w:val="24"/>
        </w:rPr>
      </w:pPr>
      <w:r w:rsidRPr="00A76AA8">
        <w:rPr>
          <w:color w:val="000000"/>
          <w:sz w:val="24"/>
          <w:szCs w:val="24"/>
        </w:rPr>
        <w:t xml:space="preserve">- оклады заместителей руководителя структурных подразделений рекомендуется устанавливать на </w:t>
      </w:r>
      <w:r w:rsidRPr="00A76AA8">
        <w:rPr>
          <w:color w:val="000000"/>
          <w:sz w:val="24"/>
          <w:szCs w:val="24"/>
        </w:rPr>
        <w:br/>
        <w:t>5-10% ниже окладов соответствующих руководителей.</w:t>
      </w:r>
      <w:r w:rsidRPr="00A76AA8">
        <w:rPr>
          <w:bCs/>
          <w:color w:val="000000"/>
          <w:sz w:val="24"/>
          <w:szCs w:val="24"/>
        </w:rPr>
        <w:t xml:space="preserve"> </w:t>
      </w:r>
    </w:p>
    <w:p w:rsidR="00301531" w:rsidRPr="00A76AA8" w:rsidRDefault="00301531" w:rsidP="00301531">
      <w:pPr>
        <w:pStyle w:val="ConsPlusNormal0"/>
        <w:widowControl/>
        <w:ind w:firstLine="0"/>
        <w:jc w:val="center"/>
        <w:outlineLvl w:val="1"/>
        <w:rPr>
          <w:color w:val="000000"/>
          <w:sz w:val="24"/>
          <w:szCs w:val="24"/>
        </w:rPr>
      </w:pPr>
    </w:p>
    <w:p w:rsidR="00301531" w:rsidRPr="00A76AA8" w:rsidRDefault="00301531" w:rsidP="00301531">
      <w:pPr>
        <w:pStyle w:val="ConsPlusTitle"/>
        <w:widowControl/>
        <w:ind w:firstLine="708"/>
        <w:jc w:val="both"/>
        <w:rPr>
          <w:rFonts w:ascii="Times New Roman" w:hAnsi="Times New Roman" w:cs="Times New Roman"/>
          <w:b w:val="0"/>
          <w:color w:val="000000"/>
        </w:rPr>
      </w:pPr>
    </w:p>
    <w:tbl>
      <w:tblPr>
        <w:tblW w:w="0" w:type="auto"/>
        <w:tblInd w:w="4786" w:type="dxa"/>
        <w:tblLook w:val="01E0" w:firstRow="1" w:lastRow="1" w:firstColumn="1" w:lastColumn="1" w:noHBand="0" w:noVBand="0"/>
      </w:tblPr>
      <w:tblGrid>
        <w:gridCol w:w="4785"/>
      </w:tblGrid>
      <w:tr w:rsidR="00301531" w:rsidRPr="00A76AA8" w:rsidTr="00301531">
        <w:tc>
          <w:tcPr>
            <w:tcW w:w="5068" w:type="dxa"/>
          </w:tcPr>
          <w:p w:rsidR="00301531" w:rsidRPr="00A76AA8" w:rsidRDefault="00301531" w:rsidP="00301531">
            <w:pPr>
              <w:tabs>
                <w:tab w:val="left" w:pos="1425"/>
                <w:tab w:val="center" w:pos="2406"/>
              </w:tabs>
              <w:ind w:firstLine="102"/>
              <w:rPr>
                <w:color w:val="000000"/>
                <w:sz w:val="24"/>
                <w:szCs w:val="24"/>
              </w:rPr>
            </w:pPr>
            <w:r w:rsidRPr="00A76AA8">
              <w:rPr>
                <w:b/>
                <w:color w:val="000000"/>
                <w:sz w:val="24"/>
                <w:szCs w:val="24"/>
              </w:rPr>
              <w:tab/>
            </w:r>
            <w:r w:rsidRPr="00A76AA8">
              <w:rPr>
                <w:color w:val="000000"/>
                <w:sz w:val="24"/>
                <w:szCs w:val="24"/>
              </w:rPr>
              <w:tab/>
              <w:t>Приложение 3</w:t>
            </w:r>
          </w:p>
          <w:p w:rsidR="00301531" w:rsidRPr="00A76AA8" w:rsidRDefault="00301531" w:rsidP="00301531">
            <w:pPr>
              <w:tabs>
                <w:tab w:val="center" w:pos="2406"/>
              </w:tabs>
              <w:ind w:firstLine="102"/>
              <w:rPr>
                <w:color w:val="000000"/>
                <w:sz w:val="24"/>
                <w:szCs w:val="24"/>
              </w:rPr>
            </w:pPr>
            <w:r w:rsidRPr="00A76AA8">
              <w:rPr>
                <w:color w:val="000000"/>
                <w:sz w:val="24"/>
                <w:szCs w:val="24"/>
              </w:rPr>
              <w:t xml:space="preserve">к Положению о системе </w:t>
            </w:r>
            <w:proofErr w:type="gramStart"/>
            <w:r w:rsidRPr="00A76AA8">
              <w:rPr>
                <w:color w:val="000000"/>
                <w:sz w:val="24"/>
                <w:szCs w:val="24"/>
              </w:rPr>
              <w:t>оплаты труда работников муниципальных  учреждений образования</w:t>
            </w:r>
            <w:proofErr w:type="gramEnd"/>
            <w:r w:rsidRPr="00A76AA8">
              <w:rPr>
                <w:color w:val="000000"/>
                <w:sz w:val="24"/>
                <w:szCs w:val="24"/>
              </w:rPr>
              <w:t xml:space="preserve">   </w:t>
            </w:r>
            <w:proofErr w:type="spellStart"/>
            <w:r w:rsidRPr="00A76AA8">
              <w:rPr>
                <w:color w:val="000000"/>
                <w:sz w:val="24"/>
                <w:szCs w:val="24"/>
              </w:rPr>
              <w:t>Камешкирского</w:t>
            </w:r>
            <w:proofErr w:type="spellEnd"/>
            <w:r w:rsidRPr="00A76AA8">
              <w:rPr>
                <w:color w:val="000000"/>
                <w:sz w:val="24"/>
                <w:szCs w:val="24"/>
              </w:rPr>
              <w:t xml:space="preserve"> района  </w:t>
            </w:r>
          </w:p>
          <w:p w:rsidR="00301531" w:rsidRPr="00A76AA8" w:rsidRDefault="00301531" w:rsidP="00301531">
            <w:pPr>
              <w:tabs>
                <w:tab w:val="center" w:pos="2477"/>
              </w:tabs>
              <w:ind w:firstLine="102"/>
              <w:rPr>
                <w:color w:val="000000"/>
                <w:sz w:val="24"/>
                <w:szCs w:val="24"/>
              </w:rPr>
            </w:pPr>
            <w:r w:rsidRPr="00A76AA8">
              <w:rPr>
                <w:color w:val="000000"/>
                <w:sz w:val="24"/>
                <w:szCs w:val="24"/>
              </w:rPr>
              <w:t>Пензенской области</w:t>
            </w:r>
          </w:p>
        </w:tc>
      </w:tr>
    </w:tbl>
    <w:p w:rsidR="00301531" w:rsidRPr="00A76AA8" w:rsidRDefault="00301531" w:rsidP="00301531">
      <w:pPr>
        <w:ind w:firstLine="669"/>
        <w:jc w:val="right"/>
        <w:rPr>
          <w:color w:val="000000"/>
          <w:sz w:val="24"/>
          <w:szCs w:val="24"/>
        </w:rPr>
      </w:pPr>
    </w:p>
    <w:p w:rsidR="00301531" w:rsidRPr="00A76AA8" w:rsidRDefault="00301531" w:rsidP="00301531">
      <w:pPr>
        <w:ind w:firstLine="669"/>
        <w:rPr>
          <w:color w:val="000000"/>
          <w:sz w:val="24"/>
          <w:szCs w:val="24"/>
        </w:rPr>
      </w:pPr>
    </w:p>
    <w:p w:rsidR="00301531" w:rsidRPr="00A76AA8" w:rsidRDefault="00301531" w:rsidP="00301531">
      <w:pPr>
        <w:ind w:firstLine="669"/>
        <w:rPr>
          <w:color w:val="000000"/>
          <w:sz w:val="24"/>
          <w:szCs w:val="24"/>
        </w:rPr>
      </w:pPr>
    </w:p>
    <w:p w:rsidR="00301531" w:rsidRPr="00A76AA8" w:rsidRDefault="00301531" w:rsidP="00301531">
      <w:pPr>
        <w:spacing w:line="252" w:lineRule="auto"/>
        <w:jc w:val="center"/>
        <w:rPr>
          <w:b/>
          <w:color w:val="000000"/>
          <w:sz w:val="24"/>
          <w:szCs w:val="24"/>
        </w:rPr>
      </w:pPr>
      <w:r w:rsidRPr="00A76AA8">
        <w:rPr>
          <w:b/>
          <w:color w:val="000000"/>
          <w:sz w:val="24"/>
          <w:szCs w:val="24"/>
        </w:rPr>
        <w:t xml:space="preserve">Рекомендуемые оклады </w:t>
      </w:r>
    </w:p>
    <w:p w:rsidR="00301531" w:rsidRPr="00A76AA8" w:rsidRDefault="00301531" w:rsidP="00301531">
      <w:pPr>
        <w:spacing w:line="252" w:lineRule="auto"/>
        <w:jc w:val="center"/>
        <w:rPr>
          <w:b/>
          <w:color w:val="000000"/>
          <w:sz w:val="24"/>
          <w:szCs w:val="24"/>
        </w:rPr>
      </w:pPr>
      <w:r w:rsidRPr="00A76AA8">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A76AA8">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A76AA8">
        <w:rPr>
          <w:b/>
          <w:color w:val="000000"/>
          <w:sz w:val="24"/>
          <w:szCs w:val="24"/>
        </w:rPr>
        <w:t xml:space="preserve">( </w:t>
      </w:r>
      <w:proofErr w:type="gramEnd"/>
      <w:r w:rsidRPr="00A76AA8">
        <w:rPr>
          <w:b/>
          <w:color w:val="000000"/>
          <w:sz w:val="24"/>
          <w:szCs w:val="24"/>
        </w:rPr>
        <w:t>с последующими изменениями )) (рублей)</w:t>
      </w:r>
    </w:p>
    <w:p w:rsidR="00301531" w:rsidRPr="00A76AA8" w:rsidRDefault="00301531" w:rsidP="00301531">
      <w:pPr>
        <w:spacing w:line="252" w:lineRule="auto"/>
        <w:jc w:val="center"/>
        <w:rPr>
          <w:b/>
          <w:color w:val="000000"/>
          <w:sz w:val="24"/>
          <w:szCs w:val="24"/>
        </w:rPr>
      </w:pPr>
    </w:p>
    <w:p w:rsidR="00301531" w:rsidRPr="00A76AA8" w:rsidRDefault="00301531" w:rsidP="00301531">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301531" w:rsidRPr="00A76AA8" w:rsidTr="00301531">
        <w:tc>
          <w:tcPr>
            <w:tcW w:w="3284"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Наименование должностей по квалификационным уровням</w:t>
            </w:r>
          </w:p>
          <w:p w:rsidR="00301531" w:rsidRPr="00A76AA8" w:rsidRDefault="00301531" w:rsidP="00301531">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Рекомендуемый размер оклада педагогических работников (рублей)</w:t>
            </w:r>
          </w:p>
          <w:p w:rsidR="00301531" w:rsidRPr="00A76AA8" w:rsidRDefault="00301531" w:rsidP="00301531">
            <w:pPr>
              <w:overflowPunct w:val="0"/>
              <w:autoSpaceDE w:val="0"/>
              <w:autoSpaceDN w:val="0"/>
              <w:adjustRightInd w:val="0"/>
              <w:jc w:val="center"/>
              <w:textAlignment w:val="baseline"/>
              <w:rPr>
                <w:color w:val="000000"/>
                <w:sz w:val="24"/>
                <w:szCs w:val="24"/>
              </w:rPr>
            </w:pPr>
          </w:p>
        </w:tc>
      </w:tr>
    </w:tbl>
    <w:p w:rsidR="00301531" w:rsidRPr="00A76AA8" w:rsidRDefault="00301531" w:rsidP="00301531">
      <w:pPr>
        <w:jc w:val="center"/>
        <w:rPr>
          <w:color w:val="000000"/>
          <w:sz w:val="24"/>
          <w:szCs w:val="24"/>
        </w:rPr>
      </w:pPr>
    </w:p>
    <w:tbl>
      <w:tblPr>
        <w:tblW w:w="0" w:type="auto"/>
        <w:tblLook w:val="01E0" w:firstRow="1" w:lastRow="1" w:firstColumn="1" w:lastColumn="1" w:noHBand="0" w:noVBand="0"/>
      </w:tblPr>
      <w:tblGrid>
        <w:gridCol w:w="3204"/>
        <w:gridCol w:w="3234"/>
        <w:gridCol w:w="3133"/>
      </w:tblGrid>
      <w:tr w:rsidR="00301531" w:rsidRPr="00A76AA8" w:rsidTr="00301531">
        <w:trPr>
          <w:tblHeader/>
        </w:trPr>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ind w:firstLine="709"/>
              <w:jc w:val="center"/>
              <w:textAlignment w:val="baseline"/>
              <w:rPr>
                <w:color w:val="000000"/>
                <w:sz w:val="24"/>
                <w:szCs w:val="24"/>
              </w:rPr>
            </w:pPr>
            <w:r w:rsidRPr="00A76AA8">
              <w:rPr>
                <w:color w:val="000000"/>
                <w:sz w:val="24"/>
                <w:szCs w:val="24"/>
              </w:rPr>
              <w:t>3</w:t>
            </w: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lastRenderedPageBreak/>
              <w:t>Общеотраслевые должности служащих первого уровня</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4153</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color w:val="000000"/>
                <w:sz w:val="24"/>
                <w:szCs w:val="24"/>
              </w:rPr>
              <w:t xml:space="preserve">Должности служащих </w:t>
            </w:r>
            <w:r w:rsidRPr="00A76AA8">
              <w:rPr>
                <w:color w:val="000000"/>
                <w:spacing w:val="-14"/>
                <w:sz w:val="24"/>
                <w:szCs w:val="24"/>
              </w:rPr>
              <w:t>первого квалификационного</w:t>
            </w:r>
            <w:r w:rsidRPr="00A76AA8">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t>коэффициент, размер которого</w:t>
            </w:r>
            <w:r w:rsidRPr="00A76AA8">
              <w:rPr>
                <w:color w:val="000000"/>
                <w:sz w:val="24"/>
                <w:szCs w:val="24"/>
              </w:rPr>
              <w:br/>
              <w:t xml:space="preserve">определяется </w:t>
            </w:r>
            <w:r w:rsidRPr="00A76AA8">
              <w:rPr>
                <w:color w:val="000000"/>
                <w:sz w:val="24"/>
                <w:szCs w:val="24"/>
              </w:rPr>
              <w:br/>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t xml:space="preserve">ассигнований </w:t>
            </w: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Общеотраслевые должности служащих второго уровня</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r w:rsidRPr="00A76AA8">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Техники всех специальностей и наименований, диспетчер, лаборант</w:t>
            </w:r>
            <w:r w:rsidRPr="00A76AA8">
              <w:rPr>
                <w:b/>
                <w:color w:val="000000"/>
                <w:sz w:val="24"/>
                <w:szCs w:val="24"/>
              </w:rPr>
              <w:t>,</w:t>
            </w:r>
            <w:r w:rsidRPr="00A76AA8">
              <w:rPr>
                <w:color w:val="000000"/>
                <w:sz w:val="24"/>
                <w:szCs w:val="24"/>
              </w:rPr>
              <w:t xml:space="preserve"> инспектор </w:t>
            </w:r>
          </w:p>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4240</w:t>
            </w:r>
          </w:p>
        </w:tc>
      </w:tr>
      <w:tr w:rsidR="00301531" w:rsidRPr="00A76AA8" w:rsidTr="00301531">
        <w:trPr>
          <w:trHeight w:val="357"/>
        </w:trPr>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lang w:val="en-US"/>
              </w:rPr>
            </w:pPr>
            <w:r w:rsidRPr="00A76AA8">
              <w:rPr>
                <w:color w:val="000000"/>
                <w:sz w:val="24"/>
                <w:szCs w:val="24"/>
              </w:rPr>
              <w:t>4240</w:t>
            </w:r>
          </w:p>
        </w:tc>
      </w:tr>
      <w:tr w:rsidR="00301531" w:rsidRPr="00A76AA8" w:rsidTr="00301531">
        <w:trPr>
          <w:trHeight w:val="357"/>
        </w:trPr>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color w:val="000000"/>
                <w:sz w:val="24"/>
                <w:szCs w:val="24"/>
              </w:rPr>
              <w:t xml:space="preserve">Должности служащих </w:t>
            </w:r>
            <w:r w:rsidRPr="00A76AA8">
              <w:rPr>
                <w:color w:val="000000"/>
                <w:spacing w:val="-14"/>
                <w:sz w:val="24"/>
                <w:szCs w:val="24"/>
              </w:rPr>
              <w:t>первого квалификационного</w:t>
            </w:r>
            <w:r w:rsidRPr="00A76AA8">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t>коэффициент, размер которого</w:t>
            </w:r>
            <w:r w:rsidRPr="00A76AA8">
              <w:rPr>
                <w:color w:val="000000"/>
                <w:sz w:val="24"/>
                <w:szCs w:val="24"/>
              </w:rPr>
              <w:br/>
              <w:t xml:space="preserve">определяется </w:t>
            </w:r>
            <w:r w:rsidRPr="00A76AA8">
              <w:rPr>
                <w:color w:val="000000"/>
                <w:sz w:val="24"/>
                <w:szCs w:val="24"/>
              </w:rPr>
              <w:br/>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t xml:space="preserve">ассигнований </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4240</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4502</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Техники всех специальностей и наименований,</w:t>
            </w:r>
          </w:p>
          <w:p w:rsidR="00301531" w:rsidRPr="00A76AA8" w:rsidRDefault="00301531" w:rsidP="00301531">
            <w:pPr>
              <w:overflowPunct w:val="0"/>
              <w:autoSpaceDE w:val="0"/>
              <w:autoSpaceDN w:val="0"/>
              <w:adjustRightInd w:val="0"/>
              <w:spacing w:line="204" w:lineRule="auto"/>
              <w:textAlignment w:val="baseline"/>
              <w:rPr>
                <w:color w:val="000000"/>
                <w:sz w:val="24"/>
                <w:szCs w:val="24"/>
              </w:rPr>
            </w:pPr>
            <w:proofErr w:type="gramStart"/>
            <w:r w:rsidRPr="00A76AA8">
              <w:rPr>
                <w:color w:val="000000"/>
                <w:sz w:val="24"/>
                <w:szCs w:val="24"/>
              </w:rPr>
              <w:t>по</w:t>
            </w:r>
            <w:proofErr w:type="gramEnd"/>
            <w:r w:rsidRPr="00A76AA8">
              <w:rPr>
                <w:color w:val="000000"/>
                <w:sz w:val="24"/>
                <w:szCs w:val="24"/>
              </w:rPr>
              <w:t xml:space="preserve"> которым устанавливается </w:t>
            </w:r>
          </w:p>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II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4675</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Должности служащих первого квалификационного уровня, по которым устанавливается </w:t>
            </w:r>
          </w:p>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II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t>коэффициент, размер которого</w:t>
            </w:r>
            <w:r w:rsidRPr="00A76AA8">
              <w:rPr>
                <w:color w:val="000000"/>
                <w:sz w:val="24"/>
                <w:szCs w:val="24"/>
              </w:rPr>
              <w:br/>
              <w:t xml:space="preserve">определяется </w:t>
            </w:r>
            <w:r w:rsidRPr="00A76AA8">
              <w:rPr>
                <w:color w:val="000000"/>
                <w:sz w:val="24"/>
                <w:szCs w:val="24"/>
              </w:rPr>
              <w:br/>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t xml:space="preserve">ассигнований </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r w:rsidRPr="00A76AA8">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Техники всех специальностей и наименований,  по которым устанавливается </w:t>
            </w:r>
          </w:p>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5023</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Должности служащих </w:t>
            </w:r>
            <w:r w:rsidRPr="00A76AA8">
              <w:rPr>
                <w:color w:val="000000"/>
                <w:spacing w:val="-14"/>
                <w:sz w:val="24"/>
                <w:szCs w:val="24"/>
              </w:rPr>
              <w:t>первого квалификационного</w:t>
            </w:r>
            <w:r w:rsidRPr="00A76AA8">
              <w:rPr>
                <w:color w:val="000000"/>
                <w:sz w:val="24"/>
                <w:szCs w:val="24"/>
              </w:rPr>
              <w:t xml:space="preserve"> уровня, по которым устанавливается </w:t>
            </w:r>
          </w:p>
          <w:p w:rsidR="00301531" w:rsidRPr="00A76AA8" w:rsidRDefault="00301531" w:rsidP="00301531">
            <w:pPr>
              <w:overflowPunct w:val="0"/>
              <w:autoSpaceDE w:val="0"/>
              <w:autoSpaceDN w:val="0"/>
              <w:adjustRightInd w:val="0"/>
              <w:spacing w:line="204" w:lineRule="auto"/>
              <w:textAlignment w:val="baseline"/>
              <w:rPr>
                <w:color w:val="000000"/>
                <w:sz w:val="24"/>
                <w:szCs w:val="24"/>
              </w:rPr>
            </w:pPr>
            <w:r w:rsidRPr="00A76AA8">
              <w:rPr>
                <w:color w:val="000000"/>
                <w:sz w:val="24"/>
                <w:szCs w:val="24"/>
              </w:rPr>
              <w:t xml:space="preserve">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204" w:lineRule="auto"/>
              <w:jc w:val="center"/>
              <w:textAlignment w:val="baseline"/>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t>коэффициент, размер которого</w:t>
            </w:r>
            <w:r w:rsidRPr="00A76AA8">
              <w:rPr>
                <w:color w:val="000000"/>
                <w:sz w:val="24"/>
                <w:szCs w:val="24"/>
              </w:rPr>
              <w:br/>
              <w:t xml:space="preserve">определяется </w:t>
            </w:r>
            <w:r w:rsidRPr="00A76AA8">
              <w:rPr>
                <w:color w:val="000000"/>
                <w:sz w:val="24"/>
                <w:szCs w:val="24"/>
              </w:rPr>
              <w:br/>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t>ассигнований</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r w:rsidRPr="00A76AA8">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Должности служащих </w:t>
            </w:r>
            <w:r w:rsidRPr="00A76AA8">
              <w:rPr>
                <w:color w:val="000000"/>
                <w:spacing w:val="-12"/>
                <w:sz w:val="24"/>
                <w:szCs w:val="24"/>
              </w:rPr>
              <w:t>первого квалификационного</w:t>
            </w:r>
            <w:r w:rsidRPr="00A76AA8">
              <w:rPr>
                <w:color w:val="000000"/>
                <w:sz w:val="24"/>
                <w:szCs w:val="24"/>
              </w:rPr>
              <w:t xml:space="preserve"> уровня, по которым может устанавливаться </w:t>
            </w:r>
            <w:r w:rsidRPr="00A76AA8">
              <w:rPr>
                <w:color w:val="000000"/>
                <w:spacing w:val="-12"/>
                <w:sz w:val="24"/>
                <w:szCs w:val="24"/>
              </w:rPr>
              <w:t>производное должностное</w:t>
            </w:r>
            <w:r w:rsidRPr="00A76AA8">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r>
            <w:r w:rsidRPr="00A76AA8">
              <w:rPr>
                <w:color w:val="000000"/>
                <w:sz w:val="24"/>
                <w:szCs w:val="24"/>
              </w:rPr>
              <w:lastRenderedPageBreak/>
              <w:t>коэффициент, размер которого</w:t>
            </w:r>
            <w:r w:rsidRPr="00A76AA8">
              <w:rPr>
                <w:color w:val="000000"/>
                <w:sz w:val="24"/>
                <w:szCs w:val="24"/>
              </w:rPr>
              <w:br/>
              <w:t xml:space="preserve">определяется </w:t>
            </w:r>
            <w:r w:rsidRPr="00A76AA8">
              <w:rPr>
                <w:color w:val="000000"/>
                <w:sz w:val="24"/>
                <w:szCs w:val="24"/>
              </w:rPr>
              <w:br/>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t>ассигнований</w:t>
            </w: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lastRenderedPageBreak/>
              <w:t>Общеотраслевые должности служащих третьего уровня</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r w:rsidRPr="00A76AA8">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rPr>
          <w:trHeight w:val="343"/>
        </w:trPr>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4502</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4847</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r w:rsidRPr="00A76AA8">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Должности служащих </w:t>
            </w:r>
            <w:r w:rsidRPr="00A76AA8">
              <w:rPr>
                <w:color w:val="000000"/>
                <w:spacing w:val="-14"/>
                <w:sz w:val="24"/>
                <w:szCs w:val="24"/>
              </w:rPr>
              <w:t>первого квалификационного</w:t>
            </w:r>
            <w:r w:rsidRPr="00A76AA8">
              <w:rPr>
                <w:color w:val="000000"/>
                <w:sz w:val="24"/>
                <w:szCs w:val="24"/>
              </w:rPr>
              <w:t xml:space="preserve"> уровня, по которым может устанавливаться </w:t>
            </w:r>
          </w:p>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II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5370</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4847</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r w:rsidRPr="00A76AA8">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Должности служащих первого квалификационного уровня, по которым может устанавливаться</w:t>
            </w:r>
          </w:p>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I </w:t>
            </w:r>
            <w:proofErr w:type="spellStart"/>
            <w:r w:rsidRPr="00A76AA8">
              <w:rPr>
                <w:color w:val="000000"/>
                <w:sz w:val="24"/>
                <w:szCs w:val="24"/>
              </w:rPr>
              <w:t>внутридолжностная</w:t>
            </w:r>
            <w:proofErr w:type="spellEnd"/>
            <w:r w:rsidRPr="00A76AA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5194</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Программист </w:t>
            </w:r>
            <w:r w:rsidRPr="00A76AA8">
              <w:rPr>
                <w:color w:val="000000"/>
                <w:sz w:val="24"/>
                <w:szCs w:val="24"/>
                <w:lang w:val="en-US"/>
              </w:rPr>
              <w:t>I</w:t>
            </w:r>
            <w:r w:rsidRPr="00A76AA8">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5538</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r w:rsidRPr="00A76AA8">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5538</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6363</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r w:rsidRPr="00A76AA8">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jc w:val="both"/>
              <w:textAlignment w:val="baseline"/>
              <w:rPr>
                <w:color w:val="000000"/>
                <w:sz w:val="24"/>
                <w:szCs w:val="24"/>
              </w:rPr>
            </w:pPr>
            <w:r w:rsidRPr="00A76AA8">
              <w:rPr>
                <w:color w:val="000000"/>
                <w:sz w:val="24"/>
                <w:szCs w:val="24"/>
              </w:rPr>
              <w:t xml:space="preserve">Главные специалисты: в отделах, отделениях, лабораториях, мастерских; </w:t>
            </w:r>
            <w:r w:rsidRPr="00A76AA8">
              <w:rPr>
                <w:color w:val="000000"/>
                <w:sz w:val="24"/>
                <w:szCs w:val="24"/>
              </w:rPr>
              <w:lastRenderedPageBreak/>
              <w:t>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lastRenderedPageBreak/>
              <w:t>5890</w:t>
            </w: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lastRenderedPageBreak/>
              <w:t>Общеотраслевые должности служащих четвертого уровня</w:t>
            </w: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b/>
                <w:color w:val="000000"/>
                <w:sz w:val="24"/>
                <w:szCs w:val="24"/>
              </w:rPr>
            </w:pPr>
            <w:r w:rsidRPr="00A76AA8">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324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spacing w:line="300" w:lineRule="exact"/>
              <w:textAlignment w:val="baseline"/>
              <w:rPr>
                <w:color w:val="000000"/>
                <w:sz w:val="24"/>
                <w:szCs w:val="24"/>
              </w:rPr>
            </w:pPr>
            <w:r w:rsidRPr="00A76AA8">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6839</w:t>
            </w:r>
          </w:p>
        </w:tc>
      </w:tr>
    </w:tbl>
    <w:p w:rsidR="00301531" w:rsidRPr="00A76AA8" w:rsidRDefault="00301531" w:rsidP="00301531">
      <w:pPr>
        <w:ind w:firstLine="669"/>
        <w:rPr>
          <w:color w:val="000000"/>
          <w:sz w:val="24"/>
          <w:szCs w:val="24"/>
        </w:rPr>
      </w:pPr>
    </w:p>
    <w:p w:rsidR="00301531" w:rsidRPr="00A76AA8" w:rsidRDefault="00301531" w:rsidP="00301531">
      <w:pPr>
        <w:ind w:firstLine="669"/>
        <w:rPr>
          <w:color w:val="000000"/>
          <w:sz w:val="24"/>
          <w:szCs w:val="24"/>
        </w:rPr>
      </w:pPr>
      <w:r w:rsidRPr="00A76AA8">
        <w:rPr>
          <w:color w:val="000000"/>
          <w:sz w:val="24"/>
          <w:szCs w:val="24"/>
        </w:rPr>
        <w:t>Примечание:</w:t>
      </w:r>
    </w:p>
    <w:p w:rsidR="00301531" w:rsidRPr="00A76AA8" w:rsidRDefault="00301531" w:rsidP="00301531">
      <w:pPr>
        <w:ind w:firstLine="669"/>
        <w:rPr>
          <w:color w:val="000000"/>
          <w:sz w:val="24"/>
          <w:szCs w:val="24"/>
        </w:rPr>
      </w:pPr>
      <w:r w:rsidRPr="00A76AA8">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301531" w:rsidRPr="00A76AA8" w:rsidRDefault="00301531" w:rsidP="00301531">
      <w:pPr>
        <w:jc w:val="center"/>
        <w:rPr>
          <w:b/>
          <w:color w:val="000000"/>
          <w:sz w:val="24"/>
          <w:szCs w:val="24"/>
        </w:rPr>
      </w:pPr>
    </w:p>
    <w:p w:rsidR="00301531" w:rsidRPr="00A76AA8" w:rsidRDefault="00301531" w:rsidP="00301531">
      <w:pPr>
        <w:tabs>
          <w:tab w:val="left" w:pos="3225"/>
          <w:tab w:val="center" w:pos="4748"/>
        </w:tabs>
        <w:rPr>
          <w:b/>
          <w:color w:val="000000"/>
          <w:sz w:val="24"/>
          <w:szCs w:val="24"/>
        </w:rPr>
      </w:pPr>
      <w:r w:rsidRPr="00A76AA8">
        <w:rPr>
          <w:b/>
          <w:color w:val="000000"/>
          <w:sz w:val="24"/>
          <w:szCs w:val="24"/>
        </w:rPr>
        <w:t xml:space="preserve">                                                  </w:t>
      </w:r>
    </w:p>
    <w:p w:rsidR="00301531" w:rsidRPr="00A76AA8" w:rsidRDefault="00301531" w:rsidP="00301531">
      <w:pPr>
        <w:tabs>
          <w:tab w:val="left" w:pos="3225"/>
          <w:tab w:val="center" w:pos="4748"/>
        </w:tabs>
        <w:rPr>
          <w:b/>
          <w:color w:val="000000"/>
          <w:sz w:val="24"/>
          <w:szCs w:val="24"/>
        </w:rPr>
      </w:pPr>
    </w:p>
    <w:p w:rsidR="00301531" w:rsidRPr="00A76AA8" w:rsidRDefault="00301531" w:rsidP="00301531">
      <w:pPr>
        <w:tabs>
          <w:tab w:val="left" w:pos="2505"/>
        </w:tabs>
        <w:rPr>
          <w:color w:val="000000"/>
          <w:sz w:val="24"/>
          <w:szCs w:val="24"/>
        </w:rPr>
      </w:pPr>
      <w:r w:rsidRPr="00A76AA8">
        <w:rPr>
          <w:b/>
          <w:color w:val="000000"/>
          <w:sz w:val="24"/>
          <w:szCs w:val="24"/>
        </w:rPr>
        <w:tab/>
      </w:r>
      <w:r w:rsidRPr="00A76AA8">
        <w:rPr>
          <w:color w:val="000000"/>
          <w:sz w:val="24"/>
          <w:szCs w:val="24"/>
        </w:rPr>
        <w:t xml:space="preserve">                                                        </w:t>
      </w:r>
    </w:p>
    <w:p w:rsidR="00301531" w:rsidRPr="00A76AA8" w:rsidRDefault="00301531" w:rsidP="00301531">
      <w:pPr>
        <w:tabs>
          <w:tab w:val="left" w:pos="3225"/>
          <w:tab w:val="center" w:pos="4748"/>
        </w:tabs>
        <w:rPr>
          <w:b/>
          <w:color w:val="000000"/>
          <w:sz w:val="24"/>
          <w:szCs w:val="24"/>
        </w:rPr>
      </w:pPr>
      <w:r w:rsidRPr="00A76AA8">
        <w:rPr>
          <w:b/>
          <w:color w:val="000000"/>
          <w:sz w:val="24"/>
          <w:szCs w:val="24"/>
        </w:rPr>
        <w:t xml:space="preserve">                                         Рекомендуемые оклады </w:t>
      </w:r>
    </w:p>
    <w:p w:rsidR="00301531" w:rsidRPr="00A76AA8" w:rsidRDefault="00301531" w:rsidP="00301531">
      <w:pPr>
        <w:pStyle w:val="ConsPlusNormal0"/>
        <w:widowControl/>
        <w:tabs>
          <w:tab w:val="left" w:pos="510"/>
          <w:tab w:val="center" w:pos="5032"/>
        </w:tabs>
        <w:ind w:right="-284" w:firstLine="0"/>
        <w:outlineLvl w:val="1"/>
        <w:rPr>
          <w:rFonts w:ascii="Times New Roman" w:hAnsi="Times New Roman"/>
          <w:b/>
          <w:color w:val="000000"/>
          <w:sz w:val="24"/>
          <w:szCs w:val="24"/>
        </w:rPr>
      </w:pPr>
      <w:r w:rsidRPr="00A76AA8">
        <w:rPr>
          <w:rFonts w:ascii="Times New Roman" w:hAnsi="Times New Roman"/>
          <w:b/>
          <w:color w:val="000000"/>
          <w:sz w:val="24"/>
          <w:szCs w:val="24"/>
        </w:rPr>
        <w:tab/>
        <w:t xml:space="preserve">работников профессиональной квалификационной группы </w:t>
      </w:r>
    </w:p>
    <w:p w:rsidR="00301531" w:rsidRPr="00A76AA8" w:rsidRDefault="00301531" w:rsidP="00301531">
      <w:pPr>
        <w:pStyle w:val="ConsPlusNormal0"/>
        <w:widowControl/>
        <w:tabs>
          <w:tab w:val="left" w:pos="567"/>
          <w:tab w:val="center" w:pos="5032"/>
        </w:tabs>
        <w:ind w:right="-284" w:firstLine="0"/>
        <w:outlineLvl w:val="1"/>
        <w:rPr>
          <w:b/>
          <w:color w:val="000000"/>
          <w:sz w:val="24"/>
          <w:szCs w:val="24"/>
        </w:rPr>
      </w:pPr>
      <w:r w:rsidRPr="00A76AA8">
        <w:rPr>
          <w:rFonts w:ascii="Times New Roman" w:hAnsi="Times New Roman"/>
          <w:b/>
          <w:color w:val="000000"/>
          <w:sz w:val="24"/>
          <w:szCs w:val="24"/>
        </w:rPr>
        <w:tab/>
        <w:t xml:space="preserve">должностей работников образования </w:t>
      </w:r>
      <w:proofErr w:type="spellStart"/>
      <w:r w:rsidRPr="00A76AA8">
        <w:rPr>
          <w:rFonts w:ascii="Times New Roman" w:hAnsi="Times New Roman"/>
          <w:b/>
          <w:color w:val="000000"/>
          <w:sz w:val="24"/>
          <w:szCs w:val="24"/>
        </w:rPr>
        <w:t>учебно</w:t>
      </w:r>
      <w:proofErr w:type="spellEnd"/>
    </w:p>
    <w:p w:rsidR="00301531" w:rsidRPr="00A76AA8" w:rsidRDefault="00301531" w:rsidP="00301531">
      <w:pPr>
        <w:tabs>
          <w:tab w:val="left" w:pos="510"/>
          <w:tab w:val="center" w:pos="4890"/>
        </w:tabs>
        <w:rPr>
          <w:b/>
          <w:color w:val="000000"/>
          <w:sz w:val="24"/>
          <w:szCs w:val="24"/>
        </w:rPr>
      </w:pPr>
      <w:r w:rsidRPr="00A76AA8">
        <w:rPr>
          <w:b/>
          <w:color w:val="000000"/>
          <w:sz w:val="24"/>
          <w:szCs w:val="24"/>
        </w:rPr>
        <w:tab/>
        <w:t xml:space="preserve">-вспомогательного персонала по </w:t>
      </w:r>
      <w:proofErr w:type="gramStart"/>
      <w:r w:rsidRPr="00A76AA8">
        <w:rPr>
          <w:b/>
          <w:color w:val="000000"/>
          <w:sz w:val="24"/>
          <w:szCs w:val="24"/>
        </w:rPr>
        <w:t>квалификационным</w:t>
      </w:r>
      <w:proofErr w:type="gramEnd"/>
      <w:r w:rsidRPr="00A76AA8">
        <w:rPr>
          <w:b/>
          <w:color w:val="000000"/>
          <w:sz w:val="24"/>
          <w:szCs w:val="24"/>
        </w:rPr>
        <w:t xml:space="preserve"> </w:t>
      </w:r>
    </w:p>
    <w:p w:rsidR="00301531" w:rsidRPr="00A76AA8" w:rsidRDefault="00301531" w:rsidP="00301531">
      <w:pPr>
        <w:jc w:val="center"/>
        <w:rPr>
          <w:b/>
          <w:color w:val="000000"/>
          <w:sz w:val="24"/>
          <w:szCs w:val="24"/>
        </w:rPr>
      </w:pPr>
      <w:proofErr w:type="gramStart"/>
      <w:r w:rsidRPr="00A76AA8">
        <w:rPr>
          <w:b/>
          <w:color w:val="000000"/>
          <w:sz w:val="24"/>
          <w:szCs w:val="24"/>
        </w:rPr>
        <w:t xml:space="preserve">уровням (в соответствии с приказом Министерства здравоохранения </w:t>
      </w:r>
      <w:proofErr w:type="gramEnd"/>
    </w:p>
    <w:p w:rsidR="00301531" w:rsidRPr="00A76AA8" w:rsidRDefault="00301531" w:rsidP="00301531">
      <w:pPr>
        <w:jc w:val="center"/>
        <w:rPr>
          <w:b/>
          <w:color w:val="000000"/>
          <w:sz w:val="24"/>
          <w:szCs w:val="24"/>
        </w:rPr>
      </w:pPr>
      <w:r w:rsidRPr="00A76AA8">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301531" w:rsidRPr="00A76AA8" w:rsidRDefault="00301531" w:rsidP="00301531">
      <w:pPr>
        <w:jc w:val="center"/>
        <w:rPr>
          <w:b/>
          <w:color w:val="000000"/>
          <w:sz w:val="24"/>
          <w:szCs w:val="24"/>
        </w:rPr>
      </w:pPr>
      <w:r w:rsidRPr="00A76AA8">
        <w:rPr>
          <w:b/>
          <w:color w:val="000000"/>
          <w:sz w:val="24"/>
          <w:szCs w:val="24"/>
        </w:rPr>
        <w:t>работников образования» от 05.05.2008 № 216н), (рублей)</w:t>
      </w:r>
    </w:p>
    <w:p w:rsidR="00301531" w:rsidRPr="00A76AA8" w:rsidRDefault="00301531" w:rsidP="00301531">
      <w:pPr>
        <w:pStyle w:val="ConsPlusNormal0"/>
        <w:widowContro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301531" w:rsidRPr="00A76AA8" w:rsidTr="00301531">
        <w:tc>
          <w:tcPr>
            <w:tcW w:w="325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Рекомендуемый размер оклада педагогических работников (рублей)</w:t>
            </w:r>
          </w:p>
          <w:p w:rsidR="00301531" w:rsidRPr="00A76AA8" w:rsidRDefault="00301531" w:rsidP="00301531">
            <w:pPr>
              <w:overflowPunct w:val="0"/>
              <w:autoSpaceDE w:val="0"/>
              <w:autoSpaceDN w:val="0"/>
              <w:adjustRightInd w:val="0"/>
              <w:jc w:val="center"/>
              <w:textAlignment w:val="baseline"/>
              <w:rPr>
                <w:color w:val="000000"/>
                <w:sz w:val="24"/>
                <w:szCs w:val="24"/>
              </w:rPr>
            </w:pP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 xml:space="preserve">Профессиональная квалификационная группа должностей работников </w:t>
            </w:r>
          </w:p>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учебно-вспомогательного персонала первого уровня</w:t>
            </w:r>
          </w:p>
        </w:tc>
      </w:tr>
      <w:tr w:rsidR="00301531" w:rsidRPr="00A76AA8" w:rsidTr="00301531">
        <w:tc>
          <w:tcPr>
            <w:tcW w:w="325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4502</w:t>
            </w:r>
          </w:p>
        </w:tc>
      </w:tr>
      <w:tr w:rsidR="00301531" w:rsidRPr="00A76AA8" w:rsidTr="00301531">
        <w:tc>
          <w:tcPr>
            <w:tcW w:w="325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color w:val="000000"/>
                <w:sz w:val="24"/>
                <w:szCs w:val="24"/>
              </w:rPr>
            </w:pPr>
            <w:r w:rsidRPr="00A76AA8">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4153</w:t>
            </w:r>
          </w:p>
        </w:tc>
      </w:tr>
      <w:tr w:rsidR="00301531" w:rsidRPr="00A76AA8" w:rsidTr="00301531">
        <w:tc>
          <w:tcPr>
            <w:tcW w:w="9713"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color w:val="000000"/>
                <w:sz w:val="24"/>
                <w:szCs w:val="24"/>
              </w:rPr>
            </w:pPr>
            <w:r w:rsidRPr="00A76AA8">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301531" w:rsidRPr="00A76AA8" w:rsidRDefault="00301531" w:rsidP="00301531">
      <w:pPr>
        <w:pStyle w:val="ConsPlusTitle"/>
        <w:widowControl/>
        <w:ind w:firstLine="708"/>
        <w:jc w:val="both"/>
        <w:rPr>
          <w:rFonts w:ascii="Times New Roman" w:hAnsi="Times New Roman" w:cs="Times New Roman"/>
          <w:b w:val="0"/>
          <w:color w:val="000000"/>
        </w:rPr>
      </w:pPr>
    </w:p>
    <w:p w:rsidR="00301531" w:rsidRPr="00A76AA8" w:rsidRDefault="00301531" w:rsidP="00301531">
      <w:pPr>
        <w:pStyle w:val="ConsPlusTitle"/>
        <w:widowControl/>
        <w:tabs>
          <w:tab w:val="left" w:pos="5790"/>
        </w:tabs>
        <w:ind w:firstLine="708"/>
        <w:jc w:val="both"/>
        <w:rPr>
          <w:rFonts w:ascii="Times New Roman" w:hAnsi="Times New Roman" w:cs="Times New Roman"/>
          <w:b w:val="0"/>
          <w:color w:val="000000"/>
        </w:rPr>
      </w:pPr>
      <w:r w:rsidRPr="00A76AA8">
        <w:rPr>
          <w:rFonts w:ascii="Times New Roman" w:hAnsi="Times New Roman" w:cs="Times New Roman"/>
          <w:b w:val="0"/>
          <w:color w:val="000000"/>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301531" w:rsidRPr="00A76AA8" w:rsidTr="00301531">
        <w:tc>
          <w:tcPr>
            <w:tcW w:w="4501" w:type="dxa"/>
          </w:tcPr>
          <w:p w:rsidR="00301531" w:rsidRPr="00A76AA8" w:rsidRDefault="00301531" w:rsidP="00301531">
            <w:pPr>
              <w:spacing w:line="216" w:lineRule="auto"/>
              <w:ind w:hanging="40"/>
              <w:jc w:val="center"/>
              <w:rPr>
                <w:color w:val="000000"/>
                <w:sz w:val="24"/>
                <w:szCs w:val="24"/>
              </w:rPr>
            </w:pPr>
            <w:r w:rsidRPr="00A76AA8">
              <w:rPr>
                <w:color w:val="000000"/>
                <w:sz w:val="24"/>
                <w:szCs w:val="24"/>
              </w:rPr>
              <w:t>Приложение 4</w:t>
            </w:r>
          </w:p>
          <w:p w:rsidR="00301531" w:rsidRPr="00A76AA8" w:rsidRDefault="00301531" w:rsidP="00301531">
            <w:pPr>
              <w:tabs>
                <w:tab w:val="center" w:pos="2193"/>
              </w:tabs>
              <w:ind w:firstLine="102"/>
              <w:rPr>
                <w:color w:val="000000"/>
                <w:sz w:val="24"/>
                <w:szCs w:val="24"/>
              </w:rPr>
            </w:pPr>
            <w:r w:rsidRPr="00A76AA8">
              <w:rPr>
                <w:color w:val="000000"/>
                <w:sz w:val="24"/>
                <w:szCs w:val="24"/>
              </w:rPr>
              <w:t xml:space="preserve">к Положению о системе </w:t>
            </w:r>
            <w:proofErr w:type="gramStart"/>
            <w:r w:rsidRPr="00A76AA8">
              <w:rPr>
                <w:color w:val="000000"/>
                <w:sz w:val="24"/>
                <w:szCs w:val="24"/>
              </w:rPr>
              <w:t>оплаты труда работников муниципальных  учреждений образования</w:t>
            </w:r>
            <w:proofErr w:type="gramEnd"/>
            <w:r w:rsidRPr="00A76AA8">
              <w:rPr>
                <w:color w:val="000000"/>
                <w:sz w:val="24"/>
                <w:szCs w:val="24"/>
              </w:rPr>
              <w:t xml:space="preserve"> </w:t>
            </w:r>
            <w:proofErr w:type="spellStart"/>
            <w:r w:rsidRPr="00A76AA8">
              <w:rPr>
                <w:color w:val="000000"/>
                <w:sz w:val="24"/>
                <w:szCs w:val="24"/>
              </w:rPr>
              <w:t>Камешкирского</w:t>
            </w:r>
            <w:proofErr w:type="spellEnd"/>
            <w:r w:rsidRPr="00A76AA8">
              <w:rPr>
                <w:color w:val="000000"/>
                <w:sz w:val="24"/>
                <w:szCs w:val="24"/>
              </w:rPr>
              <w:t xml:space="preserve"> района  </w:t>
            </w:r>
          </w:p>
          <w:p w:rsidR="00301531" w:rsidRPr="00A76AA8" w:rsidRDefault="00301531" w:rsidP="00301531">
            <w:pPr>
              <w:tabs>
                <w:tab w:val="center" w:pos="2122"/>
              </w:tabs>
              <w:spacing w:line="216" w:lineRule="auto"/>
              <w:ind w:hanging="40"/>
              <w:rPr>
                <w:color w:val="000000"/>
                <w:sz w:val="24"/>
                <w:szCs w:val="24"/>
              </w:rPr>
            </w:pPr>
            <w:r w:rsidRPr="00A76AA8">
              <w:rPr>
                <w:color w:val="000000"/>
                <w:sz w:val="24"/>
                <w:szCs w:val="24"/>
              </w:rPr>
              <w:tab/>
              <w:t xml:space="preserve">Пензенской области </w:t>
            </w:r>
          </w:p>
        </w:tc>
      </w:tr>
    </w:tbl>
    <w:p w:rsidR="00301531" w:rsidRPr="00A76AA8" w:rsidRDefault="00301531" w:rsidP="00301531">
      <w:pPr>
        <w:jc w:val="center"/>
        <w:rPr>
          <w:color w:val="000000"/>
          <w:sz w:val="24"/>
          <w:szCs w:val="24"/>
        </w:rPr>
      </w:pPr>
    </w:p>
    <w:p w:rsidR="00301531" w:rsidRPr="00A76AA8" w:rsidRDefault="00301531" w:rsidP="00301531">
      <w:pPr>
        <w:jc w:val="center"/>
        <w:rPr>
          <w:color w:val="000000"/>
          <w:sz w:val="24"/>
          <w:szCs w:val="24"/>
        </w:rPr>
      </w:pPr>
    </w:p>
    <w:p w:rsidR="00301531" w:rsidRPr="00A76AA8" w:rsidRDefault="00301531" w:rsidP="00301531">
      <w:pPr>
        <w:jc w:val="center"/>
        <w:rPr>
          <w:color w:val="000000"/>
          <w:sz w:val="24"/>
          <w:szCs w:val="24"/>
        </w:rPr>
      </w:pPr>
    </w:p>
    <w:p w:rsidR="00301531" w:rsidRPr="00A76AA8" w:rsidRDefault="00301531" w:rsidP="00301531">
      <w:pPr>
        <w:jc w:val="center"/>
        <w:rPr>
          <w:color w:val="000000"/>
          <w:sz w:val="24"/>
          <w:szCs w:val="24"/>
        </w:rPr>
      </w:pPr>
    </w:p>
    <w:p w:rsidR="00301531" w:rsidRPr="00A76AA8" w:rsidRDefault="00301531" w:rsidP="00301531">
      <w:pPr>
        <w:spacing w:line="216" w:lineRule="auto"/>
        <w:jc w:val="center"/>
        <w:rPr>
          <w:b/>
          <w:color w:val="000000"/>
          <w:sz w:val="24"/>
          <w:szCs w:val="24"/>
        </w:rPr>
      </w:pPr>
      <w:r w:rsidRPr="00A76AA8">
        <w:rPr>
          <w:b/>
          <w:color w:val="000000"/>
          <w:sz w:val="24"/>
          <w:szCs w:val="24"/>
        </w:rPr>
        <w:t xml:space="preserve">                                                       </w:t>
      </w:r>
    </w:p>
    <w:p w:rsidR="00301531" w:rsidRPr="00A76AA8" w:rsidRDefault="00301531" w:rsidP="00301531">
      <w:pPr>
        <w:spacing w:line="216" w:lineRule="auto"/>
        <w:jc w:val="center"/>
        <w:rPr>
          <w:b/>
          <w:color w:val="000000"/>
          <w:sz w:val="24"/>
          <w:szCs w:val="24"/>
        </w:rPr>
      </w:pPr>
      <w:r w:rsidRPr="00A76AA8">
        <w:rPr>
          <w:b/>
          <w:color w:val="000000"/>
          <w:sz w:val="24"/>
          <w:szCs w:val="24"/>
        </w:rPr>
        <w:t xml:space="preserve"> </w:t>
      </w:r>
    </w:p>
    <w:p w:rsidR="00301531" w:rsidRPr="00A76AA8" w:rsidRDefault="00301531" w:rsidP="00301531">
      <w:pPr>
        <w:spacing w:line="216" w:lineRule="auto"/>
        <w:jc w:val="center"/>
        <w:rPr>
          <w:b/>
          <w:color w:val="000000"/>
          <w:sz w:val="24"/>
          <w:szCs w:val="24"/>
        </w:rPr>
      </w:pPr>
    </w:p>
    <w:p w:rsidR="00301531" w:rsidRPr="00A76AA8" w:rsidRDefault="00301531" w:rsidP="00301531">
      <w:pPr>
        <w:spacing w:line="216" w:lineRule="auto"/>
        <w:jc w:val="center"/>
        <w:rPr>
          <w:b/>
          <w:color w:val="000000"/>
          <w:sz w:val="24"/>
          <w:szCs w:val="24"/>
        </w:rPr>
      </w:pPr>
      <w:r w:rsidRPr="00A76AA8">
        <w:rPr>
          <w:b/>
          <w:color w:val="000000"/>
          <w:sz w:val="24"/>
          <w:szCs w:val="24"/>
        </w:rPr>
        <w:tab/>
      </w:r>
    </w:p>
    <w:p w:rsidR="00301531" w:rsidRPr="00A76AA8" w:rsidRDefault="00301531" w:rsidP="00301531">
      <w:pPr>
        <w:spacing w:line="216" w:lineRule="auto"/>
        <w:jc w:val="center"/>
        <w:rPr>
          <w:b/>
          <w:color w:val="000000"/>
          <w:sz w:val="24"/>
          <w:szCs w:val="24"/>
        </w:rPr>
      </w:pPr>
    </w:p>
    <w:p w:rsidR="00301531" w:rsidRPr="00A76AA8" w:rsidRDefault="00301531" w:rsidP="00301531">
      <w:pPr>
        <w:spacing w:line="216" w:lineRule="auto"/>
        <w:jc w:val="center"/>
        <w:rPr>
          <w:b/>
          <w:color w:val="000000"/>
          <w:sz w:val="24"/>
          <w:szCs w:val="24"/>
        </w:rPr>
      </w:pPr>
    </w:p>
    <w:p w:rsidR="00301531" w:rsidRPr="00A76AA8" w:rsidRDefault="00301531" w:rsidP="00301531">
      <w:pPr>
        <w:spacing w:line="216" w:lineRule="auto"/>
        <w:jc w:val="center"/>
        <w:rPr>
          <w:b/>
          <w:color w:val="000000"/>
          <w:sz w:val="24"/>
          <w:szCs w:val="24"/>
        </w:rPr>
      </w:pPr>
    </w:p>
    <w:p w:rsidR="00301531" w:rsidRPr="00A76AA8" w:rsidRDefault="00301531" w:rsidP="00301531">
      <w:pPr>
        <w:spacing w:line="216" w:lineRule="auto"/>
        <w:jc w:val="center"/>
        <w:rPr>
          <w:b/>
          <w:color w:val="000000"/>
          <w:sz w:val="24"/>
          <w:szCs w:val="24"/>
        </w:rPr>
      </w:pPr>
      <w:r w:rsidRPr="00A76AA8">
        <w:rPr>
          <w:b/>
          <w:color w:val="000000"/>
          <w:sz w:val="24"/>
          <w:szCs w:val="24"/>
        </w:rPr>
        <w:lastRenderedPageBreak/>
        <w:t xml:space="preserve">Рекомендуемые оклады </w:t>
      </w:r>
    </w:p>
    <w:p w:rsidR="00301531" w:rsidRPr="00A76AA8" w:rsidRDefault="00301531" w:rsidP="00301531">
      <w:pPr>
        <w:spacing w:line="216" w:lineRule="auto"/>
        <w:jc w:val="center"/>
        <w:rPr>
          <w:b/>
          <w:color w:val="000000"/>
          <w:sz w:val="24"/>
          <w:szCs w:val="24"/>
        </w:rPr>
      </w:pPr>
      <w:r w:rsidRPr="00A76AA8">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301531" w:rsidRPr="00A76AA8" w:rsidRDefault="00301531" w:rsidP="00301531">
      <w:pPr>
        <w:spacing w:line="216" w:lineRule="auto"/>
        <w:jc w:val="center"/>
        <w:rPr>
          <w:b/>
          <w:color w:val="000000"/>
          <w:sz w:val="24"/>
          <w:szCs w:val="24"/>
        </w:rPr>
      </w:pPr>
      <w:r w:rsidRPr="00A76AA8">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301531" w:rsidRPr="00A76AA8" w:rsidRDefault="00301531" w:rsidP="00301531">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Рекомендуемый размер оклада педагогических работников (рублей)</w:t>
            </w:r>
          </w:p>
          <w:p w:rsidR="00301531" w:rsidRPr="00A76AA8" w:rsidRDefault="00301531" w:rsidP="00301531">
            <w:pPr>
              <w:spacing w:line="216" w:lineRule="auto"/>
              <w:jc w:val="center"/>
              <w:rPr>
                <w:color w:val="000000"/>
                <w:sz w:val="24"/>
                <w:szCs w:val="24"/>
              </w:rPr>
            </w:pPr>
          </w:p>
        </w:tc>
      </w:tr>
    </w:tbl>
    <w:p w:rsidR="00301531" w:rsidRPr="00A76AA8" w:rsidRDefault="00301531" w:rsidP="00301531">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301531" w:rsidRPr="00A76AA8" w:rsidTr="00301531">
        <w:trPr>
          <w:tblHeader/>
        </w:trPr>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3</w:t>
            </w:r>
          </w:p>
        </w:tc>
      </w:tr>
      <w:tr w:rsidR="00301531" w:rsidRPr="00A76AA8" w:rsidTr="00301531">
        <w:tc>
          <w:tcPr>
            <w:tcW w:w="9855"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Профессиональная квалификационная группа «Общеотраслевые профессии рабочих первого уровня»</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r w:rsidRPr="00A76AA8">
              <w:rPr>
                <w:b/>
                <w:color w:val="000000"/>
                <w:sz w:val="24"/>
                <w:szCs w:val="24"/>
              </w:rPr>
              <w:t>1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jc w:val="center"/>
              <w:rPr>
                <w:color w:val="000000"/>
                <w:sz w:val="24"/>
                <w:szCs w:val="24"/>
              </w:rPr>
            </w:pPr>
            <w:r w:rsidRPr="00A76AA8">
              <w:rPr>
                <w:color w:val="000000"/>
                <w:sz w:val="24"/>
                <w:szCs w:val="24"/>
              </w:rPr>
              <w:t>3981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 xml:space="preserve">Рабочий по уходу </w:t>
            </w:r>
          </w:p>
          <w:p w:rsidR="00301531" w:rsidRPr="00A76AA8" w:rsidRDefault="00301531" w:rsidP="00301531">
            <w:pPr>
              <w:spacing w:line="216" w:lineRule="auto"/>
              <w:rPr>
                <w:color w:val="000000"/>
                <w:sz w:val="24"/>
                <w:szCs w:val="24"/>
              </w:rPr>
            </w:pPr>
            <w:r w:rsidRPr="00A76AA8">
              <w:rPr>
                <w:color w:val="000000"/>
                <w:sz w:val="24"/>
                <w:szCs w:val="24"/>
              </w:rPr>
              <w:t>за животными</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3981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16" w:lineRule="auto"/>
              <w:rPr>
                <w:color w:val="000000"/>
                <w:sz w:val="24"/>
                <w:szCs w:val="24"/>
              </w:rPr>
            </w:pPr>
            <w:r w:rsidRPr="00A76AA8">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16" w:lineRule="auto"/>
              <w:jc w:val="center"/>
              <w:rPr>
                <w:color w:val="000000"/>
                <w:sz w:val="24"/>
                <w:szCs w:val="24"/>
              </w:rPr>
            </w:pPr>
            <w:r w:rsidRPr="00A76AA8">
              <w:rPr>
                <w:color w:val="000000"/>
                <w:sz w:val="24"/>
                <w:szCs w:val="24"/>
              </w:rPr>
              <w:t>3981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3981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3981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 xml:space="preserve">Рабочий по комплексному обслуживанию зданий </w:t>
            </w:r>
          </w:p>
          <w:p w:rsidR="00301531" w:rsidRPr="00A76AA8" w:rsidRDefault="00301531" w:rsidP="00301531">
            <w:pPr>
              <w:spacing w:line="204" w:lineRule="auto"/>
              <w:rPr>
                <w:color w:val="000000"/>
                <w:sz w:val="24"/>
                <w:szCs w:val="24"/>
              </w:rPr>
            </w:pPr>
            <w:r w:rsidRPr="00A76AA8">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jc w:val="center"/>
              <w:rPr>
                <w:color w:val="000000"/>
                <w:sz w:val="24"/>
                <w:szCs w:val="24"/>
              </w:rPr>
            </w:pPr>
            <w:r w:rsidRPr="00A76AA8">
              <w:rPr>
                <w:color w:val="000000"/>
                <w:sz w:val="24"/>
                <w:szCs w:val="24"/>
              </w:rPr>
              <w:t>4071</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lang w:val="en-US"/>
              </w:rPr>
              <w:t>2</w:t>
            </w:r>
            <w:r w:rsidRPr="00A76AA8">
              <w:rPr>
                <w:b/>
                <w:color w:val="000000"/>
                <w:sz w:val="24"/>
                <w:szCs w:val="24"/>
              </w:rPr>
              <w:t xml:space="preserve">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lang w:val="en-US"/>
              </w:rPr>
            </w:pPr>
          </w:p>
        </w:tc>
      </w:tr>
      <w:tr w:rsidR="00301531" w:rsidRPr="00A76AA8" w:rsidTr="00301531">
        <w:tc>
          <w:tcPr>
            <w:tcW w:w="3285" w:type="dxa"/>
            <w:tcBorders>
              <w:top w:val="single" w:sz="4" w:space="0" w:color="auto"/>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r w:rsidRPr="00A76AA8">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A76AA8">
              <w:rPr>
                <w:color w:val="000000"/>
                <w:sz w:val="24"/>
                <w:szCs w:val="24"/>
              </w:rPr>
              <w:br/>
              <w:t>коэффициент, размер которого</w:t>
            </w:r>
            <w:r w:rsidRPr="00A76AA8">
              <w:rPr>
                <w:color w:val="000000"/>
                <w:sz w:val="24"/>
                <w:szCs w:val="24"/>
              </w:rPr>
              <w:br/>
              <w:t xml:space="preserve">определяется </w:t>
            </w:r>
            <w:r w:rsidRPr="00A76AA8">
              <w:rPr>
                <w:color w:val="000000"/>
                <w:sz w:val="24"/>
                <w:szCs w:val="24"/>
              </w:rPr>
              <w:br/>
            </w:r>
            <w:r w:rsidRPr="00A76AA8">
              <w:rPr>
                <w:color w:val="000000"/>
                <w:sz w:val="24"/>
                <w:szCs w:val="24"/>
              </w:rPr>
              <w:lastRenderedPageBreak/>
              <w:t xml:space="preserve">образовательным учреждением самостоятельно в </w:t>
            </w:r>
            <w:r w:rsidRPr="00A76AA8">
              <w:rPr>
                <w:color w:val="000000"/>
                <w:sz w:val="24"/>
                <w:szCs w:val="24"/>
              </w:rPr>
              <w:br/>
              <w:t>пределах утвержденных</w:t>
            </w:r>
            <w:r w:rsidRPr="00A76AA8">
              <w:rPr>
                <w:color w:val="000000"/>
                <w:sz w:val="24"/>
                <w:szCs w:val="24"/>
              </w:rPr>
              <w:br/>
            </w:r>
            <w:proofErr w:type="spellStart"/>
            <w:r w:rsidRPr="00A76AA8">
              <w:rPr>
                <w:color w:val="000000"/>
                <w:sz w:val="24"/>
                <w:szCs w:val="24"/>
              </w:rPr>
              <w:t>ассигновани</w:t>
            </w:r>
            <w:proofErr w:type="spellEnd"/>
          </w:p>
        </w:tc>
      </w:tr>
      <w:tr w:rsidR="00301531" w:rsidRPr="00A76AA8" w:rsidTr="00301531">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nil"/>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9855" w:type="dxa"/>
            <w:gridSpan w:val="3"/>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Профессиональная квалификационная группа «Общеотраслевые профессии рабочих второго уровня»</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rPr>
              <w:t>1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4240-4502</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4502</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lang w:val="en-US"/>
              </w:rPr>
              <w:t>2</w:t>
            </w:r>
            <w:r w:rsidRPr="00A76AA8">
              <w:rPr>
                <w:b/>
                <w:color w:val="000000"/>
                <w:sz w:val="24"/>
                <w:szCs w:val="24"/>
              </w:rPr>
              <w:t xml:space="preserve">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tabs>
                <w:tab w:val="left" w:pos="945"/>
              </w:tabs>
              <w:rPr>
                <w:color w:val="000000"/>
                <w:sz w:val="24"/>
                <w:szCs w:val="24"/>
              </w:rPr>
            </w:pPr>
            <w:r w:rsidRPr="00A76AA8">
              <w:rPr>
                <w:color w:val="000000"/>
                <w:sz w:val="24"/>
                <w:szCs w:val="24"/>
              </w:rPr>
              <w:t xml:space="preserve">                 4675-4848</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lang w:val="en-US"/>
              </w:rPr>
              <w:t>3</w:t>
            </w:r>
            <w:r w:rsidRPr="00A76AA8">
              <w:rPr>
                <w:b/>
                <w:color w:val="000000"/>
                <w:sz w:val="24"/>
                <w:szCs w:val="24"/>
              </w:rPr>
              <w:t xml:space="preserve">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5023</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b/>
                <w:color w:val="000000"/>
                <w:sz w:val="24"/>
                <w:szCs w:val="24"/>
                <w:lang w:val="en-US"/>
              </w:rPr>
              <w:t>4</w:t>
            </w:r>
            <w:r w:rsidRPr="00A76AA8">
              <w:rPr>
                <w:b/>
                <w:color w:val="000000"/>
                <w:sz w:val="24"/>
                <w:szCs w:val="24"/>
              </w:rPr>
              <w:t xml:space="preserve"> квалификационный уровень</w:t>
            </w:r>
            <w:r w:rsidRPr="00A76AA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spacing w:line="204" w:lineRule="auto"/>
              <w:rPr>
                <w:color w:val="000000"/>
                <w:sz w:val="24"/>
                <w:szCs w:val="24"/>
              </w:rPr>
            </w:pPr>
            <w:r w:rsidRPr="00A76AA8">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t>5370</w:t>
            </w:r>
          </w:p>
        </w:tc>
      </w:tr>
      <w:tr w:rsidR="00301531" w:rsidRPr="00A76AA8" w:rsidTr="00301531">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rPr>
                <w:color w:val="000000"/>
                <w:sz w:val="24"/>
                <w:szCs w:val="24"/>
              </w:rPr>
            </w:pPr>
            <w:r w:rsidRPr="00A76AA8">
              <w:rPr>
                <w:color w:val="000000"/>
                <w:sz w:val="24"/>
                <w:szCs w:val="24"/>
              </w:rPr>
              <w:t xml:space="preserve">- водители автобусов или специальных легковых автомобилей («Медпомощь» и др.), имеющие 1 класс и занятые перевозкой </w:t>
            </w:r>
            <w:r w:rsidRPr="00A76AA8">
              <w:rPr>
                <w:color w:val="000000"/>
                <w:sz w:val="24"/>
                <w:szCs w:val="24"/>
              </w:rPr>
              <w:lastRenderedPageBreak/>
              <w:t>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spacing w:line="204" w:lineRule="auto"/>
              <w:jc w:val="center"/>
              <w:rPr>
                <w:color w:val="000000"/>
                <w:sz w:val="24"/>
                <w:szCs w:val="24"/>
              </w:rPr>
            </w:pPr>
            <w:r w:rsidRPr="00A76AA8">
              <w:rPr>
                <w:color w:val="000000"/>
                <w:sz w:val="24"/>
                <w:szCs w:val="24"/>
              </w:rPr>
              <w:lastRenderedPageBreak/>
              <w:t>5538</w:t>
            </w:r>
          </w:p>
        </w:tc>
      </w:tr>
    </w:tbl>
    <w:p w:rsidR="00301531" w:rsidRPr="00A76AA8" w:rsidRDefault="00301531" w:rsidP="00301531">
      <w:pPr>
        <w:tabs>
          <w:tab w:val="left" w:pos="5835"/>
        </w:tabs>
        <w:spacing w:line="228" w:lineRule="auto"/>
        <w:ind w:left="284"/>
        <w:jc w:val="both"/>
        <w:rPr>
          <w:color w:val="000000"/>
          <w:sz w:val="24"/>
          <w:szCs w:val="24"/>
        </w:rPr>
      </w:pPr>
    </w:p>
    <w:p w:rsidR="00301531" w:rsidRPr="00A76AA8" w:rsidRDefault="00301531" w:rsidP="00301531">
      <w:pPr>
        <w:spacing w:line="228" w:lineRule="auto"/>
        <w:ind w:left="284"/>
        <w:jc w:val="both"/>
        <w:rPr>
          <w:color w:val="000000"/>
          <w:sz w:val="24"/>
          <w:szCs w:val="24"/>
        </w:rPr>
      </w:pPr>
    </w:p>
    <w:tbl>
      <w:tblPr>
        <w:tblpPr w:leftFromText="180" w:rightFromText="180" w:vertAnchor="text" w:horzAnchor="margin" w:tblpXSpec="right" w:tblpY="-226"/>
        <w:tblW w:w="0" w:type="auto"/>
        <w:tblLook w:val="01E0" w:firstRow="1" w:lastRow="1" w:firstColumn="1" w:lastColumn="1" w:noHBand="0" w:noVBand="0"/>
      </w:tblPr>
      <w:tblGrid>
        <w:gridCol w:w="3934"/>
      </w:tblGrid>
      <w:tr w:rsidR="00301531" w:rsidRPr="00A76AA8" w:rsidTr="00301531">
        <w:tc>
          <w:tcPr>
            <w:tcW w:w="3934" w:type="dxa"/>
            <w:shd w:val="clear" w:color="auto" w:fill="auto"/>
          </w:tcPr>
          <w:p w:rsidR="00301531" w:rsidRPr="00A76AA8" w:rsidRDefault="00301531" w:rsidP="00301531">
            <w:pPr>
              <w:spacing w:line="216" w:lineRule="auto"/>
              <w:ind w:hanging="40"/>
              <w:jc w:val="center"/>
              <w:rPr>
                <w:color w:val="000000"/>
                <w:sz w:val="24"/>
                <w:szCs w:val="24"/>
              </w:rPr>
            </w:pPr>
            <w:r w:rsidRPr="00A76AA8">
              <w:rPr>
                <w:color w:val="000000"/>
                <w:sz w:val="24"/>
                <w:szCs w:val="24"/>
              </w:rPr>
              <w:t>Приложение 5</w:t>
            </w:r>
          </w:p>
          <w:p w:rsidR="00301531" w:rsidRPr="00A76AA8" w:rsidRDefault="00301531" w:rsidP="00301531">
            <w:pPr>
              <w:tabs>
                <w:tab w:val="center" w:pos="2193"/>
              </w:tabs>
              <w:ind w:firstLine="102"/>
              <w:rPr>
                <w:color w:val="000000"/>
                <w:sz w:val="24"/>
                <w:szCs w:val="24"/>
              </w:rPr>
            </w:pPr>
            <w:r w:rsidRPr="00A76AA8">
              <w:rPr>
                <w:color w:val="000000"/>
                <w:sz w:val="24"/>
                <w:szCs w:val="24"/>
              </w:rPr>
              <w:t xml:space="preserve">к Положению о системе </w:t>
            </w:r>
            <w:proofErr w:type="gramStart"/>
            <w:r w:rsidRPr="00A76AA8">
              <w:rPr>
                <w:color w:val="000000"/>
                <w:sz w:val="24"/>
                <w:szCs w:val="24"/>
              </w:rPr>
              <w:t>оплаты труда работников муниципальных  учреждений образования</w:t>
            </w:r>
            <w:proofErr w:type="gramEnd"/>
            <w:r w:rsidRPr="00A76AA8">
              <w:rPr>
                <w:color w:val="000000"/>
                <w:sz w:val="24"/>
                <w:szCs w:val="24"/>
              </w:rPr>
              <w:t xml:space="preserve"> </w:t>
            </w:r>
            <w:proofErr w:type="spellStart"/>
            <w:r w:rsidRPr="00A76AA8">
              <w:rPr>
                <w:color w:val="000000"/>
                <w:sz w:val="24"/>
                <w:szCs w:val="24"/>
              </w:rPr>
              <w:t>Камешкирского</w:t>
            </w:r>
            <w:proofErr w:type="spellEnd"/>
            <w:r w:rsidRPr="00A76AA8">
              <w:rPr>
                <w:color w:val="000000"/>
                <w:sz w:val="24"/>
                <w:szCs w:val="24"/>
              </w:rPr>
              <w:t xml:space="preserve"> района  </w:t>
            </w:r>
          </w:p>
          <w:p w:rsidR="00301531" w:rsidRPr="00A76AA8" w:rsidRDefault="00301531" w:rsidP="00301531">
            <w:pPr>
              <w:ind w:hanging="40"/>
              <w:jc w:val="center"/>
              <w:rPr>
                <w:sz w:val="24"/>
                <w:szCs w:val="24"/>
              </w:rPr>
            </w:pPr>
            <w:r w:rsidRPr="00A76AA8">
              <w:rPr>
                <w:color w:val="000000"/>
                <w:sz w:val="24"/>
                <w:szCs w:val="24"/>
              </w:rPr>
              <w:tab/>
              <w:t>Пензенской области</w:t>
            </w:r>
          </w:p>
        </w:tc>
      </w:tr>
    </w:tbl>
    <w:p w:rsidR="00301531" w:rsidRPr="00A76AA8" w:rsidRDefault="00301531" w:rsidP="00301531">
      <w:pPr>
        <w:ind w:left="4536" w:hanging="3867"/>
        <w:rPr>
          <w:sz w:val="24"/>
          <w:szCs w:val="24"/>
        </w:rPr>
      </w:pPr>
      <w:r w:rsidRPr="00A76AA8">
        <w:rPr>
          <w:sz w:val="24"/>
          <w:szCs w:val="24"/>
        </w:rPr>
        <w:t xml:space="preserve">                                                                                             </w:t>
      </w:r>
    </w:p>
    <w:p w:rsidR="00301531" w:rsidRPr="00A76AA8" w:rsidRDefault="00301531" w:rsidP="00301531">
      <w:pPr>
        <w:ind w:firstLine="669"/>
        <w:rPr>
          <w:sz w:val="24"/>
          <w:szCs w:val="24"/>
        </w:rPr>
      </w:pPr>
    </w:p>
    <w:p w:rsidR="00301531" w:rsidRPr="00A76AA8" w:rsidRDefault="00301531" w:rsidP="00301531">
      <w:pPr>
        <w:spacing w:line="240" w:lineRule="exact"/>
        <w:ind w:hanging="40"/>
        <w:rPr>
          <w:sz w:val="24"/>
          <w:szCs w:val="24"/>
        </w:rPr>
      </w:pPr>
    </w:p>
    <w:p w:rsidR="00301531" w:rsidRPr="00A76AA8" w:rsidRDefault="00301531" w:rsidP="00301531">
      <w:pPr>
        <w:spacing w:line="240" w:lineRule="exact"/>
        <w:ind w:hanging="40"/>
        <w:jc w:val="right"/>
        <w:rPr>
          <w:sz w:val="24"/>
          <w:szCs w:val="24"/>
        </w:rPr>
      </w:pPr>
    </w:p>
    <w:p w:rsidR="00301531" w:rsidRPr="00A76AA8" w:rsidRDefault="00301531" w:rsidP="00301531">
      <w:pPr>
        <w:ind w:firstLine="669"/>
        <w:jc w:val="right"/>
        <w:rPr>
          <w:sz w:val="24"/>
          <w:szCs w:val="24"/>
        </w:rPr>
      </w:pPr>
    </w:p>
    <w:p w:rsidR="00301531" w:rsidRPr="00A76AA8" w:rsidRDefault="00301531" w:rsidP="00301531">
      <w:pPr>
        <w:pStyle w:val="1"/>
        <w:tabs>
          <w:tab w:val="left" w:pos="2430"/>
          <w:tab w:val="left" w:pos="6105"/>
        </w:tabs>
        <w:rPr>
          <w:sz w:val="24"/>
          <w:szCs w:val="24"/>
        </w:rPr>
      </w:pPr>
      <w:r w:rsidRPr="00A76AA8">
        <w:rPr>
          <w:b w:val="0"/>
          <w:sz w:val="24"/>
          <w:szCs w:val="24"/>
        </w:rPr>
        <w:t xml:space="preserve">                        </w:t>
      </w:r>
      <w:r w:rsidRPr="00A76AA8">
        <w:rPr>
          <w:b w:val="0"/>
          <w:sz w:val="24"/>
          <w:szCs w:val="24"/>
        </w:rPr>
        <w:tab/>
      </w:r>
    </w:p>
    <w:p w:rsidR="00301531" w:rsidRPr="00A76AA8" w:rsidRDefault="00301531" w:rsidP="00301531">
      <w:pPr>
        <w:pStyle w:val="1"/>
        <w:tabs>
          <w:tab w:val="left" w:pos="2430"/>
          <w:tab w:val="center" w:pos="4819"/>
        </w:tabs>
        <w:ind w:left="2977" w:firstLine="709"/>
        <w:rPr>
          <w:b w:val="0"/>
          <w:sz w:val="24"/>
          <w:szCs w:val="24"/>
        </w:rPr>
      </w:pPr>
      <w:r w:rsidRPr="00A76AA8">
        <w:rPr>
          <w:b w:val="0"/>
          <w:sz w:val="24"/>
          <w:szCs w:val="24"/>
        </w:rPr>
        <w:t>Перечень</w:t>
      </w:r>
    </w:p>
    <w:p w:rsidR="00301531" w:rsidRPr="00A76AA8" w:rsidRDefault="00301531" w:rsidP="00301531">
      <w:pPr>
        <w:pStyle w:val="1"/>
        <w:jc w:val="center"/>
        <w:rPr>
          <w:b w:val="0"/>
          <w:sz w:val="24"/>
          <w:szCs w:val="24"/>
        </w:rPr>
      </w:pPr>
      <w:r w:rsidRPr="00A76AA8">
        <w:rPr>
          <w:b w:val="0"/>
          <w:sz w:val="24"/>
          <w:szCs w:val="24"/>
        </w:rPr>
        <w:t>рекомендуемых повышающих коэффициентов к окладам работников муниципальных  образовательных организаций по профессиональным квалификационным группам</w:t>
      </w:r>
    </w:p>
    <w:p w:rsidR="00301531" w:rsidRPr="00A76AA8" w:rsidRDefault="00301531" w:rsidP="00301531">
      <w:pPr>
        <w:ind w:firstLine="669"/>
        <w:jc w:val="center"/>
        <w:rPr>
          <w:b/>
          <w:sz w:val="24"/>
          <w:szCs w:val="24"/>
        </w:rPr>
      </w:pPr>
    </w:p>
    <w:p w:rsidR="00301531" w:rsidRPr="00A76AA8" w:rsidRDefault="00301531" w:rsidP="00301531">
      <w:pPr>
        <w:ind w:firstLine="669"/>
        <w:jc w:val="center"/>
        <w:rPr>
          <w:b/>
          <w:sz w:val="24"/>
          <w:szCs w:val="24"/>
        </w:rPr>
      </w:pPr>
      <w:r w:rsidRPr="00A76AA8">
        <w:rPr>
          <w:b/>
          <w:sz w:val="24"/>
          <w:szCs w:val="24"/>
        </w:rPr>
        <w:t>Рекомендуемые повышающие коэффициенты за стаж педагогической работы по профессиональной группе должностей педагогических работников, применяемые для осуществления выплат педагогическим работникам учреждений образования</w:t>
      </w:r>
    </w:p>
    <w:p w:rsidR="00301531" w:rsidRPr="00A76AA8" w:rsidRDefault="00301531" w:rsidP="00301531">
      <w:pPr>
        <w:ind w:firstLine="66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7"/>
        <w:gridCol w:w="4794"/>
      </w:tblGrid>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 xml:space="preserve">Стаж педагогической работы </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textAlignment w:val="baseline"/>
              <w:rPr>
                <w:sz w:val="24"/>
                <w:szCs w:val="24"/>
              </w:rPr>
            </w:pPr>
            <w:r w:rsidRPr="00A76AA8">
              <w:rPr>
                <w:sz w:val="24"/>
                <w:szCs w:val="24"/>
              </w:rPr>
              <w:t>Рекомендуемые повышающие коэффициенты за стаж педагогической работы по профессиональной группе должностей педагогических работников</w:t>
            </w:r>
          </w:p>
        </w:tc>
      </w:tr>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от 2 до 5 лет</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 xml:space="preserve">  0,035</w:t>
            </w:r>
          </w:p>
        </w:tc>
      </w:tr>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от 5 до 10 лет</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0,07</w:t>
            </w:r>
          </w:p>
        </w:tc>
      </w:tr>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от 10 до 20 лет</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 xml:space="preserve">  0,105</w:t>
            </w:r>
          </w:p>
        </w:tc>
      </w:tr>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свыше 20 лет</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0,15</w:t>
            </w:r>
          </w:p>
        </w:tc>
      </w:tr>
    </w:tbl>
    <w:p w:rsidR="00301531" w:rsidRPr="00A76AA8" w:rsidRDefault="00301531" w:rsidP="00301531">
      <w:pPr>
        <w:ind w:firstLine="669"/>
        <w:jc w:val="center"/>
        <w:rPr>
          <w:sz w:val="24"/>
          <w:szCs w:val="24"/>
        </w:rPr>
      </w:pPr>
    </w:p>
    <w:p w:rsidR="00301531" w:rsidRPr="00A76AA8" w:rsidRDefault="00301531" w:rsidP="00301531">
      <w:pPr>
        <w:pStyle w:val="ConsPlusTitle"/>
        <w:widowControl/>
        <w:ind w:firstLine="708"/>
        <w:jc w:val="both"/>
        <w:rPr>
          <w:rFonts w:ascii="Times New Roman" w:hAnsi="Times New Roman" w:cs="Times New Roman"/>
          <w:b w:val="0"/>
        </w:rPr>
      </w:pPr>
    </w:p>
    <w:p w:rsidR="00301531" w:rsidRPr="00A76AA8" w:rsidRDefault="00301531" w:rsidP="00301531">
      <w:pPr>
        <w:pStyle w:val="ConsPlusTitle"/>
        <w:widowControl/>
        <w:ind w:firstLine="708"/>
        <w:jc w:val="both"/>
        <w:rPr>
          <w:rFonts w:ascii="Times New Roman" w:hAnsi="Times New Roman" w:cs="Times New Roman"/>
          <w:b w:val="0"/>
        </w:rPr>
      </w:pPr>
    </w:p>
    <w:p w:rsidR="00301531" w:rsidRPr="00A76AA8" w:rsidRDefault="00301531" w:rsidP="00301531">
      <w:pPr>
        <w:ind w:firstLine="669"/>
        <w:jc w:val="center"/>
        <w:rPr>
          <w:b/>
          <w:sz w:val="24"/>
          <w:szCs w:val="24"/>
        </w:rPr>
      </w:pPr>
      <w:r w:rsidRPr="00A76AA8">
        <w:rPr>
          <w:b/>
          <w:sz w:val="24"/>
          <w:szCs w:val="24"/>
        </w:rPr>
        <w:t>Рекомендуемые повышающие коэффициенты за наличие квалификационной категории по профессиональной квалификационной группе должностей педагогических работников, применяемые для осуществления выплат педагогическим работникам по профессиональной группе должностей педагогических работников  образовательных организаций с учетом присвоенной им квалификационной категории</w:t>
      </w:r>
    </w:p>
    <w:p w:rsidR="00301531" w:rsidRPr="00A76AA8" w:rsidRDefault="00301531" w:rsidP="00301531">
      <w:pPr>
        <w:ind w:firstLine="66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01531" w:rsidRPr="00A76AA8" w:rsidTr="00301531">
        <w:tc>
          <w:tcPr>
            <w:tcW w:w="49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sz w:val="24"/>
                <w:szCs w:val="24"/>
              </w:rPr>
              <w:t>Наименование категории</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sz w:val="24"/>
                <w:szCs w:val="24"/>
              </w:rPr>
            </w:pPr>
            <w:r w:rsidRPr="00A76AA8">
              <w:rPr>
                <w:sz w:val="24"/>
                <w:szCs w:val="24"/>
              </w:rPr>
              <w:t>Рекомендуемые повышающие коэффициенты за квалификационную категорию по профессиональной группе должностей педагогических работников</w:t>
            </w:r>
          </w:p>
        </w:tc>
      </w:tr>
      <w:tr w:rsidR="00301531" w:rsidRPr="00A76AA8" w:rsidTr="00301531">
        <w:tc>
          <w:tcPr>
            <w:tcW w:w="49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sz w:val="24"/>
                <w:szCs w:val="24"/>
              </w:rPr>
            </w:pPr>
            <w:r w:rsidRPr="00A76AA8">
              <w:rPr>
                <w:sz w:val="24"/>
                <w:szCs w:val="24"/>
              </w:rPr>
              <w:t xml:space="preserve">Высшая квалификационная категория  </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tabs>
                <w:tab w:val="center" w:pos="2356"/>
                <w:tab w:val="left" w:pos="3315"/>
              </w:tabs>
              <w:jc w:val="center"/>
              <w:rPr>
                <w:color w:val="000000"/>
                <w:sz w:val="24"/>
                <w:szCs w:val="24"/>
              </w:rPr>
            </w:pPr>
            <w:r w:rsidRPr="00A76AA8">
              <w:rPr>
                <w:color w:val="000000"/>
                <w:sz w:val="24"/>
                <w:szCs w:val="24"/>
              </w:rPr>
              <w:t>0,5</w:t>
            </w:r>
          </w:p>
        </w:tc>
      </w:tr>
      <w:tr w:rsidR="00301531" w:rsidRPr="00A76AA8" w:rsidTr="00301531">
        <w:tc>
          <w:tcPr>
            <w:tcW w:w="4926"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rPr>
                <w:sz w:val="24"/>
                <w:szCs w:val="24"/>
              </w:rPr>
            </w:pPr>
            <w:r w:rsidRPr="00A76AA8">
              <w:rPr>
                <w:sz w:val="24"/>
                <w:szCs w:val="24"/>
              </w:rPr>
              <w:t>Первая квалификационная  категория</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jc w:val="center"/>
              <w:rPr>
                <w:sz w:val="24"/>
                <w:szCs w:val="24"/>
              </w:rPr>
            </w:pPr>
            <w:r w:rsidRPr="00A76AA8">
              <w:rPr>
                <w:sz w:val="24"/>
                <w:szCs w:val="24"/>
              </w:rPr>
              <w:t>0,25</w:t>
            </w:r>
          </w:p>
        </w:tc>
      </w:tr>
    </w:tbl>
    <w:p w:rsidR="00301531" w:rsidRPr="00A76AA8" w:rsidRDefault="00301531" w:rsidP="00301531">
      <w:pPr>
        <w:ind w:firstLine="669"/>
        <w:rPr>
          <w:sz w:val="24"/>
          <w:szCs w:val="24"/>
        </w:rPr>
      </w:pPr>
      <w:r w:rsidRPr="00A76AA8">
        <w:rPr>
          <w:sz w:val="24"/>
          <w:szCs w:val="24"/>
        </w:rPr>
        <w:t>Повышающие коэффициенты за наличие квалификационной категории по профессиональной квалификационной группе должностей педагогических работников устанавливаются учреждением образования самостоятельно в пределах утвержденных бюджетных ассигнований.</w:t>
      </w:r>
    </w:p>
    <w:p w:rsidR="00301531" w:rsidRPr="00A76AA8" w:rsidRDefault="00301531" w:rsidP="00301531">
      <w:pPr>
        <w:ind w:firstLine="669"/>
        <w:jc w:val="both"/>
        <w:rPr>
          <w:b/>
          <w:sz w:val="24"/>
          <w:szCs w:val="24"/>
        </w:rPr>
      </w:pPr>
      <w:r w:rsidRPr="00A76AA8">
        <w:rPr>
          <w:b/>
          <w:sz w:val="24"/>
          <w:szCs w:val="24"/>
        </w:rPr>
        <w:t xml:space="preserve">                      </w:t>
      </w:r>
    </w:p>
    <w:p w:rsidR="00301531" w:rsidRPr="00A76AA8" w:rsidRDefault="00301531" w:rsidP="00301531">
      <w:pPr>
        <w:ind w:firstLine="669"/>
        <w:jc w:val="both"/>
        <w:rPr>
          <w:b/>
          <w:sz w:val="24"/>
          <w:szCs w:val="24"/>
        </w:rPr>
      </w:pPr>
      <w:r w:rsidRPr="00A76AA8">
        <w:rPr>
          <w:b/>
          <w:sz w:val="24"/>
          <w:szCs w:val="24"/>
        </w:rPr>
        <w:t xml:space="preserve">                          </w:t>
      </w:r>
    </w:p>
    <w:p w:rsidR="00301531" w:rsidRPr="00A76AA8" w:rsidRDefault="00301531" w:rsidP="00301531">
      <w:pPr>
        <w:ind w:firstLine="669"/>
        <w:jc w:val="both"/>
        <w:rPr>
          <w:sz w:val="24"/>
          <w:szCs w:val="24"/>
        </w:rPr>
      </w:pPr>
      <w:r w:rsidRPr="00A76AA8">
        <w:rPr>
          <w:sz w:val="24"/>
          <w:szCs w:val="24"/>
        </w:rPr>
        <w:lastRenderedPageBreak/>
        <w:t xml:space="preserve">                                                                    -23-</w:t>
      </w:r>
    </w:p>
    <w:p w:rsidR="00301531" w:rsidRPr="00A76AA8" w:rsidRDefault="00301531" w:rsidP="00301531">
      <w:pPr>
        <w:ind w:firstLine="669"/>
        <w:jc w:val="both"/>
        <w:rPr>
          <w:b/>
          <w:sz w:val="24"/>
          <w:szCs w:val="24"/>
        </w:rPr>
      </w:pPr>
      <w:r w:rsidRPr="00A76AA8">
        <w:rPr>
          <w:b/>
          <w:sz w:val="24"/>
          <w:szCs w:val="24"/>
        </w:rPr>
        <w:t xml:space="preserve">                         Рекомендуемый повышающий коэффициент, </w:t>
      </w:r>
    </w:p>
    <w:p w:rsidR="00301531" w:rsidRPr="00A76AA8" w:rsidRDefault="00301531" w:rsidP="00301531">
      <w:pPr>
        <w:ind w:firstLine="669"/>
        <w:jc w:val="both"/>
        <w:rPr>
          <w:b/>
          <w:sz w:val="24"/>
          <w:szCs w:val="24"/>
        </w:rPr>
      </w:pPr>
      <w:proofErr w:type="gramStart"/>
      <w:r w:rsidRPr="00A76AA8">
        <w:rPr>
          <w:b/>
          <w:sz w:val="24"/>
          <w:szCs w:val="24"/>
        </w:rPr>
        <w:t>устанавливаемый</w:t>
      </w:r>
      <w:proofErr w:type="gramEnd"/>
      <w:r w:rsidRPr="00A76AA8">
        <w:rPr>
          <w:b/>
          <w:sz w:val="24"/>
          <w:szCs w:val="24"/>
        </w:rPr>
        <w:t xml:space="preserve"> молодым специалистам образовательных организаций по профессиональной квалификационной группе должностей педагогических работников, применяемый для осуществления ежемесячных выплат педагогическим работникам учреждений образования </w:t>
      </w:r>
    </w:p>
    <w:p w:rsidR="00301531" w:rsidRPr="00A76AA8" w:rsidRDefault="00301531" w:rsidP="00301531">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780"/>
      </w:tblGrid>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Категория работников</w:t>
            </w:r>
          </w:p>
        </w:tc>
        <w:tc>
          <w:tcPr>
            <w:tcW w:w="4928"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sz w:val="24"/>
                <w:szCs w:val="24"/>
              </w:rPr>
            </w:pPr>
            <w:r w:rsidRPr="00A76AA8">
              <w:rPr>
                <w:sz w:val="24"/>
                <w:szCs w:val="24"/>
              </w:rPr>
              <w:t>Рекомендуемый коэффициент, применяемый для осуществления ежемесячных выплат педагогическим работникам  образовательных организаций</w:t>
            </w:r>
          </w:p>
        </w:tc>
      </w:tr>
      <w:tr w:rsidR="00301531" w:rsidRPr="00A76AA8" w:rsidTr="00301531">
        <w:tc>
          <w:tcPr>
            <w:tcW w:w="4927" w:type="dxa"/>
            <w:tcBorders>
              <w:top w:val="single" w:sz="4" w:space="0" w:color="auto"/>
              <w:left w:val="single" w:sz="4" w:space="0" w:color="auto"/>
              <w:bottom w:val="single" w:sz="4" w:space="0" w:color="auto"/>
              <w:right w:val="single" w:sz="4" w:space="0" w:color="auto"/>
            </w:tcBorders>
          </w:tcPr>
          <w:p w:rsidR="00301531" w:rsidRPr="00A76AA8" w:rsidRDefault="00301531" w:rsidP="00301531">
            <w:pPr>
              <w:overflowPunct w:val="0"/>
              <w:autoSpaceDE w:val="0"/>
              <w:autoSpaceDN w:val="0"/>
              <w:adjustRightInd w:val="0"/>
              <w:jc w:val="both"/>
              <w:textAlignment w:val="baseline"/>
              <w:rPr>
                <w:sz w:val="24"/>
                <w:szCs w:val="24"/>
              </w:rPr>
            </w:pPr>
            <w:r w:rsidRPr="00A76AA8">
              <w:rPr>
                <w:sz w:val="24"/>
                <w:szCs w:val="24"/>
              </w:rPr>
              <w:t>Молодые специалисты из числа педагогических работников по профессиональной квалификационной группе должностей педагогических работников</w:t>
            </w:r>
          </w:p>
        </w:tc>
        <w:tc>
          <w:tcPr>
            <w:tcW w:w="4928" w:type="dxa"/>
            <w:tcBorders>
              <w:top w:val="single" w:sz="4" w:space="0" w:color="auto"/>
              <w:left w:val="single" w:sz="4" w:space="0" w:color="auto"/>
              <w:bottom w:val="single" w:sz="4" w:space="0" w:color="auto"/>
              <w:right w:val="single" w:sz="4" w:space="0" w:color="auto"/>
            </w:tcBorders>
            <w:vAlign w:val="center"/>
          </w:tcPr>
          <w:p w:rsidR="00301531" w:rsidRPr="00A76AA8" w:rsidRDefault="00301531" w:rsidP="00301531">
            <w:pPr>
              <w:overflowPunct w:val="0"/>
              <w:autoSpaceDE w:val="0"/>
              <w:autoSpaceDN w:val="0"/>
              <w:adjustRightInd w:val="0"/>
              <w:jc w:val="center"/>
              <w:textAlignment w:val="baseline"/>
              <w:rPr>
                <w:sz w:val="24"/>
                <w:szCs w:val="24"/>
              </w:rPr>
            </w:pPr>
            <w:r w:rsidRPr="00A76AA8">
              <w:rPr>
                <w:sz w:val="24"/>
                <w:szCs w:val="24"/>
              </w:rPr>
              <w:t>0,35</w:t>
            </w:r>
          </w:p>
        </w:tc>
      </w:tr>
    </w:tbl>
    <w:p w:rsidR="00301531" w:rsidRPr="00A76AA8" w:rsidRDefault="00301531" w:rsidP="00301531">
      <w:pPr>
        <w:widowControl/>
        <w:autoSpaceDE w:val="0"/>
        <w:autoSpaceDN w:val="0"/>
        <w:adjustRightInd w:val="0"/>
        <w:ind w:firstLine="708"/>
        <w:jc w:val="both"/>
        <w:outlineLvl w:val="1"/>
        <w:rPr>
          <w:color w:val="000000"/>
          <w:sz w:val="24"/>
          <w:szCs w:val="24"/>
        </w:rPr>
      </w:pPr>
      <w:proofErr w:type="gramStart"/>
      <w:r w:rsidRPr="00A76AA8">
        <w:rPr>
          <w:color w:val="000000"/>
          <w:sz w:val="24"/>
          <w:szCs w:val="24"/>
        </w:rPr>
        <w:t xml:space="preserve">Молодым специалистом (педагогическим работником) признается гражданин Российской Федерации не старше тридцати лет,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w:t>
      </w:r>
      <w:proofErr w:type="spellStart"/>
      <w:r w:rsidRPr="00A76AA8">
        <w:rPr>
          <w:color w:val="000000"/>
          <w:sz w:val="24"/>
          <w:szCs w:val="24"/>
        </w:rPr>
        <w:t>огранизацией</w:t>
      </w:r>
      <w:proofErr w:type="spellEnd"/>
      <w:r w:rsidRPr="00A76AA8">
        <w:rPr>
          <w:color w:val="000000"/>
          <w:sz w:val="24"/>
          <w:szCs w:val="24"/>
        </w:rPr>
        <w:t xml:space="preserve"> для детей-сирот и детей, оставшихся без попечения родителей, осуществляющей обучение, в течении</w:t>
      </w:r>
      <w:proofErr w:type="gramEnd"/>
      <w:r w:rsidRPr="00A76AA8">
        <w:rPr>
          <w:color w:val="000000"/>
          <w:sz w:val="24"/>
          <w:szCs w:val="24"/>
        </w:rPr>
        <w:t xml:space="preserve"> </w:t>
      </w:r>
      <w:proofErr w:type="gramStart"/>
      <w:r w:rsidRPr="00A76AA8">
        <w:rPr>
          <w:color w:val="000000"/>
          <w:sz w:val="24"/>
          <w:szCs w:val="24"/>
        </w:rPr>
        <w:t>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roofErr w:type="gramEnd"/>
    </w:p>
    <w:p w:rsidR="00301531" w:rsidRPr="006F27D9" w:rsidRDefault="00301531" w:rsidP="00301531">
      <w:pPr>
        <w:spacing w:line="228" w:lineRule="auto"/>
        <w:ind w:left="284"/>
        <w:jc w:val="both"/>
        <w:rPr>
          <w:color w:val="000000"/>
          <w:sz w:val="28"/>
          <w:szCs w:val="28"/>
        </w:rPr>
      </w:pPr>
    </w:p>
    <w:p w:rsidR="00301531" w:rsidRPr="006F27D9" w:rsidRDefault="00301531" w:rsidP="00301531">
      <w:pPr>
        <w:jc w:val="both"/>
        <w:rPr>
          <w:sz w:val="28"/>
          <w:szCs w:val="28"/>
        </w:rPr>
      </w:pPr>
    </w:p>
    <w:p w:rsidR="00B8072B" w:rsidRDefault="00B8072B" w:rsidP="00B8072B"/>
    <w:p w:rsidR="00301531" w:rsidRPr="00244E27" w:rsidRDefault="00301531" w:rsidP="00301531">
      <w:pPr>
        <w:ind w:left="-567" w:firstLine="567"/>
        <w:jc w:val="center"/>
        <w:rPr>
          <w:sz w:val="24"/>
          <w:szCs w:val="24"/>
        </w:rPr>
      </w:pPr>
      <w:r w:rsidRPr="00244E27">
        <w:rPr>
          <w:sz w:val="24"/>
          <w:szCs w:val="24"/>
        </w:rPr>
        <w:t xml:space="preserve">Уважаемые жители </w:t>
      </w:r>
      <w:proofErr w:type="spellStart"/>
      <w:r>
        <w:rPr>
          <w:sz w:val="24"/>
          <w:szCs w:val="24"/>
        </w:rPr>
        <w:t>Камешкирского</w:t>
      </w:r>
      <w:proofErr w:type="spellEnd"/>
      <w:r>
        <w:rPr>
          <w:sz w:val="24"/>
          <w:szCs w:val="24"/>
        </w:rPr>
        <w:t xml:space="preserve"> района</w:t>
      </w:r>
      <w:r w:rsidRPr="00244E27">
        <w:rPr>
          <w:sz w:val="24"/>
          <w:szCs w:val="24"/>
        </w:rPr>
        <w:t>,</w:t>
      </w:r>
    </w:p>
    <w:p w:rsidR="00301531" w:rsidRPr="00244E27" w:rsidRDefault="00301531" w:rsidP="00301531">
      <w:pPr>
        <w:ind w:left="-567" w:firstLine="567"/>
        <w:jc w:val="center"/>
        <w:rPr>
          <w:sz w:val="24"/>
          <w:szCs w:val="24"/>
        </w:rPr>
      </w:pPr>
      <w:r w:rsidRPr="00244E27">
        <w:rPr>
          <w:sz w:val="24"/>
          <w:szCs w:val="24"/>
        </w:rPr>
        <w:t xml:space="preserve">Администрация </w:t>
      </w:r>
      <w:proofErr w:type="spellStart"/>
      <w:r w:rsidRPr="00244E27">
        <w:rPr>
          <w:sz w:val="24"/>
          <w:szCs w:val="24"/>
        </w:rPr>
        <w:t>Камешкирского</w:t>
      </w:r>
      <w:proofErr w:type="spellEnd"/>
      <w:r w:rsidRPr="00244E27">
        <w:rPr>
          <w:sz w:val="24"/>
          <w:szCs w:val="24"/>
        </w:rPr>
        <w:t xml:space="preserve"> района доводит до вашего сведения, что </w:t>
      </w:r>
      <w:r>
        <w:rPr>
          <w:sz w:val="24"/>
          <w:szCs w:val="24"/>
        </w:rPr>
        <w:t xml:space="preserve">08 октября 2019 </w:t>
      </w:r>
      <w:r w:rsidRPr="00244E27">
        <w:rPr>
          <w:sz w:val="24"/>
          <w:szCs w:val="24"/>
        </w:rPr>
        <w:t>года в 10 часов в большом зале администрации состоятся публичные слушания по проекту решения Собрания</w:t>
      </w:r>
      <w:r>
        <w:rPr>
          <w:sz w:val="24"/>
          <w:szCs w:val="24"/>
        </w:rPr>
        <w:t xml:space="preserve"> </w:t>
      </w:r>
      <w:r w:rsidRPr="00244E27">
        <w:rPr>
          <w:sz w:val="24"/>
          <w:szCs w:val="24"/>
        </w:rPr>
        <w:t xml:space="preserve">представителей </w:t>
      </w:r>
      <w:proofErr w:type="spellStart"/>
      <w:r w:rsidRPr="00244E27">
        <w:rPr>
          <w:sz w:val="24"/>
          <w:szCs w:val="24"/>
        </w:rPr>
        <w:t>Камешкирского</w:t>
      </w:r>
      <w:proofErr w:type="spellEnd"/>
      <w:r w:rsidRPr="00244E27">
        <w:rPr>
          <w:sz w:val="24"/>
          <w:szCs w:val="24"/>
        </w:rPr>
        <w:t xml:space="preserve"> района «О внесении изменений в  Устав </w:t>
      </w:r>
      <w:proofErr w:type="spellStart"/>
      <w:r w:rsidRPr="00244E27">
        <w:rPr>
          <w:sz w:val="24"/>
          <w:szCs w:val="24"/>
        </w:rPr>
        <w:t>Камешкирского</w:t>
      </w:r>
      <w:proofErr w:type="spellEnd"/>
      <w:r w:rsidRPr="00244E27">
        <w:rPr>
          <w:sz w:val="24"/>
          <w:szCs w:val="24"/>
        </w:rPr>
        <w:t xml:space="preserve"> района</w:t>
      </w:r>
      <w:r>
        <w:rPr>
          <w:sz w:val="24"/>
          <w:szCs w:val="24"/>
        </w:rPr>
        <w:t xml:space="preserve"> </w:t>
      </w:r>
      <w:r w:rsidRPr="00244E27">
        <w:rPr>
          <w:sz w:val="24"/>
          <w:szCs w:val="24"/>
        </w:rPr>
        <w:t xml:space="preserve">Пензенской области». </w:t>
      </w:r>
      <w:proofErr w:type="gramStart"/>
      <w:r w:rsidRPr="00244E27">
        <w:rPr>
          <w:sz w:val="24"/>
          <w:szCs w:val="24"/>
        </w:rPr>
        <w:t>Ваши предложения по проекту решения Собрания представителей</w:t>
      </w:r>
      <w:r>
        <w:rPr>
          <w:sz w:val="24"/>
          <w:szCs w:val="24"/>
        </w:rPr>
        <w:t xml:space="preserve"> </w:t>
      </w:r>
      <w:proofErr w:type="spellStart"/>
      <w:r w:rsidRPr="00244E27">
        <w:rPr>
          <w:sz w:val="24"/>
          <w:szCs w:val="24"/>
        </w:rPr>
        <w:t>Камешкирского</w:t>
      </w:r>
      <w:proofErr w:type="spellEnd"/>
      <w:r w:rsidRPr="00244E27">
        <w:rPr>
          <w:sz w:val="24"/>
          <w:szCs w:val="24"/>
        </w:rPr>
        <w:t xml:space="preserve"> района «О внесении изменений в  Устав </w:t>
      </w:r>
      <w:proofErr w:type="spellStart"/>
      <w:r w:rsidRPr="00244E27">
        <w:rPr>
          <w:sz w:val="24"/>
          <w:szCs w:val="24"/>
        </w:rPr>
        <w:t>Камешкирского</w:t>
      </w:r>
      <w:proofErr w:type="spellEnd"/>
      <w:r w:rsidRPr="00244E27">
        <w:rPr>
          <w:sz w:val="24"/>
          <w:szCs w:val="24"/>
        </w:rPr>
        <w:t xml:space="preserve"> района Пензенской</w:t>
      </w:r>
      <w:r>
        <w:rPr>
          <w:sz w:val="24"/>
          <w:szCs w:val="24"/>
        </w:rPr>
        <w:t xml:space="preserve"> </w:t>
      </w:r>
      <w:r w:rsidRPr="00244E27">
        <w:rPr>
          <w:sz w:val="24"/>
          <w:szCs w:val="24"/>
        </w:rPr>
        <w:t xml:space="preserve">области» принимаются в кабинете №5 по адресу: с. Р.- Камешкир, ул. Радищева, д.15, </w:t>
      </w:r>
      <w:r w:rsidRPr="00244E27">
        <w:rPr>
          <w:color w:val="000000"/>
          <w:sz w:val="24"/>
          <w:szCs w:val="24"/>
        </w:rPr>
        <w:t>с «</w:t>
      </w:r>
      <w:r>
        <w:rPr>
          <w:color w:val="000000"/>
          <w:sz w:val="24"/>
          <w:szCs w:val="24"/>
        </w:rPr>
        <w:t>26</w:t>
      </w:r>
      <w:r w:rsidRPr="00244E27">
        <w:rPr>
          <w:color w:val="000000"/>
          <w:sz w:val="24"/>
          <w:szCs w:val="24"/>
        </w:rPr>
        <w:t xml:space="preserve">» </w:t>
      </w:r>
      <w:r>
        <w:rPr>
          <w:color w:val="000000"/>
          <w:sz w:val="24"/>
          <w:szCs w:val="24"/>
        </w:rPr>
        <w:t>сентября 2019</w:t>
      </w:r>
      <w:r w:rsidRPr="00244E27">
        <w:rPr>
          <w:color w:val="000000"/>
          <w:sz w:val="24"/>
          <w:szCs w:val="24"/>
        </w:rPr>
        <w:t xml:space="preserve"> г. </w:t>
      </w:r>
      <w:r w:rsidRPr="00244E27">
        <w:rPr>
          <w:i/>
          <w:color w:val="000000"/>
          <w:sz w:val="24"/>
          <w:szCs w:val="24"/>
        </w:rPr>
        <w:t xml:space="preserve"> </w:t>
      </w:r>
      <w:r w:rsidRPr="00244E27">
        <w:rPr>
          <w:color w:val="000000"/>
          <w:sz w:val="24"/>
          <w:szCs w:val="24"/>
        </w:rPr>
        <w:t>по «</w:t>
      </w:r>
      <w:r>
        <w:rPr>
          <w:color w:val="000000"/>
          <w:sz w:val="24"/>
          <w:szCs w:val="24"/>
        </w:rPr>
        <w:t>07</w:t>
      </w:r>
      <w:r w:rsidRPr="00244E27">
        <w:rPr>
          <w:color w:val="000000"/>
          <w:sz w:val="24"/>
          <w:szCs w:val="24"/>
        </w:rPr>
        <w:t xml:space="preserve">» </w:t>
      </w:r>
      <w:r>
        <w:rPr>
          <w:color w:val="000000"/>
          <w:sz w:val="24"/>
          <w:szCs w:val="24"/>
        </w:rPr>
        <w:t>октября 2019</w:t>
      </w:r>
      <w:r w:rsidRPr="00244E27">
        <w:rPr>
          <w:color w:val="000000"/>
          <w:sz w:val="24"/>
          <w:szCs w:val="24"/>
        </w:rPr>
        <w:t>г.</w:t>
      </w:r>
      <w:r w:rsidRPr="00244E27">
        <w:rPr>
          <w:sz w:val="24"/>
          <w:szCs w:val="24"/>
        </w:rPr>
        <w:t xml:space="preserve"> с 8 до 17 часов (с 12 до 13 ч. перерыв на обед).</w:t>
      </w:r>
      <w:proofErr w:type="gramEnd"/>
    </w:p>
    <w:p w:rsidR="00653D7A" w:rsidRDefault="00653D7A"/>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p w:rsidR="00F1686C" w:rsidRDefault="00F1686C" w:rsidP="00F1686C">
      <w:pPr>
        <w:jc w:val="right"/>
      </w:pPr>
      <w:r>
        <w:rPr>
          <w:noProof/>
        </w:rPr>
        <w:drawing>
          <wp:anchor distT="0" distB="0" distL="114300" distR="114300" simplePos="0" relativeHeight="251686912" behindDoc="0" locked="0" layoutInCell="1" allowOverlap="1" wp14:anchorId="51E686F7" wp14:editId="13D495D6">
            <wp:simplePos x="0" y="0"/>
            <wp:positionH relativeFrom="column">
              <wp:posOffset>2400300</wp:posOffset>
            </wp:positionH>
            <wp:positionV relativeFrom="paragraph">
              <wp:posOffset>-457200</wp:posOffset>
            </wp:positionV>
            <wp:extent cx="864235" cy="1059180"/>
            <wp:effectExtent l="0" t="0" r="0" b="762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F1686C" w:rsidRDefault="00F1686C" w:rsidP="00F1686C"/>
    <w:p w:rsidR="00F1686C" w:rsidRDefault="00F1686C" w:rsidP="00F1686C"/>
    <w:p w:rsidR="00F1686C" w:rsidRDefault="00F1686C" w:rsidP="00F1686C"/>
    <w:p w:rsidR="00F1686C" w:rsidRDefault="00F1686C" w:rsidP="00F1686C"/>
    <w:tbl>
      <w:tblPr>
        <w:tblpPr w:leftFromText="180" w:rightFromText="180" w:vertAnchor="text" w:horzAnchor="margin" w:tblpY="112"/>
        <w:tblW w:w="9600" w:type="dxa"/>
        <w:tblLayout w:type="fixed"/>
        <w:tblCellMar>
          <w:left w:w="0" w:type="dxa"/>
          <w:right w:w="0" w:type="dxa"/>
        </w:tblCellMar>
        <w:tblLook w:val="01E0" w:firstRow="1" w:lastRow="1" w:firstColumn="1" w:lastColumn="1" w:noHBand="0" w:noVBand="0"/>
      </w:tblPr>
      <w:tblGrid>
        <w:gridCol w:w="9600"/>
      </w:tblGrid>
      <w:tr w:rsidR="00F1686C" w:rsidTr="00F1686C">
        <w:tc>
          <w:tcPr>
            <w:tcW w:w="9606" w:type="dxa"/>
            <w:hideMark/>
          </w:tcPr>
          <w:p w:rsidR="00F1686C" w:rsidRDefault="00F1686C">
            <w:pPr>
              <w:jc w:val="center"/>
              <w:rPr>
                <w:b/>
                <w:sz w:val="36"/>
                <w:szCs w:val="36"/>
              </w:rPr>
            </w:pPr>
            <w:r>
              <w:rPr>
                <w:b/>
                <w:sz w:val="36"/>
                <w:szCs w:val="36"/>
              </w:rPr>
              <w:t>СОБРАНИЕ ПРЕДСТАВИТЕЛЕЙ</w:t>
            </w:r>
          </w:p>
          <w:p w:rsidR="00F1686C" w:rsidRDefault="00F1686C">
            <w:pPr>
              <w:jc w:val="center"/>
              <w:rPr>
                <w:b/>
                <w:sz w:val="36"/>
              </w:rPr>
            </w:pPr>
            <w:r>
              <w:rPr>
                <w:b/>
                <w:sz w:val="36"/>
                <w:szCs w:val="36"/>
              </w:rPr>
              <w:t>КАМЕШКИРСКОГО РАЙОНА ПЕНЗЕНСКОЙ ОБЛАСТИ</w:t>
            </w:r>
          </w:p>
        </w:tc>
      </w:tr>
      <w:tr w:rsidR="00F1686C" w:rsidTr="00F1686C">
        <w:tc>
          <w:tcPr>
            <w:tcW w:w="9606" w:type="dxa"/>
            <w:hideMark/>
          </w:tcPr>
          <w:p w:rsidR="00F1686C" w:rsidRDefault="00F1686C">
            <w:pPr>
              <w:pStyle w:val="3"/>
              <w:ind w:left="567"/>
              <w:rPr>
                <w:sz w:val="28"/>
              </w:rPr>
            </w:pPr>
            <w:r>
              <w:rPr>
                <w:sz w:val="28"/>
              </w:rPr>
              <w:t>Р Е Ш Е Н И Е</w:t>
            </w:r>
          </w:p>
        </w:tc>
      </w:tr>
    </w:tbl>
    <w:p w:rsidR="00F1686C" w:rsidRDefault="00F1686C" w:rsidP="00F1686C">
      <w:pPr>
        <w:pStyle w:val="1"/>
        <w:keepLines/>
        <w:widowControl/>
        <w:numPr>
          <w:ilvl w:val="0"/>
          <w:numId w:val="9"/>
        </w:numPr>
        <w:spacing w:before="0" w:after="0"/>
        <w:jc w:val="center"/>
        <w:rPr>
          <w:sz w:val="20"/>
          <w:szCs w:val="20"/>
        </w:rPr>
      </w:pPr>
    </w:p>
    <w:tbl>
      <w:tblPr>
        <w:tblpPr w:leftFromText="180" w:rightFromText="180" w:vertAnchor="text" w:horzAnchor="page" w:tblpX="4042" w:tblpY="14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1686C" w:rsidTr="00F1686C">
        <w:tc>
          <w:tcPr>
            <w:tcW w:w="284" w:type="dxa"/>
            <w:vAlign w:val="bottom"/>
            <w:hideMark/>
          </w:tcPr>
          <w:p w:rsidR="00F1686C" w:rsidRDefault="00F1686C">
            <w:r>
              <w:t>от</w:t>
            </w:r>
          </w:p>
        </w:tc>
        <w:tc>
          <w:tcPr>
            <w:tcW w:w="2835" w:type="dxa"/>
            <w:tcBorders>
              <w:top w:val="nil"/>
              <w:left w:val="nil"/>
              <w:bottom w:val="single" w:sz="6" w:space="0" w:color="auto"/>
              <w:right w:val="nil"/>
            </w:tcBorders>
            <w:hideMark/>
          </w:tcPr>
          <w:p w:rsidR="00F1686C" w:rsidRDefault="00F1686C">
            <w:pPr>
              <w:jc w:val="center"/>
              <w:rPr>
                <w:sz w:val="24"/>
                <w:szCs w:val="24"/>
              </w:rPr>
            </w:pPr>
            <w:r>
              <w:rPr>
                <w:sz w:val="24"/>
                <w:szCs w:val="24"/>
              </w:rPr>
              <w:t>26.09.2019</w:t>
            </w:r>
          </w:p>
        </w:tc>
        <w:tc>
          <w:tcPr>
            <w:tcW w:w="397" w:type="dxa"/>
            <w:hideMark/>
          </w:tcPr>
          <w:p w:rsidR="00F1686C" w:rsidRDefault="00F1686C">
            <w:pPr>
              <w:jc w:val="center"/>
            </w:pPr>
            <w:r>
              <w:t>№</w:t>
            </w:r>
          </w:p>
        </w:tc>
        <w:tc>
          <w:tcPr>
            <w:tcW w:w="1134" w:type="dxa"/>
            <w:tcBorders>
              <w:top w:val="nil"/>
              <w:left w:val="nil"/>
              <w:bottom w:val="single" w:sz="6" w:space="0" w:color="auto"/>
              <w:right w:val="nil"/>
            </w:tcBorders>
            <w:hideMark/>
          </w:tcPr>
          <w:p w:rsidR="00F1686C" w:rsidRDefault="00F1686C">
            <w:pPr>
              <w:jc w:val="center"/>
              <w:rPr>
                <w:sz w:val="24"/>
                <w:szCs w:val="24"/>
              </w:rPr>
            </w:pPr>
            <w:r>
              <w:rPr>
                <w:sz w:val="24"/>
                <w:szCs w:val="24"/>
              </w:rPr>
              <w:t>281-36/4</w:t>
            </w:r>
          </w:p>
        </w:tc>
      </w:tr>
      <w:tr w:rsidR="00F1686C" w:rsidTr="00F1686C">
        <w:tc>
          <w:tcPr>
            <w:tcW w:w="4650" w:type="dxa"/>
            <w:gridSpan w:val="4"/>
          </w:tcPr>
          <w:p w:rsidR="00F1686C" w:rsidRDefault="00F1686C">
            <w:pPr>
              <w:jc w:val="center"/>
              <w:rPr>
                <w:sz w:val="10"/>
              </w:rPr>
            </w:pPr>
          </w:p>
          <w:p w:rsidR="00F1686C" w:rsidRDefault="00F1686C">
            <w:pPr>
              <w:jc w:val="center"/>
            </w:pPr>
            <w:proofErr w:type="spellStart"/>
            <w:r>
              <w:t>с.Р.Камешкир</w:t>
            </w:r>
            <w:proofErr w:type="spellEnd"/>
          </w:p>
        </w:tc>
      </w:tr>
    </w:tbl>
    <w:p w:rsidR="00F1686C" w:rsidRDefault="00F1686C" w:rsidP="00F1686C">
      <w:pPr>
        <w:pStyle w:val="1"/>
        <w:keepLines/>
        <w:widowControl/>
        <w:numPr>
          <w:ilvl w:val="0"/>
          <w:numId w:val="9"/>
        </w:numPr>
        <w:spacing w:before="0" w:after="360"/>
        <w:jc w:val="center"/>
        <w:rPr>
          <w:b w:val="0"/>
          <w:sz w:val="20"/>
          <w:szCs w:val="28"/>
        </w:rPr>
      </w:pPr>
    </w:p>
    <w:p w:rsidR="00F1686C" w:rsidRDefault="00F1686C" w:rsidP="00F1686C"/>
    <w:p w:rsidR="00F1686C" w:rsidRDefault="00F1686C" w:rsidP="00F1686C">
      <w:pPr>
        <w:ind w:firstLine="567"/>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 Бюджете </w:t>
      </w:r>
      <w:proofErr w:type="spellStart"/>
      <w:r>
        <w:rPr>
          <w:b/>
          <w:sz w:val="28"/>
          <w:szCs w:val="28"/>
        </w:rPr>
        <w:t>Камешкирского</w:t>
      </w:r>
      <w:proofErr w:type="spellEnd"/>
      <w:r>
        <w:rPr>
          <w:b/>
          <w:sz w:val="28"/>
          <w:szCs w:val="28"/>
        </w:rPr>
        <w:t xml:space="preserve"> района Пензенской области на 2019 год и на плановый период 2020 и 2021 годов»</w:t>
      </w:r>
      <w:r>
        <w:rPr>
          <w:b/>
          <w:sz w:val="28"/>
          <w:szCs w:val="28"/>
        </w:rPr>
        <w:br/>
      </w:r>
    </w:p>
    <w:p w:rsidR="00F1686C" w:rsidRDefault="00F1686C" w:rsidP="00F1686C">
      <w:pPr>
        <w:ind w:firstLine="567"/>
        <w:jc w:val="both"/>
        <w:rPr>
          <w:b/>
          <w:color w:val="000000"/>
          <w:sz w:val="24"/>
          <w:szCs w:val="24"/>
        </w:rPr>
      </w:pPr>
      <w:r>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Pr>
          <w:b/>
          <w:color w:val="000000"/>
          <w:sz w:val="24"/>
          <w:szCs w:val="24"/>
        </w:rPr>
        <w:t>Камешкирского</w:t>
      </w:r>
      <w:proofErr w:type="spellEnd"/>
      <w:r>
        <w:rPr>
          <w:b/>
          <w:color w:val="000000"/>
          <w:sz w:val="24"/>
          <w:szCs w:val="24"/>
        </w:rPr>
        <w:t xml:space="preserve"> района Пензенской области,  Собрание представителей </w:t>
      </w:r>
      <w:proofErr w:type="spellStart"/>
      <w:r>
        <w:rPr>
          <w:b/>
          <w:color w:val="000000"/>
          <w:sz w:val="24"/>
          <w:szCs w:val="24"/>
        </w:rPr>
        <w:t>Камешкирского</w:t>
      </w:r>
      <w:proofErr w:type="spellEnd"/>
      <w:r>
        <w:rPr>
          <w:b/>
          <w:color w:val="000000"/>
          <w:sz w:val="24"/>
          <w:szCs w:val="24"/>
        </w:rPr>
        <w:t xml:space="preserve"> района Пензенской области  </w:t>
      </w:r>
    </w:p>
    <w:p w:rsidR="00F1686C" w:rsidRDefault="00F1686C" w:rsidP="00F1686C">
      <w:pPr>
        <w:ind w:firstLine="567"/>
        <w:jc w:val="center"/>
        <w:rPr>
          <w:b/>
          <w:color w:val="000000"/>
          <w:sz w:val="24"/>
          <w:szCs w:val="24"/>
        </w:rPr>
      </w:pPr>
      <w:r>
        <w:rPr>
          <w:b/>
          <w:color w:val="000000"/>
          <w:sz w:val="24"/>
          <w:szCs w:val="24"/>
        </w:rPr>
        <w:t>решило:</w:t>
      </w:r>
    </w:p>
    <w:p w:rsidR="00F1686C" w:rsidRDefault="00F1686C" w:rsidP="00F1686C">
      <w:pPr>
        <w:pStyle w:val="21"/>
        <w:numPr>
          <w:ilvl w:val="6"/>
          <w:numId w:val="10"/>
        </w:numPr>
        <w:rPr>
          <w:b/>
          <w:szCs w:val="24"/>
        </w:rPr>
      </w:pPr>
      <w:r>
        <w:rPr>
          <w:b/>
          <w:szCs w:val="24"/>
        </w:rPr>
        <w:t xml:space="preserve">Внести в Решение Собрания Представителей </w:t>
      </w:r>
      <w:proofErr w:type="spellStart"/>
      <w:r>
        <w:rPr>
          <w:b/>
          <w:szCs w:val="24"/>
        </w:rPr>
        <w:t>Камешкирского</w:t>
      </w:r>
      <w:proofErr w:type="spellEnd"/>
      <w:r>
        <w:rPr>
          <w:b/>
          <w:szCs w:val="24"/>
        </w:rPr>
        <w:t xml:space="preserve"> района Пензенской области от 21.12.2018 № 179-22/4 «О Бюджете </w:t>
      </w:r>
      <w:proofErr w:type="spellStart"/>
      <w:r>
        <w:rPr>
          <w:b/>
          <w:szCs w:val="24"/>
        </w:rPr>
        <w:t>Камешкирского</w:t>
      </w:r>
      <w:proofErr w:type="spellEnd"/>
      <w:r>
        <w:rPr>
          <w:b/>
          <w:szCs w:val="24"/>
        </w:rPr>
        <w:t xml:space="preserve"> района Пензенской области на 2019 год и на плановый период 2020 и 2021 годов» следующие изменения: </w:t>
      </w:r>
    </w:p>
    <w:p w:rsidR="00F1686C" w:rsidRDefault="00F1686C" w:rsidP="00F1686C">
      <w:pPr>
        <w:ind w:firstLine="540"/>
        <w:rPr>
          <w:sz w:val="24"/>
          <w:szCs w:val="24"/>
        </w:rPr>
      </w:pPr>
    </w:p>
    <w:p w:rsidR="00F1686C" w:rsidRDefault="00F1686C" w:rsidP="00F1686C">
      <w:pPr>
        <w:ind w:firstLine="540"/>
        <w:rPr>
          <w:sz w:val="24"/>
          <w:szCs w:val="24"/>
        </w:rPr>
      </w:pPr>
      <w:r>
        <w:rPr>
          <w:sz w:val="24"/>
          <w:szCs w:val="24"/>
        </w:rPr>
        <w:t>1) Статью 1 изложить в следующей редакции:</w:t>
      </w:r>
    </w:p>
    <w:p w:rsidR="00F1686C" w:rsidRDefault="00F1686C" w:rsidP="00F1686C">
      <w:pPr>
        <w:ind w:firstLine="540"/>
        <w:jc w:val="center"/>
        <w:rPr>
          <w:b/>
          <w:sz w:val="24"/>
          <w:szCs w:val="24"/>
        </w:rPr>
      </w:pPr>
      <w:r>
        <w:rPr>
          <w:b/>
          <w:sz w:val="24"/>
          <w:szCs w:val="24"/>
        </w:rPr>
        <w:t xml:space="preserve">Статья 1. Основные характеристики бюджета </w:t>
      </w:r>
      <w:proofErr w:type="spellStart"/>
      <w:r>
        <w:rPr>
          <w:b/>
          <w:sz w:val="24"/>
          <w:szCs w:val="24"/>
        </w:rPr>
        <w:t>Камешкирского</w:t>
      </w:r>
      <w:proofErr w:type="spellEnd"/>
      <w:r>
        <w:rPr>
          <w:b/>
          <w:sz w:val="24"/>
          <w:szCs w:val="24"/>
        </w:rPr>
        <w:t xml:space="preserve"> района Пензенской области на 2019 год и на плановый период 2020 и 2021 годов.</w:t>
      </w:r>
    </w:p>
    <w:p w:rsidR="00F1686C" w:rsidRDefault="00F1686C" w:rsidP="00F1686C">
      <w:pPr>
        <w:ind w:firstLine="540"/>
        <w:jc w:val="both"/>
        <w:rPr>
          <w:sz w:val="24"/>
          <w:szCs w:val="24"/>
        </w:rPr>
      </w:pPr>
      <w:r>
        <w:rPr>
          <w:sz w:val="24"/>
          <w:szCs w:val="24"/>
        </w:rPr>
        <w:t xml:space="preserve">1. Утвердить основные характеристики бюджета </w:t>
      </w:r>
      <w:proofErr w:type="spellStart"/>
      <w:r>
        <w:rPr>
          <w:sz w:val="24"/>
          <w:szCs w:val="24"/>
        </w:rPr>
        <w:t>Камешкирского</w:t>
      </w:r>
      <w:proofErr w:type="spellEnd"/>
      <w:r>
        <w:rPr>
          <w:sz w:val="24"/>
          <w:szCs w:val="24"/>
        </w:rPr>
        <w:t xml:space="preserve"> района Пензенской области на 2019 год:</w:t>
      </w:r>
    </w:p>
    <w:p w:rsidR="00F1686C" w:rsidRDefault="00F1686C" w:rsidP="00F1686C">
      <w:pPr>
        <w:ind w:firstLine="540"/>
        <w:jc w:val="both"/>
        <w:rPr>
          <w:sz w:val="24"/>
          <w:szCs w:val="24"/>
        </w:rPr>
      </w:pPr>
      <w:r>
        <w:rPr>
          <w:sz w:val="24"/>
          <w:szCs w:val="24"/>
        </w:rPr>
        <w:t xml:space="preserve">1) прогнозируемый общий объем доходов бюджета </w:t>
      </w:r>
      <w:proofErr w:type="spellStart"/>
      <w:r>
        <w:rPr>
          <w:sz w:val="24"/>
          <w:szCs w:val="24"/>
        </w:rPr>
        <w:t>Камешкирского</w:t>
      </w:r>
      <w:proofErr w:type="spellEnd"/>
      <w:r>
        <w:rPr>
          <w:sz w:val="24"/>
          <w:szCs w:val="24"/>
        </w:rPr>
        <w:t xml:space="preserve"> района Пензенской области в сумме 316796,90 тыс. рублей;</w:t>
      </w:r>
    </w:p>
    <w:p w:rsidR="00F1686C" w:rsidRDefault="00F1686C" w:rsidP="00F1686C">
      <w:pPr>
        <w:ind w:firstLine="540"/>
        <w:jc w:val="both"/>
        <w:rPr>
          <w:sz w:val="24"/>
          <w:szCs w:val="24"/>
        </w:rPr>
      </w:pPr>
      <w:r>
        <w:rPr>
          <w:sz w:val="24"/>
          <w:szCs w:val="24"/>
        </w:rPr>
        <w:t xml:space="preserve">2) общий объем расходов бюджета </w:t>
      </w:r>
      <w:proofErr w:type="spellStart"/>
      <w:r>
        <w:rPr>
          <w:sz w:val="24"/>
          <w:szCs w:val="24"/>
        </w:rPr>
        <w:t>Камешкирского</w:t>
      </w:r>
      <w:proofErr w:type="spellEnd"/>
      <w:r>
        <w:rPr>
          <w:sz w:val="24"/>
          <w:szCs w:val="24"/>
        </w:rPr>
        <w:t xml:space="preserve"> района Пензенской области в сумме 315576,45 тыс. рублей;</w:t>
      </w:r>
    </w:p>
    <w:p w:rsidR="00F1686C" w:rsidRDefault="00F1686C" w:rsidP="00F1686C">
      <w:pPr>
        <w:ind w:firstLine="540"/>
        <w:jc w:val="both"/>
        <w:rPr>
          <w:sz w:val="24"/>
          <w:szCs w:val="24"/>
        </w:rPr>
      </w:pPr>
      <w:r>
        <w:rPr>
          <w:sz w:val="24"/>
          <w:szCs w:val="24"/>
        </w:rPr>
        <w:t xml:space="preserve">3) размер резервного фонда Администрации </w:t>
      </w:r>
      <w:proofErr w:type="spellStart"/>
      <w:r>
        <w:rPr>
          <w:sz w:val="24"/>
          <w:szCs w:val="24"/>
        </w:rPr>
        <w:t>Камешкирского</w:t>
      </w:r>
      <w:proofErr w:type="spellEnd"/>
      <w:r>
        <w:rPr>
          <w:sz w:val="24"/>
          <w:szCs w:val="24"/>
        </w:rPr>
        <w:t xml:space="preserve"> района Пензенской области в сумме 100,0 тыс. рублей;</w:t>
      </w:r>
    </w:p>
    <w:p w:rsidR="00F1686C" w:rsidRDefault="00F1686C" w:rsidP="00F1686C">
      <w:pPr>
        <w:ind w:firstLine="540"/>
        <w:jc w:val="both"/>
        <w:rPr>
          <w:sz w:val="24"/>
          <w:szCs w:val="24"/>
        </w:rPr>
      </w:pPr>
      <w:r>
        <w:rPr>
          <w:sz w:val="24"/>
          <w:szCs w:val="24"/>
        </w:rPr>
        <w:t xml:space="preserve">4) верхний предел муниципального долга </w:t>
      </w:r>
      <w:proofErr w:type="spellStart"/>
      <w:r>
        <w:rPr>
          <w:sz w:val="24"/>
          <w:szCs w:val="24"/>
        </w:rPr>
        <w:t>Камешкирского</w:t>
      </w:r>
      <w:proofErr w:type="spellEnd"/>
      <w:r>
        <w:rPr>
          <w:sz w:val="24"/>
          <w:szCs w:val="24"/>
        </w:rPr>
        <w:t xml:space="preserve"> района Пензенской области на 1 января 2020 года в сумме 8608,92 тыс. рублей;</w:t>
      </w:r>
    </w:p>
    <w:p w:rsidR="00F1686C" w:rsidRDefault="00F1686C" w:rsidP="00F1686C">
      <w:pPr>
        <w:ind w:firstLine="540"/>
        <w:jc w:val="both"/>
        <w:rPr>
          <w:sz w:val="24"/>
          <w:szCs w:val="24"/>
        </w:rPr>
      </w:pPr>
      <w:r>
        <w:rPr>
          <w:sz w:val="24"/>
          <w:szCs w:val="24"/>
        </w:rPr>
        <w:t xml:space="preserve">5) </w:t>
      </w:r>
      <w:proofErr w:type="gramStart"/>
      <w:r>
        <w:rPr>
          <w:sz w:val="24"/>
          <w:szCs w:val="24"/>
        </w:rPr>
        <w:t>прогнозируемый</w:t>
      </w:r>
      <w:proofErr w:type="gramEnd"/>
      <w:r>
        <w:rPr>
          <w:sz w:val="24"/>
          <w:szCs w:val="24"/>
        </w:rPr>
        <w:t xml:space="preserve"> профицит бюджета </w:t>
      </w:r>
      <w:proofErr w:type="spellStart"/>
      <w:r>
        <w:rPr>
          <w:sz w:val="24"/>
          <w:szCs w:val="24"/>
        </w:rPr>
        <w:t>Камешкирского</w:t>
      </w:r>
      <w:proofErr w:type="spellEnd"/>
      <w:r>
        <w:rPr>
          <w:sz w:val="24"/>
          <w:szCs w:val="24"/>
        </w:rPr>
        <w:t xml:space="preserve"> района Пензенской области в сумме 1220,45 тыс. рублей.</w:t>
      </w:r>
    </w:p>
    <w:p w:rsidR="00F1686C" w:rsidRDefault="00F1686C" w:rsidP="00F1686C">
      <w:pPr>
        <w:ind w:firstLine="540"/>
        <w:jc w:val="both"/>
        <w:rPr>
          <w:sz w:val="24"/>
          <w:szCs w:val="24"/>
        </w:rPr>
      </w:pPr>
      <w:r>
        <w:rPr>
          <w:sz w:val="24"/>
          <w:szCs w:val="24"/>
        </w:rPr>
        <w:t xml:space="preserve">2. Утвердить основные характеристики бюджета </w:t>
      </w:r>
      <w:proofErr w:type="spellStart"/>
      <w:r>
        <w:rPr>
          <w:sz w:val="24"/>
          <w:szCs w:val="24"/>
        </w:rPr>
        <w:t>Камешкирского</w:t>
      </w:r>
      <w:proofErr w:type="spellEnd"/>
      <w:r>
        <w:rPr>
          <w:sz w:val="24"/>
          <w:szCs w:val="24"/>
        </w:rPr>
        <w:t xml:space="preserve"> района Пензенской области на плановый период 2020 и 2021 годов:</w:t>
      </w:r>
    </w:p>
    <w:p w:rsidR="00F1686C" w:rsidRDefault="00F1686C" w:rsidP="00F1686C">
      <w:pPr>
        <w:ind w:firstLine="540"/>
        <w:jc w:val="both"/>
        <w:rPr>
          <w:sz w:val="24"/>
          <w:szCs w:val="24"/>
        </w:rPr>
      </w:pPr>
      <w:r>
        <w:rPr>
          <w:sz w:val="24"/>
          <w:szCs w:val="24"/>
        </w:rPr>
        <w:t xml:space="preserve">1) прогнозируемый общий объем доходов бюджета </w:t>
      </w:r>
      <w:proofErr w:type="spellStart"/>
      <w:r>
        <w:rPr>
          <w:sz w:val="24"/>
          <w:szCs w:val="24"/>
        </w:rPr>
        <w:t>Камешкирского</w:t>
      </w:r>
      <w:proofErr w:type="spellEnd"/>
      <w:r>
        <w:rPr>
          <w:sz w:val="24"/>
          <w:szCs w:val="24"/>
        </w:rPr>
        <w:t xml:space="preserve"> района Пензенской области на 2020 год в сумме 262225,69 тыс. рублей, на 2021 год в сумме  267645,88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F1686C" w:rsidRDefault="00F1686C" w:rsidP="00F1686C">
      <w:pPr>
        <w:ind w:firstLine="540"/>
        <w:jc w:val="both"/>
        <w:rPr>
          <w:sz w:val="24"/>
          <w:szCs w:val="24"/>
        </w:rPr>
      </w:pPr>
      <w:r>
        <w:rPr>
          <w:sz w:val="24"/>
          <w:szCs w:val="24"/>
        </w:rPr>
        <w:lastRenderedPageBreak/>
        <w:t xml:space="preserve">2) общий объем расходов бюджета </w:t>
      </w:r>
      <w:proofErr w:type="spellStart"/>
      <w:r>
        <w:rPr>
          <w:sz w:val="24"/>
          <w:szCs w:val="24"/>
        </w:rPr>
        <w:t>Камешкирского</w:t>
      </w:r>
      <w:proofErr w:type="spellEnd"/>
      <w:r>
        <w:rPr>
          <w:sz w:val="24"/>
          <w:szCs w:val="24"/>
        </w:rPr>
        <w:t xml:space="preserve"> района Пензенской области на 2020 год в сумме 263603,74 тыс. рублей, в том числе условно утвержденные расходы – 2270,0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 xml:space="preserve">, и на 2021 год в сумме 268851,03 </w:t>
      </w:r>
      <w:proofErr w:type="spellStart"/>
      <w:r>
        <w:rPr>
          <w:sz w:val="24"/>
          <w:szCs w:val="24"/>
        </w:rPr>
        <w:t>тыс.рублей</w:t>
      </w:r>
      <w:proofErr w:type="spellEnd"/>
      <w:r>
        <w:rPr>
          <w:sz w:val="24"/>
          <w:szCs w:val="24"/>
        </w:rPr>
        <w:t xml:space="preserve">, в том числе условно утвержденные расходы – 4380,0 </w:t>
      </w:r>
      <w:proofErr w:type="spellStart"/>
      <w:r>
        <w:rPr>
          <w:sz w:val="24"/>
          <w:szCs w:val="24"/>
        </w:rPr>
        <w:t>тыс.рублей</w:t>
      </w:r>
      <w:proofErr w:type="spellEnd"/>
      <w:r>
        <w:rPr>
          <w:sz w:val="24"/>
          <w:szCs w:val="24"/>
        </w:rPr>
        <w:t xml:space="preserve"> ;</w:t>
      </w:r>
    </w:p>
    <w:p w:rsidR="00F1686C" w:rsidRDefault="00F1686C" w:rsidP="00F1686C">
      <w:pPr>
        <w:ind w:firstLine="540"/>
        <w:jc w:val="both"/>
        <w:rPr>
          <w:sz w:val="24"/>
          <w:szCs w:val="24"/>
        </w:rPr>
      </w:pPr>
      <w:r>
        <w:rPr>
          <w:sz w:val="24"/>
          <w:szCs w:val="24"/>
        </w:rPr>
        <w:t xml:space="preserve">3) размер резервного фонда Администрации </w:t>
      </w:r>
      <w:proofErr w:type="spellStart"/>
      <w:r>
        <w:rPr>
          <w:sz w:val="24"/>
          <w:szCs w:val="24"/>
        </w:rPr>
        <w:t>Камешкирского</w:t>
      </w:r>
      <w:proofErr w:type="spellEnd"/>
      <w:r>
        <w:rPr>
          <w:sz w:val="24"/>
          <w:szCs w:val="24"/>
        </w:rPr>
        <w:t xml:space="preserve"> района Пензенской области на 2020 год в сумме 100,0 тыс. рублей и на 2021 год в сумме 100,0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F1686C" w:rsidRDefault="00F1686C" w:rsidP="00F1686C">
      <w:pPr>
        <w:ind w:firstLine="540"/>
        <w:jc w:val="both"/>
        <w:rPr>
          <w:sz w:val="24"/>
          <w:szCs w:val="24"/>
        </w:rPr>
      </w:pPr>
      <w:r>
        <w:rPr>
          <w:sz w:val="24"/>
          <w:szCs w:val="24"/>
        </w:rPr>
        <w:t xml:space="preserve">4) верхний предел муниципального долга </w:t>
      </w:r>
      <w:proofErr w:type="spellStart"/>
      <w:r>
        <w:rPr>
          <w:sz w:val="24"/>
          <w:szCs w:val="24"/>
        </w:rPr>
        <w:t>Камешкирского</w:t>
      </w:r>
      <w:proofErr w:type="spellEnd"/>
      <w:r>
        <w:rPr>
          <w:sz w:val="24"/>
          <w:szCs w:val="24"/>
        </w:rPr>
        <w:t xml:space="preserve"> района Пензенской области на 1 января 2021 года в сумме 4105,95 тыс. рублей и на 1 января 2022 годы в сумме 2052,97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F1686C" w:rsidRDefault="00F1686C" w:rsidP="00F1686C">
      <w:pPr>
        <w:ind w:firstLine="540"/>
        <w:jc w:val="both"/>
        <w:rPr>
          <w:sz w:val="24"/>
          <w:szCs w:val="24"/>
        </w:rPr>
      </w:pPr>
      <w:r>
        <w:rPr>
          <w:sz w:val="24"/>
          <w:szCs w:val="24"/>
        </w:rPr>
        <w:t xml:space="preserve">5) прогнозируемый дефицит бюджета </w:t>
      </w:r>
      <w:proofErr w:type="spellStart"/>
      <w:r>
        <w:rPr>
          <w:sz w:val="24"/>
          <w:szCs w:val="24"/>
        </w:rPr>
        <w:t>Камешкирского</w:t>
      </w:r>
      <w:proofErr w:type="spellEnd"/>
      <w:r>
        <w:rPr>
          <w:sz w:val="24"/>
          <w:szCs w:val="24"/>
        </w:rPr>
        <w:t xml:space="preserve"> района Пензенской области на 2020 год в сумме 1378,05 тыс. рублей и на 2021 год в сумме 1205,15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F1686C" w:rsidRDefault="00F1686C" w:rsidP="00F1686C">
      <w:pPr>
        <w:ind w:firstLine="540"/>
        <w:jc w:val="center"/>
        <w:rPr>
          <w:b/>
          <w:sz w:val="24"/>
          <w:szCs w:val="24"/>
        </w:rPr>
      </w:pPr>
    </w:p>
    <w:p w:rsidR="00F1686C" w:rsidRDefault="00F1686C" w:rsidP="00F1686C">
      <w:pPr>
        <w:ind w:firstLine="540"/>
        <w:rPr>
          <w:sz w:val="24"/>
          <w:szCs w:val="24"/>
        </w:rPr>
      </w:pPr>
      <w:r>
        <w:rPr>
          <w:sz w:val="24"/>
          <w:szCs w:val="24"/>
        </w:rPr>
        <w:t>2) абзац 3 статьи 4 изложить в следующей редакции:</w:t>
      </w:r>
    </w:p>
    <w:p w:rsidR="00F1686C" w:rsidRDefault="00F1686C" w:rsidP="00F1686C">
      <w:pPr>
        <w:ind w:firstLine="540"/>
        <w:jc w:val="both"/>
        <w:rPr>
          <w:sz w:val="24"/>
          <w:szCs w:val="24"/>
        </w:rPr>
      </w:pPr>
      <w:r>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286012,09  тыс. рублей, в 2020 году – в сумме 234664,69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 xml:space="preserve"> и в 2021 году – в сумме 243542,88 </w:t>
      </w:r>
      <w:proofErr w:type="spellStart"/>
      <w:r>
        <w:rPr>
          <w:sz w:val="24"/>
          <w:szCs w:val="24"/>
        </w:rPr>
        <w:t>тыс.рублей</w:t>
      </w:r>
      <w:proofErr w:type="spellEnd"/>
      <w:r>
        <w:rPr>
          <w:sz w:val="24"/>
          <w:szCs w:val="24"/>
        </w:rPr>
        <w:t>.»;</w:t>
      </w:r>
    </w:p>
    <w:p w:rsidR="00F1686C" w:rsidRDefault="00F1686C" w:rsidP="00F1686C">
      <w:pPr>
        <w:ind w:firstLine="540"/>
        <w:jc w:val="both"/>
        <w:rPr>
          <w:sz w:val="24"/>
          <w:szCs w:val="24"/>
        </w:rPr>
      </w:pPr>
    </w:p>
    <w:p w:rsidR="00F1686C" w:rsidRDefault="00F1686C" w:rsidP="00F1686C">
      <w:pPr>
        <w:ind w:firstLine="540"/>
        <w:jc w:val="both"/>
        <w:rPr>
          <w:sz w:val="24"/>
          <w:szCs w:val="24"/>
        </w:rPr>
      </w:pPr>
      <w:r>
        <w:rPr>
          <w:sz w:val="24"/>
          <w:szCs w:val="24"/>
        </w:rPr>
        <w:t>3) пункт 1 статьи 7 изложить в следующей редакции:</w:t>
      </w:r>
    </w:p>
    <w:p w:rsidR="00F1686C" w:rsidRDefault="00F1686C" w:rsidP="00F1686C">
      <w:pPr>
        <w:ind w:firstLine="540"/>
        <w:jc w:val="both"/>
        <w:rPr>
          <w:sz w:val="24"/>
          <w:szCs w:val="24"/>
        </w:rPr>
      </w:pPr>
      <w:r>
        <w:rPr>
          <w:sz w:val="24"/>
          <w:szCs w:val="24"/>
        </w:rPr>
        <w:t>«1. Утвердить общий объем бюджетных ассигнований на исполнение публичных нормативных обязательств:</w:t>
      </w:r>
    </w:p>
    <w:p w:rsidR="00F1686C" w:rsidRDefault="00F1686C" w:rsidP="00F1686C">
      <w:pPr>
        <w:ind w:firstLine="540"/>
        <w:jc w:val="both"/>
        <w:rPr>
          <w:sz w:val="24"/>
          <w:szCs w:val="24"/>
        </w:rPr>
      </w:pPr>
      <w:r>
        <w:rPr>
          <w:sz w:val="24"/>
          <w:szCs w:val="24"/>
        </w:rPr>
        <w:t xml:space="preserve">на 2019 год в сумме 44449,70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 xml:space="preserve">; </w:t>
      </w:r>
    </w:p>
    <w:p w:rsidR="00F1686C" w:rsidRDefault="00F1686C" w:rsidP="00F1686C">
      <w:pPr>
        <w:ind w:firstLine="540"/>
        <w:jc w:val="both"/>
        <w:rPr>
          <w:sz w:val="24"/>
          <w:szCs w:val="24"/>
        </w:rPr>
      </w:pPr>
      <w:r>
        <w:rPr>
          <w:sz w:val="24"/>
          <w:szCs w:val="24"/>
        </w:rPr>
        <w:t xml:space="preserve">на 2020 год в сумме 45791,10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 xml:space="preserve">; </w:t>
      </w:r>
    </w:p>
    <w:p w:rsidR="00F1686C" w:rsidRDefault="00F1686C" w:rsidP="00F1686C">
      <w:pPr>
        <w:ind w:firstLine="540"/>
        <w:jc w:val="both"/>
        <w:rPr>
          <w:sz w:val="24"/>
          <w:szCs w:val="24"/>
        </w:rPr>
      </w:pPr>
      <w:r>
        <w:rPr>
          <w:sz w:val="24"/>
          <w:szCs w:val="24"/>
        </w:rPr>
        <w:t xml:space="preserve">на 2021 год в сумме 48300,90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F1686C" w:rsidRDefault="00F1686C" w:rsidP="00F1686C">
      <w:pPr>
        <w:ind w:firstLine="540"/>
        <w:jc w:val="both"/>
        <w:rPr>
          <w:sz w:val="24"/>
          <w:szCs w:val="24"/>
        </w:rPr>
      </w:pPr>
    </w:p>
    <w:p w:rsidR="00F1686C" w:rsidRDefault="00F1686C" w:rsidP="00F1686C">
      <w:pPr>
        <w:ind w:firstLine="540"/>
        <w:jc w:val="both"/>
        <w:rPr>
          <w:sz w:val="24"/>
          <w:szCs w:val="24"/>
        </w:rPr>
      </w:pPr>
    </w:p>
    <w:p w:rsidR="00F1686C" w:rsidRDefault="00F1686C" w:rsidP="00F1686C">
      <w:pPr>
        <w:ind w:firstLine="540"/>
        <w:jc w:val="both"/>
        <w:rPr>
          <w:sz w:val="24"/>
          <w:szCs w:val="24"/>
        </w:rPr>
      </w:pPr>
    </w:p>
    <w:p w:rsidR="00F1686C" w:rsidRDefault="00F1686C" w:rsidP="00F1686C">
      <w:pPr>
        <w:ind w:firstLine="540"/>
        <w:jc w:val="both"/>
        <w:rPr>
          <w:sz w:val="24"/>
          <w:szCs w:val="24"/>
        </w:rPr>
      </w:pPr>
      <w:r>
        <w:rPr>
          <w:sz w:val="24"/>
          <w:szCs w:val="24"/>
        </w:rPr>
        <w:t>4) Приложение 1 изложить в следующей редакции:</w:t>
      </w:r>
    </w:p>
    <w:p w:rsidR="00F1686C" w:rsidRDefault="00F1686C" w:rsidP="00F1686C">
      <w:pPr>
        <w:ind w:firstLine="540"/>
        <w:jc w:val="both"/>
        <w:rPr>
          <w:sz w:val="28"/>
          <w:szCs w:val="28"/>
        </w:rPr>
      </w:pPr>
    </w:p>
    <w:p w:rsidR="00F1686C" w:rsidRDefault="00F1686C" w:rsidP="00F1686C">
      <w:pPr>
        <w:ind w:firstLine="540"/>
        <w:jc w:val="both"/>
        <w:rPr>
          <w:sz w:val="28"/>
          <w:szCs w:val="28"/>
        </w:rPr>
      </w:pPr>
    </w:p>
    <w:p w:rsidR="00F1686C" w:rsidRDefault="00F1686C" w:rsidP="00F1686C">
      <w:pPr>
        <w:widowControl/>
        <w:rPr>
          <w:sz w:val="28"/>
          <w:szCs w:val="28"/>
        </w:rPr>
        <w:sectPr w:rsidR="00F1686C" w:rsidSect="00F1686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1686C" w:rsidRDefault="00F1686C" w:rsidP="00F1686C">
      <w:pPr>
        <w:pStyle w:val="8"/>
        <w:spacing w:before="120" w:after="120"/>
        <w:ind w:left="10348" w:right="175"/>
        <w:rPr>
          <w:sz w:val="24"/>
          <w:szCs w:val="24"/>
        </w:rPr>
      </w:pPr>
      <w:r>
        <w:lastRenderedPageBreak/>
        <w:t>Приложение 1</w:t>
      </w:r>
    </w:p>
    <w:p w:rsidR="00F1686C" w:rsidRDefault="00F1686C" w:rsidP="00F1686C">
      <w:pPr>
        <w:ind w:left="10348" w:right="175"/>
        <w:rPr>
          <w:sz w:val="24"/>
          <w:szCs w:val="24"/>
        </w:rPr>
      </w:pPr>
      <w:r>
        <w:rPr>
          <w:sz w:val="24"/>
          <w:szCs w:val="24"/>
        </w:rPr>
        <w:t xml:space="preserve">к решению Собрания Представителей </w:t>
      </w:r>
    </w:p>
    <w:p w:rsidR="00F1686C" w:rsidRDefault="00F1686C" w:rsidP="00F1686C">
      <w:pPr>
        <w:ind w:left="10348" w:right="175"/>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F1686C" w:rsidRDefault="00F1686C" w:rsidP="00F1686C">
      <w:pPr>
        <w:ind w:left="10348" w:right="175"/>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F1686C" w:rsidRDefault="00F1686C" w:rsidP="00F1686C">
      <w:pPr>
        <w:ind w:left="10348" w:right="-530"/>
        <w:rPr>
          <w:sz w:val="24"/>
          <w:szCs w:val="24"/>
        </w:rPr>
      </w:pPr>
      <w:r>
        <w:rPr>
          <w:sz w:val="24"/>
          <w:szCs w:val="24"/>
        </w:rPr>
        <w:t>Пензенской области на 2019 год и</w:t>
      </w:r>
    </w:p>
    <w:p w:rsidR="00F1686C" w:rsidRDefault="00F1686C" w:rsidP="00F1686C">
      <w:pPr>
        <w:ind w:left="10348" w:right="-530"/>
        <w:rPr>
          <w:sz w:val="24"/>
          <w:szCs w:val="24"/>
        </w:rPr>
      </w:pPr>
      <w:r>
        <w:rPr>
          <w:sz w:val="24"/>
          <w:szCs w:val="24"/>
        </w:rPr>
        <w:t>на плановый период 2020 и 2021 годов»</w:t>
      </w:r>
    </w:p>
    <w:p w:rsidR="00F1686C" w:rsidRDefault="00F1686C" w:rsidP="00F1686C">
      <w:pPr>
        <w:pStyle w:val="5"/>
        <w:keepLines w:val="0"/>
        <w:widowControl/>
        <w:numPr>
          <w:ilvl w:val="4"/>
          <w:numId w:val="9"/>
        </w:numPr>
        <w:spacing w:before="0"/>
        <w:ind w:right="284"/>
        <w:jc w:val="center"/>
        <w:rPr>
          <w:rFonts w:eastAsia="Calibri"/>
          <w:sz w:val="24"/>
          <w:szCs w:val="24"/>
        </w:rPr>
      </w:pPr>
      <w:r>
        <w:rPr>
          <w:rFonts w:eastAsia="Calibri"/>
          <w:sz w:val="24"/>
          <w:szCs w:val="24"/>
        </w:rPr>
        <w:t xml:space="preserve">Источники финансирования дефицита бюджета </w:t>
      </w:r>
      <w:proofErr w:type="spellStart"/>
      <w:r>
        <w:rPr>
          <w:rFonts w:eastAsia="Calibri"/>
          <w:sz w:val="24"/>
          <w:szCs w:val="24"/>
        </w:rPr>
        <w:t>Камешкирского</w:t>
      </w:r>
      <w:proofErr w:type="spellEnd"/>
      <w:r>
        <w:rPr>
          <w:rFonts w:eastAsia="Calibri"/>
          <w:sz w:val="24"/>
          <w:szCs w:val="24"/>
        </w:rPr>
        <w:t xml:space="preserve"> района Пензенской области на 2019 год</w:t>
      </w:r>
    </w:p>
    <w:p w:rsidR="00F1686C" w:rsidRDefault="00F1686C" w:rsidP="00F1686C">
      <w:pPr>
        <w:pStyle w:val="5"/>
        <w:keepLines w:val="0"/>
        <w:widowControl/>
        <w:numPr>
          <w:ilvl w:val="4"/>
          <w:numId w:val="9"/>
        </w:numPr>
        <w:spacing w:before="0"/>
        <w:ind w:right="284"/>
        <w:jc w:val="center"/>
        <w:rPr>
          <w:rFonts w:eastAsia="Calibri"/>
          <w:sz w:val="24"/>
          <w:szCs w:val="24"/>
        </w:rPr>
      </w:pPr>
      <w:r>
        <w:rPr>
          <w:rFonts w:eastAsia="Calibri"/>
          <w:sz w:val="24"/>
          <w:szCs w:val="24"/>
        </w:rPr>
        <w:t>и на плановый период 2020 и 2021 годов</w:t>
      </w:r>
    </w:p>
    <w:p w:rsidR="00F1686C" w:rsidRDefault="00F1686C" w:rsidP="00F1686C">
      <w:pPr>
        <w:jc w:val="right"/>
        <w:rPr>
          <w:sz w:val="24"/>
          <w:szCs w:val="24"/>
        </w:rPr>
      </w:pPr>
      <w:r>
        <w:rPr>
          <w:sz w:val="24"/>
          <w:szCs w:val="24"/>
        </w:rPr>
        <w:t>(тыс. рублей)</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7"/>
        <w:gridCol w:w="3259"/>
        <w:gridCol w:w="1417"/>
        <w:gridCol w:w="1417"/>
        <w:gridCol w:w="1419"/>
        <w:gridCol w:w="236"/>
      </w:tblGrid>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Наименование</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Код</w:t>
            </w:r>
          </w:p>
        </w:tc>
        <w:tc>
          <w:tcPr>
            <w:tcW w:w="1417" w:type="dxa"/>
            <w:tcBorders>
              <w:top w:val="single" w:sz="4" w:space="0" w:color="auto"/>
              <w:left w:val="single" w:sz="4" w:space="0" w:color="auto"/>
              <w:bottom w:val="single" w:sz="4" w:space="0" w:color="auto"/>
              <w:right w:val="single" w:sz="4" w:space="0" w:color="auto"/>
            </w:tcBorders>
            <w:vAlign w:val="bottom"/>
            <w:hideMark/>
          </w:tcPr>
          <w:p w:rsidR="00F1686C" w:rsidRDefault="00F1686C">
            <w:pPr>
              <w:spacing w:line="260" w:lineRule="exact"/>
              <w:jc w:val="center"/>
              <w:rPr>
                <w:bCs/>
                <w:sz w:val="24"/>
                <w:szCs w:val="24"/>
              </w:rPr>
            </w:pPr>
            <w:r>
              <w:rPr>
                <w:bCs/>
                <w:sz w:val="24"/>
                <w:szCs w:val="24"/>
              </w:rPr>
              <w:t>Сумма на 2019 год</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spacing w:line="260" w:lineRule="exact"/>
              <w:jc w:val="center"/>
              <w:rPr>
                <w:bCs/>
                <w:sz w:val="24"/>
                <w:szCs w:val="24"/>
              </w:rPr>
            </w:pPr>
            <w:r>
              <w:rPr>
                <w:bCs/>
                <w:sz w:val="24"/>
                <w:szCs w:val="24"/>
              </w:rPr>
              <w:t>Сумма на 2020 год</w:t>
            </w:r>
          </w:p>
        </w:tc>
        <w:tc>
          <w:tcPr>
            <w:tcW w:w="1419" w:type="dxa"/>
            <w:tcBorders>
              <w:top w:val="single" w:sz="4" w:space="0" w:color="auto"/>
              <w:left w:val="single" w:sz="4" w:space="0" w:color="auto"/>
              <w:bottom w:val="single" w:sz="4" w:space="0" w:color="auto"/>
              <w:right w:val="single" w:sz="4" w:space="0" w:color="auto"/>
            </w:tcBorders>
            <w:vAlign w:val="bottom"/>
            <w:hideMark/>
          </w:tcPr>
          <w:p w:rsidR="00F1686C" w:rsidRDefault="00F1686C">
            <w:pPr>
              <w:spacing w:line="260" w:lineRule="exact"/>
              <w:jc w:val="center"/>
              <w:rPr>
                <w:bCs/>
                <w:sz w:val="24"/>
                <w:szCs w:val="24"/>
              </w:rPr>
            </w:pPr>
            <w:r>
              <w:rPr>
                <w:bCs/>
                <w:sz w:val="24"/>
                <w:szCs w:val="24"/>
              </w:rPr>
              <w:t>Сумма на 2021 год</w:t>
            </w:r>
          </w:p>
        </w:tc>
      </w:tr>
      <w:tr w:rsidR="00F1686C" w:rsidTr="00F1686C">
        <w:trPr>
          <w:gridAfter w:val="1"/>
          <w:wAfter w:w="236" w:type="dxa"/>
          <w:trHeight w:val="471"/>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b/>
                <w:sz w:val="24"/>
                <w:szCs w:val="24"/>
              </w:rPr>
              <w:t>000 01 03 01 00 00 0000 000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autoSpaceDE w:val="0"/>
              <w:autoSpaceDN w:val="0"/>
              <w:adjustRightInd w:val="0"/>
              <w:jc w:val="center"/>
              <w:rPr>
                <w:b/>
                <w:sz w:val="24"/>
                <w:szCs w:val="24"/>
              </w:rPr>
            </w:pPr>
            <w:r>
              <w:rPr>
                <w:b/>
                <w:sz w:val="24"/>
                <w:szCs w:val="24"/>
              </w:rPr>
              <w:t>-3102,97</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-4502,98</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-2052,98</w:t>
            </w:r>
          </w:p>
        </w:tc>
      </w:tr>
      <w:tr w:rsidR="00F1686C" w:rsidTr="00F1686C">
        <w:trPr>
          <w:gridAfter w:val="1"/>
          <w:wAfter w:w="236" w:type="dxa"/>
          <w:trHeight w:val="523"/>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000 01 03 01 00 00 0000 700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992 01 03 01 00 05 0000 710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000 01 03 01 00 00 0000 800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-3102,97</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-4502,98</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-2052,98</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992 01 03 01 00 05 0000 810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-3102,97</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-4502,98</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-2052,98</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b/>
                <w:sz w:val="24"/>
                <w:szCs w:val="24"/>
              </w:rPr>
              <w:t>Изменение остатков средств на счетах по учету средств бюджетов</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b/>
                <w:sz w:val="24"/>
                <w:szCs w:val="24"/>
              </w:rPr>
              <w:t>000 01 05 00 00 00 0000 000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1882,52</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5881,03</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3258,13</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Увеличение прочих остатков денежных средств бюджетов муниципальных районов</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992 01 05 02 01 05 0000 510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-316796,90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-262225,69</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-267645,88</w:t>
            </w:r>
          </w:p>
        </w:tc>
      </w:tr>
      <w:tr w:rsidR="00F1686C" w:rsidTr="00F1686C">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Уменьшение прочих остатков денежных средств бюджетов муниципальных районов</w:t>
            </w:r>
          </w:p>
        </w:tc>
        <w:tc>
          <w:tcPr>
            <w:tcW w:w="3260"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992 01 05 02 01 05 0000 610</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318679,42</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268106,72</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sz w:val="24"/>
                <w:szCs w:val="24"/>
              </w:rPr>
            </w:pPr>
            <w:r>
              <w:rPr>
                <w:sz w:val="24"/>
                <w:szCs w:val="24"/>
              </w:rPr>
              <w:t>270904,01</w:t>
            </w:r>
          </w:p>
        </w:tc>
      </w:tr>
      <w:tr w:rsidR="00F1686C" w:rsidTr="00F1686C">
        <w:tc>
          <w:tcPr>
            <w:tcW w:w="7479"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b/>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F1686C" w:rsidRDefault="00F1686C">
            <w:pPr>
              <w:jc w:val="right"/>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-1220,45</w:t>
            </w:r>
          </w:p>
        </w:tc>
        <w:tc>
          <w:tcPr>
            <w:tcW w:w="1417"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1378,05</w:t>
            </w:r>
          </w:p>
        </w:tc>
        <w:tc>
          <w:tcPr>
            <w:tcW w:w="1419" w:type="dxa"/>
            <w:tcBorders>
              <w:top w:val="single" w:sz="4" w:space="0" w:color="auto"/>
              <w:left w:val="single" w:sz="4" w:space="0" w:color="auto"/>
              <w:bottom w:val="single" w:sz="4" w:space="0" w:color="auto"/>
              <w:right w:val="single" w:sz="4" w:space="0" w:color="auto"/>
            </w:tcBorders>
            <w:hideMark/>
          </w:tcPr>
          <w:p w:rsidR="00F1686C" w:rsidRDefault="00F1686C">
            <w:pPr>
              <w:jc w:val="center"/>
              <w:rPr>
                <w:b/>
                <w:sz w:val="24"/>
                <w:szCs w:val="24"/>
              </w:rPr>
            </w:pPr>
            <w:r>
              <w:rPr>
                <w:b/>
                <w:sz w:val="24"/>
                <w:szCs w:val="24"/>
              </w:rPr>
              <w:t>1205,15</w:t>
            </w:r>
          </w:p>
        </w:tc>
        <w:tc>
          <w:tcPr>
            <w:tcW w:w="236" w:type="dxa"/>
            <w:tcBorders>
              <w:top w:val="nil"/>
              <w:left w:val="single" w:sz="4" w:space="0" w:color="auto"/>
              <w:bottom w:val="nil"/>
              <w:right w:val="nil"/>
            </w:tcBorders>
          </w:tcPr>
          <w:p w:rsidR="00F1686C" w:rsidRDefault="00F1686C">
            <w:pPr>
              <w:rPr>
                <w:sz w:val="24"/>
                <w:szCs w:val="24"/>
              </w:rPr>
            </w:pPr>
          </w:p>
        </w:tc>
      </w:tr>
    </w:tbl>
    <w:p w:rsidR="00F1686C" w:rsidRDefault="00F1686C" w:rsidP="00F1686C">
      <w:pPr>
        <w:rPr>
          <w:sz w:val="28"/>
          <w:szCs w:val="28"/>
        </w:rPr>
      </w:pPr>
    </w:p>
    <w:p w:rsidR="00F1686C" w:rsidRDefault="00F1686C" w:rsidP="00F1686C">
      <w:pPr>
        <w:widowControl/>
        <w:rPr>
          <w:sz w:val="28"/>
          <w:szCs w:val="28"/>
        </w:rPr>
        <w:sectPr w:rsidR="00F1686C" w:rsidSect="00F1686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1686C" w:rsidRDefault="00F1686C" w:rsidP="00F1686C">
      <w:pPr>
        <w:rPr>
          <w:sz w:val="24"/>
          <w:szCs w:val="24"/>
        </w:rPr>
      </w:pPr>
      <w:bookmarkStart w:id="2" w:name="_GoBack"/>
      <w:r>
        <w:rPr>
          <w:sz w:val="24"/>
          <w:szCs w:val="24"/>
        </w:rPr>
        <w:lastRenderedPageBreak/>
        <w:t>5) Приложение №3 изложить в новой редакции:</w:t>
      </w:r>
    </w:p>
    <w:p w:rsidR="00F1686C" w:rsidRDefault="00F1686C" w:rsidP="00F1686C">
      <w:pPr>
        <w:ind w:left="4320"/>
        <w:rPr>
          <w:b/>
        </w:rPr>
      </w:pPr>
    </w:p>
    <w:p w:rsidR="00F1686C" w:rsidRDefault="00F1686C" w:rsidP="00F1686C">
      <w:pPr>
        <w:ind w:left="4320"/>
        <w:rPr>
          <w:b/>
        </w:rPr>
      </w:pPr>
    </w:p>
    <w:p w:rsidR="00F1686C" w:rsidRDefault="00F1686C" w:rsidP="00F1686C">
      <w:pPr>
        <w:ind w:left="4320"/>
        <w:rPr>
          <w:sz w:val="22"/>
          <w:szCs w:val="22"/>
        </w:rPr>
      </w:pPr>
      <w:r>
        <w:rPr>
          <w:sz w:val="22"/>
          <w:szCs w:val="22"/>
        </w:rPr>
        <w:t>Приложение  3</w:t>
      </w:r>
    </w:p>
    <w:p w:rsidR="00F1686C" w:rsidRDefault="00F1686C" w:rsidP="00F1686C">
      <w:pPr>
        <w:ind w:left="4320"/>
        <w:rPr>
          <w:sz w:val="22"/>
          <w:szCs w:val="22"/>
        </w:rPr>
      </w:pPr>
      <w:r>
        <w:rPr>
          <w:sz w:val="22"/>
          <w:szCs w:val="22"/>
        </w:rPr>
        <w:t>к решению  Собрания Представителей</w:t>
      </w:r>
    </w:p>
    <w:p w:rsidR="00F1686C" w:rsidRDefault="00F1686C" w:rsidP="00F1686C">
      <w:pPr>
        <w:ind w:left="4320"/>
        <w:rPr>
          <w:sz w:val="22"/>
          <w:szCs w:val="22"/>
        </w:rPr>
      </w:pPr>
      <w:proofErr w:type="spellStart"/>
      <w:r>
        <w:rPr>
          <w:sz w:val="22"/>
          <w:szCs w:val="22"/>
        </w:rPr>
        <w:t>Камешкирского</w:t>
      </w:r>
      <w:proofErr w:type="spellEnd"/>
      <w:r>
        <w:rPr>
          <w:sz w:val="22"/>
          <w:szCs w:val="22"/>
        </w:rPr>
        <w:t xml:space="preserve"> района Пензенской области</w:t>
      </w:r>
    </w:p>
    <w:p w:rsidR="00F1686C" w:rsidRDefault="00F1686C" w:rsidP="00F1686C">
      <w:pPr>
        <w:ind w:left="4320"/>
        <w:rPr>
          <w:sz w:val="22"/>
          <w:szCs w:val="22"/>
        </w:rPr>
      </w:pPr>
      <w:r>
        <w:rPr>
          <w:sz w:val="22"/>
          <w:szCs w:val="22"/>
        </w:rPr>
        <w:t xml:space="preserve">«О бюджете </w:t>
      </w:r>
      <w:proofErr w:type="spellStart"/>
      <w:r>
        <w:rPr>
          <w:sz w:val="22"/>
          <w:szCs w:val="22"/>
        </w:rPr>
        <w:t>Камешкирского</w:t>
      </w:r>
      <w:proofErr w:type="spellEnd"/>
      <w:r>
        <w:rPr>
          <w:sz w:val="22"/>
          <w:szCs w:val="22"/>
        </w:rPr>
        <w:t xml:space="preserve"> района</w:t>
      </w:r>
    </w:p>
    <w:p w:rsidR="00F1686C" w:rsidRDefault="00F1686C" w:rsidP="00F1686C">
      <w:pPr>
        <w:ind w:left="4320"/>
        <w:rPr>
          <w:sz w:val="22"/>
          <w:szCs w:val="22"/>
        </w:rPr>
      </w:pPr>
      <w:r>
        <w:rPr>
          <w:sz w:val="22"/>
          <w:szCs w:val="22"/>
        </w:rPr>
        <w:t>Пензенской области на 2019год и на плановый период 2020 и 2021 годов »</w:t>
      </w:r>
    </w:p>
    <w:p w:rsidR="00F1686C" w:rsidRDefault="00F1686C" w:rsidP="00F1686C">
      <w:pPr>
        <w:jc w:val="center"/>
        <w:rPr>
          <w:sz w:val="22"/>
          <w:szCs w:val="22"/>
        </w:rPr>
      </w:pPr>
    </w:p>
    <w:p w:rsidR="00F1686C" w:rsidRDefault="00F1686C" w:rsidP="00F1686C">
      <w:pPr>
        <w:jc w:val="center"/>
        <w:rPr>
          <w:b/>
          <w:sz w:val="28"/>
          <w:szCs w:val="28"/>
        </w:rPr>
      </w:pPr>
      <w:r>
        <w:rPr>
          <w:b/>
          <w:sz w:val="28"/>
          <w:szCs w:val="28"/>
        </w:rPr>
        <w:t xml:space="preserve">Объем поступлений налоговых и неналоговых доходов в бюджет </w:t>
      </w:r>
      <w:proofErr w:type="spellStart"/>
      <w:r>
        <w:rPr>
          <w:b/>
          <w:sz w:val="28"/>
          <w:szCs w:val="28"/>
        </w:rPr>
        <w:t>Камешкирского</w:t>
      </w:r>
      <w:proofErr w:type="spellEnd"/>
      <w:r>
        <w:rPr>
          <w:b/>
          <w:sz w:val="28"/>
          <w:szCs w:val="28"/>
        </w:rPr>
        <w:t xml:space="preserve"> района Пензенской области на 2019 год и на плановый период 2020 и 2021 годов</w:t>
      </w:r>
    </w:p>
    <w:p w:rsidR="00F1686C" w:rsidRDefault="00F1686C" w:rsidP="00F1686C">
      <w:pPr>
        <w:jc w:val="right"/>
      </w:pPr>
      <w:r>
        <w:t>(</w:t>
      </w:r>
      <w:proofErr w:type="spellStart"/>
      <w:r>
        <w:t>тыс</w:t>
      </w:r>
      <w:proofErr w:type="gramStart"/>
      <w:r>
        <w:t>.р</w:t>
      </w:r>
      <w:proofErr w:type="gramEnd"/>
      <w:r>
        <w:t>ублей</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4494"/>
        <w:gridCol w:w="1080"/>
        <w:gridCol w:w="1080"/>
        <w:gridCol w:w="1003"/>
      </w:tblGrid>
      <w:tr w:rsidR="00F1686C" w:rsidTr="00F1686C">
        <w:tc>
          <w:tcPr>
            <w:tcW w:w="1914"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код</w:t>
            </w:r>
          </w:p>
        </w:tc>
        <w:tc>
          <w:tcPr>
            <w:tcW w:w="4494"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2019 год</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2020 год</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2021 год</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24602</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27561</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24103</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14841</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16640</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17621</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14841</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16640</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17621</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2880</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3074</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3326</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2880</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3074</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3326</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3845</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4772</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48</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sz w:val="24"/>
                <w:szCs w:val="24"/>
              </w:rPr>
              <w:t>000 10502000020000110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sz w:val="24"/>
                <w:szCs w:val="24"/>
              </w:rPr>
              <w:t>Единый налог на вмененный доход для отдельных видов деятельности</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3244</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4727</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sz w:val="24"/>
                <w:szCs w:val="24"/>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sz w:val="24"/>
                <w:szCs w:val="24"/>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546</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48</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000 10504000020000110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Налог, взимаемый в связи с применением патентной системы </w:t>
            </w:r>
            <w:r>
              <w:rPr>
                <w:sz w:val="24"/>
                <w:szCs w:val="24"/>
              </w:rPr>
              <w:lastRenderedPageBreak/>
              <w:t>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55</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lastRenderedPageBreak/>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823</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823</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823</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1479</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1509</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1534</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64</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83</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83</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sz w:val="24"/>
                <w:szCs w:val="24"/>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262</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271</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279</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364</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364</w:t>
            </w:r>
          </w:p>
        </w:tc>
        <w:tc>
          <w:tcPr>
            <w:tcW w:w="100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364</w:t>
            </w:r>
          </w:p>
        </w:tc>
      </w:tr>
      <w:tr w:rsidR="00F1686C" w:rsidTr="00F1686C">
        <w:tc>
          <w:tcPr>
            <w:tcW w:w="191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000 117 00000 00 0000 000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bCs/>
                <w:sz w:val="24"/>
                <w:szCs w:val="24"/>
              </w:rPr>
            </w:pPr>
            <w:r>
              <w:rPr>
                <w:bCs/>
                <w:sz w:val="24"/>
                <w:szCs w:val="24"/>
              </w:rPr>
              <w:t>ПРОЧИЕ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19</w:t>
            </w:r>
          </w:p>
        </w:tc>
        <w:tc>
          <w:tcPr>
            <w:tcW w:w="1080" w:type="dxa"/>
            <w:tcBorders>
              <w:top w:val="single" w:sz="4" w:space="0" w:color="auto"/>
              <w:left w:val="single" w:sz="4" w:space="0" w:color="auto"/>
              <w:bottom w:val="single" w:sz="4" w:space="0" w:color="auto"/>
              <w:right w:val="single" w:sz="4" w:space="0" w:color="auto"/>
            </w:tcBorders>
          </w:tcPr>
          <w:p w:rsidR="00F1686C" w:rsidRDefault="00F1686C">
            <w:pPr>
              <w:rPr>
                <w:sz w:val="24"/>
                <w:szCs w:val="24"/>
              </w:rPr>
            </w:pPr>
          </w:p>
        </w:tc>
        <w:tc>
          <w:tcPr>
            <w:tcW w:w="1003" w:type="dxa"/>
            <w:tcBorders>
              <w:top w:val="single" w:sz="4" w:space="0" w:color="auto"/>
              <w:left w:val="single" w:sz="4" w:space="0" w:color="auto"/>
              <w:bottom w:val="single" w:sz="4" w:space="0" w:color="auto"/>
              <w:right w:val="single" w:sz="4" w:space="0" w:color="auto"/>
            </w:tcBorders>
          </w:tcPr>
          <w:p w:rsidR="00F1686C" w:rsidRDefault="00F1686C">
            <w:pPr>
              <w:rPr>
                <w:sz w:val="24"/>
                <w:szCs w:val="24"/>
              </w:rPr>
            </w:pPr>
          </w:p>
        </w:tc>
      </w:tr>
    </w:tbl>
    <w:p w:rsidR="00F1686C" w:rsidRDefault="00F1686C" w:rsidP="00F1686C">
      <w:pPr>
        <w:jc w:val="center"/>
      </w:pPr>
    </w:p>
    <w:p w:rsidR="00F1686C" w:rsidRDefault="00F1686C" w:rsidP="00F1686C">
      <w:pPr>
        <w:rPr>
          <w:sz w:val="24"/>
          <w:szCs w:val="24"/>
        </w:rPr>
      </w:pPr>
    </w:p>
    <w:p w:rsidR="00F1686C" w:rsidRDefault="00F1686C" w:rsidP="00F1686C">
      <w:pPr>
        <w:rPr>
          <w:sz w:val="24"/>
          <w:szCs w:val="24"/>
        </w:rPr>
      </w:pPr>
      <w:r>
        <w:rPr>
          <w:sz w:val="24"/>
          <w:szCs w:val="24"/>
        </w:rPr>
        <w:t>6) Приложение 4 изложить в следующей редакции:</w:t>
      </w:r>
    </w:p>
    <w:p w:rsidR="00F1686C" w:rsidRDefault="00F1686C" w:rsidP="00F1686C">
      <w:pPr>
        <w:pStyle w:val="8"/>
        <w:spacing w:before="120"/>
        <w:ind w:left="4680" w:right="-530"/>
        <w:rPr>
          <w:sz w:val="24"/>
          <w:szCs w:val="24"/>
        </w:rPr>
      </w:pPr>
      <w:r>
        <w:t>«Приложение 4</w:t>
      </w:r>
    </w:p>
    <w:p w:rsidR="00F1686C" w:rsidRDefault="00F1686C" w:rsidP="00F1686C">
      <w:pPr>
        <w:ind w:left="4680" w:right="-530"/>
        <w:rPr>
          <w:sz w:val="24"/>
          <w:szCs w:val="24"/>
        </w:rPr>
      </w:pPr>
      <w:r>
        <w:rPr>
          <w:sz w:val="24"/>
          <w:szCs w:val="24"/>
        </w:rPr>
        <w:t xml:space="preserve">к решению Собрания Представителей </w:t>
      </w:r>
    </w:p>
    <w:p w:rsidR="00F1686C" w:rsidRDefault="00F1686C" w:rsidP="00F1686C">
      <w:pPr>
        <w:ind w:left="4680" w:right="-530"/>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F1686C" w:rsidRDefault="00F1686C" w:rsidP="00F1686C">
      <w:pPr>
        <w:ind w:left="4680" w:right="-530"/>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F1686C" w:rsidRDefault="00F1686C" w:rsidP="00F1686C">
      <w:pPr>
        <w:ind w:left="4680" w:right="-530"/>
        <w:rPr>
          <w:sz w:val="24"/>
          <w:szCs w:val="24"/>
        </w:rPr>
      </w:pPr>
      <w:r>
        <w:rPr>
          <w:sz w:val="24"/>
          <w:szCs w:val="24"/>
        </w:rPr>
        <w:t>Пензенской области на 2019 год</w:t>
      </w:r>
    </w:p>
    <w:p w:rsidR="00F1686C" w:rsidRDefault="00F1686C" w:rsidP="00F1686C">
      <w:pPr>
        <w:ind w:left="4680" w:right="-530"/>
        <w:rPr>
          <w:sz w:val="24"/>
          <w:szCs w:val="24"/>
        </w:rPr>
      </w:pPr>
      <w:r>
        <w:rPr>
          <w:sz w:val="24"/>
          <w:szCs w:val="24"/>
        </w:rPr>
        <w:t>и на плановый период 2020 и 2021 годов»</w:t>
      </w:r>
    </w:p>
    <w:p w:rsidR="00F1686C" w:rsidRDefault="00F1686C" w:rsidP="00F1686C">
      <w:pPr>
        <w:jc w:val="center"/>
        <w:rPr>
          <w:b/>
          <w:bCs/>
          <w:sz w:val="24"/>
          <w:szCs w:val="24"/>
        </w:rPr>
      </w:pPr>
    </w:p>
    <w:p w:rsidR="00F1686C" w:rsidRDefault="00F1686C" w:rsidP="00F1686C">
      <w:pPr>
        <w:jc w:val="center"/>
        <w:rPr>
          <w:b/>
          <w:bCs/>
          <w:sz w:val="28"/>
          <w:szCs w:val="28"/>
        </w:rPr>
      </w:pPr>
      <w:r>
        <w:rPr>
          <w:b/>
          <w:bCs/>
          <w:sz w:val="28"/>
          <w:szCs w:val="28"/>
        </w:rPr>
        <w:t>Безвозмездные поступления в бюджет</w:t>
      </w:r>
    </w:p>
    <w:p w:rsidR="00F1686C" w:rsidRDefault="00F1686C" w:rsidP="00F1686C">
      <w:pPr>
        <w:jc w:val="center"/>
        <w:rPr>
          <w:b/>
          <w:bCs/>
          <w:sz w:val="28"/>
          <w:szCs w:val="28"/>
        </w:rPr>
      </w:pPr>
      <w:proofErr w:type="spellStart"/>
      <w:r>
        <w:rPr>
          <w:b/>
          <w:bCs/>
          <w:sz w:val="28"/>
          <w:szCs w:val="28"/>
        </w:rPr>
        <w:t>Камешкирского</w:t>
      </w:r>
      <w:proofErr w:type="spellEnd"/>
      <w:r>
        <w:rPr>
          <w:b/>
          <w:bCs/>
          <w:sz w:val="28"/>
          <w:szCs w:val="28"/>
        </w:rPr>
        <w:t xml:space="preserve"> района Пензенской области</w:t>
      </w:r>
    </w:p>
    <w:p w:rsidR="00F1686C" w:rsidRDefault="00F1686C" w:rsidP="00F1686C">
      <w:pPr>
        <w:jc w:val="center"/>
      </w:pPr>
      <w:r>
        <w:rPr>
          <w:b/>
          <w:bCs/>
          <w:sz w:val="28"/>
          <w:szCs w:val="28"/>
        </w:rPr>
        <w:t>на 2019 год и на плановый период 2020 и 2021годах</w:t>
      </w:r>
    </w:p>
    <w:p w:rsidR="00F1686C" w:rsidRDefault="00F1686C" w:rsidP="00F1686C">
      <w:r>
        <w:tab/>
      </w:r>
      <w:r>
        <w:tab/>
      </w:r>
      <w:r>
        <w:tab/>
      </w:r>
      <w:r>
        <w:tab/>
      </w:r>
      <w:r>
        <w:tab/>
      </w:r>
      <w:r>
        <w:tab/>
      </w:r>
      <w:r>
        <w:tab/>
      </w:r>
      <w:r>
        <w:tab/>
      </w:r>
      <w:r>
        <w:tab/>
      </w:r>
    </w:p>
    <w:p w:rsidR="00F1686C" w:rsidRDefault="00F1686C" w:rsidP="00F1686C">
      <w:pPr>
        <w:jc w:val="right"/>
      </w:pPr>
      <w:r>
        <w:lastRenderedPageBreak/>
        <w:t xml:space="preserve"> (</w:t>
      </w:r>
      <w:proofErr w:type="spellStart"/>
      <w:r>
        <w:t>тыс</w:t>
      </w:r>
      <w:proofErr w:type="gramStart"/>
      <w:r>
        <w:t>.р</w:t>
      </w:r>
      <w:proofErr w:type="gramEnd"/>
      <w:r>
        <w:t>ублей</w:t>
      </w:r>
      <w:proofErr w:type="spellEnd"/>
      <w:r>
        <w:t>)</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240"/>
        <w:gridCol w:w="1417"/>
        <w:gridCol w:w="1440"/>
        <w:gridCol w:w="1440"/>
      </w:tblGrid>
      <w:tr w:rsidR="00F1686C" w:rsidTr="00F1686C">
        <w:trPr>
          <w:trHeight w:val="276"/>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Код</w:t>
            </w:r>
          </w:p>
        </w:tc>
        <w:tc>
          <w:tcPr>
            <w:tcW w:w="3240" w:type="dxa"/>
            <w:vMerge w:val="restart"/>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Виды  доходов</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Сумма на 2019 год</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Сумма на 2020 год</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Сумма на 2021 год</w:t>
            </w:r>
          </w:p>
        </w:tc>
      </w:tr>
      <w:tr w:rsidR="00F1686C" w:rsidTr="00F1686C">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686C" w:rsidRDefault="00F1686C">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686C" w:rsidRDefault="00F1686C">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686C" w:rsidRDefault="00F1686C">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686C" w:rsidRDefault="00F1686C">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686C" w:rsidRDefault="00F1686C">
            <w:pPr>
              <w:widowControl/>
              <w:rPr>
                <w:sz w:val="24"/>
                <w:szCs w:val="24"/>
              </w:rPr>
            </w:pPr>
          </w:p>
        </w:tc>
      </w:tr>
      <w:tr w:rsidR="00F1686C" w:rsidTr="00F1686C">
        <w:trPr>
          <w:trHeight w:val="4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2 00 00000 00 0000 000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292 194,90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234 664,69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243 542,88</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2 02 00000 00 0000 000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286 012,09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234 664,69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243 542,88</w:t>
            </w:r>
          </w:p>
        </w:tc>
      </w:tr>
      <w:tr w:rsidR="00F1686C" w:rsidTr="00F1686C">
        <w:trPr>
          <w:trHeight w:val="8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2 02 10000 00 0000 150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69 916,30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55 121,30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57 335,00</w:t>
            </w:r>
          </w:p>
        </w:tc>
      </w:tr>
      <w:tr w:rsidR="00F1686C" w:rsidTr="00F1686C">
        <w:trPr>
          <w:trHeight w:val="8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2 02 15001 00 0000 150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Дотации на выравнивание бюджетной обеспеченности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64 863,20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54 671,10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56 884,80</w:t>
            </w:r>
          </w:p>
        </w:tc>
      </w:tr>
      <w:tr w:rsidR="00F1686C" w:rsidTr="00F1686C">
        <w:trPr>
          <w:trHeight w:val="105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2 02 15001 05 0000 150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Дотации бюджетам муниципальных районов на выравнивание бюджетной обеспеченности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64 863,20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54 671,10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56 884,80</w:t>
            </w:r>
          </w:p>
        </w:tc>
      </w:tr>
      <w:tr w:rsidR="00F1686C" w:rsidTr="00F1686C">
        <w:trPr>
          <w:trHeight w:val="105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2 02 15002 00 0000 150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Дотации бюджетам на поддержку мер по обеспечению сбалансированности бюджетов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5 053,10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450,20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450,20</w:t>
            </w:r>
          </w:p>
        </w:tc>
      </w:tr>
      <w:tr w:rsidR="00F1686C" w:rsidTr="00F1686C">
        <w:trPr>
          <w:trHeight w:val="349"/>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2 02 15002 05 0000 150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Дотации бюджетам муниципальных районов на поддержку мер по обеспечению сбалансированности бюджетов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5 053,10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450,20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450,20</w:t>
            </w:r>
          </w:p>
        </w:tc>
      </w:tr>
      <w:tr w:rsidR="00F1686C" w:rsidTr="00F1686C">
        <w:trPr>
          <w:trHeight w:val="12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2 02 20000 00 0000 150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Субсидии бюджетам бюджетной системы Российской Федерации (межбюджетные субсидии)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43 691,82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05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2 02 25497 00 0000 150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Субсидии бюджетам на реализацию мероприятий по обеспечению жильем молодых семей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356,27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2 02 25497 05 0000 150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Субсидии бюджетам муниципальных районов на реализацию мероприятий по обеспечению жильем молодых семей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356,27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2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2 02 25497 05 9261 150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Субсидии бюджетам муниципальных районов на реализацию мероприятий по обеспечению жильем молодых семей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89,50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2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2 02 25497 05 9511 150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Субсидии бюджетам муниципальных районов на реализацию мероприятий по обеспечению жильем молодых семей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266,77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4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субсидии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43 335,55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693"/>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субсидии бюджетам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43 335,55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37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2 02 29999 05 9205 150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Прочие субсидии бюджетам муниципальных районов на повышение </w:t>
            </w:r>
            <w:proofErr w:type="gramStart"/>
            <w:r>
              <w:rPr>
                <w:sz w:val="24"/>
                <w:szCs w:val="24"/>
              </w:rPr>
              <w:t>оплаты труда педагогических работников муниципальных учреждений дополнительного образования детей</w:t>
            </w:r>
            <w:proofErr w:type="gramEnd"/>
            <w:r>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3 117,50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2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2 02 29999 05 9206 150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2 581,17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2 02 29999 05 9210 150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Прочие субсидии бюджетам муниципальных районов на повышение </w:t>
            </w:r>
            <w:proofErr w:type="gramStart"/>
            <w:r>
              <w:rPr>
                <w:sz w:val="24"/>
                <w:szCs w:val="24"/>
              </w:rPr>
              <w:t>оплаты труда работников муниципальных учреждений культуры</w:t>
            </w:r>
            <w:proofErr w:type="gramEnd"/>
            <w:r>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9 559,30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2 02 29999 05 9224 150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Pr>
                <w:sz w:val="24"/>
                <w:szCs w:val="24"/>
              </w:rPr>
              <w:t>размера оплаты труда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8 722,50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8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2 02 29999 05 9225 150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1 183,00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2 02 29999 05 9228 150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3 172,07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42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2 02 29999 05 9290 150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Прочие субсидии бюджетам муниципальных районов на </w:t>
            </w:r>
            <w:proofErr w:type="spellStart"/>
            <w:r>
              <w:rPr>
                <w:sz w:val="24"/>
                <w:szCs w:val="24"/>
              </w:rPr>
              <w:t>софинансирование</w:t>
            </w:r>
            <w:proofErr w:type="spellEnd"/>
            <w:r>
              <w:rPr>
                <w:sz w:val="24"/>
                <w:szCs w:val="24"/>
              </w:rPr>
              <w:t xml:space="preserve"> строительства (реконструкции), капитального ремонта, ремонта и </w:t>
            </w:r>
            <w:proofErr w:type="gramStart"/>
            <w:r>
              <w:rPr>
                <w:sz w:val="24"/>
                <w:szCs w:val="24"/>
              </w:rPr>
              <w:t>содержания</w:t>
            </w:r>
            <w:proofErr w:type="gramEnd"/>
            <w:r>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15 000,00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8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2 02 30000 00 0000 150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168 966,37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176 105,79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182 770,28</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2 02 30022 00 0000 150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2 708,10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2 02 30022 05 0000 150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2 708,10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2 02 30022 05 9390 150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2 708,10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2 696,80</w:t>
            </w:r>
          </w:p>
        </w:tc>
      </w:tr>
      <w:tr w:rsidR="00F1686C" w:rsidTr="00F1686C">
        <w:trPr>
          <w:trHeight w:val="1351"/>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местным бюджетам на выполнение передаваемых полномочий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147 518,70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148 642,57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153 684,97</w:t>
            </w:r>
          </w:p>
        </w:tc>
      </w:tr>
      <w:tr w:rsidR="00F1686C" w:rsidTr="00F1686C">
        <w:trPr>
          <w:trHeight w:val="1571"/>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147 518,70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148 642,57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153 684,97</w:t>
            </w:r>
          </w:p>
        </w:tc>
      </w:tr>
      <w:tr w:rsidR="00F1686C" w:rsidTr="00F1686C">
        <w:trPr>
          <w:trHeight w:val="33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2 02 30024 05 9301 150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1,30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2 02 30024 05 9302 150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1 061,00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1 337,80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1 337,80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2 02 30024 05 9303 150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w:t>
            </w:r>
            <w:proofErr w:type="spellStart"/>
            <w:r>
              <w:rPr>
                <w:sz w:val="24"/>
                <w:szCs w:val="24"/>
              </w:rPr>
              <w:t>семьм</w:t>
            </w:r>
            <w:proofErr w:type="spellEnd"/>
            <w:r>
              <w:rPr>
                <w:sz w:val="24"/>
                <w:szCs w:val="24"/>
              </w:rPr>
              <w:t>, имеющим детей, в соответствии с Законом Пензенской области "О пособиях семьям, имеющим детей"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5 630,90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4 303,80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4 377,90</w:t>
            </w:r>
          </w:p>
        </w:tc>
      </w:tr>
      <w:tr w:rsidR="00F1686C" w:rsidTr="00F1686C">
        <w:trPr>
          <w:trHeight w:val="35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2 02 30024 05 9304 150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w:t>
            </w:r>
            <w:r>
              <w:rPr>
                <w:sz w:val="24"/>
                <w:szCs w:val="24"/>
              </w:rPr>
              <w:lastRenderedPageBreak/>
              <w:t>культуры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31,30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31,30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31,30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2 02 30024 05 9305 150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239,10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248,10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256,60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2 02 30024 05 9308 150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spellStart"/>
            <w:proofErr w:type="gramStart"/>
            <w:r>
              <w:rPr>
                <w:sz w:val="24"/>
                <w:szCs w:val="24"/>
              </w:rPr>
              <w:t>C</w:t>
            </w:r>
            <w:proofErr w:type="gramEnd"/>
            <w:r>
              <w:rPr>
                <w:sz w:val="24"/>
                <w:szCs w:val="24"/>
              </w:rPr>
              <w:t>убвенции</w:t>
            </w:r>
            <w:proofErr w:type="spellEnd"/>
            <w:r>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24,40</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2 02 30024 05 9309 150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на исполнение государственных полномочий в сфере организации отдыха и </w:t>
            </w:r>
            <w:r>
              <w:rPr>
                <w:sz w:val="24"/>
                <w:szCs w:val="24"/>
              </w:rPr>
              <w:lastRenderedPageBreak/>
              <w:t>оздоровления детей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2 180,00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2 125,00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2 125,00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2 02 30024 05 9310 150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3 125,69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2 847,66</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2 961,15</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2 02 30024 05 9311 150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2,12</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2 02 30024 05 9312 150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на администрирование расходов на исполнение государственных полномочий в сфере </w:t>
            </w:r>
            <w:r>
              <w:rPr>
                <w:sz w:val="24"/>
                <w:szCs w:val="24"/>
              </w:rPr>
              <w:lastRenderedPageBreak/>
              <w:t>организации отдыха и оздоровления детей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20,50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22,90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22,90</w:t>
            </w:r>
          </w:p>
        </w:tc>
      </w:tr>
      <w:tr w:rsidR="00F1686C" w:rsidTr="00F1686C">
        <w:trPr>
          <w:trHeight w:val="23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2 02 30024 05 9330 150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64 229,80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67 520,60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70 158,00</w:t>
            </w:r>
          </w:p>
        </w:tc>
      </w:tr>
      <w:tr w:rsidR="00F1686C" w:rsidTr="00F1686C">
        <w:trPr>
          <w:trHeight w:val="27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2 02 30024 05 9332 150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10,30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10,80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11,20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2 02 30024 05 9334 150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1 182,20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782,00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782,00</w:t>
            </w:r>
          </w:p>
        </w:tc>
      </w:tr>
      <w:tr w:rsidR="00F1686C" w:rsidTr="00F1686C">
        <w:trPr>
          <w:trHeight w:val="315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2 02 30024 05 9337 150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8 326,40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7 762,30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8 429,00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2 02 30024 05 9346 150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44,10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44,60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45,80</w:t>
            </w:r>
          </w:p>
        </w:tc>
      </w:tr>
      <w:tr w:rsidR="00F1686C" w:rsidTr="00F1686C">
        <w:trPr>
          <w:trHeight w:val="33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2 02 30024 05 9363 150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261,60</w:t>
            </w:r>
          </w:p>
        </w:tc>
      </w:tr>
      <w:tr w:rsidR="00F1686C" w:rsidTr="00F1686C">
        <w:trPr>
          <w:trHeight w:val="48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2 02 30024 05 9366 150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247,30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270,40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270,40</w:t>
            </w:r>
          </w:p>
        </w:tc>
      </w:tr>
      <w:tr w:rsidR="00F1686C" w:rsidTr="00F1686C">
        <w:trPr>
          <w:trHeight w:val="81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2 02 30024 05 9368 150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gramStart"/>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5 185,50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4 864,10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4 864,10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2 02 30024 05 9370 150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428,50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444,60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459,90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2 02 30024 05 9372 150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485,70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504,30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521,90</w:t>
            </w:r>
          </w:p>
        </w:tc>
      </w:tr>
      <w:tr w:rsidR="00F1686C" w:rsidTr="00F1686C">
        <w:trPr>
          <w:trHeight w:val="35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2 02 30024 05 9377 150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11 776,40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11 253,30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11 402,80</w:t>
            </w:r>
          </w:p>
        </w:tc>
      </w:tr>
      <w:tr w:rsidR="00F1686C" w:rsidTr="00F1686C">
        <w:trPr>
          <w:trHeight w:val="44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2 02 30024 05 9379 150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13,70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17,20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17,20</w:t>
            </w:r>
          </w:p>
        </w:tc>
      </w:tr>
      <w:tr w:rsidR="00F1686C" w:rsidTr="00F1686C">
        <w:trPr>
          <w:trHeight w:val="35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2 02 30024 05 9380 150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Pr>
                <w:sz w:val="24"/>
                <w:szCs w:val="24"/>
              </w:rPr>
              <w:t>области</w:t>
            </w:r>
            <w:proofErr w:type="gramStart"/>
            <w:r>
              <w:rPr>
                <w:sz w:val="24"/>
                <w:szCs w:val="24"/>
              </w:rPr>
              <w:t>"О</w:t>
            </w:r>
            <w:proofErr w:type="spellEnd"/>
            <w:proofErr w:type="gramEnd"/>
            <w:r>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70,40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104,50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104,50</w:t>
            </w:r>
          </w:p>
        </w:tc>
      </w:tr>
      <w:tr w:rsidR="00F1686C" w:rsidTr="00F1686C">
        <w:trPr>
          <w:trHeight w:val="81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2 02 30024 05 9382 150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gramStart"/>
            <w:r>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Pr>
                <w:sz w:val="24"/>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21 605,30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22 629,10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23 869,40</w:t>
            </w:r>
          </w:p>
        </w:tc>
      </w:tr>
      <w:tr w:rsidR="00F1686C" w:rsidTr="00F1686C">
        <w:trPr>
          <w:trHeight w:val="27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2 02 30024 05 9383 150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125,20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130,10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2 02 30024 05 9384 150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427,00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442,70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458,40</w:t>
            </w:r>
          </w:p>
        </w:tc>
      </w:tr>
      <w:tr w:rsidR="00F1686C" w:rsidTr="00F1686C">
        <w:trPr>
          <w:trHeight w:val="33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2 02 30024 05 9385 150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16,50</w:t>
            </w:r>
          </w:p>
        </w:tc>
      </w:tr>
      <w:tr w:rsidR="00F1686C" w:rsidTr="00F1686C">
        <w:trPr>
          <w:trHeight w:val="27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2 02 30024 05 9386 150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w:t>
            </w:r>
            <w:proofErr w:type="gramStart"/>
            <w:r>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Pr>
                <w:sz w:val="24"/>
                <w:szCs w:val="24"/>
              </w:rPr>
              <w:t xml:space="preserve"> средств бюджета Пензенской области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9,80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0,60</w:t>
            </w:r>
          </w:p>
        </w:tc>
      </w:tr>
      <w:tr w:rsidR="00F1686C" w:rsidTr="00F1686C">
        <w:trPr>
          <w:trHeight w:val="23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2 02 30024 05 9387 150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3 198,40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3 324,00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3 444,80</w:t>
            </w:r>
          </w:p>
        </w:tc>
      </w:tr>
      <w:tr w:rsidR="00F1686C" w:rsidTr="00F1686C">
        <w:trPr>
          <w:trHeight w:val="44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2 02 30024 05 9389 150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91,20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91,20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91,20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2 02 30024 05 9393 150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656,20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1 640,50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1 640,50</w:t>
            </w:r>
          </w:p>
        </w:tc>
      </w:tr>
      <w:tr w:rsidR="00F1686C" w:rsidTr="00F1686C">
        <w:trPr>
          <w:trHeight w:val="23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2 02 30024 05 9396 150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Субвенции бюджетам муниципальных районов </w:t>
            </w:r>
            <w:proofErr w:type="gramStart"/>
            <w:r>
              <w:rPr>
                <w:sz w:val="24"/>
                <w:szCs w:val="24"/>
              </w:rPr>
              <w:t xml:space="preserve">на исполнение отдельных государственных полномочий Пензенской области по организации мероприятий при осуществлении деятельности </w:t>
            </w:r>
            <w:r>
              <w:rPr>
                <w:sz w:val="24"/>
                <w:szCs w:val="24"/>
              </w:rPr>
              <w:lastRenderedPageBreak/>
              <w:t>по обращению с животными без владельцев</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33,20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33,20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33,20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2 02 30024 05 9398 150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16 779,60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15 552,50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15 528,90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2 02 30024 05 9399 150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2,50</w:t>
            </w:r>
          </w:p>
        </w:tc>
      </w:tr>
      <w:tr w:rsidR="00F1686C" w:rsidTr="00F1686C">
        <w:trPr>
          <w:trHeight w:val="2512"/>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2 02 35082 00 0000 150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2 455,61</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3 681,62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3 682,82</w:t>
            </w:r>
          </w:p>
        </w:tc>
      </w:tr>
      <w:tr w:rsidR="00F1686C" w:rsidTr="00F1686C">
        <w:trPr>
          <w:trHeight w:val="27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2 02 35082 05 0000 150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2 455,61</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3 681,62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3 682,82</w:t>
            </w:r>
          </w:p>
        </w:tc>
      </w:tr>
      <w:tr w:rsidR="00F1686C" w:rsidTr="00F1686C">
        <w:trPr>
          <w:trHeight w:val="27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2 02 35082 05 9338 150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2 455,61</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3 681,62</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3 682,82</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2 02 35084 00 0000 150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4 898,90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5 329,20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5 512,30</w:t>
            </w:r>
          </w:p>
        </w:tc>
      </w:tr>
      <w:tr w:rsidR="00F1686C" w:rsidTr="00F1686C">
        <w:trPr>
          <w:trHeight w:val="25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2 02 35084 05 0000 150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4 898,90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5 329,20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5 512,30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2 02 35084 05 9335 150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391,90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426,30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441,00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2 02 35084 05 9604 150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4 507,00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4 902,90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5 071,30</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2 02 35118 00 0000 150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r>
      <w:tr w:rsidR="00F1686C" w:rsidTr="00F1686C">
        <w:trPr>
          <w:trHeight w:val="18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2 02 35118 05 0000 150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2 02 35118 05 9603 150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602,10</w:t>
            </w:r>
          </w:p>
        </w:tc>
      </w:tr>
      <w:tr w:rsidR="00F1686C" w:rsidTr="00F1686C">
        <w:trPr>
          <w:trHeight w:val="2146"/>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2 02 35120 00 0000 150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r>
      <w:tr w:rsidR="00F1686C" w:rsidTr="00F1686C">
        <w:trPr>
          <w:trHeight w:val="2451"/>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2 02 35120 05 0000 150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2 02 35120 05 9607 150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0,90</w:t>
            </w:r>
          </w:p>
        </w:tc>
      </w:tr>
      <w:tr w:rsidR="00F1686C" w:rsidTr="00F1686C">
        <w:trPr>
          <w:trHeight w:val="1775"/>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2 02 35137 00 0000 150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154,00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111,80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120,90</w:t>
            </w:r>
          </w:p>
        </w:tc>
      </w:tr>
      <w:tr w:rsidR="00F1686C" w:rsidTr="00F1686C">
        <w:trPr>
          <w:trHeight w:val="2607"/>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2 02 35137 05 0000 150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154,00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111,80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120,90</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2 02 35137 05 9606 150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154,00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111,80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120,90</w:t>
            </w:r>
          </w:p>
        </w:tc>
      </w:tr>
      <w:tr w:rsidR="00F1686C" w:rsidTr="00F1686C">
        <w:trPr>
          <w:trHeight w:val="3583"/>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2 02 35380 00 0000 150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6 823,90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7 057,20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7 577,50</w:t>
            </w:r>
          </w:p>
        </w:tc>
      </w:tr>
      <w:tr w:rsidR="00F1686C" w:rsidTr="00F1686C">
        <w:trPr>
          <w:trHeight w:val="42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2 02 35380 05 0000 150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6 823,90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7 057,20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7 577,50</w:t>
            </w:r>
          </w:p>
        </w:tc>
      </w:tr>
      <w:tr w:rsidR="00F1686C" w:rsidTr="00F1686C">
        <w:trPr>
          <w:trHeight w:val="35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2 02 35380 05 9608 150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6 823,90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7 057,20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7 577,50</w:t>
            </w:r>
          </w:p>
        </w:tc>
      </w:tr>
      <w:tr w:rsidR="00F1686C" w:rsidTr="00F1686C">
        <w:trPr>
          <w:trHeight w:val="23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2 02 35462 00 0000 150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8,56</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8,80</w:t>
            </w:r>
          </w:p>
        </w:tc>
      </w:tr>
      <w:tr w:rsidR="00F1686C" w:rsidTr="00F1686C">
        <w:trPr>
          <w:trHeight w:val="231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2 02 35462 05 0000 150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8,56</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8,80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2 02 35462 05 9331 150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0,68</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0,70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2 02 35462 05 9605 150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7,87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8,10</w:t>
            </w:r>
          </w:p>
        </w:tc>
      </w:tr>
      <w:tr w:rsidR="00F1686C" w:rsidTr="00F1686C">
        <w:trPr>
          <w:trHeight w:val="126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2 02 35573 00 0000 150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на осуществление ежемесячной выплаты в связи с рождением (усыновлением) первого ребенка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3 795,70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7 974,80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8 883,20</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2 02 35573 05 0000 150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3 795,70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7 974,80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8 883,20</w:t>
            </w:r>
          </w:p>
        </w:tc>
      </w:tr>
      <w:tr w:rsidR="00F1686C" w:rsidTr="00F1686C">
        <w:trPr>
          <w:trHeight w:val="147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2 02 35573 05 9609 150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3 795,70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7 974,80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8 883,20</w:t>
            </w:r>
          </w:p>
        </w:tc>
      </w:tr>
      <w:tr w:rsidR="00F1686C" w:rsidTr="00F1686C">
        <w:trPr>
          <w:trHeight w:val="42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2 02 40000 00 0000 150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Иные межбюджетные трансферты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r>
      <w:tr w:rsidR="00F1686C" w:rsidTr="00F1686C">
        <w:trPr>
          <w:trHeight w:val="2308"/>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2 02 40014 00 0000 150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2 02 40014 05 0000 150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3 437,60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2 02 40014 05 4100 150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Pr>
                <w:sz w:val="24"/>
                <w:szCs w:val="24"/>
              </w:rPr>
              <w:t>поселения</w:t>
            </w:r>
            <w:proofErr w:type="gramStart"/>
            <w:r>
              <w:rPr>
                <w:sz w:val="24"/>
                <w:szCs w:val="24"/>
              </w:rPr>
              <w:t>,н</w:t>
            </w:r>
            <w:proofErr w:type="gramEnd"/>
            <w:r>
              <w:rPr>
                <w:sz w:val="24"/>
                <w:szCs w:val="24"/>
              </w:rPr>
              <w:t>а</w:t>
            </w:r>
            <w:proofErr w:type="spellEnd"/>
            <w:r>
              <w:rPr>
                <w:sz w:val="24"/>
                <w:szCs w:val="24"/>
              </w:rPr>
              <w:t xml:space="preserve"> осуществление контроля за исполнением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12,00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2 02 40014 05 4200 150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2 850,30</w:t>
            </w:r>
          </w:p>
        </w:tc>
      </w:tr>
      <w:tr w:rsidR="00F1686C" w:rsidTr="00F1686C">
        <w:trPr>
          <w:trHeight w:val="294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2 02 40014 05 4900 150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575,30</w:t>
            </w:r>
          </w:p>
        </w:tc>
      </w:tr>
      <w:tr w:rsidR="00F1686C" w:rsidTr="00F1686C">
        <w:trPr>
          <w:trHeight w:val="6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2 07 00000 00 0000 000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6 849,10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708"/>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2 07 05000 05 0000 150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безвозмездные поступления в бюджеты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6 849,10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63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2 07 05030 05 0000 150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Прочие безвозмездные поступления в бюджеты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6 849,10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68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2 19 00000 00 0000 000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ВОЗВРАТ ОСТАТКОВ СУБСИДИЙ, СУБВЕНЦИЙ И ИНЫХ МЕЖБЮДЖЕТНЫХ ТРАНСФЕРТОВ, ИМЕЮЩИХ ЦЕЛЕВОЕ НАЗНАЧЕНИЕ, ПРОШЛЫХ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-666,29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18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2 19 00000 05 0000 150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-666,29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21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2 19 60010 05 0000 150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-666,29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399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2 19 60010 05 6231 150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gramStart"/>
            <w:r>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-497,30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42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2 19 60010 05 6302 150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gramStart"/>
            <w:r>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-129,05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315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2 19 60010 05 6304 150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proofErr w:type="gramStart"/>
            <w:r>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-0,03</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r>
      <w:tr w:rsidR="00F1686C" w:rsidTr="00F1686C">
        <w:trPr>
          <w:trHeight w:val="4200"/>
        </w:trPr>
        <w:tc>
          <w:tcPr>
            <w:tcW w:w="199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lastRenderedPageBreak/>
              <w:t>2 19 60010 05 6327 150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-39,91</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bookmarkStart w:id="3" w:name="RANGE!W114"/>
            <w:bookmarkEnd w:id="3"/>
            <w:r>
              <w:rPr>
                <w:sz w:val="24"/>
                <w:szCs w:val="24"/>
              </w:rPr>
              <w:t> </w:t>
            </w:r>
          </w:p>
        </w:tc>
      </w:tr>
    </w:tbl>
    <w:p w:rsidR="00F1686C" w:rsidRDefault="00F1686C" w:rsidP="00F1686C">
      <w:pPr>
        <w:jc w:val="center"/>
      </w:pPr>
    </w:p>
    <w:p w:rsidR="00F1686C" w:rsidRDefault="00F1686C" w:rsidP="00F1686C">
      <w:pPr>
        <w:rPr>
          <w:sz w:val="24"/>
          <w:szCs w:val="24"/>
        </w:rPr>
      </w:pPr>
      <w:r>
        <w:rPr>
          <w:sz w:val="24"/>
          <w:szCs w:val="24"/>
        </w:rPr>
        <w:t>6) Из приложения № 6 исключить коды доходов следующего содержания:</w:t>
      </w:r>
    </w:p>
    <w:p w:rsidR="00F1686C" w:rsidRDefault="00F1686C" w:rsidP="00F1686C">
      <w:pPr>
        <w:rPr>
          <w:sz w:val="24"/>
          <w:szCs w:val="24"/>
        </w:rPr>
      </w:pPr>
      <w:r>
        <w:rPr>
          <w:sz w:val="24"/>
          <w:szCs w:val="24"/>
        </w:rPr>
        <w:t>После строки: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5143"/>
      </w:tblGrid>
      <w:tr w:rsidR="00F1686C" w:rsidTr="00F1686C">
        <w:tc>
          <w:tcPr>
            <w:tcW w:w="1188"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32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2 02 25555 05 0000 150</w:t>
            </w:r>
          </w:p>
        </w:tc>
        <w:tc>
          <w:tcPr>
            <w:tcW w:w="514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bl>
    <w:p w:rsidR="00F1686C" w:rsidRDefault="00F1686C" w:rsidP="00F1686C">
      <w:pPr>
        <w:rPr>
          <w:sz w:val="24"/>
          <w:szCs w:val="24"/>
        </w:rPr>
      </w:pPr>
      <w:r>
        <w:rPr>
          <w:sz w:val="24"/>
          <w:szCs w:val="24"/>
        </w:rPr>
        <w:t>исключить строки следующего содержания:</w:t>
      </w:r>
    </w:p>
    <w:p w:rsidR="00F1686C" w:rsidRDefault="00F1686C" w:rsidP="00F1686C">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5143"/>
      </w:tblGrid>
      <w:tr w:rsidR="00F1686C" w:rsidTr="00F1686C">
        <w:tc>
          <w:tcPr>
            <w:tcW w:w="1188"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32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202 25558 05 0000 150</w:t>
            </w:r>
          </w:p>
        </w:tc>
        <w:tc>
          <w:tcPr>
            <w:tcW w:w="514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 xml:space="preserve">Субсидии бюджетам муниципальных районов на обеспечение развития и укрепление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w:t>
            </w:r>
            <w:r>
              <w:rPr>
                <w:sz w:val="24"/>
                <w:szCs w:val="24"/>
              </w:rPr>
              <w:lastRenderedPageBreak/>
              <w:t>300 тысяч человек</w:t>
            </w:r>
          </w:p>
        </w:tc>
      </w:tr>
      <w:tr w:rsidR="00F1686C" w:rsidTr="00F1686C">
        <w:tc>
          <w:tcPr>
            <w:tcW w:w="1188"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992</w:t>
            </w:r>
          </w:p>
        </w:tc>
        <w:tc>
          <w:tcPr>
            <w:tcW w:w="32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202 25560 05 0000 150</w:t>
            </w:r>
          </w:p>
        </w:tc>
        <w:tc>
          <w:tcPr>
            <w:tcW w:w="5143"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бюджетам муниципальных районов на поддержку обустройства мест массового отдыха населения (городских парков)</w:t>
            </w:r>
          </w:p>
        </w:tc>
      </w:tr>
    </w:tbl>
    <w:p w:rsidR="00F1686C" w:rsidRDefault="00F1686C" w:rsidP="00F1686C">
      <w:pPr>
        <w:ind w:firstLine="540"/>
        <w:rPr>
          <w:sz w:val="24"/>
          <w:szCs w:val="24"/>
        </w:rPr>
      </w:pPr>
    </w:p>
    <w:p w:rsidR="00F1686C" w:rsidRDefault="00F1686C" w:rsidP="00F1686C">
      <w:pPr>
        <w:ind w:firstLine="540"/>
        <w:rPr>
          <w:sz w:val="24"/>
          <w:szCs w:val="24"/>
        </w:rPr>
      </w:pPr>
      <w:r>
        <w:rPr>
          <w:sz w:val="24"/>
          <w:szCs w:val="24"/>
        </w:rPr>
        <w:t>7) Приложение 8 изложить в следующей редакции:</w:t>
      </w:r>
    </w:p>
    <w:p w:rsidR="00F1686C" w:rsidRDefault="00F1686C" w:rsidP="00F1686C">
      <w:pPr>
        <w:widowControl/>
        <w:rPr>
          <w:sz w:val="24"/>
          <w:szCs w:val="24"/>
        </w:rPr>
        <w:sectPr w:rsidR="00F1686C" w:rsidSect="00F1686C">
          <w:pgSz w:w="16838" w:h="11906" w:orient="landscape"/>
          <w:pgMar w:top="1134" w:right="1134"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1686C" w:rsidRDefault="00F1686C" w:rsidP="00F1686C">
      <w:pPr>
        <w:rPr>
          <w:sz w:val="28"/>
          <w:szCs w:val="28"/>
        </w:rPr>
      </w:pPr>
    </w:p>
    <w:p w:rsidR="00F1686C" w:rsidRDefault="00F1686C" w:rsidP="00F1686C">
      <w:pPr>
        <w:pStyle w:val="8"/>
        <w:spacing w:before="120"/>
        <w:ind w:left="4680" w:right="-530" w:firstLine="4392"/>
        <w:rPr>
          <w:sz w:val="24"/>
          <w:szCs w:val="24"/>
        </w:rPr>
      </w:pPr>
      <w:r>
        <w:t>«Приложение 8</w:t>
      </w:r>
    </w:p>
    <w:p w:rsidR="00F1686C" w:rsidRDefault="00F1686C" w:rsidP="00F1686C">
      <w:pPr>
        <w:ind w:left="4680" w:right="-530" w:firstLine="4392"/>
        <w:rPr>
          <w:sz w:val="24"/>
          <w:szCs w:val="24"/>
        </w:rPr>
      </w:pPr>
      <w:r>
        <w:rPr>
          <w:sz w:val="24"/>
          <w:szCs w:val="24"/>
        </w:rPr>
        <w:t xml:space="preserve">к решению Собрания Представителей </w:t>
      </w:r>
    </w:p>
    <w:p w:rsidR="00F1686C" w:rsidRDefault="00F1686C" w:rsidP="00F1686C">
      <w:pPr>
        <w:ind w:left="4680" w:right="-530" w:firstLine="4392"/>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F1686C" w:rsidRDefault="00F1686C" w:rsidP="00F1686C">
      <w:pPr>
        <w:ind w:left="4680" w:right="-530" w:firstLine="4392"/>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F1686C" w:rsidRDefault="00F1686C" w:rsidP="00F1686C">
      <w:pPr>
        <w:ind w:left="4680" w:right="-530" w:firstLine="4392"/>
        <w:rPr>
          <w:sz w:val="24"/>
          <w:szCs w:val="24"/>
        </w:rPr>
      </w:pPr>
      <w:r>
        <w:rPr>
          <w:sz w:val="24"/>
          <w:szCs w:val="24"/>
        </w:rPr>
        <w:t>Пензенской области на 2019 год</w:t>
      </w:r>
    </w:p>
    <w:p w:rsidR="00F1686C" w:rsidRDefault="00F1686C" w:rsidP="00F1686C">
      <w:pPr>
        <w:ind w:left="4680" w:right="-530" w:firstLine="4392"/>
        <w:rPr>
          <w:sz w:val="24"/>
          <w:szCs w:val="24"/>
        </w:rPr>
      </w:pPr>
      <w:r>
        <w:rPr>
          <w:sz w:val="24"/>
          <w:szCs w:val="24"/>
        </w:rPr>
        <w:t>и на плановый период 2020 и 2021 годов»</w:t>
      </w:r>
    </w:p>
    <w:p w:rsidR="00F1686C" w:rsidRDefault="00F1686C" w:rsidP="00F1686C">
      <w:pPr>
        <w:jc w:val="center"/>
        <w:rPr>
          <w:b/>
        </w:rPr>
      </w:pPr>
    </w:p>
    <w:p w:rsidR="00F1686C" w:rsidRDefault="00F1686C" w:rsidP="00F1686C">
      <w:pPr>
        <w:jc w:val="center"/>
        <w:rPr>
          <w:b/>
          <w:sz w:val="24"/>
          <w:szCs w:val="24"/>
        </w:rPr>
      </w:pPr>
      <w:r>
        <w:rPr>
          <w:b/>
          <w:sz w:val="24"/>
          <w:szCs w:val="24"/>
        </w:rPr>
        <w:t xml:space="preserve">Распределение бюджетных ассигнований на 2019 год и на плановый период 2020 и 2021 годов </w:t>
      </w:r>
    </w:p>
    <w:p w:rsidR="00F1686C" w:rsidRDefault="00F1686C" w:rsidP="00F1686C">
      <w:pPr>
        <w:jc w:val="center"/>
        <w:rPr>
          <w:b/>
          <w:sz w:val="24"/>
          <w:szCs w:val="24"/>
        </w:rPr>
      </w:pPr>
      <w:r>
        <w:rPr>
          <w:b/>
          <w:sz w:val="24"/>
          <w:szCs w:val="24"/>
        </w:rPr>
        <w:t xml:space="preserve">по разделам, подразделам, целевым статьям (муниципальным программам </w:t>
      </w:r>
      <w:proofErr w:type="spellStart"/>
      <w:r>
        <w:rPr>
          <w:b/>
          <w:sz w:val="24"/>
          <w:szCs w:val="24"/>
        </w:rPr>
        <w:t>Камешкирского</w:t>
      </w:r>
      <w:proofErr w:type="spellEnd"/>
      <w:r>
        <w:rPr>
          <w:b/>
          <w:sz w:val="24"/>
          <w:szCs w:val="24"/>
        </w:rPr>
        <w:t xml:space="preserve"> района Пензенской области и непрограммным направлениям деятельности), группам и подгруппам </w:t>
      </w:r>
      <w:proofErr w:type="gramStart"/>
      <w:r>
        <w:rPr>
          <w:b/>
          <w:sz w:val="24"/>
          <w:szCs w:val="24"/>
        </w:rPr>
        <w:t>видов расходов классификации расходов бюджета</w:t>
      </w:r>
      <w:proofErr w:type="gramEnd"/>
      <w:r>
        <w:rPr>
          <w:b/>
          <w:sz w:val="24"/>
          <w:szCs w:val="24"/>
        </w:rPr>
        <w:t xml:space="preserve"> </w:t>
      </w:r>
      <w:proofErr w:type="spellStart"/>
      <w:r>
        <w:rPr>
          <w:b/>
          <w:sz w:val="24"/>
          <w:szCs w:val="24"/>
        </w:rPr>
        <w:t>Камешкирского</w:t>
      </w:r>
      <w:proofErr w:type="spellEnd"/>
      <w:r>
        <w:rPr>
          <w:b/>
          <w:sz w:val="24"/>
          <w:szCs w:val="24"/>
        </w:rPr>
        <w:t xml:space="preserve"> района Пензенской области</w:t>
      </w:r>
    </w:p>
    <w:p w:rsidR="00F1686C" w:rsidRDefault="00F1686C" w:rsidP="00F1686C">
      <w:pPr>
        <w:ind w:left="10620" w:firstLine="708"/>
        <w:jc w:val="center"/>
        <w:rPr>
          <w:sz w:val="24"/>
          <w:szCs w:val="24"/>
        </w:rPr>
      </w:pPr>
      <w:r>
        <w:rPr>
          <w:sz w:val="24"/>
          <w:szCs w:val="24"/>
        </w:rPr>
        <w:t>(</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5"/>
        <w:gridCol w:w="631"/>
        <w:gridCol w:w="712"/>
        <w:gridCol w:w="1592"/>
        <w:gridCol w:w="720"/>
        <w:gridCol w:w="1440"/>
        <w:gridCol w:w="1440"/>
        <w:gridCol w:w="1440"/>
      </w:tblGrid>
      <w:tr w:rsidR="00F1686C" w:rsidTr="00F1686C">
        <w:trPr>
          <w:trHeight w:val="1125"/>
        </w:trPr>
        <w:tc>
          <w:tcPr>
            <w:tcW w:w="6315"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Наименование показателя</w:t>
            </w:r>
          </w:p>
        </w:tc>
        <w:tc>
          <w:tcPr>
            <w:tcW w:w="631"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Ра</w:t>
            </w:r>
            <w:proofErr w:type="gramStart"/>
            <w:r>
              <w:rPr>
                <w:sz w:val="24"/>
                <w:szCs w:val="24"/>
              </w:rPr>
              <w:t>з-</w:t>
            </w:r>
            <w:proofErr w:type="gramEnd"/>
            <w:r>
              <w:rPr>
                <w:sz w:val="24"/>
                <w:szCs w:val="24"/>
              </w:rPr>
              <w:br/>
              <w:t>дел</w:t>
            </w:r>
          </w:p>
        </w:tc>
        <w:tc>
          <w:tcPr>
            <w:tcW w:w="712"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По</w:t>
            </w:r>
            <w:proofErr w:type="gramStart"/>
            <w:r>
              <w:rPr>
                <w:sz w:val="24"/>
                <w:szCs w:val="24"/>
              </w:rPr>
              <w:t>д-</w:t>
            </w:r>
            <w:proofErr w:type="gramEnd"/>
            <w:r>
              <w:rPr>
                <w:sz w:val="24"/>
                <w:szCs w:val="24"/>
              </w:rPr>
              <w:br/>
              <w:t>раз-</w:t>
            </w:r>
            <w:r>
              <w:rPr>
                <w:sz w:val="24"/>
                <w:szCs w:val="24"/>
              </w:rPr>
              <w:br/>
              <w:t>дел</w:t>
            </w:r>
          </w:p>
        </w:tc>
        <w:tc>
          <w:tcPr>
            <w:tcW w:w="1592"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Целевая</w:t>
            </w:r>
            <w:r>
              <w:rPr>
                <w:sz w:val="24"/>
                <w:szCs w:val="24"/>
              </w:rPr>
              <w:br/>
              <w:t>статья</w:t>
            </w:r>
            <w:r>
              <w:rPr>
                <w:sz w:val="24"/>
                <w:szCs w:val="24"/>
              </w:rPr>
              <w:br/>
              <w:t>расходов</w:t>
            </w:r>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Вид</w:t>
            </w:r>
            <w:r>
              <w:rPr>
                <w:sz w:val="24"/>
                <w:szCs w:val="24"/>
              </w:rPr>
              <w:br/>
              <w:t>ра</w:t>
            </w:r>
            <w:proofErr w:type="gramStart"/>
            <w:r>
              <w:rPr>
                <w:sz w:val="24"/>
                <w:szCs w:val="24"/>
              </w:rPr>
              <w:t>с-</w:t>
            </w:r>
            <w:proofErr w:type="gramEnd"/>
            <w:r>
              <w:rPr>
                <w:sz w:val="24"/>
                <w:szCs w:val="24"/>
              </w:rPr>
              <w:br/>
              <w:t>ход-</w:t>
            </w:r>
            <w:r>
              <w:rPr>
                <w:sz w:val="24"/>
                <w:szCs w:val="24"/>
              </w:rPr>
              <w:br/>
            </w:r>
            <w:proofErr w:type="spellStart"/>
            <w:r>
              <w:rPr>
                <w:sz w:val="24"/>
                <w:szCs w:val="24"/>
              </w:rPr>
              <w:t>ов</w:t>
            </w:r>
            <w:proofErr w:type="spellEnd"/>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2019 год</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2020 год</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2021 год</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ВСЕГО:</w:t>
            </w:r>
          </w:p>
        </w:tc>
        <w:tc>
          <w:tcPr>
            <w:tcW w:w="631"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12"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1592"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315 576,45</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261 333,74</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264 471,03</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33 294,51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33 709,22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32 913,02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22 534,06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22 534,06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"Поддержка развития местного самоуправления и муниципальной службы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21 843,97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«Реализация функций Администрации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20 732,87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21 152,80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20 317,10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по оплате труда работников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16 713,80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4 250,70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3 522,50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3 603,30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3 389,50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3 470,30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1 111,10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1 151,90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1 191,40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управлению охраной труда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242,70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13,90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государственных полномочий в сфере административных правоотношений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459,90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401,09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416,61</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43,29</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Pr>
                <w:iCs/>
                <w:sz w:val="24"/>
                <w:szCs w:val="24"/>
              </w:rPr>
              <w:t>документов</w:t>
            </w:r>
            <w:proofErr w:type="gramStart"/>
            <w:r>
              <w:rPr>
                <w:iCs/>
                <w:sz w:val="24"/>
                <w:szCs w:val="24"/>
              </w:rPr>
              <w:t>,о</w:t>
            </w:r>
            <w:proofErr w:type="gramEnd"/>
            <w:r>
              <w:rPr>
                <w:iCs/>
                <w:sz w:val="24"/>
                <w:szCs w:val="24"/>
              </w:rPr>
              <w:t>тносящихся</w:t>
            </w:r>
            <w:proofErr w:type="spellEnd"/>
            <w:r>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458,40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Судебная система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"Поддержка развития местного самоуправления и муниципальной службы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деятельности Финансового 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«Формирование и исполнение бюджета </w:t>
            </w:r>
            <w:proofErr w:type="spellStart"/>
            <w:r>
              <w:rPr>
                <w:iCs/>
                <w:sz w:val="24"/>
                <w:szCs w:val="24"/>
              </w:rPr>
              <w:t>Камешкирского</w:t>
            </w:r>
            <w:proofErr w:type="spellEnd"/>
            <w:r>
              <w:rPr>
                <w:iCs/>
                <w:sz w:val="24"/>
                <w:szCs w:val="24"/>
              </w:rPr>
              <w:t xml:space="preserve"> района Пензенской области, </w:t>
            </w:r>
            <w:proofErr w:type="gramStart"/>
            <w:r>
              <w:rPr>
                <w:iCs/>
                <w:sz w:val="24"/>
                <w:szCs w:val="24"/>
              </w:rPr>
              <w:t>контроль за</w:t>
            </w:r>
            <w:proofErr w:type="gramEnd"/>
            <w:r>
              <w:rPr>
                <w:iCs/>
                <w:sz w:val="24"/>
                <w:szCs w:val="24"/>
              </w:rPr>
              <w:t xml:space="preserve"> исполнением бюджета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7 795,20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639,11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563,00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Pr>
                <w:iCs/>
                <w:sz w:val="24"/>
                <w:szCs w:val="24"/>
              </w:rPr>
              <w:t>контроля за</w:t>
            </w:r>
            <w:proofErr w:type="gramEnd"/>
            <w:r>
              <w:rPr>
                <w:iCs/>
                <w:sz w:val="24"/>
                <w:szCs w:val="24"/>
              </w:rPr>
              <w:t xml:space="preserve"> его исполнением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проведения выборов и референдумов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Непрограммные расходы органов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проведение выборов депутатов Собрания представителей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Специальные расходы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 местных администраций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Резервные средства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2 917,00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2 917,00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общественного порядка и противодействие преступности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"Профилактика правонарушений и экстремистской деятельности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«Профилактика правонарушений и экстремистской деятельности»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профилактики правонарушений и экстремисткой деятельности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"Антинаркотическая программа </w:t>
            </w:r>
            <w:proofErr w:type="spellStart"/>
            <w:r>
              <w:rPr>
                <w:iCs/>
                <w:sz w:val="24"/>
                <w:szCs w:val="24"/>
              </w:rPr>
              <w:t>Камешкирского</w:t>
            </w:r>
            <w:proofErr w:type="spellEnd"/>
            <w:r>
              <w:rPr>
                <w:iCs/>
                <w:sz w:val="24"/>
                <w:szCs w:val="24"/>
              </w:rPr>
              <w:t xml:space="preserve"> района Пензенской области на период с 2014 по 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"Антикоррупционная программа </w:t>
            </w:r>
            <w:proofErr w:type="spellStart"/>
            <w:r>
              <w:rPr>
                <w:iCs/>
                <w:sz w:val="24"/>
                <w:szCs w:val="24"/>
              </w:rPr>
              <w:t>Камешкирского</w:t>
            </w:r>
            <w:proofErr w:type="spellEnd"/>
            <w:r>
              <w:rPr>
                <w:iCs/>
                <w:sz w:val="24"/>
                <w:szCs w:val="24"/>
              </w:rPr>
              <w:t xml:space="preserve"> района Пензенской области в 2014-2022 годах"</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коррупции»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коррупции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инвестиционного потенциала и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муниципального управления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2 623,00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 управлении муниципальной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2 623,00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автономным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162,00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Содержание и обслуживание казны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Pr>
                <w:iCs/>
                <w:sz w:val="24"/>
                <w:szCs w:val="24"/>
              </w:rPr>
              <w:t>Камешкирского</w:t>
            </w:r>
            <w:proofErr w:type="spellEnd"/>
            <w:r>
              <w:rPr>
                <w:iCs/>
                <w:sz w:val="24"/>
                <w:szCs w:val="24"/>
              </w:rPr>
              <w:t xml:space="preserve"> района администрациям поселений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"Развитие гражданского общества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Pr>
                <w:iCs/>
                <w:sz w:val="24"/>
                <w:szCs w:val="24"/>
              </w:rPr>
              <w:t>Камешкирском</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Непрограммные расходы органов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уплату взносов в Ассоциацию муниципальных образований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ОБОРОНА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Мобилизационная и вневойсковая подготовка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«Повышение эффективности предоставления и использования субвенций»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первичного воинского учета на территориях, где отсутствуют военные комиссариаты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Субвенции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устойчивого функционирования пожарно-спасательного учреждения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(Служба спасения)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4 261,50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524,80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524,80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выполнение части переданных полномочий по обеспечению первичных мер пожарной безопасности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(Служба спасения)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18 883,00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3 792,20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4 044,20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Сельское хозяйство и рыболовство</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реализации муниципальной программы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«Совершенствование управления реализацией Муниципальной программы».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прочие мероприятия в отрасли "Сельское хозяйство"</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"Устойчивое развитие сельских территорий </w:t>
            </w:r>
            <w:proofErr w:type="spellStart"/>
            <w:r>
              <w:rPr>
                <w:iCs/>
                <w:sz w:val="24"/>
                <w:szCs w:val="24"/>
              </w:rPr>
              <w:t>Камешкирского</w:t>
            </w:r>
            <w:proofErr w:type="spellEnd"/>
            <w:r>
              <w:rPr>
                <w:iCs/>
                <w:sz w:val="24"/>
                <w:szCs w:val="24"/>
              </w:rPr>
              <w:t xml:space="preserve"> района Пензенской области на 2014-2017 годы и на период до 2022 года"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Исполнение отдельных государственных полномочий Пензенской области </w:t>
            </w:r>
            <w:proofErr w:type="gramStart"/>
            <w:r>
              <w:rPr>
                <w:iCs/>
                <w:sz w:val="24"/>
                <w:szCs w:val="24"/>
              </w:rPr>
              <w:t>по организации мероприятий при осуществлении деятельности по обращению с животными без владельцев</w:t>
            </w:r>
            <w:proofErr w:type="gramEnd"/>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Дорожное хозяйство (дорожные фонды)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18 164,80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18 164,80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"Модернизация и развитие территориальной сети автомобильных дорог"</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2 576,00</w:t>
            </w:r>
          </w:p>
        </w:tc>
      </w:tr>
      <w:tr w:rsidR="00F1686C" w:rsidTr="00F1686C">
        <w:trPr>
          <w:trHeight w:val="18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за счет бюджетных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 на </w:t>
            </w:r>
            <w:proofErr w:type="spellStart"/>
            <w:r>
              <w:rPr>
                <w:iCs/>
                <w:sz w:val="24"/>
                <w:szCs w:val="24"/>
              </w:rPr>
              <w:t>софинансирование</w:t>
            </w:r>
            <w:proofErr w:type="spellEnd"/>
            <w:r>
              <w:rPr>
                <w:iCs/>
                <w:sz w:val="24"/>
                <w:szCs w:val="24"/>
              </w:rPr>
              <w:t xml:space="preserve"> строительства (реконструкции), капитального ремонта, ремонта и </w:t>
            </w:r>
            <w:proofErr w:type="gramStart"/>
            <w:r>
              <w:rPr>
                <w:iCs/>
                <w:sz w:val="24"/>
                <w:szCs w:val="24"/>
              </w:rPr>
              <w:t>содержания</w:t>
            </w:r>
            <w:proofErr w:type="gramEnd"/>
            <w:r>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национальной экономики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муниципального управления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 управлении муниципальной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ОБРАЗОВАНИЕ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153 518,41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118 618,90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118 294,93</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27 071,34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муниципальных дошкольных 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23 106,28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22 634,77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дошкольного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22 634,77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3 800,00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15 528,90</w:t>
            </w:r>
          </w:p>
        </w:tc>
      </w:tr>
      <w:tr w:rsidR="00F1686C" w:rsidTr="00F1686C">
        <w:trPr>
          <w:trHeight w:val="18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89 871,17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6 001,99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6 001,99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6 001,99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Pr>
                <w:iCs/>
                <w:sz w:val="24"/>
                <w:szCs w:val="24"/>
              </w:rPr>
              <w:t>с</w:t>
            </w:r>
            <w:proofErr w:type="gramStart"/>
            <w:r>
              <w:rPr>
                <w:iCs/>
                <w:sz w:val="24"/>
                <w:szCs w:val="24"/>
              </w:rPr>
              <w:t>.С</w:t>
            </w:r>
            <w:proofErr w:type="gramEnd"/>
            <w:r>
              <w:rPr>
                <w:iCs/>
                <w:sz w:val="24"/>
                <w:szCs w:val="24"/>
              </w:rPr>
              <w:t>тарый</w:t>
            </w:r>
            <w:proofErr w:type="spellEnd"/>
            <w:r>
              <w:rPr>
                <w:iCs/>
                <w:sz w:val="24"/>
                <w:szCs w:val="24"/>
              </w:rPr>
              <w:t xml:space="preserve"> </w:t>
            </w:r>
            <w:proofErr w:type="spellStart"/>
            <w:r>
              <w:rPr>
                <w:iCs/>
                <w:sz w:val="24"/>
                <w:szCs w:val="24"/>
              </w:rPr>
              <w:t>Чирчим</w:t>
            </w:r>
            <w:proofErr w:type="spellEnd"/>
            <w:r>
              <w:rPr>
                <w:iCs/>
                <w:sz w:val="24"/>
                <w:szCs w:val="24"/>
              </w:rPr>
              <w:t xml:space="preserve">, </w:t>
            </w:r>
            <w:proofErr w:type="spellStart"/>
            <w:r>
              <w:rPr>
                <w:iCs/>
                <w:sz w:val="24"/>
                <w:szCs w:val="24"/>
              </w:rPr>
              <w:t>ул.Лесная</w:t>
            </w:r>
            <w:proofErr w:type="spellEnd"/>
            <w:r>
              <w:rPr>
                <w:iCs/>
                <w:sz w:val="24"/>
                <w:szCs w:val="24"/>
              </w:rPr>
              <w:t xml:space="preserve">, 2В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Бюджетные инвестиции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общеобразовательных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83 869,18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79 283,98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w:t>
            </w:r>
            <w:r>
              <w:rPr>
                <w:iCs/>
                <w:sz w:val="24"/>
                <w:szCs w:val="24"/>
              </w:rPr>
              <w:lastRenderedPageBreak/>
              <w:t>информационной среды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79 238,38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77 704,40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80 341,80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10 000,00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183,80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70 158,00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"Учитель будущего"</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18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10 583,05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4 916,30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4 716,30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культуры и туризма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"Обеспечение условий реализации программы"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7 176,25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6 517,98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дополнительного образования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6 517,98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3 080,00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2 284,64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2 235,30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2 235,30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"Организация отдыха, оздоровления, занятости детей и подростков в </w:t>
            </w:r>
            <w:proofErr w:type="spellStart"/>
            <w:r>
              <w:rPr>
                <w:iCs/>
                <w:sz w:val="24"/>
                <w:szCs w:val="24"/>
              </w:rPr>
              <w:t>Камешкирском</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Pr>
                <w:iCs/>
                <w:sz w:val="24"/>
                <w:szCs w:val="24"/>
              </w:rPr>
              <w:t>Камешкирскои</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Организация трудоустройства несовершеннолетних детей в свободное от учебы время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оздоровительных лагерях с дневным пребыванием в каникулярное время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1 308,70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"Молодежь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Pr>
                <w:iCs/>
                <w:sz w:val="24"/>
                <w:szCs w:val="24"/>
              </w:rPr>
              <w:t>Камешкирского</w:t>
            </w:r>
            <w:proofErr w:type="spellEnd"/>
            <w:r>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гражданского и патриотического воспитания молодежи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23 708,20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14 319,20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11 581,43</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23 708,20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14 319,20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11 581,43</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59,50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11,20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«Развитие системы дошкольного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48,30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45,80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"Организация отдыха, оздоровления, занятости детей и подростков в </w:t>
            </w:r>
            <w:proofErr w:type="spellStart"/>
            <w:r>
              <w:rPr>
                <w:iCs/>
                <w:sz w:val="24"/>
                <w:szCs w:val="24"/>
              </w:rPr>
              <w:t>Камешкирском</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Pr>
                <w:iCs/>
                <w:sz w:val="24"/>
                <w:szCs w:val="24"/>
              </w:rPr>
              <w:t>Камешкирскои</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23 042,70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14 238,40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11 499,03</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реализации мероприятий муниципальной программы»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23 042,70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14 238,40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11 499,03</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2 691,00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290,00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МКУ "ЦПОО КАМЕШКИРСКОГО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8 059,03</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10 489,40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7 750,03</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309,00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МКУ "ЦПОО КАМЕШКИРСКОГО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584,65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Расходы на выплаты персоналу казенных учреждений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12 417,02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12 417,02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культуры и туризма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12 019,02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"Искусство"</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в сфере культуры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"Обеспечение условий реализации программы"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11 969,02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11 969,02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(библиотеки)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1 397,00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в сфере культуры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1 889,00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работников муниципальных учреждений культуры</w:t>
            </w:r>
            <w:proofErr w:type="gramEnd"/>
            <w:r>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Сохранение и развитие материально-технической базы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81 751,01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86 563,32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90 459,42</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Пенсионное обеспечение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Доплаты к пенсиям муниципальных служащих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обслуживание населения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доступного и качественного социального обслуживания»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39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iCs/>
                <w:sz w:val="24"/>
                <w:szCs w:val="24"/>
              </w:rPr>
              <w:t xml:space="preserve"> </w:t>
            </w:r>
            <w:proofErr w:type="gramStart"/>
            <w:r>
              <w:rPr>
                <w:iCs/>
                <w:sz w:val="24"/>
                <w:szCs w:val="24"/>
              </w:rPr>
              <w:t>соответствии</w:t>
            </w:r>
            <w:proofErr w:type="gramEnd"/>
            <w:r>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23 869,40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22 970,90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22 160,70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22 324,20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17 737,66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17 296,60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17 460,10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1 128,50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«Социальная поддержка при улучшении жилищных условий молодых и многодетных семей»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1 640,00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16 577,06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15 656,60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15 820,10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16 577,06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15 656,60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15 820,10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мер социальной поддержки граждан, подвергшихся воздействию радиации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120,90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1 182,20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11,60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770,40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130,10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2 708,10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39,90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2 656,90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2 656,90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0,60</w:t>
            </w:r>
          </w:p>
        </w:tc>
      </w:tr>
      <w:tr w:rsidR="00F1686C" w:rsidTr="00F1686C">
        <w:trPr>
          <w:trHeight w:val="18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17,20</w:t>
            </w:r>
          </w:p>
        </w:tc>
      </w:tr>
      <w:tr w:rsidR="00F1686C" w:rsidTr="00F1686C">
        <w:trPr>
          <w:trHeight w:val="210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270,40</w:t>
            </w:r>
          </w:p>
        </w:tc>
      </w:tr>
      <w:tr w:rsidR="00F1686C" w:rsidTr="00F1686C">
        <w:trPr>
          <w:trHeight w:val="168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11 776,40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11 253,30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11 402,80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111,40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112,80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11 141,90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11 290,00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5 233,24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10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обучающихся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 установленные решением Собрания Представителей </w:t>
            </w:r>
            <w:proofErr w:type="spellStart"/>
            <w:r>
              <w:rPr>
                <w:iCs/>
                <w:sz w:val="24"/>
                <w:szCs w:val="24"/>
              </w:rPr>
              <w:t>Камешкирского</w:t>
            </w:r>
            <w:proofErr w:type="spellEnd"/>
            <w:r>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реализации мероприятий муниципальной программы»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399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4 834,10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4 834,10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32 992,41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37 446,72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39 800,52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w:t>
            </w:r>
            <w:r>
              <w:rPr>
                <w:iCs/>
                <w:sz w:val="24"/>
                <w:szCs w:val="24"/>
              </w:rPr>
              <w:lastRenderedPageBreak/>
              <w:t>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23 605,01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28 346,62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30 033,72</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Бюджетные инвестиции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3 675,32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3 675,32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21 149,40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24 665,00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26 350,90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12 454,80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11 361,00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11 955,40</w:t>
            </w:r>
          </w:p>
        </w:tc>
      </w:tr>
      <w:tr w:rsidR="00F1686C" w:rsidTr="00F1686C">
        <w:trPr>
          <w:trHeight w:val="231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6 823,90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7 577,50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4 377,90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8 694,60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13 304,00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14 395,50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5 512,30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ежемесячной выплаты в связи с рождением (усыновлением) первого ребенка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3 795,70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8 883,20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9 387,40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9 100,10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9 766,80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9 387,40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9 100,10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9 766,80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дошкольного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1 337,80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6 598,40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5 262,30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5 929,00</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1 728,00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3 968,50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3 445,30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3 094,23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3 201,25</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243,55</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w:t>
            </w:r>
            <w:r>
              <w:rPr>
                <w:iCs/>
                <w:sz w:val="24"/>
                <w:szCs w:val="24"/>
              </w:rPr>
              <w:lastRenderedPageBreak/>
              <w:t>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521,90</w:t>
            </w:r>
          </w:p>
        </w:tc>
      </w:tr>
      <w:tr w:rsidR="00F1686C" w:rsidTr="00F1686C">
        <w:trPr>
          <w:trHeight w:val="126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4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469,55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487,23</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34,75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34,67</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 И СПОРТ</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физической культуры и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физической культуры и массового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И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внутреннего и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"Управление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147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Проценты за рассрочку погашения реструктурированной задолженности бюджета </w:t>
            </w:r>
            <w:proofErr w:type="spellStart"/>
            <w:r>
              <w:rPr>
                <w:iCs/>
                <w:sz w:val="24"/>
                <w:szCs w:val="24"/>
              </w:rPr>
              <w:t>Камешкирского</w:t>
            </w:r>
            <w:proofErr w:type="spellEnd"/>
            <w:r>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Обслуживание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0,77</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Процентные платежи по муниципальному долгу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Обслуживание муниципального долга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2,35</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 ОБЩЕГО ХАРАКТЕРА БЮДЖЕТАМ БЮДЖЕТНОЙ СИСТЕМЫ РОССИЙСКОЙ ФЕДЕРАЦИИ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6 961,15</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84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«Выравнивание бюджетной обеспеченности муниципальных образований </w:t>
            </w:r>
            <w:proofErr w:type="spellStart"/>
            <w:r>
              <w:rPr>
                <w:iCs/>
                <w:sz w:val="24"/>
                <w:szCs w:val="24"/>
              </w:rPr>
              <w:t>Камешкирского</w:t>
            </w:r>
            <w:proofErr w:type="spellEnd"/>
            <w:r>
              <w:rPr>
                <w:iCs/>
                <w:sz w:val="24"/>
                <w:szCs w:val="24"/>
              </w:rPr>
              <w:t xml:space="preserve"> района Пензенской области»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Дотации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2 961,15</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 на выравнивание бюджетной обеспеченности поселений</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Дотации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Прочие межбюджетные трансферты общего характера</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105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42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"Содействие повышению качества управления муниципальными финансами"</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 на поддержку мер по обеспечению сбалансированности бюджетов</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31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631"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592"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r>
    </w:tbl>
    <w:p w:rsidR="00F1686C" w:rsidRDefault="00F1686C" w:rsidP="00F1686C"/>
    <w:p w:rsidR="00F1686C" w:rsidRDefault="00F1686C" w:rsidP="00F1686C">
      <w:r>
        <w:rPr>
          <w:sz w:val="24"/>
          <w:szCs w:val="24"/>
        </w:rPr>
        <w:t>8) Приложение 9 изложить в следующей редакции:</w:t>
      </w:r>
    </w:p>
    <w:p w:rsidR="00F1686C" w:rsidRDefault="00F1686C" w:rsidP="00F1686C">
      <w:pPr>
        <w:pStyle w:val="8"/>
        <w:spacing w:before="120"/>
        <w:ind w:left="4680" w:right="-530" w:firstLine="4676"/>
      </w:pPr>
      <w:r>
        <w:t>«Приложение 9</w:t>
      </w:r>
    </w:p>
    <w:p w:rsidR="00F1686C" w:rsidRDefault="00F1686C" w:rsidP="00F1686C">
      <w:pPr>
        <w:ind w:left="4680" w:right="-530" w:firstLine="4676"/>
        <w:rPr>
          <w:sz w:val="24"/>
          <w:szCs w:val="24"/>
        </w:rPr>
      </w:pPr>
      <w:r>
        <w:rPr>
          <w:sz w:val="24"/>
          <w:szCs w:val="24"/>
        </w:rPr>
        <w:t xml:space="preserve">к решению Собрания Представителей </w:t>
      </w:r>
    </w:p>
    <w:p w:rsidR="00F1686C" w:rsidRDefault="00F1686C" w:rsidP="00F1686C">
      <w:pPr>
        <w:ind w:left="4680" w:right="-530" w:firstLine="4676"/>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F1686C" w:rsidRDefault="00F1686C" w:rsidP="00F1686C">
      <w:pPr>
        <w:ind w:left="4680" w:right="-530" w:firstLine="4676"/>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F1686C" w:rsidRDefault="00F1686C" w:rsidP="00F1686C">
      <w:pPr>
        <w:ind w:left="4680" w:right="-530" w:firstLine="4676"/>
        <w:rPr>
          <w:sz w:val="24"/>
          <w:szCs w:val="24"/>
        </w:rPr>
      </w:pPr>
      <w:r>
        <w:rPr>
          <w:sz w:val="24"/>
          <w:szCs w:val="24"/>
        </w:rPr>
        <w:t>Пензенской области на 2019 год</w:t>
      </w:r>
    </w:p>
    <w:p w:rsidR="00F1686C" w:rsidRDefault="00F1686C" w:rsidP="00F1686C">
      <w:pPr>
        <w:ind w:left="4680" w:right="-530" w:firstLine="4676"/>
        <w:rPr>
          <w:sz w:val="24"/>
          <w:szCs w:val="24"/>
        </w:rPr>
      </w:pPr>
      <w:r>
        <w:rPr>
          <w:sz w:val="24"/>
          <w:szCs w:val="24"/>
        </w:rPr>
        <w:t>и на плановый период 2020 и 2021 годов»</w:t>
      </w:r>
    </w:p>
    <w:p w:rsidR="00F1686C" w:rsidRDefault="00F1686C" w:rsidP="00F1686C">
      <w:pPr>
        <w:pStyle w:val="5"/>
        <w:keepLines w:val="0"/>
        <w:widowControl/>
        <w:numPr>
          <w:ilvl w:val="4"/>
          <w:numId w:val="9"/>
        </w:numPr>
        <w:spacing w:before="120"/>
        <w:ind w:right="284"/>
        <w:jc w:val="center"/>
        <w:rPr>
          <w:rFonts w:eastAsia="Calibri"/>
          <w:sz w:val="24"/>
          <w:szCs w:val="24"/>
        </w:rPr>
      </w:pPr>
      <w:r>
        <w:rPr>
          <w:rFonts w:eastAsia="Calibri"/>
          <w:sz w:val="24"/>
          <w:szCs w:val="24"/>
        </w:rPr>
        <w:t xml:space="preserve">Ведомственная структура расходов бюджета </w:t>
      </w:r>
      <w:proofErr w:type="spellStart"/>
      <w:r>
        <w:rPr>
          <w:rFonts w:eastAsia="Calibri"/>
          <w:sz w:val="24"/>
          <w:szCs w:val="24"/>
        </w:rPr>
        <w:t>Камешкирского</w:t>
      </w:r>
      <w:proofErr w:type="spellEnd"/>
      <w:r>
        <w:rPr>
          <w:rFonts w:eastAsia="Calibri"/>
          <w:sz w:val="24"/>
          <w:szCs w:val="24"/>
        </w:rPr>
        <w:t xml:space="preserve"> района Пензенской области на 2019 год и на плановый период 2020 и 2021 годов</w:t>
      </w:r>
    </w:p>
    <w:p w:rsidR="00F1686C" w:rsidRDefault="00F1686C" w:rsidP="00F1686C">
      <w:pPr>
        <w:jc w:val="right"/>
        <w:rPr>
          <w:sz w:val="24"/>
          <w:szCs w:val="24"/>
        </w:rPr>
      </w:pPr>
      <w:r>
        <w:rPr>
          <w:sz w:val="24"/>
          <w:szCs w:val="24"/>
        </w:rPr>
        <w:t>(тыс. рублей)</w:t>
      </w:r>
    </w:p>
    <w:tbl>
      <w:tblPr>
        <w:tblW w:w="150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955"/>
        <w:gridCol w:w="720"/>
        <w:gridCol w:w="720"/>
        <w:gridCol w:w="1620"/>
        <w:gridCol w:w="720"/>
        <w:gridCol w:w="1440"/>
        <w:gridCol w:w="1440"/>
        <w:gridCol w:w="1440"/>
      </w:tblGrid>
      <w:tr w:rsidR="00F1686C" w:rsidTr="00F1686C">
        <w:trPr>
          <w:trHeight w:val="1350"/>
        </w:trPr>
        <w:tc>
          <w:tcPr>
            <w:tcW w:w="5955"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Наименование показателя</w:t>
            </w:r>
          </w:p>
        </w:tc>
        <w:tc>
          <w:tcPr>
            <w:tcW w:w="95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Гла</w:t>
            </w:r>
            <w:proofErr w:type="gramStart"/>
            <w:r>
              <w:rPr>
                <w:sz w:val="24"/>
                <w:szCs w:val="24"/>
              </w:rPr>
              <w:t>в-</w:t>
            </w:r>
            <w:proofErr w:type="gramEnd"/>
            <w:r>
              <w:rPr>
                <w:sz w:val="24"/>
                <w:szCs w:val="24"/>
              </w:rPr>
              <w:br/>
            </w:r>
            <w:proofErr w:type="spellStart"/>
            <w:r>
              <w:rPr>
                <w:sz w:val="24"/>
                <w:szCs w:val="24"/>
              </w:rPr>
              <w:t>ный</w:t>
            </w:r>
            <w:proofErr w:type="spellEnd"/>
            <w:r>
              <w:rPr>
                <w:sz w:val="24"/>
                <w:szCs w:val="24"/>
              </w:rPr>
              <w:t>-</w:t>
            </w:r>
            <w:r>
              <w:rPr>
                <w:sz w:val="24"/>
                <w:szCs w:val="24"/>
              </w:rPr>
              <w:br/>
            </w:r>
            <w:proofErr w:type="spellStart"/>
            <w:r>
              <w:rPr>
                <w:sz w:val="24"/>
                <w:szCs w:val="24"/>
              </w:rPr>
              <w:t>распо</w:t>
            </w:r>
            <w:proofErr w:type="spellEnd"/>
            <w:r>
              <w:rPr>
                <w:sz w:val="24"/>
                <w:szCs w:val="24"/>
              </w:rPr>
              <w:t>-</w:t>
            </w:r>
            <w:r>
              <w:rPr>
                <w:sz w:val="24"/>
                <w:szCs w:val="24"/>
              </w:rPr>
              <w:br/>
              <w:t>ряди-</w:t>
            </w:r>
            <w:r>
              <w:rPr>
                <w:sz w:val="24"/>
                <w:szCs w:val="24"/>
              </w:rPr>
              <w:br/>
            </w:r>
            <w:proofErr w:type="spellStart"/>
            <w:r>
              <w:rPr>
                <w:sz w:val="24"/>
                <w:szCs w:val="24"/>
              </w:rPr>
              <w:t>тель</w:t>
            </w:r>
            <w:proofErr w:type="spellEnd"/>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Ра</w:t>
            </w:r>
            <w:proofErr w:type="gramStart"/>
            <w:r>
              <w:rPr>
                <w:sz w:val="24"/>
                <w:szCs w:val="24"/>
              </w:rPr>
              <w:t>з-</w:t>
            </w:r>
            <w:proofErr w:type="gramEnd"/>
            <w:r>
              <w:rPr>
                <w:sz w:val="24"/>
                <w:szCs w:val="24"/>
              </w:rPr>
              <w:br/>
              <w:t>дел</w:t>
            </w:r>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По</w:t>
            </w:r>
            <w:proofErr w:type="gramStart"/>
            <w:r>
              <w:rPr>
                <w:sz w:val="24"/>
                <w:szCs w:val="24"/>
              </w:rPr>
              <w:t>д-</w:t>
            </w:r>
            <w:proofErr w:type="gramEnd"/>
            <w:r>
              <w:rPr>
                <w:sz w:val="24"/>
                <w:szCs w:val="24"/>
              </w:rPr>
              <w:br/>
              <w:t>раз-</w:t>
            </w:r>
            <w:r>
              <w:rPr>
                <w:sz w:val="24"/>
                <w:szCs w:val="24"/>
              </w:rPr>
              <w:br/>
              <w:t>дел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Целевая</w:t>
            </w:r>
            <w:r>
              <w:rPr>
                <w:sz w:val="24"/>
                <w:szCs w:val="24"/>
              </w:rPr>
              <w:br/>
              <w:t>статья</w:t>
            </w:r>
            <w:r>
              <w:rPr>
                <w:sz w:val="24"/>
                <w:szCs w:val="24"/>
              </w:rPr>
              <w:br/>
              <w:t>ра</w:t>
            </w:r>
            <w:proofErr w:type="gramStart"/>
            <w:r>
              <w:rPr>
                <w:sz w:val="24"/>
                <w:szCs w:val="24"/>
              </w:rPr>
              <w:t>с-</w:t>
            </w:r>
            <w:proofErr w:type="gramEnd"/>
            <w:r>
              <w:rPr>
                <w:sz w:val="24"/>
                <w:szCs w:val="24"/>
              </w:rPr>
              <w:br/>
              <w:t>ходов</w:t>
            </w:r>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Вид</w:t>
            </w:r>
            <w:r>
              <w:rPr>
                <w:sz w:val="24"/>
                <w:szCs w:val="24"/>
              </w:rPr>
              <w:br/>
              <w:t>ра</w:t>
            </w:r>
            <w:proofErr w:type="gramStart"/>
            <w:r>
              <w:rPr>
                <w:sz w:val="24"/>
                <w:szCs w:val="24"/>
              </w:rPr>
              <w:t>с-</w:t>
            </w:r>
            <w:proofErr w:type="gramEnd"/>
            <w:r>
              <w:rPr>
                <w:sz w:val="24"/>
                <w:szCs w:val="24"/>
              </w:rPr>
              <w:br/>
              <w:t>ход-</w:t>
            </w:r>
            <w:r>
              <w:rPr>
                <w:sz w:val="24"/>
                <w:szCs w:val="24"/>
              </w:rPr>
              <w:br/>
            </w:r>
            <w:proofErr w:type="spellStart"/>
            <w:r>
              <w:rPr>
                <w:sz w:val="24"/>
                <w:szCs w:val="24"/>
              </w:rPr>
              <w:t>ов</w:t>
            </w:r>
            <w:proofErr w:type="spellEnd"/>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2019 год</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2020 год</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2021 год</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ВСЕГО:</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315 576,45</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261 333,74</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264 471,03</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Учреждение Администрация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94 781,56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68 263,72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68 961,02</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25 421,86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25 232,60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24 436,40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22 534,06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22 534,06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"Поддержка развития местного самоуправления и муниципальной службы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21 843,97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22 304,70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21 508,50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«Реализация функций Администрации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20 732,87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21 152,80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20 317,10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17 630,30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16 713,80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4 250,70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3 522,50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3 603,30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3 389,50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3 470,30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1 111,10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1 151,90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1 191,40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управлению охраной труда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242,70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13,90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в сфере административных правоотношений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459,90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401,09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416,61</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43,29</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Pr>
                <w:iCs/>
                <w:sz w:val="24"/>
                <w:szCs w:val="24"/>
              </w:rPr>
              <w:t>документов</w:t>
            </w:r>
            <w:proofErr w:type="gramStart"/>
            <w:r>
              <w:rPr>
                <w:iCs/>
                <w:sz w:val="24"/>
                <w:szCs w:val="24"/>
              </w:rPr>
              <w:t>,о</w:t>
            </w:r>
            <w:proofErr w:type="gramEnd"/>
            <w:r>
              <w:rPr>
                <w:iCs/>
                <w:sz w:val="24"/>
                <w:szCs w:val="24"/>
              </w:rPr>
              <w:t>тносящихся</w:t>
            </w:r>
            <w:proofErr w:type="spellEnd"/>
            <w:r>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1230274440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16,50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1230275510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458,40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Судебная система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"Поддержка развития местного самоуправления и муниципальной службы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1230251200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проведения выборов и референдумов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Непрограммные расходы органов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проведение выборов депутатов Собрания представителей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Специальные расходы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9910020220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2 917,00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2 917,00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общественного порядка и противодействие преступности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"Профилактика правонарушений и экстремистской деятельности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«Профилактика правонарушений и экстремистской деятельности»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профилактики правонарушений и экстремисткой деятельности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0210122010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"Антинаркотическая программа </w:t>
            </w:r>
            <w:proofErr w:type="spellStart"/>
            <w:r>
              <w:rPr>
                <w:iCs/>
                <w:sz w:val="24"/>
                <w:szCs w:val="24"/>
              </w:rPr>
              <w:t>Камешкирского</w:t>
            </w:r>
            <w:proofErr w:type="spellEnd"/>
            <w:r>
              <w:rPr>
                <w:iCs/>
                <w:sz w:val="24"/>
                <w:szCs w:val="24"/>
              </w:rPr>
              <w:t xml:space="preserve"> района Пензенской области на период с 2014 по 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0220122020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"Антикоррупционная программа </w:t>
            </w:r>
            <w:proofErr w:type="spellStart"/>
            <w:r>
              <w:rPr>
                <w:iCs/>
                <w:sz w:val="24"/>
                <w:szCs w:val="24"/>
              </w:rPr>
              <w:t>Камешкирского</w:t>
            </w:r>
            <w:proofErr w:type="spellEnd"/>
            <w:r>
              <w:rPr>
                <w:iCs/>
                <w:sz w:val="24"/>
                <w:szCs w:val="24"/>
              </w:rPr>
              <w:t xml:space="preserve"> района Пензенской области в 2014-2022 годах"</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коррупции»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коррупции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0230122030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инвестиционного потенциала и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0620168120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муниципального управления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2 623,00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 управлении муниципальной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2 623,00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2 663,00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автономным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0710105190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2 501,00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162,00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Содержание и обслуживание казны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0710281290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Pr>
                <w:iCs/>
                <w:sz w:val="24"/>
                <w:szCs w:val="24"/>
              </w:rPr>
              <w:t>Камешкирского</w:t>
            </w:r>
            <w:proofErr w:type="spellEnd"/>
            <w:r>
              <w:rPr>
                <w:iCs/>
                <w:sz w:val="24"/>
                <w:szCs w:val="24"/>
              </w:rPr>
              <w:t xml:space="preserve"> района администрациям поселений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0710282070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"Развитие гражданского общества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«Информирование населения о социально-экономической и общественно-политической ситуации в </w:t>
            </w:r>
            <w:proofErr w:type="spellStart"/>
            <w:r>
              <w:rPr>
                <w:iCs/>
                <w:sz w:val="24"/>
                <w:szCs w:val="24"/>
              </w:rPr>
              <w:t>Камешкирском</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1210122050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Непрограммные расходы органов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уплату взносов в Ассоциацию муниципальных образований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9910068300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«Обеспечение устойчивого функционирования пожарно-спасательного учреждения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(Служба спасения)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4 261,50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3 698,70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524,80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524,80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28,00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выполнение части переданных полномочий по обеспечению первичных мер пожарной безопасности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0310182030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2 850,30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(Служба спасения)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03К0006100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18 883,00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3 792,20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4 044,20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Сельское хозяйство и рыболовство</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реализации муниципальной программы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«Совершенствование управления реализацией Муниципальной программы».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прочие мероприятия в отрасли "Сельское хозяйство"</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0910168110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"Устойчивое развитие сельских территорий </w:t>
            </w:r>
            <w:proofErr w:type="spellStart"/>
            <w:r>
              <w:rPr>
                <w:iCs/>
                <w:sz w:val="24"/>
                <w:szCs w:val="24"/>
              </w:rPr>
              <w:t>Камешкирского</w:t>
            </w:r>
            <w:proofErr w:type="spellEnd"/>
            <w:r>
              <w:rPr>
                <w:iCs/>
                <w:sz w:val="24"/>
                <w:szCs w:val="24"/>
              </w:rPr>
              <w:t xml:space="preserve"> района Пензенской области на 2014-2017 годы и на период до 2022 года"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Исполнение отдельных государственных полномочий Пензенской области </w:t>
            </w:r>
            <w:proofErr w:type="gramStart"/>
            <w:r>
              <w:rPr>
                <w:iCs/>
                <w:sz w:val="24"/>
                <w:szCs w:val="24"/>
              </w:rPr>
              <w:t>по организации мероприятий при осуществлении деятельности по обращению с животными без владельцев</w:t>
            </w:r>
            <w:proofErr w:type="gramEnd"/>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0920274520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33,20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Дорожное хозяйство (дорожные фонды)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18 164,80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18 164,80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"Модернизация и развитие территориальной сети автомобильных дорог"</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0810146030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2 576,00</w:t>
            </w:r>
          </w:p>
        </w:tc>
      </w:tr>
      <w:tr w:rsidR="00F1686C" w:rsidTr="00F1686C">
        <w:trPr>
          <w:trHeight w:val="18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Расходы за счет бюджетных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 на </w:t>
            </w:r>
            <w:proofErr w:type="spellStart"/>
            <w:r>
              <w:rPr>
                <w:iCs/>
                <w:sz w:val="24"/>
                <w:szCs w:val="24"/>
              </w:rPr>
              <w:t>софинансирование</w:t>
            </w:r>
            <w:proofErr w:type="spellEnd"/>
            <w:r>
              <w:rPr>
                <w:iCs/>
                <w:sz w:val="24"/>
                <w:szCs w:val="24"/>
              </w:rPr>
              <w:t xml:space="preserve"> строительства (реконструкции), капитального ремонта, ремонта и </w:t>
            </w:r>
            <w:proofErr w:type="gramStart"/>
            <w:r>
              <w:rPr>
                <w:iCs/>
                <w:sz w:val="24"/>
                <w:szCs w:val="24"/>
              </w:rPr>
              <w:t>содержания</w:t>
            </w:r>
            <w:proofErr w:type="gramEnd"/>
            <w:r>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08101S3080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08К0046030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национальной экономики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муниципального управления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 управлении муниципальной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0710246200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0710282060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6 222,80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1 652,30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1 652,30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Pr>
                <w:iCs/>
                <w:sz w:val="24"/>
                <w:szCs w:val="24"/>
              </w:rPr>
              <w:t>с</w:t>
            </w:r>
            <w:proofErr w:type="gramStart"/>
            <w:r>
              <w:rPr>
                <w:iCs/>
                <w:sz w:val="24"/>
                <w:szCs w:val="24"/>
              </w:rPr>
              <w:t>.С</w:t>
            </w:r>
            <w:proofErr w:type="gramEnd"/>
            <w:r>
              <w:rPr>
                <w:iCs/>
                <w:sz w:val="24"/>
                <w:szCs w:val="24"/>
              </w:rPr>
              <w:t>тарый</w:t>
            </w:r>
            <w:proofErr w:type="spellEnd"/>
            <w:r>
              <w:rPr>
                <w:iCs/>
                <w:sz w:val="24"/>
                <w:szCs w:val="24"/>
              </w:rPr>
              <w:t xml:space="preserve"> </w:t>
            </w:r>
            <w:proofErr w:type="spellStart"/>
            <w:r>
              <w:rPr>
                <w:iCs/>
                <w:sz w:val="24"/>
                <w:szCs w:val="24"/>
              </w:rPr>
              <w:t>Чирчим</w:t>
            </w:r>
            <w:proofErr w:type="spellEnd"/>
            <w:r>
              <w:rPr>
                <w:iCs/>
                <w:sz w:val="24"/>
                <w:szCs w:val="24"/>
              </w:rPr>
              <w:t xml:space="preserve">, </w:t>
            </w:r>
            <w:proofErr w:type="spellStart"/>
            <w:r>
              <w:rPr>
                <w:iCs/>
                <w:sz w:val="24"/>
                <w:szCs w:val="24"/>
              </w:rPr>
              <w:t>ул.Лесная</w:t>
            </w:r>
            <w:proofErr w:type="spellEnd"/>
            <w:r>
              <w:rPr>
                <w:iCs/>
                <w:sz w:val="24"/>
                <w:szCs w:val="24"/>
              </w:rPr>
              <w:t xml:space="preserve">, 2В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Бюджетные инвестиции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0830147090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культуры и туризма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"Обеспечение условий реализации программы"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3 406,80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1 636,30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1 605,00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0440176250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"Молодежь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«Организация и проведение мероприятий, направленных на формирование у граждан </w:t>
            </w:r>
            <w:proofErr w:type="spellStart"/>
            <w:r>
              <w:rPr>
                <w:iCs/>
                <w:sz w:val="24"/>
                <w:szCs w:val="24"/>
              </w:rPr>
              <w:t>Камешкирского</w:t>
            </w:r>
            <w:proofErr w:type="spellEnd"/>
            <w:r>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гражданского и патриотического воспитания молодежи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1140122180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12 417,02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12 417,02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культуры и туризма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12 019,02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3 911,30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"Искусство"</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в сфере культуры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0420105230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"Обеспечение условий реализации программы"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11 969,02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11 969,02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3 861,30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(библиотеки)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1 397,00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1 397,00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в сфере культуры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0440105230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1 889,00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1 889,00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работников муниципальных учреждений культуры</w:t>
            </w:r>
            <w:proofErr w:type="gramEnd"/>
            <w:r>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0440171051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0440182040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575,30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Сохранение и развитие материально-технической базы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0830147080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24 162,61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26 393,52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27 635,02</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обслуживание населения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доступного и качественного социального обслуживания»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39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iCs/>
                <w:sz w:val="24"/>
                <w:szCs w:val="24"/>
              </w:rPr>
              <w:t xml:space="preserve"> </w:t>
            </w:r>
            <w:proofErr w:type="gramStart"/>
            <w:r>
              <w:rPr>
                <w:iCs/>
                <w:sz w:val="24"/>
                <w:szCs w:val="24"/>
              </w:rPr>
              <w:t>соответствии</w:t>
            </w:r>
            <w:proofErr w:type="gramEnd"/>
            <w:r>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0130274410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22 629,10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23 869,40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210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82,80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82,80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Бюджетные инвестиции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01402R0820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3 675,32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3 675,32</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 И СПОРТ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физической культуры и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физической культуры и массового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0510122140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0520122140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155,00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05К0022140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Управление социальной защиты населения Администрации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51 294,16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53 967,90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56 622,50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51 294,16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53 967,90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56 622,50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Пенсионное обеспечение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Доплаты к пенсиям муниципальных служащих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0130112000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496,80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17 635,96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17 213,80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17 377,30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17 635,96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17 213,80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17 377,30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0130111000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1 128,50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«Социальная поддержка при улучшении жилищных условий молодых и многодетных семей»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01401L4970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1 640,00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1 640,00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16 494,26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15 573,80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15 737,30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16 494,26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15 573,80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15 737,30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мер социальной поддержки граждан, подвергшихся воздействию радиации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0150151370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120,90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1 182,20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11,60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770,40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261,60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0150174260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24,40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130,10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2 708,10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39,90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2 656,90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2 656,90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0,60</w:t>
            </w:r>
          </w:p>
        </w:tc>
      </w:tr>
      <w:tr w:rsidR="00F1686C" w:rsidTr="00F1686C">
        <w:trPr>
          <w:trHeight w:val="18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0150175020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17,20</w:t>
            </w:r>
          </w:p>
        </w:tc>
      </w:tr>
      <w:tr w:rsidR="00F1686C" w:rsidTr="00F1686C">
        <w:trPr>
          <w:trHeight w:val="210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187,60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187,60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187,60</w:t>
            </w:r>
          </w:p>
        </w:tc>
      </w:tr>
      <w:tr w:rsidR="00F1686C" w:rsidTr="00F1686C">
        <w:trPr>
          <w:trHeight w:val="168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11 776,40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11 253,30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11 402,80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111,40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112,80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11 141,90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11 290,00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0150177400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01501R4620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29 475,80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32 427,30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34 779,90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21 149,40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24 665,00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26 350,90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21 149,40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24 665,00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26 350,90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12 454,80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11 361,00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11 955,40</w:t>
            </w:r>
          </w:p>
        </w:tc>
      </w:tr>
      <w:tr w:rsidR="00F1686C" w:rsidTr="00F1686C">
        <w:trPr>
          <w:trHeight w:val="231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6 823,90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0150153800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7 057,20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7 577,50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4 303,80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4 377,90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8 694,60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13 304,00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14 395,50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015P150840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5 329,20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5 512,30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ежемесячной выплаты в связи с рождением (усыновлением) первого ребенка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3 795,70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015P155730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7 974,80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8 883,20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Публичные нормативные социальные выплаты гражданам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6 598,40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5 262,30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5 929,00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1 728,00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2 500,00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3 968,50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3 445,30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014P176510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3 094,23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3 201,25</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0150174430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243,55</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523,20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Исполнение государственных полномочий по организации и осуществлению деятельности по опеке и </w:t>
            </w:r>
            <w:r>
              <w:rPr>
                <w:iCs/>
                <w:sz w:val="24"/>
                <w:szCs w:val="24"/>
              </w:rPr>
              <w:lastRenderedPageBreak/>
              <w:t>попечительству</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521,90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469,55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487,23</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1010474330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34,75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34,67</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1010477100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Отдел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153 589,85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123 168,50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122 844,53</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147 295,61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116 966,60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116 642,63</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27 071,34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муниципальных дошкольных 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08301S3440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23 106,28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22 634,77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дошкольного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22 634,77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19 374,50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3 800,00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15 552,50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15 528,90</w:t>
            </w:r>
          </w:p>
        </w:tc>
      </w:tr>
      <w:tr w:rsidR="00F1686C" w:rsidTr="00F1686C">
        <w:trPr>
          <w:trHeight w:val="18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87 071,17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общеобразовательных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08301S3410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83 869,18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79 283,98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80 387,40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79 238,38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77 704,40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80 341,80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10 000,00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1010120201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183,80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183,80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67 520,60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70 158,00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"Учитель будущего"</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18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101E576240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45,60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10К0005110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Дополнительное образование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7 176,25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7 176,25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6 517,98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дополнительного образования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6 517,98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3 280,00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3 080,00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1010271052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10102S1070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10К0005150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"Организация отдыха, оздоровления, занятости детей и подростков в </w:t>
            </w:r>
            <w:proofErr w:type="spellStart"/>
            <w:r>
              <w:rPr>
                <w:iCs/>
                <w:sz w:val="24"/>
                <w:szCs w:val="24"/>
              </w:rPr>
              <w:t>Камешкирском</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Pr>
                <w:iCs/>
                <w:sz w:val="24"/>
                <w:szCs w:val="24"/>
              </w:rPr>
              <w:t>Камешкирскои</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2 268,64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2 219,30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трудоустройства несовершеннолетних детей в свободное от учебы время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1020122240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94,30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90,30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Организация отдыха детей в оздоровительных лагерях с дневным пребыванием в каникулярное время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1 308,70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1 308,70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Субсидии бюджетным учреждениям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726,00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23 708,20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14 319,20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11 581,43</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23 708,20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14 319,20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11 581,43</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59,50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11,20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«Развитие системы дошкольного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48,30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45,80</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1010376210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2,50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"Организация отдыха, оздоровления, занятости детей и подростков в </w:t>
            </w:r>
            <w:proofErr w:type="spellStart"/>
            <w:r>
              <w:rPr>
                <w:iCs/>
                <w:sz w:val="24"/>
                <w:szCs w:val="24"/>
              </w:rPr>
              <w:t>Камешкирском</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Pr>
                <w:iCs/>
                <w:sz w:val="24"/>
                <w:szCs w:val="24"/>
              </w:rPr>
              <w:t>Камешкирскои</w:t>
            </w:r>
            <w:proofErr w:type="spellEnd"/>
            <w:r>
              <w:rPr>
                <w:iCs/>
                <w:sz w:val="24"/>
                <w:szCs w:val="24"/>
              </w:rPr>
              <w:t xml:space="preserve"> районе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lastRenderedPageBreak/>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1020174340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22,90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23 042,70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14 238,40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11 499,03</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реализации мероприятий муниципальной программы»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23 042,70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14 238,40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11 499,03</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2 691,00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2 691,00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290,00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290,00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МКУ "ЦПОО КАМЕШКИРСКОГО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8 059,03</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10 489,40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7 750,03</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309,00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10301Z1053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459,00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587,90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МКУ "ЦПОО КАМЕШКИРСКОГО РАЙОНА"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584,65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казенных учреждений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09</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10К0006400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6 294,24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6 201,90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6 201,90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5 233,24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5 233,24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10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обучающихся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 установленные решением Собрания Представителей </w:t>
            </w:r>
            <w:proofErr w:type="spellStart"/>
            <w:r>
              <w:rPr>
                <w:iCs/>
                <w:sz w:val="24"/>
                <w:szCs w:val="24"/>
              </w:rPr>
              <w:t>Камешкирского</w:t>
            </w:r>
            <w:proofErr w:type="spellEnd"/>
            <w:r>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1010110200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"Реализация государственных (муниципальных) функций по управлению системой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реализации мероприятий муниципальной программы»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399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1030174240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4 834,10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4 834,10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дошкольного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Социальные выплаты гражданам, кроме публичных нормативных социальных выплат</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974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04</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1010376010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1 337,80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1 337,80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Финансовое управление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15 910,89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15 933,62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16 042,99</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7 872,65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8 476,62</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деятельности Финансового 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«Формирование и исполнение бюджета </w:t>
            </w:r>
            <w:proofErr w:type="spellStart"/>
            <w:r>
              <w:rPr>
                <w:iCs/>
                <w:sz w:val="24"/>
                <w:szCs w:val="24"/>
              </w:rPr>
              <w:t>Камешкирского</w:t>
            </w:r>
            <w:proofErr w:type="spellEnd"/>
            <w:r>
              <w:rPr>
                <w:iCs/>
                <w:sz w:val="24"/>
                <w:szCs w:val="24"/>
              </w:rPr>
              <w:t xml:space="preserve"> района Пензенской области, </w:t>
            </w:r>
            <w:proofErr w:type="gramStart"/>
            <w:r>
              <w:rPr>
                <w:iCs/>
                <w:sz w:val="24"/>
                <w:szCs w:val="24"/>
              </w:rPr>
              <w:t>контроль за</w:t>
            </w:r>
            <w:proofErr w:type="gramEnd"/>
            <w:r>
              <w:rPr>
                <w:iCs/>
                <w:sz w:val="24"/>
                <w:szCs w:val="24"/>
              </w:rPr>
              <w:t xml:space="preserve"> исполнением бюджета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126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4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Расходы на выплаты персоналу государственных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7 795,20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7 795,20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639,11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563,00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563,00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Уплата налогов, сборов и иных платежей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4,30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2,12</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Pr>
                <w:iCs/>
                <w:sz w:val="24"/>
                <w:szCs w:val="24"/>
              </w:rPr>
              <w:t>контроля за</w:t>
            </w:r>
            <w:proofErr w:type="gramEnd"/>
            <w:r>
              <w:rPr>
                <w:iCs/>
                <w:sz w:val="24"/>
                <w:szCs w:val="24"/>
              </w:rPr>
              <w:t xml:space="preserve"> его исполнением</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1330182050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функций муниципальных органов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7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закупки товаров, работ и услуг для обеспечения государственных (муниципальных) нужд</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06</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13К0002200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 местных администраций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Резервные средства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9920022800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ОБОРОНА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Мобилизационная и вневойсковая подготовка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«Повышение эффективности предоставления и использования субвенций»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первичного воинского учета на территориях, где отсутствуют военные комиссариаты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Субвенции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1320151180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И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внутреннего и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"Управление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147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Проценты за рассрочку погашения реструктурированной задолженности бюджета </w:t>
            </w:r>
            <w:proofErr w:type="spellStart"/>
            <w:r>
              <w:rPr>
                <w:iCs/>
                <w:sz w:val="24"/>
                <w:szCs w:val="24"/>
              </w:rPr>
              <w:t>Камешкирского</w:t>
            </w:r>
            <w:proofErr w:type="spellEnd"/>
            <w:r>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Обслуживание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1310120870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1,27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0,77</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Процентные платежи по муниципальному долгу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Обслуживание муниципального долга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1310120890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2,35</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 ОБЩЕГО ХАРАКТЕРА БЮДЖЕТАМ БЮДЖЕТНОЙ СИСТЕМЫ РОССИЙСКОЙ ФЕДЕРАЦИИ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6 961,15</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Подпрограмма "Предоставление межбюджетных трансфертов"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84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«Выравнивание бюджетной обеспеченности муниципальных образований </w:t>
            </w:r>
            <w:proofErr w:type="spellStart"/>
            <w:r>
              <w:rPr>
                <w:iCs/>
                <w:sz w:val="24"/>
                <w:szCs w:val="24"/>
              </w:rPr>
              <w:t>Камешкирского</w:t>
            </w:r>
            <w:proofErr w:type="spellEnd"/>
            <w:r>
              <w:rPr>
                <w:iCs/>
                <w:sz w:val="24"/>
                <w:szCs w:val="24"/>
              </w:rPr>
              <w:t xml:space="preserve"> района Пензенской области»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Дотации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1320274030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2 847,66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2 961,15</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 на выравнивание бюджетной обеспеченности поселений</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Дотации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1320280010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Прочие межбюджетные трансферты общего характера</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105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42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"Содействие повышению качества управления муниципальными финансами"</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1320300000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 на поддержку мер по обеспечению сбалансированности бюджетов</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5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Иные межбюджетные трансферты</w:t>
            </w:r>
          </w:p>
        </w:tc>
        <w:tc>
          <w:tcPr>
            <w:tcW w:w="95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992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6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1320380020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2 000,00</w:t>
            </w:r>
          </w:p>
        </w:tc>
      </w:tr>
    </w:tbl>
    <w:p w:rsidR="00F1686C" w:rsidRDefault="00F1686C" w:rsidP="00F1686C"/>
    <w:p w:rsidR="00F1686C" w:rsidRDefault="00F1686C" w:rsidP="00F1686C">
      <w:pPr>
        <w:pStyle w:val="8"/>
        <w:spacing w:before="120"/>
        <w:ind w:left="4680" w:right="-530" w:hanging="4140"/>
        <w:jc w:val="both"/>
      </w:pPr>
      <w:r>
        <w:rPr>
          <w:i/>
        </w:rPr>
        <w:t>9) Приложение 10 изложить в следующей редакции:</w:t>
      </w:r>
    </w:p>
    <w:p w:rsidR="00F1686C" w:rsidRDefault="00F1686C" w:rsidP="00F1686C">
      <w:pPr>
        <w:pStyle w:val="8"/>
        <w:spacing w:before="120"/>
        <w:ind w:left="4680" w:right="-530" w:firstLine="4676"/>
        <w:rPr>
          <w:i/>
        </w:rPr>
      </w:pPr>
      <w:r>
        <w:t>«Приложение 10</w:t>
      </w:r>
    </w:p>
    <w:p w:rsidR="00F1686C" w:rsidRDefault="00F1686C" w:rsidP="00F1686C">
      <w:pPr>
        <w:ind w:left="4680" w:right="-530" w:firstLine="4676"/>
        <w:rPr>
          <w:sz w:val="24"/>
          <w:szCs w:val="24"/>
        </w:rPr>
      </w:pPr>
      <w:r>
        <w:rPr>
          <w:sz w:val="24"/>
          <w:szCs w:val="24"/>
        </w:rPr>
        <w:t xml:space="preserve">к решению Собрания Представителей </w:t>
      </w:r>
    </w:p>
    <w:p w:rsidR="00F1686C" w:rsidRDefault="00F1686C" w:rsidP="00F1686C">
      <w:pPr>
        <w:ind w:left="4680" w:right="-530" w:firstLine="4676"/>
        <w:rPr>
          <w:sz w:val="24"/>
          <w:szCs w:val="24"/>
        </w:rPr>
      </w:pPr>
      <w:proofErr w:type="spellStart"/>
      <w:r>
        <w:rPr>
          <w:sz w:val="24"/>
          <w:szCs w:val="24"/>
        </w:rPr>
        <w:lastRenderedPageBreak/>
        <w:t>Камешкирского</w:t>
      </w:r>
      <w:proofErr w:type="spellEnd"/>
      <w:r>
        <w:rPr>
          <w:sz w:val="24"/>
          <w:szCs w:val="24"/>
        </w:rPr>
        <w:t xml:space="preserve"> района Пензенской области </w:t>
      </w:r>
    </w:p>
    <w:p w:rsidR="00F1686C" w:rsidRDefault="00F1686C" w:rsidP="00F1686C">
      <w:pPr>
        <w:ind w:left="4680" w:right="-530" w:firstLine="4676"/>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F1686C" w:rsidRDefault="00F1686C" w:rsidP="00F1686C">
      <w:pPr>
        <w:ind w:left="4680" w:right="-530" w:firstLine="4676"/>
        <w:rPr>
          <w:sz w:val="24"/>
          <w:szCs w:val="24"/>
        </w:rPr>
      </w:pPr>
      <w:r>
        <w:rPr>
          <w:sz w:val="24"/>
          <w:szCs w:val="24"/>
        </w:rPr>
        <w:t>Пензенской области на 2019 год</w:t>
      </w:r>
    </w:p>
    <w:p w:rsidR="00F1686C" w:rsidRDefault="00F1686C" w:rsidP="00F1686C">
      <w:pPr>
        <w:ind w:left="4680" w:right="-530" w:firstLine="4676"/>
        <w:rPr>
          <w:sz w:val="24"/>
          <w:szCs w:val="24"/>
        </w:rPr>
      </w:pPr>
      <w:r>
        <w:rPr>
          <w:sz w:val="24"/>
          <w:szCs w:val="24"/>
        </w:rPr>
        <w:t>и на плановый период 2020 и 2021 годов»</w:t>
      </w:r>
    </w:p>
    <w:p w:rsidR="00F1686C" w:rsidRDefault="00F1686C" w:rsidP="00F1686C">
      <w:pPr>
        <w:jc w:val="center"/>
        <w:rPr>
          <w:b/>
          <w:sz w:val="24"/>
          <w:szCs w:val="24"/>
        </w:rPr>
      </w:pPr>
    </w:p>
    <w:p w:rsidR="00F1686C" w:rsidRDefault="00F1686C" w:rsidP="00F1686C">
      <w:pPr>
        <w:jc w:val="center"/>
        <w:rPr>
          <w:b/>
          <w:sz w:val="24"/>
          <w:szCs w:val="24"/>
        </w:rPr>
      </w:pPr>
      <w:r>
        <w:rPr>
          <w:b/>
          <w:sz w:val="24"/>
          <w:szCs w:val="24"/>
        </w:rPr>
        <w:t xml:space="preserve">Распределение бюджетных ассигнований по целевым статьям (муниципальным программам </w:t>
      </w:r>
      <w:proofErr w:type="spellStart"/>
      <w:r>
        <w:rPr>
          <w:b/>
          <w:sz w:val="24"/>
          <w:szCs w:val="24"/>
        </w:rPr>
        <w:t>Камешкирского</w:t>
      </w:r>
      <w:proofErr w:type="spellEnd"/>
      <w:r>
        <w:rPr>
          <w:b/>
          <w:sz w:val="24"/>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F1686C" w:rsidRDefault="00F1686C" w:rsidP="00F1686C">
      <w:pPr>
        <w:jc w:val="center"/>
        <w:rPr>
          <w:b/>
          <w:sz w:val="24"/>
          <w:szCs w:val="24"/>
        </w:rPr>
      </w:pPr>
    </w:p>
    <w:p w:rsidR="00F1686C" w:rsidRDefault="00F1686C" w:rsidP="00F1686C">
      <w:pPr>
        <w:ind w:left="12036" w:firstLine="708"/>
        <w:rPr>
          <w:sz w:val="24"/>
          <w:szCs w:val="24"/>
        </w:rPr>
      </w:pPr>
      <w:r>
        <w:rPr>
          <w:sz w:val="24"/>
          <w:szCs w:val="24"/>
        </w:rPr>
        <w:t>(</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5"/>
        <w:gridCol w:w="1675"/>
        <w:gridCol w:w="900"/>
        <w:gridCol w:w="720"/>
        <w:gridCol w:w="720"/>
        <w:gridCol w:w="1440"/>
        <w:gridCol w:w="1440"/>
        <w:gridCol w:w="1260"/>
      </w:tblGrid>
      <w:tr w:rsidR="00F1686C" w:rsidTr="00F1686C">
        <w:trPr>
          <w:trHeight w:val="900"/>
        </w:trPr>
        <w:tc>
          <w:tcPr>
            <w:tcW w:w="6135"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Наименование показателя</w:t>
            </w:r>
          </w:p>
        </w:tc>
        <w:tc>
          <w:tcPr>
            <w:tcW w:w="1675"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Целевая</w:t>
            </w:r>
            <w:r>
              <w:rPr>
                <w:sz w:val="24"/>
                <w:szCs w:val="24"/>
              </w:rPr>
              <w:br/>
              <w:t>статья</w:t>
            </w:r>
            <w:r>
              <w:rPr>
                <w:sz w:val="24"/>
                <w:szCs w:val="24"/>
              </w:rPr>
              <w:br/>
              <w:t>расходов</w:t>
            </w:r>
          </w:p>
        </w:tc>
        <w:tc>
          <w:tcPr>
            <w:tcW w:w="90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Вид</w:t>
            </w:r>
            <w:r>
              <w:rPr>
                <w:sz w:val="24"/>
                <w:szCs w:val="24"/>
              </w:rPr>
              <w:br/>
              <w:t>ра</w:t>
            </w:r>
            <w:proofErr w:type="gramStart"/>
            <w:r>
              <w:rPr>
                <w:sz w:val="24"/>
                <w:szCs w:val="24"/>
              </w:rPr>
              <w:t>с-</w:t>
            </w:r>
            <w:proofErr w:type="gramEnd"/>
            <w:r>
              <w:rPr>
                <w:sz w:val="24"/>
                <w:szCs w:val="24"/>
              </w:rPr>
              <w:br/>
              <w:t>ходов</w:t>
            </w:r>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Ра</w:t>
            </w:r>
            <w:proofErr w:type="gramStart"/>
            <w:r>
              <w:rPr>
                <w:sz w:val="24"/>
                <w:szCs w:val="24"/>
              </w:rPr>
              <w:t>з-</w:t>
            </w:r>
            <w:proofErr w:type="gramEnd"/>
            <w:r>
              <w:rPr>
                <w:sz w:val="24"/>
                <w:szCs w:val="24"/>
              </w:rPr>
              <w:br/>
              <w:t>дел</w:t>
            </w:r>
          </w:p>
        </w:tc>
        <w:tc>
          <w:tcPr>
            <w:tcW w:w="720" w:type="dxa"/>
            <w:tcBorders>
              <w:top w:val="single" w:sz="4" w:space="0" w:color="auto"/>
              <w:left w:val="single" w:sz="4" w:space="0" w:color="auto"/>
              <w:bottom w:val="single" w:sz="4" w:space="0" w:color="auto"/>
              <w:right w:val="single" w:sz="4" w:space="0" w:color="auto"/>
            </w:tcBorders>
            <w:vAlign w:val="center"/>
            <w:hideMark/>
          </w:tcPr>
          <w:p w:rsidR="00F1686C" w:rsidRDefault="00F1686C">
            <w:pPr>
              <w:rPr>
                <w:sz w:val="24"/>
                <w:szCs w:val="24"/>
              </w:rPr>
            </w:pPr>
            <w:r>
              <w:rPr>
                <w:sz w:val="24"/>
                <w:szCs w:val="24"/>
              </w:rPr>
              <w:t>По</w:t>
            </w:r>
            <w:proofErr w:type="gramStart"/>
            <w:r>
              <w:rPr>
                <w:sz w:val="24"/>
                <w:szCs w:val="24"/>
              </w:rPr>
              <w:t>д-</w:t>
            </w:r>
            <w:proofErr w:type="gramEnd"/>
            <w:r>
              <w:rPr>
                <w:sz w:val="24"/>
                <w:szCs w:val="24"/>
              </w:rPr>
              <w:br/>
              <w:t>раз-</w:t>
            </w:r>
            <w:r>
              <w:rPr>
                <w:sz w:val="24"/>
                <w:szCs w:val="24"/>
              </w:rPr>
              <w:br/>
              <w:t>дел</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2019 год</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2020 год</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F1686C" w:rsidRDefault="00F1686C">
            <w:pPr>
              <w:rPr>
                <w:sz w:val="24"/>
                <w:szCs w:val="24"/>
              </w:rPr>
            </w:pPr>
            <w:r>
              <w:rPr>
                <w:sz w:val="24"/>
                <w:szCs w:val="24"/>
              </w:rPr>
              <w:t>Сумма на 2021 год</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ВСЕГО:</w:t>
            </w:r>
          </w:p>
        </w:tc>
        <w:tc>
          <w:tcPr>
            <w:tcW w:w="1675"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F1686C" w:rsidRDefault="00F1686C">
            <w:pPr>
              <w:rPr>
                <w:sz w:val="24"/>
                <w:szCs w:val="24"/>
              </w:rPr>
            </w:pPr>
            <w:r>
              <w:rPr>
                <w:sz w:val="24"/>
                <w:szCs w:val="24"/>
              </w:rPr>
              <w:t> </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315 576,45</w:t>
            </w:r>
          </w:p>
        </w:tc>
        <w:tc>
          <w:tcPr>
            <w:tcW w:w="144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261 333,74</w:t>
            </w:r>
          </w:p>
        </w:tc>
        <w:tc>
          <w:tcPr>
            <w:tcW w:w="1260" w:type="dxa"/>
            <w:tcBorders>
              <w:top w:val="single" w:sz="4" w:space="0" w:color="auto"/>
              <w:left w:val="single" w:sz="4" w:space="0" w:color="auto"/>
              <w:bottom w:val="single" w:sz="4" w:space="0" w:color="auto"/>
              <w:right w:val="single" w:sz="4" w:space="0" w:color="auto"/>
            </w:tcBorders>
            <w:vAlign w:val="bottom"/>
            <w:hideMark/>
          </w:tcPr>
          <w:p w:rsidR="00F1686C" w:rsidRDefault="00F1686C">
            <w:pPr>
              <w:rPr>
                <w:sz w:val="24"/>
                <w:szCs w:val="24"/>
              </w:rPr>
            </w:pPr>
            <w:r>
              <w:rPr>
                <w:sz w:val="24"/>
                <w:szCs w:val="24"/>
              </w:rPr>
              <w:t>264 471,03</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"Социальная поддержка граждан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66 643,37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72 093,62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75 305,32</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"Старшее поколение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22 134,20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23 125,90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24 366,20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0130111000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Доплаты к пенсиям муниципальных служащих за счет средств бюджета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Пенсионное обеспечение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0130112000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496,80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доступного и качественного социального обслуживания»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39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iCs/>
                <w:sz w:val="24"/>
                <w:szCs w:val="24"/>
              </w:rPr>
              <w:t xml:space="preserve"> </w:t>
            </w:r>
            <w:proofErr w:type="gramStart"/>
            <w:r>
              <w:rPr>
                <w:iCs/>
                <w:sz w:val="24"/>
                <w:szCs w:val="24"/>
              </w:rPr>
              <w:t>соответствии</w:t>
            </w:r>
            <w:proofErr w:type="gramEnd"/>
            <w:r>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обслуживание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0130274410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21 605,30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22 629,10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23 869,40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"Социальная поддержка отдельных категорий граждан в жилищной сфере в </w:t>
            </w:r>
            <w:proofErr w:type="spellStart"/>
            <w:r>
              <w:rPr>
                <w:iCs/>
                <w:sz w:val="24"/>
                <w:szCs w:val="24"/>
              </w:rPr>
              <w:t>Камешкирском</w:t>
            </w:r>
            <w:proofErr w:type="spellEnd"/>
            <w:r>
              <w:rPr>
                <w:iCs/>
                <w:sz w:val="24"/>
                <w:szCs w:val="24"/>
              </w:rPr>
              <w:t xml:space="preserve"> районе Пензенской области на 2014-</w:t>
            </w:r>
            <w:smartTag w:uri="urn:schemas-microsoft-com:office:smarttags" w:element="metricconverter">
              <w:smartTagPr>
                <w:attr w:name="ProductID" w:val="2022 г"/>
              </w:smartTagPr>
              <w:r>
                <w:rPr>
                  <w:iCs/>
                  <w:sz w:val="24"/>
                  <w:szCs w:val="24"/>
                </w:rPr>
                <w:t>2022 г</w:t>
              </w:r>
            </w:smartTag>
            <w:r>
              <w:rPr>
                <w:iCs/>
                <w:sz w:val="24"/>
                <w:szCs w:val="24"/>
              </w:rPr>
              <w:t>."</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3 584,31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5 323,32</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«Социальная поддержка при улучшении жилищных условий молодых и многодетных семей»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01401L4970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472,50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2 455,61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3 681,62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3 682,82</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Бюджетные инвестиции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01402R0820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2 450,21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3 675,32</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Региональный проект "Финансовая поддержка семей при </w:t>
            </w:r>
            <w:r>
              <w:rPr>
                <w:iCs/>
                <w:sz w:val="24"/>
                <w:szCs w:val="24"/>
              </w:rPr>
              <w:lastRenderedPageBreak/>
              <w:t>рождении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014P100000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Предоставление семьям социальных выплат на приобретение (строительство) жилья при рождении первого ребенка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014P176510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"Выплата субсидий и субвенций из бюджета Пензенской области и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40 924,86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43 645,60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45 615,80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32 230,26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30 341,60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31 220,30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мер социальной поддержки граждан, подвергшихся воздействию радиации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Публичные нормативные социальные выплаты </w:t>
            </w:r>
            <w:r>
              <w:rPr>
                <w:iCs/>
                <w:sz w:val="24"/>
                <w:szCs w:val="24"/>
              </w:rPr>
              <w:lastRenderedPageBreak/>
              <w:t>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0150151370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120,90</w:t>
            </w:r>
          </w:p>
        </w:tc>
      </w:tr>
      <w:tr w:rsidR="00F1686C" w:rsidTr="00F1686C">
        <w:trPr>
          <w:trHeight w:val="231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6 823,90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68,22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0150153800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6 755,68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7 057,20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7 577,50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5 630,90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4 303,80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4 377,90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1 182,20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782,00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11,60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1 170,64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770,40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261,60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0150174260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24,40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130,10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3 444,80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2 974,84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3 094,23</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3 201,25</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0150174430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229,77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243,55</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2 708,10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2 696,80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2 682,44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2 656,90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w:t>
            </w:r>
          </w:p>
        </w:tc>
      </w:tr>
      <w:tr w:rsidR="00F1686C" w:rsidTr="00F1686C">
        <w:trPr>
          <w:trHeight w:val="18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0150175020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17,20</w:t>
            </w:r>
          </w:p>
        </w:tc>
      </w:tr>
      <w:tr w:rsidR="00F1686C" w:rsidTr="00F1686C">
        <w:trPr>
          <w:trHeight w:val="210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247,30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270,40</w:t>
            </w:r>
          </w:p>
        </w:tc>
      </w:tr>
      <w:tr w:rsidR="00F1686C" w:rsidTr="00F1686C">
        <w:trPr>
          <w:trHeight w:val="168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11 776,40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11 253,30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11 402,80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122,46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111,40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11 653,94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11 141,90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11 290,00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0150177400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69,95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01501R4620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"Финансовая поддержка семей при рождении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8 694,60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13 304,00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14 395,50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015P150840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4 898,90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5 329,20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5 512,30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ежемесячной выплаты в связи с рождением (усыновлением) первого ребенка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3 795,70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015P155730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3 742,50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7 974,80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8 883,20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общественного порядка и противодействие преступности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"Профилактика правонарушений и экстремистской деятельности в </w:t>
            </w:r>
            <w:proofErr w:type="spellStart"/>
            <w:r>
              <w:rPr>
                <w:iCs/>
                <w:sz w:val="24"/>
                <w:szCs w:val="24"/>
              </w:rPr>
              <w:t>Камешкирском</w:t>
            </w:r>
            <w:proofErr w:type="spellEnd"/>
            <w:r>
              <w:rPr>
                <w:iCs/>
                <w:sz w:val="24"/>
                <w:szCs w:val="24"/>
              </w:rPr>
              <w:t xml:space="preserve"> районе Пензенской области в 2014-2022 годах"</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«Профилактика правонарушений и экстремистской деятельности»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Пропагандистские мероприятия в сфере профилактики правонарушений и экстремисткой деятельности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0210122010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"Антинаркотическая программа </w:t>
            </w:r>
            <w:proofErr w:type="spellStart"/>
            <w:r>
              <w:rPr>
                <w:iCs/>
                <w:sz w:val="24"/>
                <w:szCs w:val="24"/>
              </w:rPr>
              <w:t>Камешкирского</w:t>
            </w:r>
            <w:proofErr w:type="spellEnd"/>
            <w:r>
              <w:rPr>
                <w:iCs/>
                <w:sz w:val="24"/>
                <w:szCs w:val="24"/>
              </w:rPr>
              <w:t xml:space="preserve"> района Пензенской области на период с 2014 по 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злоупотреблению наркотиками и их незаконному обороту</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0220122020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"Антикоррупционная программа </w:t>
            </w:r>
            <w:proofErr w:type="spellStart"/>
            <w:r>
              <w:rPr>
                <w:iCs/>
                <w:sz w:val="24"/>
                <w:szCs w:val="24"/>
              </w:rPr>
              <w:t>Камешкирского</w:t>
            </w:r>
            <w:proofErr w:type="spellEnd"/>
            <w:r>
              <w:rPr>
                <w:iCs/>
                <w:sz w:val="24"/>
                <w:szCs w:val="24"/>
              </w:rPr>
              <w:t xml:space="preserve"> района Пензенской области в 2014-2022 годах"</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«Пропагандистские мероприятия в сфере противодействия коррупции»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противодействия коррупции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0230122030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7 483,65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устойчивого функционирования пожарно-спасательного учреждения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7 111,80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7 101,80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(Служба спасения)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4 261,50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4 251,50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3 698,70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НАЦИОНАЛЬНАЯ БЕЗОПАСНОСТЬ И </w:t>
            </w:r>
            <w:r>
              <w:rPr>
                <w:iCs/>
                <w:sz w:val="24"/>
                <w:szCs w:val="24"/>
              </w:rPr>
              <w:lastRenderedPageBreak/>
              <w:t>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524,80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выполнение части переданных полномочий по обеспечению первичных мер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0310182030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2 850,30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(Служба спасения)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БЕЗОПАСНОСТЬ И 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326,45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НАЦИОНАЛЬНАЯ БЕЗОПАСНОСТЬ И ПРАВООХРАНИТЕЛЬНАЯ ДЕЯТЕЛЬНОСТЬ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пожарной безопасности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03К0006100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культуры и туризма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15 425,82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5 547,60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5 547,60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"Искусство"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в сфере культуры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0420105230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"Обеспечение условий реализации программы"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15 375,82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5 497,60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5 497,60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15 375,82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5 497,60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5 497,60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1 605,00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(библиотеки)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1 397,00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в сфере культуры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0440105230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1 293,74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1 889,00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работников муниципальных учреждений культуры</w:t>
            </w:r>
            <w:proofErr w:type="gramEnd"/>
            <w:r>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9 559,30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1 770,50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0440176250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31,30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0440182040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575,30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физической культуры и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физической культуры и массового спорта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Мероприятия в области физической культуры и спорта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 И СПОРТ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0510122140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детско-юношеского спорта и системы подготовки спортивного резерва в </w:t>
            </w:r>
            <w:proofErr w:type="spellStart"/>
            <w:r>
              <w:rPr>
                <w:iCs/>
                <w:sz w:val="24"/>
                <w:szCs w:val="24"/>
              </w:rPr>
              <w:t>Камешкирском</w:t>
            </w:r>
            <w:proofErr w:type="spellEnd"/>
            <w:r>
              <w:rPr>
                <w:iCs/>
                <w:sz w:val="24"/>
                <w:szCs w:val="24"/>
              </w:rPr>
              <w:t xml:space="preserve"> районе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 И СПОРТ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0520122140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в области физической культуры и спорта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 И СПОРТ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Физическая 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05К0022140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10,61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Муниципальная программа "Развитие инвестиционного потенциала и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"Развитие и поддержка малого и среднего предпринимательства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0620168120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"Обеспечение муниципального управления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3 293,00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3 333,00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 управлении муниципальной собственностью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3 293,00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3 333,00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автономным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0710105190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2 501,00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832,00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832,00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национальной экономики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0710246200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Содержание и обслуживание казны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0710281290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национальной экономики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0710282060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Pr>
                <w:iCs/>
                <w:sz w:val="24"/>
                <w:szCs w:val="24"/>
              </w:rPr>
              <w:t>Камешкирского</w:t>
            </w:r>
            <w:proofErr w:type="spellEnd"/>
            <w:r>
              <w:rPr>
                <w:iCs/>
                <w:sz w:val="24"/>
                <w:szCs w:val="24"/>
              </w:rPr>
              <w:t xml:space="preserve"> района администрациям поселений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0710282070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28 529,85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"Модернизация и развитие территориальной сети автомобильных дорог"</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17 665,46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3 074,00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3 326,00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Дорожное хозяйство (дорожные фонды)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1 875,99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2 324,00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2 576,00</w:t>
            </w:r>
          </w:p>
        </w:tc>
      </w:tr>
      <w:tr w:rsidR="00F1686C" w:rsidTr="00F1686C">
        <w:trPr>
          <w:trHeight w:val="18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за счет бюджетных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 на </w:t>
            </w:r>
            <w:proofErr w:type="spellStart"/>
            <w:r>
              <w:rPr>
                <w:iCs/>
                <w:sz w:val="24"/>
                <w:szCs w:val="24"/>
              </w:rPr>
              <w:t>софинансирование</w:t>
            </w:r>
            <w:proofErr w:type="spellEnd"/>
            <w:r>
              <w:rPr>
                <w:iCs/>
                <w:sz w:val="24"/>
                <w:szCs w:val="24"/>
              </w:rPr>
              <w:t xml:space="preserve"> строительства (реконструкции), капитального ремонта, ремонта и </w:t>
            </w:r>
            <w:proofErr w:type="gramStart"/>
            <w:r>
              <w:rPr>
                <w:iCs/>
                <w:sz w:val="24"/>
                <w:szCs w:val="24"/>
              </w:rPr>
              <w:t>содержания</w:t>
            </w:r>
            <w:proofErr w:type="gramEnd"/>
            <w:r>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Дорожное хозяйство (дорожные фонды)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08101S3080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15 789,47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10 365,05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"Ремонт (капитальный ремонт) объектов собственности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10 365,05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Сохранение и развитие материально-технической базы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 КИНЕМАТОГРАФИЯ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Культура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398,00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Pr>
                <w:iCs/>
                <w:sz w:val="24"/>
                <w:szCs w:val="24"/>
              </w:rPr>
              <w:t>с</w:t>
            </w:r>
            <w:proofErr w:type="gramStart"/>
            <w:r>
              <w:rPr>
                <w:iCs/>
                <w:sz w:val="24"/>
                <w:szCs w:val="24"/>
              </w:rPr>
              <w:t>.С</w:t>
            </w:r>
            <w:proofErr w:type="gramEnd"/>
            <w:r>
              <w:rPr>
                <w:iCs/>
                <w:sz w:val="24"/>
                <w:szCs w:val="24"/>
              </w:rPr>
              <w:t>тарый</w:t>
            </w:r>
            <w:proofErr w:type="spellEnd"/>
            <w:r>
              <w:rPr>
                <w:iCs/>
                <w:sz w:val="24"/>
                <w:szCs w:val="24"/>
              </w:rPr>
              <w:t xml:space="preserve"> </w:t>
            </w:r>
            <w:proofErr w:type="spellStart"/>
            <w:r>
              <w:rPr>
                <w:iCs/>
                <w:sz w:val="24"/>
                <w:szCs w:val="24"/>
              </w:rPr>
              <w:t>Чирчим</w:t>
            </w:r>
            <w:proofErr w:type="spellEnd"/>
            <w:r>
              <w:rPr>
                <w:iCs/>
                <w:sz w:val="24"/>
                <w:szCs w:val="24"/>
              </w:rPr>
              <w:t xml:space="preserve">, </w:t>
            </w:r>
            <w:proofErr w:type="spellStart"/>
            <w:r>
              <w:rPr>
                <w:iCs/>
                <w:sz w:val="24"/>
                <w:szCs w:val="24"/>
              </w:rPr>
              <w:t>ул.Лесная</w:t>
            </w:r>
            <w:proofErr w:type="spellEnd"/>
            <w:r>
              <w:rPr>
                <w:iCs/>
                <w:sz w:val="24"/>
                <w:szCs w:val="24"/>
              </w:rPr>
              <w:t xml:space="preserve">, 2В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Капитальные вложения в объекты государственной (муниципальной) собственности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Бюджетные инвестиции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0830147090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общеобразовательных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3 201,99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Ремонт (капитальный ремонт) зданий муниципальных дошкольных 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08301S3440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3 965,06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Дорожное хозяйство (дорожные фонды)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08К0046030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499,33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48,20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реализации муниципальной программы 'Развитие агропромышленного комплекса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«Совершенствование управления реализацией Муниципальной программы».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прочие мероприятия в отрасли "Сельское хозяйство"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Сельское хозяйство и рыболовство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0910168110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"Устойчивое развитие сельских территорий </w:t>
            </w:r>
            <w:proofErr w:type="spellStart"/>
            <w:r>
              <w:rPr>
                <w:iCs/>
                <w:sz w:val="24"/>
                <w:szCs w:val="24"/>
              </w:rPr>
              <w:t>Камешкирского</w:t>
            </w:r>
            <w:proofErr w:type="spellEnd"/>
            <w:r>
              <w:rPr>
                <w:iCs/>
                <w:sz w:val="24"/>
                <w:szCs w:val="24"/>
              </w:rPr>
              <w:t xml:space="preserve"> района Пензенской области на 2014-2017 годы и на период до 2022 года"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Исполнение отдельных государственных полномочий Пензенской области </w:t>
            </w:r>
            <w:proofErr w:type="gramStart"/>
            <w:r>
              <w:rPr>
                <w:iCs/>
                <w:sz w:val="24"/>
                <w:szCs w:val="24"/>
              </w:rPr>
              <w:t>по организации мероприятий при осуществлении деятельности по обращению с животными без владельцев</w:t>
            </w:r>
            <w:proofErr w:type="gramEnd"/>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ЭКОНОМИКА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Сельское хозяйство и рыболовство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0920274520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системы образования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155 236,20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131 436,30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131 796,73</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"Модернизация дошкольного, общего и дополнительного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118 415,97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110 091,60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113 191,40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79 296,42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77 715,20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80 353,00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13 939,72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10 000,00</w:t>
            </w:r>
          </w:p>
        </w:tc>
      </w:tr>
      <w:tr w:rsidR="00F1686C" w:rsidTr="00F1686C">
        <w:trPr>
          <w:trHeight w:val="210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социальной поддержкой обучающихся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 установленные решением Собрания Представителей </w:t>
            </w:r>
            <w:proofErr w:type="spellStart"/>
            <w:r>
              <w:rPr>
                <w:iCs/>
                <w:sz w:val="24"/>
                <w:szCs w:val="24"/>
              </w:rPr>
              <w:t>Камешкирского</w:t>
            </w:r>
            <w:proofErr w:type="spellEnd"/>
            <w:r>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1010110200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47,74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1010120201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223,87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183,80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64 240,10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67 531,40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70 169,20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64 229,80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67 520,60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70 158,00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10101S1070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845,00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дополнительного образования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6 517,98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4 845,98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3 280,00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3 080,00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w:t>
            </w:r>
            <w:proofErr w:type="gramStart"/>
            <w:r>
              <w:rPr>
                <w:iCs/>
                <w:sz w:val="24"/>
                <w:szCs w:val="24"/>
              </w:rPr>
              <w:t>оплаты труда педагогических работников муниципальных учреждений дополнительного образования</w:t>
            </w:r>
            <w:proofErr w:type="gramEnd"/>
            <w:r>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1010271052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1 347,00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10102S1070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«Развитие системы дошкольного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23 742,57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20 783,00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20 760,60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5 159,57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3 800,00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1 105,10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1 382,40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1 383,60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1 061,00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1 337,80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16 782,30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15 555,00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15 531,40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16 779,60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15 552,50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15 528,90</w:t>
            </w:r>
          </w:p>
        </w:tc>
      </w:tr>
      <w:tr w:rsidR="00F1686C" w:rsidTr="00F1686C">
        <w:trPr>
          <w:trHeight w:val="18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10103S1070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8 813,40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8 267,80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8 952,20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организации и осуществлению деятельности по опеке и попечительству</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485,70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521,90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451,08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469,55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487,23</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1010474330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34,75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34,67</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Содержание ребенка в семье опекуна и приемной семье, а также вознаграждение, причитающееся приемному родителю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8 327,70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7 763,50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8 430,30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социальной политики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7 762,30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8 429,00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Публичные нормативные социальные выплаты гражданам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5 262,30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5 929,00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5 262,30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5 929,00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6 598,40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5 262,30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5 929,00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Охрана семьи и детства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1010477100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1 728,00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2 500,00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Региональный проект "Учитель будущего"</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18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101E576240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45,60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"Организация отдыха, оздоровления, занятости детей и подростков в </w:t>
            </w:r>
            <w:proofErr w:type="spellStart"/>
            <w:r>
              <w:rPr>
                <w:iCs/>
                <w:sz w:val="24"/>
                <w:szCs w:val="24"/>
              </w:rPr>
              <w:t>Камешкирском</w:t>
            </w:r>
            <w:proofErr w:type="spellEnd"/>
            <w:r>
              <w:rPr>
                <w:iCs/>
                <w:sz w:val="24"/>
                <w:szCs w:val="24"/>
              </w:rPr>
              <w:t xml:space="preserve"> районе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2 289,14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2 242,20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2 242,20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Pr>
                <w:iCs/>
                <w:sz w:val="24"/>
                <w:szCs w:val="24"/>
              </w:rPr>
              <w:t>Камешкирскои</w:t>
            </w:r>
            <w:proofErr w:type="spellEnd"/>
            <w:r>
              <w:rPr>
                <w:iCs/>
                <w:sz w:val="24"/>
                <w:szCs w:val="24"/>
              </w:rPr>
              <w:t xml:space="preserve"> районе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2 289,14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2 242,20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2 242,20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трудоустройства несовершеннолетних детей в свободное от учебы время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1020122240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88,64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94,30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загородных стационарных детских оздоровительных лагерях в каникулярное время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90,30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1020174341</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Организация отдыха детей в оздоровительных лагерях с дневным пребыванием в каникулярное время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1020174342</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1 353,92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1 308,70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1020174343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726,00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28 228,20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19 102,50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16 363,13</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«Обеспечение реализации мероприятий муниципальной программы»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28 228,20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19 102,50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16 363,13</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2 735,00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2 691,00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355,80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290,00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МКУ "ЦПОО КАМЕШКИРСКОГО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10 770,40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10 798,40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8 059,03</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10 426,40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10 489,40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7 750,03</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309,00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8 722,50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399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proofErr w:type="gramStart"/>
            <w:r>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5 185,50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4 864,10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и иные выплаты населению</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Социальные выплаты гражданам, кроме публичных нормативных социальных выплат</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Социальное обеспечение населения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1030174240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5 143,50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4 834,10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повышение оплаты труда работников бюджетной сферы в связи с увеличением минимального </w:t>
            </w:r>
            <w:proofErr w:type="gramStart"/>
            <w:r>
              <w:rPr>
                <w:iCs/>
                <w:sz w:val="24"/>
                <w:szCs w:val="24"/>
              </w:rPr>
              <w:t>размера оплаты труда</w:t>
            </w:r>
            <w:proofErr w:type="gramEnd"/>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10301Z1053</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6 302,89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4 585,20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Дополнительное образование детей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10К0005150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658,28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Предоставление субсидий бюджетным, автономным учреждениям и иным некоммерческим организациям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Субсидии бюджетным учреждениям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Дошкольное 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10К0006150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471,51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деятельности (оказание услуг) МКУ "ЦПОО КАМЕШКИРСКОГО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584,65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казенных учреждений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581,31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вопросы в области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10К0006400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3,34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"Молодежь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Pr>
                <w:iCs/>
                <w:sz w:val="24"/>
                <w:szCs w:val="24"/>
              </w:rPr>
              <w:t>Камешкирского</w:t>
            </w:r>
            <w:proofErr w:type="spellEnd"/>
            <w:r>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Пропагандистские мероприятия в сфере гражданского и патриотического воспитания молодежи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ОБРАЗОВАНИЕ</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Молодежная политика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1140122180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"Развитие гражданского общества на территории </w:t>
            </w:r>
            <w:proofErr w:type="spellStart"/>
            <w:r>
              <w:rPr>
                <w:iCs/>
                <w:sz w:val="24"/>
                <w:szCs w:val="24"/>
              </w:rPr>
              <w:t>Камешкирского</w:t>
            </w:r>
            <w:proofErr w:type="spellEnd"/>
            <w:r>
              <w:rPr>
                <w:iCs/>
                <w:sz w:val="24"/>
                <w:szCs w:val="24"/>
              </w:rPr>
              <w:t xml:space="preserve"> района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22 684,86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22 455,60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21 659,40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"Развитие гражданского общества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Pr>
                <w:iCs/>
                <w:sz w:val="24"/>
                <w:szCs w:val="24"/>
              </w:rPr>
              <w:t>Камешкирском</w:t>
            </w:r>
            <w:proofErr w:type="spellEnd"/>
            <w:r>
              <w:rPr>
                <w:iCs/>
                <w:sz w:val="24"/>
                <w:szCs w:val="24"/>
              </w:rPr>
              <w:t xml:space="preserve"> районе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связанные с оплатой услуг по предоставлению информации населению через средства массовой информации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1210122050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"Поддержка развития местного самоуправления и муниципальной службы в </w:t>
            </w:r>
            <w:proofErr w:type="spellStart"/>
            <w:r>
              <w:rPr>
                <w:iCs/>
                <w:sz w:val="24"/>
                <w:szCs w:val="24"/>
              </w:rPr>
              <w:t>Камешкирском</w:t>
            </w:r>
            <w:proofErr w:type="spellEnd"/>
            <w:r>
              <w:rPr>
                <w:iCs/>
                <w:sz w:val="24"/>
                <w:szCs w:val="24"/>
              </w:rPr>
              <w:t xml:space="preserve"> районе Пензенской области на 2014-2022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21 844,77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22 305,60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21 509,40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«Реализация функций Администрации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20 732,87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21 152,80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20 317,10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16 482,17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17 630,30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16 713,80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4 250,70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3 522,50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3 603,30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4 117,60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3 389,50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3 470,30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«Исполнение переданных полномочий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1 111,90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1 152,80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1 192,30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Судебная система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1230251200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по управлению охраной труда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239,10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248,10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256,60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224,25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233,65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242,70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14,85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13,90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в сфере административных правоотношений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428,50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444,60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459,90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384,80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401,09</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416,61</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1230274310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43,70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43,51</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43,29</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Осуществление отдельных государственных полномочий по хранению, комплектованию, учету и использованию архивных </w:t>
            </w:r>
            <w:proofErr w:type="spellStart"/>
            <w:r>
              <w:rPr>
                <w:iCs/>
                <w:sz w:val="24"/>
                <w:szCs w:val="24"/>
              </w:rPr>
              <w:t>документов</w:t>
            </w:r>
            <w:proofErr w:type="gramStart"/>
            <w:r>
              <w:rPr>
                <w:iCs/>
                <w:sz w:val="24"/>
                <w:szCs w:val="24"/>
              </w:rPr>
              <w:t>,о</w:t>
            </w:r>
            <w:proofErr w:type="gramEnd"/>
            <w:r>
              <w:rPr>
                <w:iCs/>
                <w:sz w:val="24"/>
                <w:szCs w:val="24"/>
              </w:rPr>
              <w:t>тносящихся</w:t>
            </w:r>
            <w:proofErr w:type="spellEnd"/>
            <w:r>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1230274440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16,50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1230275510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427,00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442,70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458,40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690,09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531,99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98,10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04</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Муниципальная программа "Управление муниципальными финансами и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 на 2014-</w:t>
            </w:r>
            <w:r>
              <w:rPr>
                <w:iCs/>
                <w:sz w:val="24"/>
                <w:szCs w:val="24"/>
              </w:rPr>
              <w:lastRenderedPageBreak/>
              <w:t>2022 годы"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1300000000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15 810,89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15 833,62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15 942,99</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 xml:space="preserve">Подпрограмма "Управление муниципальным долгом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10,45</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7,25</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3,12</w:t>
            </w:r>
          </w:p>
        </w:tc>
      </w:tr>
      <w:tr w:rsidR="00F1686C" w:rsidTr="00F1686C">
        <w:trPr>
          <w:trHeight w:val="147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Проценты за рассрочку погашения реструктурированной задолженности бюджета </w:t>
            </w:r>
            <w:proofErr w:type="spellStart"/>
            <w:r>
              <w:rPr>
                <w:iCs/>
                <w:sz w:val="24"/>
                <w:szCs w:val="24"/>
              </w:rPr>
              <w:t>Камешкирского</w:t>
            </w:r>
            <w:proofErr w:type="spellEnd"/>
            <w:r>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И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внутреннего и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1310120870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1,27</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0,77</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Процентные платежи по муниципальному долгу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И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Обслуживание государственного внутреннего и муниципального долга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1310120890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8,67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5,98</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2,35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Подпрограмма "Предоставление межбюджетных трансфертов"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8 027,79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7 449,76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7 563,25</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Основное мероприятие «Повышение эффективности предоставления и использования субвенций»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Осуществление первичного воинского учета на территориях, где отсутствуют военные комиссариаты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Субвенции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НАЦИОНАЛЬНАЯ ОБОРОНА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Мобилизационная и вневойсковая подготовка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602,10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Мобилизационная и вневойсковая подготовка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1320151180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530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02</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sz w:val="24"/>
                <w:szCs w:val="24"/>
              </w:rPr>
            </w:pPr>
            <w:r>
              <w:rPr>
                <w:sz w:val="24"/>
                <w:szCs w:val="24"/>
              </w:rPr>
              <w:t>602,10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«Выравнивание бюджетной обеспеченности муниципальных образований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4 961,15</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 ОБЩЕГО ХАРАКТЕРА БЮДЖЕТАМ БЮДЖЕТНОЙ СИСТЕМЫ РОССИЙСКОЙ ФЕДЕРАЦИИ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3 125,69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2 847,66</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2 961,15</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 на выравнивание бюджетной обеспеченности поселений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Дотации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 ОБЩЕГО ХАРАКТЕРА БЮДЖЕТАМ БЮДЖЕТНОЙ СИСТЕМЫ РОССИЙСКОЙ ФЕДЕРАЦИИ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1320280010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510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Основное мероприятие "Содействие повышению качества управления муниципальными финансами"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 на поддержку мер по обеспечению сбалансированности бюджетов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межбюджетные трансферты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МЕЖБЮДЖЕТНЫЕ ТРАНСФЕРТЫ ОБЩЕГО ХАРАКТЕРА БЮДЖЕТАМ БЮДЖЕТНОЙ СИСТЕМЫ РОССИЙСКОЙ ФЕДЕРАЦИИ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Прочие межбюджетные трансферты общего характера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1320380020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2 300,00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2 000,00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Подпрограмма "Обеспечение деятельности Финансового 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Основное мероприятие «Формирование и исполнение бюджета </w:t>
            </w:r>
            <w:proofErr w:type="spellStart"/>
            <w:r>
              <w:rPr>
                <w:iCs/>
                <w:sz w:val="24"/>
                <w:szCs w:val="24"/>
              </w:rPr>
              <w:t>Камешкирского</w:t>
            </w:r>
            <w:proofErr w:type="spellEnd"/>
            <w:r>
              <w:rPr>
                <w:iCs/>
                <w:sz w:val="24"/>
                <w:szCs w:val="24"/>
              </w:rPr>
              <w:t xml:space="preserve"> района Пензенской области, </w:t>
            </w:r>
            <w:proofErr w:type="gramStart"/>
            <w:r>
              <w:rPr>
                <w:iCs/>
                <w:sz w:val="24"/>
                <w:szCs w:val="24"/>
              </w:rPr>
              <w:t>контроль за</w:t>
            </w:r>
            <w:proofErr w:type="gramEnd"/>
            <w:r>
              <w:rPr>
                <w:iCs/>
                <w:sz w:val="24"/>
                <w:szCs w:val="24"/>
              </w:rPr>
              <w:t xml:space="preserve"> исполнением бюджета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7 772,42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8 376,62</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по оплате труда работников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126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выплаты персоналу государственных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1330102100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7 119,19</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7 795,20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639,11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567,30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602,00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563,00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37,11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4,30</w:t>
            </w:r>
          </w:p>
        </w:tc>
      </w:tr>
      <w:tr w:rsidR="00F1686C" w:rsidTr="00F1686C">
        <w:trPr>
          <w:trHeight w:val="105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1330174030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2,12</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Pr>
                <w:iCs/>
                <w:sz w:val="24"/>
                <w:szCs w:val="24"/>
              </w:rPr>
              <w:t>контроля за</w:t>
            </w:r>
            <w:proofErr w:type="gramEnd"/>
            <w:r>
              <w:rPr>
                <w:iCs/>
                <w:sz w:val="24"/>
                <w:szCs w:val="24"/>
              </w:rPr>
              <w:t xml:space="preserve"> его исполнением</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1330182050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12,00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Кредиторская задолженность</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Расходы на обеспечение функций муниципальных органов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Закупка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закупки товаров, работ и услуг для обеспечения государственных (муниципальных) нужд</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84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13К0002200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240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06</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0,23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Иные непрограммные расходы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9900000000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164,00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144,00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Непрограммные расходы органов местного самоуправления </w:t>
            </w:r>
            <w:proofErr w:type="spellStart"/>
            <w:r>
              <w:rPr>
                <w:iCs/>
                <w:sz w:val="24"/>
                <w:szCs w:val="24"/>
              </w:rPr>
              <w:t>Камешкирского</w:t>
            </w:r>
            <w:proofErr w:type="spellEnd"/>
            <w:r>
              <w:rPr>
                <w:iCs/>
                <w:sz w:val="24"/>
                <w:szCs w:val="24"/>
              </w:rPr>
              <w:t xml:space="preserve"> района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64,00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44,00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xml:space="preserve">Расходы на проведение выборов депутатов Собрания представителей </w:t>
            </w:r>
            <w:proofErr w:type="spellStart"/>
            <w:r>
              <w:rPr>
                <w:iCs/>
                <w:sz w:val="24"/>
                <w:szCs w:val="24"/>
              </w:rPr>
              <w:t>Камешкирского</w:t>
            </w:r>
            <w:proofErr w:type="spellEnd"/>
            <w:r>
              <w:rPr>
                <w:iCs/>
                <w:sz w:val="24"/>
                <w:szCs w:val="24"/>
              </w:rPr>
              <w:t xml:space="preserve"> района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Специальные расходы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42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Обеспечение проведения выборов и референдумов</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9910020220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880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07</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w:t>
            </w:r>
          </w:p>
        </w:tc>
      </w:tr>
      <w:tr w:rsidR="00F1686C" w:rsidTr="00F1686C">
        <w:trPr>
          <w:trHeight w:val="630"/>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lastRenderedPageBreak/>
              <w:t>Расходы на уплату взносов в Ассоциацию муниципальных образований Пензенской области</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Уплата налогов, сборов и иных платежей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Другие 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9910068300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850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13</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34,00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9920000000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 местных администраций</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Иные бюджетные ассигнования</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800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средства</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ОБЩЕГОСУДАРСТВЕННЫЕ ВОПРОСЫ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 </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r w:rsidR="00F1686C" w:rsidTr="00F1686C">
        <w:trPr>
          <w:trHeight w:val="255"/>
        </w:trPr>
        <w:tc>
          <w:tcPr>
            <w:tcW w:w="613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Резервные фонды</w:t>
            </w:r>
          </w:p>
        </w:tc>
        <w:tc>
          <w:tcPr>
            <w:tcW w:w="1675"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9920022800</w:t>
            </w:r>
          </w:p>
        </w:tc>
        <w:tc>
          <w:tcPr>
            <w:tcW w:w="90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870</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01</w:t>
            </w:r>
          </w:p>
        </w:tc>
        <w:tc>
          <w:tcPr>
            <w:tcW w:w="72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11</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44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c>
          <w:tcPr>
            <w:tcW w:w="1260" w:type="dxa"/>
            <w:tcBorders>
              <w:top w:val="single" w:sz="4" w:space="0" w:color="auto"/>
              <w:left w:val="single" w:sz="4" w:space="0" w:color="auto"/>
              <w:bottom w:val="single" w:sz="4" w:space="0" w:color="auto"/>
              <w:right w:val="single" w:sz="4" w:space="0" w:color="auto"/>
            </w:tcBorders>
            <w:hideMark/>
          </w:tcPr>
          <w:p w:rsidR="00F1686C" w:rsidRDefault="00F1686C">
            <w:pPr>
              <w:rPr>
                <w:iCs/>
                <w:sz w:val="24"/>
                <w:szCs w:val="24"/>
              </w:rPr>
            </w:pPr>
            <w:r>
              <w:rPr>
                <w:iCs/>
                <w:sz w:val="24"/>
                <w:szCs w:val="24"/>
              </w:rPr>
              <w:t>100,00</w:t>
            </w:r>
          </w:p>
        </w:tc>
      </w:tr>
    </w:tbl>
    <w:p w:rsidR="00F1686C" w:rsidRDefault="00F1686C" w:rsidP="00F1686C">
      <w:pPr>
        <w:rPr>
          <w:sz w:val="24"/>
          <w:szCs w:val="24"/>
        </w:rPr>
      </w:pPr>
    </w:p>
    <w:p w:rsidR="00F1686C" w:rsidRDefault="00F1686C" w:rsidP="00F1686C">
      <w:pPr>
        <w:rPr>
          <w:sz w:val="24"/>
          <w:szCs w:val="24"/>
        </w:rPr>
      </w:pPr>
    </w:p>
    <w:p w:rsidR="00F1686C" w:rsidRDefault="00F1686C" w:rsidP="00F1686C">
      <w:pPr>
        <w:rPr>
          <w:sz w:val="24"/>
          <w:szCs w:val="24"/>
        </w:rPr>
      </w:pPr>
    </w:p>
    <w:p w:rsidR="00F1686C" w:rsidRPr="00F1686C" w:rsidRDefault="00F1686C" w:rsidP="00F1686C">
      <w:pPr>
        <w:autoSpaceDE w:val="0"/>
        <w:autoSpaceDN w:val="0"/>
        <w:adjustRightInd w:val="0"/>
        <w:ind w:firstLine="709"/>
        <w:jc w:val="both"/>
        <w:rPr>
          <w:iCs/>
          <w:sz w:val="24"/>
          <w:szCs w:val="24"/>
        </w:rPr>
      </w:pPr>
      <w:r w:rsidRPr="00F1686C">
        <w:rPr>
          <w:iCs/>
          <w:sz w:val="24"/>
          <w:szCs w:val="24"/>
        </w:rPr>
        <w:t>2. Настоящее решение вступает в силу на следующий день после дня его официального опубликования.</w:t>
      </w:r>
    </w:p>
    <w:p w:rsidR="00F1686C" w:rsidRPr="00F1686C" w:rsidRDefault="00F1686C" w:rsidP="00F1686C">
      <w:pPr>
        <w:ind w:firstLine="708"/>
        <w:jc w:val="both"/>
        <w:rPr>
          <w:sz w:val="24"/>
          <w:szCs w:val="24"/>
        </w:rPr>
      </w:pPr>
      <w:r w:rsidRPr="00F1686C">
        <w:rPr>
          <w:sz w:val="24"/>
          <w:szCs w:val="24"/>
        </w:rPr>
        <w:t xml:space="preserve">3.  Настоящее решение опубликовать в информационном бюллетене </w:t>
      </w:r>
      <w:proofErr w:type="spellStart"/>
      <w:r w:rsidRPr="00F1686C">
        <w:rPr>
          <w:sz w:val="24"/>
          <w:szCs w:val="24"/>
        </w:rPr>
        <w:t>Камешкирского</w:t>
      </w:r>
      <w:proofErr w:type="spellEnd"/>
      <w:r w:rsidRPr="00F1686C">
        <w:rPr>
          <w:sz w:val="24"/>
          <w:szCs w:val="24"/>
        </w:rPr>
        <w:t xml:space="preserve"> района Пензенской области  «</w:t>
      </w:r>
      <w:proofErr w:type="spellStart"/>
      <w:r w:rsidRPr="00F1686C">
        <w:rPr>
          <w:sz w:val="24"/>
          <w:szCs w:val="24"/>
        </w:rPr>
        <w:t>Камешкирский</w:t>
      </w:r>
      <w:proofErr w:type="spellEnd"/>
      <w:r w:rsidRPr="00F1686C">
        <w:rPr>
          <w:sz w:val="24"/>
          <w:szCs w:val="24"/>
        </w:rPr>
        <w:t xml:space="preserve">  вестник».</w:t>
      </w:r>
    </w:p>
    <w:p w:rsidR="00F1686C" w:rsidRPr="00F1686C" w:rsidRDefault="00F1686C" w:rsidP="00F1686C">
      <w:pPr>
        <w:ind w:firstLine="708"/>
        <w:jc w:val="both"/>
        <w:rPr>
          <w:sz w:val="24"/>
          <w:szCs w:val="24"/>
        </w:rPr>
      </w:pPr>
      <w:r w:rsidRPr="00F1686C">
        <w:rPr>
          <w:sz w:val="24"/>
          <w:szCs w:val="24"/>
        </w:rPr>
        <w:t xml:space="preserve">4. </w:t>
      </w:r>
      <w:proofErr w:type="gramStart"/>
      <w:r w:rsidRPr="00F1686C">
        <w:rPr>
          <w:sz w:val="24"/>
          <w:szCs w:val="24"/>
        </w:rPr>
        <w:t>Контроль за</w:t>
      </w:r>
      <w:proofErr w:type="gramEnd"/>
      <w:r w:rsidRPr="00F1686C">
        <w:rPr>
          <w:sz w:val="24"/>
          <w:szCs w:val="24"/>
        </w:rPr>
        <w:t xml:space="preserve"> исполнением настоящего решения возложить на главу </w:t>
      </w:r>
      <w:proofErr w:type="spellStart"/>
      <w:r w:rsidRPr="00F1686C">
        <w:rPr>
          <w:sz w:val="24"/>
          <w:szCs w:val="24"/>
        </w:rPr>
        <w:t>Камешкирского</w:t>
      </w:r>
      <w:proofErr w:type="spellEnd"/>
      <w:r w:rsidRPr="00F1686C">
        <w:rPr>
          <w:sz w:val="24"/>
          <w:szCs w:val="24"/>
        </w:rPr>
        <w:t xml:space="preserve"> района Пензенской области.</w:t>
      </w:r>
    </w:p>
    <w:p w:rsidR="00F1686C" w:rsidRPr="00F1686C" w:rsidRDefault="00F1686C" w:rsidP="00F1686C">
      <w:pPr>
        <w:rPr>
          <w:sz w:val="24"/>
          <w:szCs w:val="24"/>
        </w:rPr>
      </w:pPr>
    </w:p>
    <w:p w:rsidR="00F1686C" w:rsidRPr="00F1686C" w:rsidRDefault="00F1686C" w:rsidP="00F1686C">
      <w:pPr>
        <w:rPr>
          <w:sz w:val="24"/>
          <w:szCs w:val="24"/>
        </w:rPr>
      </w:pPr>
    </w:p>
    <w:p w:rsidR="00F1686C" w:rsidRPr="00F1686C" w:rsidRDefault="00F1686C" w:rsidP="00F1686C">
      <w:pPr>
        <w:rPr>
          <w:sz w:val="24"/>
          <w:szCs w:val="24"/>
        </w:rPr>
      </w:pPr>
    </w:p>
    <w:p w:rsidR="00F1686C" w:rsidRPr="00F1686C" w:rsidRDefault="00F1686C" w:rsidP="00F1686C">
      <w:pPr>
        <w:rPr>
          <w:sz w:val="24"/>
          <w:szCs w:val="24"/>
        </w:rPr>
      </w:pPr>
      <w:r w:rsidRPr="00F1686C">
        <w:rPr>
          <w:sz w:val="24"/>
          <w:szCs w:val="24"/>
        </w:rPr>
        <w:t xml:space="preserve">Глава </w:t>
      </w:r>
      <w:proofErr w:type="spellStart"/>
      <w:r w:rsidRPr="00F1686C">
        <w:rPr>
          <w:sz w:val="24"/>
          <w:szCs w:val="24"/>
        </w:rPr>
        <w:t>Камешкирского</w:t>
      </w:r>
      <w:proofErr w:type="spellEnd"/>
      <w:r w:rsidRPr="00F1686C">
        <w:rPr>
          <w:sz w:val="24"/>
          <w:szCs w:val="24"/>
        </w:rPr>
        <w:t xml:space="preserve"> района</w:t>
      </w:r>
      <w:r w:rsidRPr="00F1686C">
        <w:rPr>
          <w:sz w:val="24"/>
          <w:szCs w:val="24"/>
        </w:rPr>
        <w:tab/>
      </w:r>
      <w:r w:rsidRPr="00F1686C">
        <w:rPr>
          <w:sz w:val="24"/>
          <w:szCs w:val="24"/>
        </w:rPr>
        <w:tab/>
      </w:r>
      <w:r w:rsidRPr="00F1686C">
        <w:rPr>
          <w:sz w:val="24"/>
          <w:szCs w:val="24"/>
        </w:rPr>
        <w:tab/>
      </w:r>
      <w:r w:rsidRPr="00F1686C">
        <w:rPr>
          <w:sz w:val="24"/>
          <w:szCs w:val="24"/>
        </w:rPr>
        <w:tab/>
      </w:r>
      <w:r w:rsidRPr="00F1686C">
        <w:rPr>
          <w:sz w:val="24"/>
          <w:szCs w:val="24"/>
        </w:rPr>
        <w:tab/>
      </w:r>
      <w:r w:rsidRPr="00F1686C">
        <w:rPr>
          <w:sz w:val="24"/>
          <w:szCs w:val="24"/>
        </w:rPr>
        <w:tab/>
      </w:r>
      <w:proofErr w:type="spellStart"/>
      <w:r w:rsidRPr="00F1686C">
        <w:rPr>
          <w:sz w:val="24"/>
          <w:szCs w:val="24"/>
        </w:rPr>
        <w:t>В.Н.Жиряков</w:t>
      </w:r>
      <w:proofErr w:type="spellEnd"/>
    </w:p>
    <w:bookmarkEnd w:id="2"/>
    <w:p w:rsidR="00F1686C" w:rsidRPr="00F1686C" w:rsidRDefault="00F1686C">
      <w:pPr>
        <w:rPr>
          <w:sz w:val="24"/>
          <w:szCs w:val="24"/>
        </w:rPr>
      </w:pPr>
    </w:p>
    <w:sectPr w:rsidR="00F1686C" w:rsidRPr="00F1686C" w:rsidSect="00F1686C">
      <w:pgSz w:w="16838" w:h="11906" w:orient="landscape"/>
      <w:pgMar w:top="1134" w:right="1134"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70C" w:rsidRDefault="006D570C" w:rsidP="00301531">
      <w:r>
        <w:separator/>
      </w:r>
    </w:p>
  </w:endnote>
  <w:endnote w:type="continuationSeparator" w:id="0">
    <w:p w:rsidR="006D570C" w:rsidRDefault="006D570C" w:rsidP="0030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70C" w:rsidRDefault="006D570C" w:rsidP="00301531">
      <w:r>
        <w:separator/>
      </w:r>
    </w:p>
  </w:footnote>
  <w:footnote w:type="continuationSeparator" w:id="0">
    <w:p w:rsidR="006D570C" w:rsidRDefault="006D570C" w:rsidP="00301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AEC73E"/>
    <w:lvl w:ilvl="0">
      <w:numFmt w:val="bullet"/>
      <w:lvlText w:val="*"/>
      <w:lvlJc w:val="left"/>
    </w:lvl>
  </w:abstractNum>
  <w:abstractNum w:abstractNumId="1">
    <w:nsid w:val="2C83668E"/>
    <w:multiLevelType w:val="multilevel"/>
    <w:tmpl w:val="EC4A9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FD41A39"/>
    <w:multiLevelType w:val="hybridMultilevel"/>
    <w:tmpl w:val="F21CD4D0"/>
    <w:lvl w:ilvl="0" w:tplc="1CD2E7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7A2E86"/>
    <w:multiLevelType w:val="multilevel"/>
    <w:tmpl w:val="2EAA8454"/>
    <w:lvl w:ilvl="0">
      <w:start w:val="1"/>
      <w:numFmt w:val="none"/>
      <w:pStyle w:val="1"/>
      <w:suff w:val="nothing"/>
      <w:lvlText w:val=""/>
      <w:lvlJc w:val="left"/>
      <w:pPr>
        <w:ind w:left="0" w:firstLine="0"/>
      </w:pPr>
      <w:rPr>
        <w:rFonts w:cs="Times New Roman"/>
      </w:rPr>
    </w:lvl>
    <w:lvl w:ilvl="1">
      <w:start w:val="1"/>
      <w:numFmt w:val="none"/>
      <w:lvlRestart w:val="0"/>
      <w:pStyle w:val="2"/>
      <w:suff w:val="nothing"/>
      <w:lvlText w:val=""/>
      <w:lvlJc w:val="left"/>
      <w:pPr>
        <w:ind w:left="0" w:firstLine="0"/>
      </w:pPr>
      <w:rPr>
        <w:rFonts w:cs="Times New Roman"/>
        <w:sz w:val="24"/>
      </w:rPr>
    </w:lvl>
    <w:lvl w:ilvl="2">
      <w:start w:val="1"/>
      <w:numFmt w:val="decimal"/>
      <w:pStyle w:val="3"/>
      <w:suff w:val="space"/>
      <w:lvlText w:val="Глава %3."/>
      <w:lvlJc w:val="left"/>
      <w:pPr>
        <w:ind w:left="1701" w:hanging="1134"/>
      </w:pPr>
      <w:rPr>
        <w:rFonts w:cs="Times New Roman"/>
        <w:b/>
        <w:i w:val="0"/>
        <w:sz w:val="28"/>
        <w:szCs w:val="28"/>
      </w:rPr>
    </w:lvl>
    <w:lvl w:ilvl="3">
      <w:start w:val="1"/>
      <w:numFmt w:val="decimal"/>
      <w:lvlRestart w:val="0"/>
      <w:pStyle w:val="4"/>
      <w:suff w:val="nothing"/>
      <w:lvlText w:val="Статья %4"/>
      <w:lvlJc w:val="left"/>
      <w:pPr>
        <w:ind w:left="2754" w:hanging="1134"/>
      </w:pPr>
      <w:rPr>
        <w:rFonts w:cs="Times New Roman"/>
        <w:b/>
        <w:i w:val="0"/>
        <w:sz w:val="24"/>
        <w:szCs w:val="24"/>
      </w:rPr>
    </w:lvl>
    <w:lvl w:ilvl="4">
      <w:start w:val="1"/>
      <w:numFmt w:val="none"/>
      <w:lvlRestart w:val="0"/>
      <w:pStyle w:val="5"/>
      <w:suff w:val="nothing"/>
      <w:lvlText w:val="%5"/>
      <w:lvlJc w:val="left"/>
      <w:pPr>
        <w:ind w:left="284" w:firstLine="0"/>
      </w:pPr>
      <w:rPr>
        <w:rFonts w:cs="Times New Roman"/>
      </w:rPr>
    </w:lvl>
    <w:lvl w:ilvl="5">
      <w:start w:val="1"/>
      <w:numFmt w:val="decimal"/>
      <w:pStyle w:val="a"/>
      <w:lvlText w:val="%6."/>
      <w:lvlJc w:val="left"/>
      <w:pPr>
        <w:tabs>
          <w:tab w:val="num" w:pos="2700"/>
        </w:tabs>
        <w:ind w:left="1773" w:firstLine="567"/>
      </w:pPr>
      <w:rPr>
        <w:rFonts w:cs="Times New Roman"/>
      </w:rPr>
    </w:lvl>
    <w:lvl w:ilvl="6">
      <w:start w:val="1"/>
      <w:numFmt w:val="decimal"/>
      <w:pStyle w:val="xl93"/>
      <w:suff w:val="space"/>
      <w:lvlText w:val="%7) "/>
      <w:lvlJc w:val="left"/>
      <w:pPr>
        <w:ind w:left="344" w:firstLine="283"/>
      </w:pPr>
      <w:rPr>
        <w:rFonts w:cs="Times New Roman"/>
      </w:rPr>
    </w:lvl>
    <w:lvl w:ilvl="7">
      <w:start w:val="1"/>
      <w:numFmt w:val="russianLower"/>
      <w:pStyle w:val="a0"/>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firstLine="0"/>
      </w:pPr>
      <w:rPr>
        <w:rFonts w:cs="Times New Roman"/>
      </w:rPr>
    </w:lvl>
  </w:abstractNum>
  <w:abstractNum w:abstractNumId="5">
    <w:nsid w:val="53B46E17"/>
    <w:multiLevelType w:val="hybridMultilevel"/>
    <w:tmpl w:val="7698394E"/>
    <w:lvl w:ilvl="0" w:tplc="B59488AE">
      <w:start w:val="1"/>
      <w:numFmt w:val="upperRoman"/>
      <w:pStyle w:val="a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6">
    <w:nsid w:val="67D34B28"/>
    <w:multiLevelType w:val="hybridMultilevel"/>
    <w:tmpl w:val="22EC2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num w:numId="1">
    <w:abstractNumId w:val="0"/>
    <w:lvlOverride w:ilvl="0">
      <w:lvl w:ilvl="0">
        <w:numFmt w:val="bullet"/>
        <w:lvlText w:val="-"/>
        <w:legacy w:legacy="1" w:legacySpace="0" w:legacyIndent="139"/>
        <w:lvlJc w:val="left"/>
        <w:rPr>
          <w:rFonts w:ascii="Times New Roman" w:hAnsi="Times New Roman" w:hint="default"/>
        </w:rPr>
      </w:lvl>
    </w:lvlOverride>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D7A"/>
    <w:rsid w:val="00301531"/>
    <w:rsid w:val="00487C88"/>
    <w:rsid w:val="00653D7A"/>
    <w:rsid w:val="006D570C"/>
    <w:rsid w:val="007E3073"/>
    <w:rsid w:val="00A33187"/>
    <w:rsid w:val="00A76AA8"/>
    <w:rsid w:val="00AA7DD7"/>
    <w:rsid w:val="00B8072B"/>
    <w:rsid w:val="00C06EA5"/>
    <w:rsid w:val="00F16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3D7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2"/>
    <w:next w:val="a2"/>
    <w:link w:val="10"/>
    <w:uiPriority w:val="99"/>
    <w:qFormat/>
    <w:rsid w:val="00B8072B"/>
    <w:pPr>
      <w:keepNext/>
      <w:spacing w:before="240" w:after="60"/>
      <w:outlineLvl w:val="0"/>
    </w:pPr>
    <w:rPr>
      <w:rFonts w:ascii="Arial" w:eastAsia="Calibri" w:hAnsi="Arial" w:cs="Arial"/>
      <w:b/>
      <w:bCs/>
      <w:kern w:val="32"/>
      <w:sz w:val="32"/>
      <w:szCs w:val="32"/>
    </w:rPr>
  </w:style>
  <w:style w:type="paragraph" w:styleId="2">
    <w:name w:val="heading 2"/>
    <w:basedOn w:val="a2"/>
    <w:next w:val="a3"/>
    <w:link w:val="20"/>
    <w:uiPriority w:val="99"/>
    <w:semiHidden/>
    <w:unhideWhenUsed/>
    <w:qFormat/>
    <w:rsid w:val="00F1686C"/>
    <w:pPr>
      <w:keepNext/>
      <w:keepLines/>
      <w:widowControl/>
      <w:spacing w:after="360"/>
      <w:jc w:val="center"/>
      <w:outlineLvl w:val="1"/>
    </w:pPr>
    <w:rPr>
      <w:b/>
    </w:rPr>
  </w:style>
  <w:style w:type="paragraph" w:styleId="3">
    <w:name w:val="heading 3"/>
    <w:basedOn w:val="a2"/>
    <w:next w:val="a2"/>
    <w:link w:val="30"/>
    <w:uiPriority w:val="99"/>
    <w:qFormat/>
    <w:rsid w:val="00B8072B"/>
    <w:pPr>
      <w:keepNext/>
      <w:widowControl/>
      <w:jc w:val="center"/>
      <w:outlineLvl w:val="2"/>
    </w:pPr>
    <w:rPr>
      <w:rFonts w:eastAsia="Calibri"/>
      <w:b/>
      <w:i/>
      <w:sz w:val="40"/>
      <w:lang w:val="en-GB"/>
    </w:rPr>
  </w:style>
  <w:style w:type="paragraph" w:styleId="4">
    <w:name w:val="heading 4"/>
    <w:aliases w:val="Заголовок 4 Знак Знак Знак,Заголовок 4 Знак Знак Знак Знак,Заголовок 4 Знак Знак"/>
    <w:basedOn w:val="a2"/>
    <w:next w:val="a3"/>
    <w:link w:val="40"/>
    <w:uiPriority w:val="99"/>
    <w:semiHidden/>
    <w:unhideWhenUsed/>
    <w:qFormat/>
    <w:rsid w:val="00F1686C"/>
    <w:pPr>
      <w:keepNext/>
      <w:keepLines/>
      <w:widowControl/>
      <w:spacing w:before="240"/>
      <w:ind w:left="2754" w:hanging="1134"/>
      <w:outlineLvl w:val="3"/>
    </w:pPr>
  </w:style>
  <w:style w:type="paragraph" w:styleId="5">
    <w:name w:val="heading 5"/>
    <w:basedOn w:val="a2"/>
    <w:next w:val="a2"/>
    <w:link w:val="50"/>
    <w:uiPriority w:val="99"/>
    <w:semiHidden/>
    <w:unhideWhenUsed/>
    <w:qFormat/>
    <w:rsid w:val="00F1686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9"/>
    <w:semiHidden/>
    <w:unhideWhenUsed/>
    <w:qFormat/>
    <w:rsid w:val="00301531"/>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2"/>
    <w:next w:val="a2"/>
    <w:link w:val="80"/>
    <w:uiPriority w:val="99"/>
    <w:semiHidden/>
    <w:unhideWhenUsed/>
    <w:qFormat/>
    <w:rsid w:val="00F1686C"/>
    <w:pPr>
      <w:keepNext/>
      <w:keepLines/>
      <w:spacing w:before="200"/>
      <w:outlineLvl w:val="7"/>
    </w:pPr>
    <w:rPr>
      <w:rFonts w:asciiTheme="majorHAnsi" w:eastAsiaTheme="majorEastAsia" w:hAnsiTheme="majorHAnsi" w:cstheme="majorBidi"/>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onsPlusNormal">
    <w:name w:val="ConsPlusNormal Знак"/>
    <w:link w:val="ConsPlusNormal0"/>
    <w:locked/>
    <w:rsid w:val="00653D7A"/>
    <w:rPr>
      <w:rFonts w:ascii="Arial" w:eastAsia="Times New Roman" w:hAnsi="Arial" w:cs="Arial"/>
    </w:rPr>
  </w:style>
  <w:style w:type="paragraph" w:customStyle="1" w:styleId="ConsPlusNormal0">
    <w:name w:val="ConsPlusNormal"/>
    <w:link w:val="ConsPlusNormal"/>
    <w:uiPriority w:val="99"/>
    <w:qFormat/>
    <w:rsid w:val="00653D7A"/>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653D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aliases w:val="Знак Знак1,Знак Знак Знак"/>
    <w:basedOn w:val="a4"/>
    <w:link w:val="1"/>
    <w:uiPriority w:val="99"/>
    <w:rsid w:val="00B8072B"/>
    <w:rPr>
      <w:rFonts w:ascii="Arial" w:eastAsia="Calibri" w:hAnsi="Arial" w:cs="Arial"/>
      <w:b/>
      <w:bCs/>
      <w:kern w:val="32"/>
      <w:sz w:val="32"/>
      <w:szCs w:val="32"/>
      <w:lang w:eastAsia="ru-RU"/>
    </w:rPr>
  </w:style>
  <w:style w:type="character" w:customStyle="1" w:styleId="30">
    <w:name w:val="Заголовок 3 Знак"/>
    <w:basedOn w:val="a4"/>
    <w:link w:val="3"/>
    <w:uiPriority w:val="99"/>
    <w:rsid w:val="00B8072B"/>
    <w:rPr>
      <w:rFonts w:ascii="Times New Roman" w:eastAsia="Calibri" w:hAnsi="Times New Roman" w:cs="Times New Roman"/>
      <w:b/>
      <w:i/>
      <w:sz w:val="40"/>
      <w:szCs w:val="20"/>
      <w:lang w:val="en-GB" w:eastAsia="ru-RU"/>
    </w:rPr>
  </w:style>
  <w:style w:type="character" w:customStyle="1" w:styleId="a7">
    <w:name w:val="Основной текст Знак"/>
    <w:aliases w:val="Основной текст Знак Знак Знак1,bt Знак"/>
    <w:link w:val="a3"/>
    <w:uiPriority w:val="99"/>
    <w:locked/>
    <w:rsid w:val="00B8072B"/>
    <w:rPr>
      <w:b/>
      <w:sz w:val="28"/>
      <w:lang w:val="x-none" w:eastAsia="x-none"/>
    </w:rPr>
  </w:style>
  <w:style w:type="paragraph" w:styleId="a3">
    <w:name w:val="Body Text"/>
    <w:aliases w:val="Основной текст Знак Знак,bt"/>
    <w:basedOn w:val="a2"/>
    <w:link w:val="a7"/>
    <w:uiPriority w:val="99"/>
    <w:rsid w:val="00B8072B"/>
    <w:pPr>
      <w:widowControl/>
      <w:jc w:val="center"/>
    </w:pPr>
    <w:rPr>
      <w:rFonts w:asciiTheme="minorHAnsi" w:eastAsiaTheme="minorHAnsi" w:hAnsiTheme="minorHAnsi" w:cstheme="minorBidi"/>
      <w:b/>
      <w:sz w:val="28"/>
      <w:szCs w:val="22"/>
      <w:lang w:val="x-none" w:eastAsia="x-none"/>
    </w:rPr>
  </w:style>
  <w:style w:type="character" w:customStyle="1" w:styleId="11">
    <w:name w:val="Основной текст Знак1"/>
    <w:basedOn w:val="a4"/>
    <w:uiPriority w:val="99"/>
    <w:semiHidden/>
    <w:rsid w:val="00B8072B"/>
    <w:rPr>
      <w:rFonts w:ascii="Times New Roman" w:eastAsia="Times New Roman" w:hAnsi="Times New Roman" w:cs="Times New Roman"/>
      <w:sz w:val="20"/>
      <w:szCs w:val="20"/>
      <w:lang w:eastAsia="ru-RU"/>
    </w:rPr>
  </w:style>
  <w:style w:type="character" w:customStyle="1" w:styleId="NoSpacingChar">
    <w:name w:val="No Spacing Char"/>
    <w:link w:val="12"/>
    <w:locked/>
    <w:rsid w:val="00B8072B"/>
  </w:style>
  <w:style w:type="paragraph" w:customStyle="1" w:styleId="12">
    <w:name w:val="Без интервала1"/>
    <w:link w:val="NoSpacingChar"/>
    <w:rsid w:val="00B8072B"/>
    <w:pPr>
      <w:widowControl w:val="0"/>
      <w:spacing w:after="0" w:line="240" w:lineRule="auto"/>
    </w:pPr>
  </w:style>
  <w:style w:type="paragraph" w:customStyle="1" w:styleId="ConsCell">
    <w:name w:val="ConsCell"/>
    <w:rsid w:val="00B8072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2"/>
    <w:next w:val="a2"/>
    <w:rsid w:val="00B8072B"/>
    <w:pPr>
      <w:autoSpaceDE w:val="0"/>
      <w:autoSpaceDN w:val="0"/>
      <w:adjustRightInd w:val="0"/>
      <w:jc w:val="both"/>
    </w:pPr>
    <w:rPr>
      <w:rFonts w:ascii="Arial" w:eastAsia="Calibri" w:hAnsi="Arial" w:cs="Arial"/>
      <w:sz w:val="24"/>
      <w:szCs w:val="24"/>
    </w:rPr>
  </w:style>
  <w:style w:type="character" w:customStyle="1" w:styleId="a9">
    <w:name w:val="Основной текст Знак Знак Знак"/>
    <w:aliases w:val="bt Знак Знак"/>
    <w:rsid w:val="00B8072B"/>
    <w:rPr>
      <w:b/>
      <w:sz w:val="28"/>
      <w:lang w:val="x-none" w:eastAsia="x-none"/>
    </w:rPr>
  </w:style>
  <w:style w:type="character" w:customStyle="1" w:styleId="aa">
    <w:name w:val="Цветовое выделение"/>
    <w:rsid w:val="00B8072B"/>
    <w:rPr>
      <w:b/>
      <w:color w:val="000080"/>
    </w:rPr>
  </w:style>
  <w:style w:type="paragraph" w:customStyle="1" w:styleId="ab">
    <w:name w:val="Прижатый влево"/>
    <w:basedOn w:val="a2"/>
    <w:next w:val="a2"/>
    <w:rsid w:val="00B8072B"/>
    <w:pPr>
      <w:autoSpaceDE w:val="0"/>
      <w:autoSpaceDN w:val="0"/>
      <w:adjustRightInd w:val="0"/>
    </w:pPr>
    <w:rPr>
      <w:rFonts w:ascii="Arial" w:eastAsia="Calibri" w:hAnsi="Arial" w:cs="Arial"/>
      <w:sz w:val="24"/>
      <w:szCs w:val="24"/>
    </w:rPr>
  </w:style>
  <w:style w:type="paragraph" w:customStyle="1" w:styleId="ConsPlusCell">
    <w:name w:val="ConsPlusCell"/>
    <w:uiPriority w:val="99"/>
    <w:rsid w:val="00B8072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1">
    <w:name w:val="Знак Знак Знак Знак"/>
    <w:basedOn w:val="a2"/>
    <w:rsid w:val="00B8072B"/>
    <w:pPr>
      <w:numPr>
        <w:numId w:val="2"/>
      </w:numPr>
      <w:adjustRightInd w:val="0"/>
      <w:spacing w:after="160" w:line="240" w:lineRule="exact"/>
      <w:jc w:val="center"/>
    </w:pPr>
    <w:rPr>
      <w:b/>
      <w:i/>
      <w:sz w:val="28"/>
      <w:lang w:val="en-GB" w:eastAsia="en-US"/>
    </w:rPr>
  </w:style>
  <w:style w:type="paragraph" w:styleId="a">
    <w:name w:val="Balloon Text"/>
    <w:basedOn w:val="a2"/>
    <w:link w:val="a0"/>
    <w:uiPriority w:val="99"/>
    <w:semiHidden/>
    <w:rsid w:val="00B8072B"/>
    <w:pPr>
      <w:suppressAutoHyphens/>
      <w:autoSpaceDE w:val="0"/>
    </w:pPr>
    <w:rPr>
      <w:rFonts w:ascii="Tahoma" w:eastAsia="Calibri" w:hAnsi="Tahoma" w:cs="Tahoma"/>
      <w:sz w:val="16"/>
      <w:szCs w:val="16"/>
      <w:lang w:eastAsia="ar-SA"/>
    </w:rPr>
  </w:style>
  <w:style w:type="character" w:customStyle="1" w:styleId="a0">
    <w:name w:val="Текст выноски Знак"/>
    <w:basedOn w:val="a4"/>
    <w:link w:val="a"/>
    <w:uiPriority w:val="99"/>
    <w:semiHidden/>
    <w:rsid w:val="00B8072B"/>
    <w:rPr>
      <w:rFonts w:ascii="Tahoma" w:eastAsia="Calibri" w:hAnsi="Tahoma" w:cs="Tahoma"/>
      <w:sz w:val="16"/>
      <w:szCs w:val="16"/>
      <w:lang w:eastAsia="ar-SA"/>
    </w:rPr>
  </w:style>
  <w:style w:type="paragraph" w:styleId="ac">
    <w:name w:val="No Spacing"/>
    <w:qFormat/>
    <w:rsid w:val="00B8072B"/>
    <w:pPr>
      <w:widowControl w:val="0"/>
      <w:spacing w:after="0" w:line="240" w:lineRule="auto"/>
    </w:pPr>
    <w:rPr>
      <w:rFonts w:ascii="Times New Roman" w:eastAsia="Times New Roman" w:hAnsi="Times New Roman" w:cs="Times New Roman"/>
      <w:sz w:val="20"/>
      <w:szCs w:val="20"/>
      <w:lang w:eastAsia="ru-RU"/>
    </w:rPr>
  </w:style>
  <w:style w:type="paragraph" w:styleId="ad">
    <w:name w:val="caption"/>
    <w:basedOn w:val="a2"/>
    <w:next w:val="a2"/>
    <w:qFormat/>
    <w:rsid w:val="00B8072B"/>
    <w:pPr>
      <w:widowControl/>
      <w:jc w:val="center"/>
    </w:pPr>
    <w:rPr>
      <w:b/>
      <w:sz w:val="40"/>
    </w:rPr>
  </w:style>
  <w:style w:type="paragraph" w:styleId="ae">
    <w:name w:val="List Paragraph"/>
    <w:basedOn w:val="a2"/>
    <w:uiPriority w:val="34"/>
    <w:qFormat/>
    <w:rsid w:val="00B8072B"/>
    <w:pPr>
      <w:widowControl/>
      <w:ind w:left="720"/>
      <w:contextualSpacing/>
    </w:pPr>
    <w:rPr>
      <w:sz w:val="24"/>
      <w:szCs w:val="24"/>
    </w:rPr>
  </w:style>
  <w:style w:type="table" w:styleId="af">
    <w:name w:val="Table Grid"/>
    <w:basedOn w:val="a5"/>
    <w:uiPriority w:val="99"/>
    <w:rsid w:val="00C06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аголовок статьи"/>
    <w:basedOn w:val="a2"/>
    <w:next w:val="a2"/>
    <w:rsid w:val="00301531"/>
    <w:pPr>
      <w:widowControl/>
      <w:autoSpaceDE w:val="0"/>
      <w:autoSpaceDN w:val="0"/>
      <w:adjustRightInd w:val="0"/>
      <w:ind w:left="1612" w:hanging="892"/>
      <w:jc w:val="both"/>
    </w:pPr>
    <w:rPr>
      <w:rFonts w:ascii="Arial" w:hAnsi="Arial" w:cs="Arial"/>
      <w:sz w:val="24"/>
      <w:szCs w:val="24"/>
    </w:rPr>
  </w:style>
  <w:style w:type="paragraph" w:customStyle="1" w:styleId="af1">
    <w:name w:val="Комментарий"/>
    <w:basedOn w:val="a2"/>
    <w:next w:val="a2"/>
    <w:rsid w:val="00301531"/>
    <w:pPr>
      <w:autoSpaceDE w:val="0"/>
      <w:autoSpaceDN w:val="0"/>
      <w:adjustRightInd w:val="0"/>
      <w:ind w:left="170"/>
      <w:jc w:val="both"/>
    </w:pPr>
    <w:rPr>
      <w:rFonts w:ascii="Arial" w:hAnsi="Arial" w:cs="Arial"/>
      <w:i/>
      <w:iCs/>
      <w:color w:val="800080"/>
      <w:sz w:val="26"/>
      <w:szCs w:val="26"/>
    </w:rPr>
  </w:style>
  <w:style w:type="paragraph" w:customStyle="1" w:styleId="13">
    <w:name w:val="Основной текст с отступом1"/>
    <w:basedOn w:val="a2"/>
    <w:rsid w:val="00301531"/>
    <w:pPr>
      <w:widowControl/>
      <w:spacing w:after="120"/>
      <w:ind w:left="283"/>
    </w:pPr>
    <w:rPr>
      <w:rFonts w:ascii="Arial" w:hAnsi="Arial" w:cs="Arial"/>
      <w:sz w:val="24"/>
      <w:szCs w:val="24"/>
    </w:rPr>
  </w:style>
  <w:style w:type="paragraph" w:customStyle="1" w:styleId="ConsPlusTitle">
    <w:name w:val="ConsPlusTitle"/>
    <w:uiPriority w:val="99"/>
    <w:rsid w:val="00301531"/>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60">
    <w:name w:val="Заголовок 6 Знак"/>
    <w:basedOn w:val="a4"/>
    <w:link w:val="6"/>
    <w:uiPriority w:val="99"/>
    <w:semiHidden/>
    <w:rsid w:val="00301531"/>
    <w:rPr>
      <w:rFonts w:asciiTheme="majorHAnsi" w:eastAsiaTheme="majorEastAsia" w:hAnsiTheme="majorHAnsi" w:cstheme="majorBidi"/>
      <w:i/>
      <w:iCs/>
      <w:color w:val="243F60" w:themeColor="accent1" w:themeShade="7F"/>
      <w:sz w:val="20"/>
      <w:szCs w:val="20"/>
      <w:lang w:eastAsia="ru-RU"/>
    </w:rPr>
  </w:style>
  <w:style w:type="character" w:styleId="af2">
    <w:name w:val="Hyperlink"/>
    <w:basedOn w:val="a4"/>
    <w:uiPriority w:val="99"/>
    <w:semiHidden/>
    <w:unhideWhenUsed/>
    <w:rsid w:val="00301531"/>
    <w:rPr>
      <w:color w:val="0000FF"/>
      <w:u w:val="single"/>
    </w:rPr>
  </w:style>
  <w:style w:type="paragraph" w:styleId="af3">
    <w:name w:val="Plain Text"/>
    <w:basedOn w:val="a2"/>
    <w:link w:val="af4"/>
    <w:rsid w:val="00301531"/>
    <w:pPr>
      <w:widowControl/>
    </w:pPr>
    <w:rPr>
      <w:rFonts w:ascii="Courier New" w:hAnsi="Courier New"/>
      <w:lang w:val="x-none" w:eastAsia="x-none"/>
    </w:rPr>
  </w:style>
  <w:style w:type="character" w:customStyle="1" w:styleId="af4">
    <w:name w:val="Текст Знак"/>
    <w:basedOn w:val="a4"/>
    <w:link w:val="af3"/>
    <w:rsid w:val="00301531"/>
    <w:rPr>
      <w:rFonts w:ascii="Courier New" w:eastAsia="Times New Roman" w:hAnsi="Courier New" w:cs="Times New Roman"/>
      <w:sz w:val="20"/>
      <w:szCs w:val="20"/>
      <w:lang w:val="x-none" w:eastAsia="x-none"/>
    </w:rPr>
  </w:style>
  <w:style w:type="paragraph" w:styleId="af5">
    <w:name w:val="footnote text"/>
    <w:basedOn w:val="a2"/>
    <w:link w:val="af6"/>
    <w:rsid w:val="00301531"/>
  </w:style>
  <w:style w:type="character" w:customStyle="1" w:styleId="af6">
    <w:name w:val="Текст сноски Знак"/>
    <w:basedOn w:val="a4"/>
    <w:link w:val="af5"/>
    <w:rsid w:val="00301531"/>
    <w:rPr>
      <w:rFonts w:ascii="Times New Roman" w:eastAsia="Times New Roman" w:hAnsi="Times New Roman" w:cs="Times New Roman"/>
      <w:sz w:val="20"/>
      <w:szCs w:val="20"/>
      <w:lang w:eastAsia="ru-RU"/>
    </w:rPr>
  </w:style>
  <w:style w:type="character" w:styleId="af7">
    <w:name w:val="footnote reference"/>
    <w:rsid w:val="00301531"/>
    <w:rPr>
      <w:vertAlign w:val="superscript"/>
    </w:rPr>
  </w:style>
  <w:style w:type="paragraph" w:customStyle="1" w:styleId="af8">
    <w:name w:val="Знак Знак Знак Знак Знак Знак Знак"/>
    <w:basedOn w:val="a2"/>
    <w:rsid w:val="00301531"/>
    <w:pPr>
      <w:widowControl/>
      <w:spacing w:after="160" w:line="240" w:lineRule="exact"/>
    </w:pPr>
    <w:rPr>
      <w:rFonts w:ascii="Verdana" w:hAnsi="Verdana" w:cs="Verdana"/>
      <w:sz w:val="28"/>
      <w:szCs w:val="28"/>
      <w:lang w:val="en-US" w:eastAsia="en-US"/>
    </w:rPr>
  </w:style>
  <w:style w:type="character" w:customStyle="1" w:styleId="50">
    <w:name w:val="Заголовок 5 Знак"/>
    <w:basedOn w:val="a4"/>
    <w:link w:val="5"/>
    <w:uiPriority w:val="99"/>
    <w:semiHidden/>
    <w:rsid w:val="00F1686C"/>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4"/>
    <w:link w:val="8"/>
    <w:uiPriority w:val="99"/>
    <w:semiHidden/>
    <w:rsid w:val="00F1686C"/>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4"/>
    <w:link w:val="2"/>
    <w:uiPriority w:val="99"/>
    <w:semiHidden/>
    <w:rsid w:val="00F1686C"/>
    <w:rPr>
      <w:rFonts w:ascii="Times New Roman" w:eastAsia="Times New Roman" w:hAnsi="Times New Roman" w:cs="Times New Roman"/>
      <w:b/>
      <w:sz w:val="2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4"/>
    <w:link w:val="4"/>
    <w:uiPriority w:val="99"/>
    <w:semiHidden/>
    <w:rsid w:val="00F1686C"/>
    <w:rPr>
      <w:rFonts w:ascii="Times New Roman" w:eastAsia="Times New Roman" w:hAnsi="Times New Roman" w:cs="Times New Roman"/>
      <w:sz w:val="20"/>
      <w:szCs w:val="20"/>
      <w:lang w:eastAsia="ru-RU"/>
    </w:rPr>
  </w:style>
  <w:style w:type="character" w:styleId="af9">
    <w:name w:val="FollowedHyperlink"/>
    <w:uiPriority w:val="99"/>
    <w:semiHidden/>
    <w:unhideWhenUsed/>
    <w:rsid w:val="00F1686C"/>
    <w:rPr>
      <w:rFonts w:ascii="Times New Roman" w:hAnsi="Times New Roman" w:cs="Times New Roman" w:hint="default"/>
      <w:color w:val="800080"/>
      <w:u w:val="single"/>
    </w:rPr>
  </w:style>
  <w:style w:type="character" w:customStyle="1" w:styleId="110">
    <w:name w:val="Заголовок 1 Знак1"/>
    <w:aliases w:val="Знак Знак2,Знак Знак Знак1"/>
    <w:basedOn w:val="a4"/>
    <w:uiPriority w:val="99"/>
    <w:rsid w:val="00F1686C"/>
    <w:rPr>
      <w:rFonts w:asciiTheme="majorHAnsi" w:eastAsiaTheme="majorEastAsia" w:hAnsiTheme="majorHAnsi" w:cstheme="majorBidi"/>
      <w:b/>
      <w:bCs/>
      <w:color w:val="365F91" w:themeColor="accent1" w:themeShade="BF"/>
      <w:sz w:val="28"/>
      <w:szCs w:val="28"/>
    </w:rPr>
  </w:style>
  <w:style w:type="character" w:customStyle="1" w:styleId="afa">
    <w:name w:val="Основной текст с отступом Знак"/>
    <w:aliases w:val="Основной текст 1 Знак1,Нумерованный список !! Знак1,Надин стиль Знак1,Основной текст без отступа Знак"/>
    <w:basedOn w:val="a4"/>
    <w:link w:val="afb"/>
    <w:uiPriority w:val="99"/>
    <w:semiHidden/>
    <w:locked/>
    <w:rsid w:val="00F1686C"/>
    <w:rPr>
      <w:rFonts w:ascii="Times New Roman" w:hAnsi="Times New Roman" w:cs="Times New Roman"/>
    </w:rPr>
  </w:style>
  <w:style w:type="paragraph" w:styleId="afb">
    <w:name w:val="Body Text Indent"/>
    <w:aliases w:val="Основной текст 1,Нумерованный список !!,Надин стиль,Основной текст без отступа"/>
    <w:basedOn w:val="a2"/>
    <w:link w:val="afa"/>
    <w:uiPriority w:val="99"/>
    <w:semiHidden/>
    <w:unhideWhenUsed/>
    <w:rsid w:val="00F1686C"/>
    <w:pPr>
      <w:spacing w:after="120"/>
      <w:ind w:left="283"/>
    </w:pPr>
    <w:rPr>
      <w:rFonts w:eastAsiaTheme="minorHAnsi"/>
      <w:sz w:val="22"/>
      <w:szCs w:val="22"/>
      <w:lang w:eastAsia="en-US"/>
    </w:rPr>
  </w:style>
  <w:style w:type="character" w:customStyle="1" w:styleId="14">
    <w:name w:val="Основной текст с отступом Знак1"/>
    <w:aliases w:val="Основной текст 1 Знак,Нумерованный список !! Знак,Надин стиль Знак,Основной текст без отступа Знак1"/>
    <w:basedOn w:val="a4"/>
    <w:uiPriority w:val="99"/>
    <w:semiHidden/>
    <w:rsid w:val="00F1686C"/>
    <w:rPr>
      <w:rFonts w:ascii="Times New Roman" w:eastAsia="Times New Roman" w:hAnsi="Times New Roman" w:cs="Times New Roman"/>
      <w:sz w:val="20"/>
      <w:szCs w:val="20"/>
      <w:lang w:eastAsia="ru-RU"/>
    </w:rPr>
  </w:style>
  <w:style w:type="paragraph" w:customStyle="1" w:styleId="15">
    <w:name w:val="Стиль1"/>
    <w:basedOn w:val="a2"/>
    <w:uiPriority w:val="99"/>
    <w:rsid w:val="00F1686C"/>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2"/>
    <w:uiPriority w:val="99"/>
    <w:rsid w:val="00F1686C"/>
    <w:pPr>
      <w:widowControl/>
      <w:ind w:left="567" w:firstLine="284"/>
      <w:jc w:val="both"/>
    </w:pPr>
    <w:rPr>
      <w:sz w:val="24"/>
    </w:rPr>
  </w:style>
  <w:style w:type="paragraph" w:customStyle="1" w:styleId="xl63">
    <w:name w:val="xl6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64">
    <w:name w:val="xl6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5">
    <w:name w:val="xl6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70">
    <w:name w:val="xl70"/>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71">
    <w:name w:val="xl71"/>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2">
    <w:name w:val="xl7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74">
    <w:name w:val="xl74"/>
    <w:basedOn w:val="a2"/>
    <w:uiPriority w:val="99"/>
    <w:rsid w:val="00F1686C"/>
    <w:pPr>
      <w:widowControl/>
      <w:spacing w:before="100" w:beforeAutospacing="1" w:after="100" w:afterAutospacing="1"/>
    </w:pPr>
    <w:rPr>
      <w:b/>
      <w:bCs/>
      <w:sz w:val="24"/>
      <w:szCs w:val="24"/>
    </w:rPr>
  </w:style>
  <w:style w:type="paragraph" w:customStyle="1" w:styleId="xl75">
    <w:name w:val="xl75"/>
    <w:basedOn w:val="a2"/>
    <w:uiPriority w:val="99"/>
    <w:rsid w:val="00F1686C"/>
    <w:pPr>
      <w:widowControl/>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76">
    <w:name w:val="xl76"/>
    <w:basedOn w:val="a2"/>
    <w:uiPriority w:val="99"/>
    <w:rsid w:val="00F1686C"/>
    <w:pPr>
      <w:widowControl/>
      <w:pBdr>
        <w:left w:val="single" w:sz="4" w:space="0" w:color="auto"/>
        <w:right w:val="single" w:sz="4" w:space="0" w:color="auto"/>
      </w:pBdr>
      <w:spacing w:before="100" w:beforeAutospacing="1" w:after="100" w:afterAutospacing="1"/>
      <w:jc w:val="right"/>
    </w:pPr>
    <w:rPr>
      <w:b/>
      <w:bCs/>
      <w:sz w:val="16"/>
      <w:szCs w:val="16"/>
    </w:rPr>
  </w:style>
  <w:style w:type="paragraph" w:customStyle="1" w:styleId="xl77">
    <w:name w:val="xl77"/>
    <w:basedOn w:val="a2"/>
    <w:uiPriority w:val="99"/>
    <w:rsid w:val="00F1686C"/>
    <w:pPr>
      <w:widowControl/>
      <w:pBdr>
        <w:left w:val="single" w:sz="4" w:space="0" w:color="auto"/>
        <w:right w:val="single" w:sz="4" w:space="0" w:color="auto"/>
      </w:pBdr>
      <w:spacing w:before="100" w:beforeAutospacing="1" w:after="100" w:afterAutospacing="1"/>
    </w:pPr>
    <w:rPr>
      <w:b/>
      <w:bCs/>
      <w:sz w:val="16"/>
      <w:szCs w:val="16"/>
    </w:rPr>
  </w:style>
  <w:style w:type="paragraph" w:customStyle="1" w:styleId="xl78">
    <w:name w:val="xl78"/>
    <w:basedOn w:val="a2"/>
    <w:uiPriority w:val="99"/>
    <w:rsid w:val="00F1686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79">
    <w:name w:val="xl79"/>
    <w:basedOn w:val="a2"/>
    <w:uiPriority w:val="99"/>
    <w:rsid w:val="00F1686C"/>
    <w:pPr>
      <w:widowControl/>
      <w:pBdr>
        <w:left w:val="single" w:sz="4" w:space="0" w:color="auto"/>
        <w:right w:val="single" w:sz="4" w:space="0" w:color="auto"/>
      </w:pBdr>
      <w:spacing w:before="100" w:beforeAutospacing="1" w:after="100" w:afterAutospacing="1"/>
    </w:pPr>
    <w:rPr>
      <w:b/>
      <w:bCs/>
      <w:i/>
      <w:iCs/>
      <w:sz w:val="16"/>
      <w:szCs w:val="16"/>
    </w:rPr>
  </w:style>
  <w:style w:type="paragraph" w:customStyle="1" w:styleId="xl80">
    <w:name w:val="xl80"/>
    <w:basedOn w:val="a2"/>
    <w:uiPriority w:val="99"/>
    <w:rsid w:val="00F1686C"/>
    <w:pPr>
      <w:widowControl/>
      <w:pBdr>
        <w:left w:val="single" w:sz="4" w:space="0" w:color="auto"/>
        <w:right w:val="single" w:sz="4" w:space="0" w:color="auto"/>
      </w:pBdr>
      <w:spacing w:before="100" w:beforeAutospacing="1" w:after="100" w:afterAutospacing="1"/>
      <w:jc w:val="center"/>
    </w:pPr>
    <w:rPr>
      <w:sz w:val="16"/>
      <w:szCs w:val="16"/>
    </w:rPr>
  </w:style>
  <w:style w:type="paragraph" w:customStyle="1" w:styleId="xl81">
    <w:name w:val="xl81"/>
    <w:basedOn w:val="a2"/>
    <w:uiPriority w:val="99"/>
    <w:rsid w:val="00F1686C"/>
    <w:pPr>
      <w:widowControl/>
      <w:spacing w:before="100" w:beforeAutospacing="1" w:after="100" w:afterAutospacing="1"/>
    </w:pPr>
    <w:rPr>
      <w:b/>
      <w:bCs/>
      <w:i/>
      <w:iCs/>
      <w:sz w:val="24"/>
      <w:szCs w:val="24"/>
    </w:rPr>
  </w:style>
  <w:style w:type="paragraph" w:customStyle="1" w:styleId="xl82">
    <w:name w:val="xl82"/>
    <w:basedOn w:val="a2"/>
    <w:uiPriority w:val="99"/>
    <w:rsid w:val="00F1686C"/>
    <w:pPr>
      <w:widowControl/>
      <w:pBdr>
        <w:left w:val="single" w:sz="4" w:space="0" w:color="auto"/>
        <w:right w:val="single" w:sz="4" w:space="0" w:color="auto"/>
      </w:pBdr>
      <w:spacing w:before="100" w:beforeAutospacing="1" w:after="100" w:afterAutospacing="1"/>
      <w:jc w:val="right"/>
    </w:pPr>
    <w:rPr>
      <w:sz w:val="16"/>
      <w:szCs w:val="16"/>
    </w:rPr>
  </w:style>
  <w:style w:type="paragraph" w:customStyle="1" w:styleId="xl83">
    <w:name w:val="xl83"/>
    <w:basedOn w:val="a2"/>
    <w:uiPriority w:val="99"/>
    <w:rsid w:val="00F1686C"/>
    <w:pPr>
      <w:widowControl/>
      <w:pBdr>
        <w:left w:val="single" w:sz="4" w:space="0" w:color="auto"/>
        <w:right w:val="single" w:sz="4" w:space="0" w:color="auto"/>
      </w:pBdr>
      <w:spacing w:before="100" w:beforeAutospacing="1" w:after="100" w:afterAutospacing="1"/>
    </w:pPr>
    <w:rPr>
      <w:sz w:val="16"/>
      <w:szCs w:val="16"/>
    </w:rPr>
  </w:style>
  <w:style w:type="paragraph" w:customStyle="1" w:styleId="xl84">
    <w:name w:val="xl8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85">
    <w:name w:val="xl8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86">
    <w:name w:val="xl8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87">
    <w:name w:val="xl8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8">
    <w:name w:val="xl8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91">
    <w:name w:val="xl91"/>
    <w:basedOn w:val="a2"/>
    <w:uiPriority w:val="99"/>
    <w:rsid w:val="00F1686C"/>
    <w:pPr>
      <w:widowControl/>
      <w:pBdr>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92">
    <w:name w:val="xl9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93">
    <w:name w:val="xl93"/>
    <w:basedOn w:val="a2"/>
    <w:uiPriority w:val="99"/>
    <w:rsid w:val="00F1686C"/>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94">
    <w:name w:val="xl94"/>
    <w:basedOn w:val="a2"/>
    <w:uiPriority w:val="99"/>
    <w:rsid w:val="00F1686C"/>
    <w:pPr>
      <w:widowControl/>
      <w:pBdr>
        <w:left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5">
    <w:name w:val="xl95"/>
    <w:basedOn w:val="a2"/>
    <w:uiPriority w:val="99"/>
    <w:rsid w:val="00F1686C"/>
    <w:pPr>
      <w:widowControl/>
      <w:pBdr>
        <w:left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96">
    <w:name w:val="xl96"/>
    <w:basedOn w:val="a2"/>
    <w:uiPriority w:val="99"/>
    <w:rsid w:val="00F1686C"/>
    <w:pPr>
      <w:widowControl/>
      <w:pBdr>
        <w:left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97">
    <w:name w:val="xl97"/>
    <w:basedOn w:val="a2"/>
    <w:uiPriority w:val="99"/>
    <w:rsid w:val="00F1686C"/>
    <w:pPr>
      <w:widowControl/>
      <w:pBdr>
        <w:left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98">
    <w:name w:val="xl9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99">
    <w:name w:val="xl99"/>
    <w:basedOn w:val="a2"/>
    <w:uiPriority w:val="99"/>
    <w:rsid w:val="00F1686C"/>
    <w:pPr>
      <w:widowControl/>
      <w:spacing w:before="100" w:beforeAutospacing="1" w:after="100" w:afterAutospacing="1"/>
      <w:jc w:val="center"/>
    </w:pPr>
    <w:rPr>
      <w:sz w:val="16"/>
      <w:szCs w:val="16"/>
    </w:rPr>
  </w:style>
  <w:style w:type="paragraph" w:customStyle="1" w:styleId="xl100">
    <w:name w:val="xl100"/>
    <w:basedOn w:val="a2"/>
    <w:uiPriority w:val="99"/>
    <w:rsid w:val="00F1686C"/>
    <w:pPr>
      <w:widowControl/>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101">
    <w:name w:val="xl101"/>
    <w:basedOn w:val="a2"/>
    <w:uiPriority w:val="99"/>
    <w:rsid w:val="00F1686C"/>
    <w:pPr>
      <w:widowControl/>
      <w:pBdr>
        <w:left w:val="single" w:sz="4" w:space="0" w:color="auto"/>
        <w:bottom w:val="single" w:sz="4" w:space="0" w:color="auto"/>
      </w:pBdr>
      <w:spacing w:before="100" w:beforeAutospacing="1" w:after="100" w:afterAutospacing="1"/>
      <w:jc w:val="center"/>
    </w:pPr>
    <w:rPr>
      <w:sz w:val="16"/>
      <w:szCs w:val="16"/>
    </w:rPr>
  </w:style>
  <w:style w:type="paragraph" w:customStyle="1" w:styleId="xl22">
    <w:name w:val="xl22"/>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3">
    <w:name w:val="xl2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4">
    <w:name w:val="xl2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28">
    <w:name w:val="xl2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i/>
      <w:iCs/>
      <w:sz w:val="16"/>
      <w:szCs w:val="16"/>
    </w:rPr>
  </w:style>
  <w:style w:type="paragraph" w:customStyle="1" w:styleId="xl29">
    <w:name w:val="xl2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i/>
      <w:iCs/>
      <w:sz w:val="16"/>
      <w:szCs w:val="16"/>
    </w:rPr>
  </w:style>
  <w:style w:type="paragraph" w:customStyle="1" w:styleId="xl30">
    <w:name w:val="xl30"/>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31">
    <w:name w:val="xl31"/>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32">
    <w:name w:val="xl3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right"/>
    </w:pPr>
    <w:rPr>
      <w:rFonts w:eastAsia="Calibri"/>
      <w:sz w:val="16"/>
      <w:szCs w:val="16"/>
    </w:rPr>
  </w:style>
  <w:style w:type="paragraph" w:customStyle="1" w:styleId="xl33">
    <w:name w:val="xl3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4">
    <w:name w:val="xl3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5">
    <w:name w:val="xl3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6">
    <w:name w:val="xl3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21">
    <w:name w:val="Стиль2"/>
    <w:basedOn w:val="15"/>
    <w:uiPriority w:val="99"/>
    <w:rsid w:val="00F1686C"/>
    <w:pPr>
      <w:tabs>
        <w:tab w:val="clear" w:pos="2700"/>
      </w:tabs>
      <w:spacing w:before="60"/>
      <w:ind w:left="344" w:firstLine="283"/>
      <w:outlineLvl w:val="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3D7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2"/>
    <w:next w:val="a2"/>
    <w:link w:val="10"/>
    <w:uiPriority w:val="99"/>
    <w:qFormat/>
    <w:rsid w:val="00B8072B"/>
    <w:pPr>
      <w:keepNext/>
      <w:spacing w:before="240" w:after="60"/>
      <w:outlineLvl w:val="0"/>
    </w:pPr>
    <w:rPr>
      <w:rFonts w:ascii="Arial" w:eastAsia="Calibri" w:hAnsi="Arial" w:cs="Arial"/>
      <w:b/>
      <w:bCs/>
      <w:kern w:val="32"/>
      <w:sz w:val="32"/>
      <w:szCs w:val="32"/>
    </w:rPr>
  </w:style>
  <w:style w:type="paragraph" w:styleId="2">
    <w:name w:val="heading 2"/>
    <w:basedOn w:val="a2"/>
    <w:next w:val="a3"/>
    <w:link w:val="20"/>
    <w:uiPriority w:val="99"/>
    <w:semiHidden/>
    <w:unhideWhenUsed/>
    <w:qFormat/>
    <w:rsid w:val="00F1686C"/>
    <w:pPr>
      <w:keepNext/>
      <w:keepLines/>
      <w:widowControl/>
      <w:spacing w:after="360"/>
      <w:jc w:val="center"/>
      <w:outlineLvl w:val="1"/>
    </w:pPr>
    <w:rPr>
      <w:b/>
    </w:rPr>
  </w:style>
  <w:style w:type="paragraph" w:styleId="3">
    <w:name w:val="heading 3"/>
    <w:basedOn w:val="a2"/>
    <w:next w:val="a2"/>
    <w:link w:val="30"/>
    <w:uiPriority w:val="99"/>
    <w:qFormat/>
    <w:rsid w:val="00B8072B"/>
    <w:pPr>
      <w:keepNext/>
      <w:widowControl/>
      <w:jc w:val="center"/>
      <w:outlineLvl w:val="2"/>
    </w:pPr>
    <w:rPr>
      <w:rFonts w:eastAsia="Calibri"/>
      <w:b/>
      <w:i/>
      <w:sz w:val="40"/>
      <w:lang w:val="en-GB"/>
    </w:rPr>
  </w:style>
  <w:style w:type="paragraph" w:styleId="4">
    <w:name w:val="heading 4"/>
    <w:aliases w:val="Заголовок 4 Знак Знак Знак,Заголовок 4 Знак Знак Знак Знак,Заголовок 4 Знак Знак"/>
    <w:basedOn w:val="a2"/>
    <w:next w:val="a3"/>
    <w:link w:val="40"/>
    <w:uiPriority w:val="99"/>
    <w:semiHidden/>
    <w:unhideWhenUsed/>
    <w:qFormat/>
    <w:rsid w:val="00F1686C"/>
    <w:pPr>
      <w:keepNext/>
      <w:keepLines/>
      <w:widowControl/>
      <w:spacing w:before="240"/>
      <w:ind w:left="2754" w:hanging="1134"/>
      <w:outlineLvl w:val="3"/>
    </w:pPr>
  </w:style>
  <w:style w:type="paragraph" w:styleId="5">
    <w:name w:val="heading 5"/>
    <w:basedOn w:val="a2"/>
    <w:next w:val="a2"/>
    <w:link w:val="50"/>
    <w:uiPriority w:val="99"/>
    <w:semiHidden/>
    <w:unhideWhenUsed/>
    <w:qFormat/>
    <w:rsid w:val="00F1686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9"/>
    <w:semiHidden/>
    <w:unhideWhenUsed/>
    <w:qFormat/>
    <w:rsid w:val="00301531"/>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2"/>
    <w:next w:val="a2"/>
    <w:link w:val="80"/>
    <w:uiPriority w:val="99"/>
    <w:semiHidden/>
    <w:unhideWhenUsed/>
    <w:qFormat/>
    <w:rsid w:val="00F1686C"/>
    <w:pPr>
      <w:keepNext/>
      <w:keepLines/>
      <w:spacing w:before="200"/>
      <w:outlineLvl w:val="7"/>
    </w:pPr>
    <w:rPr>
      <w:rFonts w:asciiTheme="majorHAnsi" w:eastAsiaTheme="majorEastAsia" w:hAnsiTheme="majorHAnsi" w:cstheme="majorBidi"/>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onsPlusNormal">
    <w:name w:val="ConsPlusNormal Знак"/>
    <w:link w:val="ConsPlusNormal0"/>
    <w:locked/>
    <w:rsid w:val="00653D7A"/>
    <w:rPr>
      <w:rFonts w:ascii="Arial" w:eastAsia="Times New Roman" w:hAnsi="Arial" w:cs="Arial"/>
    </w:rPr>
  </w:style>
  <w:style w:type="paragraph" w:customStyle="1" w:styleId="ConsPlusNormal0">
    <w:name w:val="ConsPlusNormal"/>
    <w:link w:val="ConsPlusNormal"/>
    <w:uiPriority w:val="99"/>
    <w:qFormat/>
    <w:rsid w:val="00653D7A"/>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653D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aliases w:val="Знак Знак1,Знак Знак Знак"/>
    <w:basedOn w:val="a4"/>
    <w:link w:val="1"/>
    <w:uiPriority w:val="99"/>
    <w:rsid w:val="00B8072B"/>
    <w:rPr>
      <w:rFonts w:ascii="Arial" w:eastAsia="Calibri" w:hAnsi="Arial" w:cs="Arial"/>
      <w:b/>
      <w:bCs/>
      <w:kern w:val="32"/>
      <w:sz w:val="32"/>
      <w:szCs w:val="32"/>
      <w:lang w:eastAsia="ru-RU"/>
    </w:rPr>
  </w:style>
  <w:style w:type="character" w:customStyle="1" w:styleId="30">
    <w:name w:val="Заголовок 3 Знак"/>
    <w:basedOn w:val="a4"/>
    <w:link w:val="3"/>
    <w:uiPriority w:val="99"/>
    <w:rsid w:val="00B8072B"/>
    <w:rPr>
      <w:rFonts w:ascii="Times New Roman" w:eastAsia="Calibri" w:hAnsi="Times New Roman" w:cs="Times New Roman"/>
      <w:b/>
      <w:i/>
      <w:sz w:val="40"/>
      <w:szCs w:val="20"/>
      <w:lang w:val="en-GB" w:eastAsia="ru-RU"/>
    </w:rPr>
  </w:style>
  <w:style w:type="character" w:customStyle="1" w:styleId="a7">
    <w:name w:val="Основной текст Знак"/>
    <w:aliases w:val="Основной текст Знак Знак Знак1,bt Знак"/>
    <w:link w:val="a3"/>
    <w:uiPriority w:val="99"/>
    <w:locked/>
    <w:rsid w:val="00B8072B"/>
    <w:rPr>
      <w:b/>
      <w:sz w:val="28"/>
      <w:lang w:val="x-none" w:eastAsia="x-none"/>
    </w:rPr>
  </w:style>
  <w:style w:type="paragraph" w:styleId="a3">
    <w:name w:val="Body Text"/>
    <w:aliases w:val="Основной текст Знак Знак,bt"/>
    <w:basedOn w:val="a2"/>
    <w:link w:val="a7"/>
    <w:uiPriority w:val="99"/>
    <w:rsid w:val="00B8072B"/>
    <w:pPr>
      <w:widowControl/>
      <w:jc w:val="center"/>
    </w:pPr>
    <w:rPr>
      <w:rFonts w:asciiTheme="minorHAnsi" w:eastAsiaTheme="minorHAnsi" w:hAnsiTheme="minorHAnsi" w:cstheme="minorBidi"/>
      <w:b/>
      <w:sz w:val="28"/>
      <w:szCs w:val="22"/>
      <w:lang w:val="x-none" w:eastAsia="x-none"/>
    </w:rPr>
  </w:style>
  <w:style w:type="character" w:customStyle="1" w:styleId="11">
    <w:name w:val="Основной текст Знак1"/>
    <w:basedOn w:val="a4"/>
    <w:uiPriority w:val="99"/>
    <w:semiHidden/>
    <w:rsid w:val="00B8072B"/>
    <w:rPr>
      <w:rFonts w:ascii="Times New Roman" w:eastAsia="Times New Roman" w:hAnsi="Times New Roman" w:cs="Times New Roman"/>
      <w:sz w:val="20"/>
      <w:szCs w:val="20"/>
      <w:lang w:eastAsia="ru-RU"/>
    </w:rPr>
  </w:style>
  <w:style w:type="character" w:customStyle="1" w:styleId="NoSpacingChar">
    <w:name w:val="No Spacing Char"/>
    <w:link w:val="12"/>
    <w:locked/>
    <w:rsid w:val="00B8072B"/>
  </w:style>
  <w:style w:type="paragraph" w:customStyle="1" w:styleId="12">
    <w:name w:val="Без интервала1"/>
    <w:link w:val="NoSpacingChar"/>
    <w:rsid w:val="00B8072B"/>
    <w:pPr>
      <w:widowControl w:val="0"/>
      <w:spacing w:after="0" w:line="240" w:lineRule="auto"/>
    </w:pPr>
  </w:style>
  <w:style w:type="paragraph" w:customStyle="1" w:styleId="ConsCell">
    <w:name w:val="ConsCell"/>
    <w:rsid w:val="00B8072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2"/>
    <w:next w:val="a2"/>
    <w:rsid w:val="00B8072B"/>
    <w:pPr>
      <w:autoSpaceDE w:val="0"/>
      <w:autoSpaceDN w:val="0"/>
      <w:adjustRightInd w:val="0"/>
      <w:jc w:val="both"/>
    </w:pPr>
    <w:rPr>
      <w:rFonts w:ascii="Arial" w:eastAsia="Calibri" w:hAnsi="Arial" w:cs="Arial"/>
      <w:sz w:val="24"/>
      <w:szCs w:val="24"/>
    </w:rPr>
  </w:style>
  <w:style w:type="character" w:customStyle="1" w:styleId="a9">
    <w:name w:val="Основной текст Знак Знак Знак"/>
    <w:aliases w:val="bt Знак Знак"/>
    <w:rsid w:val="00B8072B"/>
    <w:rPr>
      <w:b/>
      <w:sz w:val="28"/>
      <w:lang w:val="x-none" w:eastAsia="x-none"/>
    </w:rPr>
  </w:style>
  <w:style w:type="character" w:customStyle="1" w:styleId="aa">
    <w:name w:val="Цветовое выделение"/>
    <w:rsid w:val="00B8072B"/>
    <w:rPr>
      <w:b/>
      <w:color w:val="000080"/>
    </w:rPr>
  </w:style>
  <w:style w:type="paragraph" w:customStyle="1" w:styleId="ab">
    <w:name w:val="Прижатый влево"/>
    <w:basedOn w:val="a2"/>
    <w:next w:val="a2"/>
    <w:rsid w:val="00B8072B"/>
    <w:pPr>
      <w:autoSpaceDE w:val="0"/>
      <w:autoSpaceDN w:val="0"/>
      <w:adjustRightInd w:val="0"/>
    </w:pPr>
    <w:rPr>
      <w:rFonts w:ascii="Arial" w:eastAsia="Calibri" w:hAnsi="Arial" w:cs="Arial"/>
      <w:sz w:val="24"/>
      <w:szCs w:val="24"/>
    </w:rPr>
  </w:style>
  <w:style w:type="paragraph" w:customStyle="1" w:styleId="ConsPlusCell">
    <w:name w:val="ConsPlusCell"/>
    <w:uiPriority w:val="99"/>
    <w:rsid w:val="00B8072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1">
    <w:name w:val="Знак Знак Знак Знак"/>
    <w:basedOn w:val="a2"/>
    <w:rsid w:val="00B8072B"/>
    <w:pPr>
      <w:numPr>
        <w:numId w:val="2"/>
      </w:numPr>
      <w:adjustRightInd w:val="0"/>
      <w:spacing w:after="160" w:line="240" w:lineRule="exact"/>
      <w:jc w:val="center"/>
    </w:pPr>
    <w:rPr>
      <w:b/>
      <w:i/>
      <w:sz w:val="28"/>
      <w:lang w:val="en-GB" w:eastAsia="en-US"/>
    </w:rPr>
  </w:style>
  <w:style w:type="paragraph" w:styleId="a">
    <w:name w:val="Balloon Text"/>
    <w:basedOn w:val="a2"/>
    <w:link w:val="a0"/>
    <w:uiPriority w:val="99"/>
    <w:semiHidden/>
    <w:rsid w:val="00B8072B"/>
    <w:pPr>
      <w:suppressAutoHyphens/>
      <w:autoSpaceDE w:val="0"/>
    </w:pPr>
    <w:rPr>
      <w:rFonts w:ascii="Tahoma" w:eastAsia="Calibri" w:hAnsi="Tahoma" w:cs="Tahoma"/>
      <w:sz w:val="16"/>
      <w:szCs w:val="16"/>
      <w:lang w:eastAsia="ar-SA"/>
    </w:rPr>
  </w:style>
  <w:style w:type="character" w:customStyle="1" w:styleId="a0">
    <w:name w:val="Текст выноски Знак"/>
    <w:basedOn w:val="a4"/>
    <w:link w:val="a"/>
    <w:uiPriority w:val="99"/>
    <w:semiHidden/>
    <w:rsid w:val="00B8072B"/>
    <w:rPr>
      <w:rFonts w:ascii="Tahoma" w:eastAsia="Calibri" w:hAnsi="Tahoma" w:cs="Tahoma"/>
      <w:sz w:val="16"/>
      <w:szCs w:val="16"/>
      <w:lang w:eastAsia="ar-SA"/>
    </w:rPr>
  </w:style>
  <w:style w:type="paragraph" w:styleId="ac">
    <w:name w:val="No Spacing"/>
    <w:qFormat/>
    <w:rsid w:val="00B8072B"/>
    <w:pPr>
      <w:widowControl w:val="0"/>
      <w:spacing w:after="0" w:line="240" w:lineRule="auto"/>
    </w:pPr>
    <w:rPr>
      <w:rFonts w:ascii="Times New Roman" w:eastAsia="Times New Roman" w:hAnsi="Times New Roman" w:cs="Times New Roman"/>
      <w:sz w:val="20"/>
      <w:szCs w:val="20"/>
      <w:lang w:eastAsia="ru-RU"/>
    </w:rPr>
  </w:style>
  <w:style w:type="paragraph" w:styleId="ad">
    <w:name w:val="caption"/>
    <w:basedOn w:val="a2"/>
    <w:next w:val="a2"/>
    <w:qFormat/>
    <w:rsid w:val="00B8072B"/>
    <w:pPr>
      <w:widowControl/>
      <w:jc w:val="center"/>
    </w:pPr>
    <w:rPr>
      <w:b/>
      <w:sz w:val="40"/>
    </w:rPr>
  </w:style>
  <w:style w:type="paragraph" w:styleId="ae">
    <w:name w:val="List Paragraph"/>
    <w:basedOn w:val="a2"/>
    <w:uiPriority w:val="34"/>
    <w:qFormat/>
    <w:rsid w:val="00B8072B"/>
    <w:pPr>
      <w:widowControl/>
      <w:ind w:left="720"/>
      <w:contextualSpacing/>
    </w:pPr>
    <w:rPr>
      <w:sz w:val="24"/>
      <w:szCs w:val="24"/>
    </w:rPr>
  </w:style>
  <w:style w:type="table" w:styleId="af">
    <w:name w:val="Table Grid"/>
    <w:basedOn w:val="a5"/>
    <w:uiPriority w:val="99"/>
    <w:rsid w:val="00C06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аголовок статьи"/>
    <w:basedOn w:val="a2"/>
    <w:next w:val="a2"/>
    <w:rsid w:val="00301531"/>
    <w:pPr>
      <w:widowControl/>
      <w:autoSpaceDE w:val="0"/>
      <w:autoSpaceDN w:val="0"/>
      <w:adjustRightInd w:val="0"/>
      <w:ind w:left="1612" w:hanging="892"/>
      <w:jc w:val="both"/>
    </w:pPr>
    <w:rPr>
      <w:rFonts w:ascii="Arial" w:hAnsi="Arial" w:cs="Arial"/>
      <w:sz w:val="24"/>
      <w:szCs w:val="24"/>
    </w:rPr>
  </w:style>
  <w:style w:type="paragraph" w:customStyle="1" w:styleId="af1">
    <w:name w:val="Комментарий"/>
    <w:basedOn w:val="a2"/>
    <w:next w:val="a2"/>
    <w:rsid w:val="00301531"/>
    <w:pPr>
      <w:autoSpaceDE w:val="0"/>
      <w:autoSpaceDN w:val="0"/>
      <w:adjustRightInd w:val="0"/>
      <w:ind w:left="170"/>
      <w:jc w:val="both"/>
    </w:pPr>
    <w:rPr>
      <w:rFonts w:ascii="Arial" w:hAnsi="Arial" w:cs="Arial"/>
      <w:i/>
      <w:iCs/>
      <w:color w:val="800080"/>
      <w:sz w:val="26"/>
      <w:szCs w:val="26"/>
    </w:rPr>
  </w:style>
  <w:style w:type="paragraph" w:customStyle="1" w:styleId="13">
    <w:name w:val="Основной текст с отступом1"/>
    <w:basedOn w:val="a2"/>
    <w:rsid w:val="00301531"/>
    <w:pPr>
      <w:widowControl/>
      <w:spacing w:after="120"/>
      <w:ind w:left="283"/>
    </w:pPr>
    <w:rPr>
      <w:rFonts w:ascii="Arial" w:hAnsi="Arial" w:cs="Arial"/>
      <w:sz w:val="24"/>
      <w:szCs w:val="24"/>
    </w:rPr>
  </w:style>
  <w:style w:type="paragraph" w:customStyle="1" w:styleId="ConsPlusTitle">
    <w:name w:val="ConsPlusTitle"/>
    <w:uiPriority w:val="99"/>
    <w:rsid w:val="00301531"/>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60">
    <w:name w:val="Заголовок 6 Знак"/>
    <w:basedOn w:val="a4"/>
    <w:link w:val="6"/>
    <w:uiPriority w:val="99"/>
    <w:semiHidden/>
    <w:rsid w:val="00301531"/>
    <w:rPr>
      <w:rFonts w:asciiTheme="majorHAnsi" w:eastAsiaTheme="majorEastAsia" w:hAnsiTheme="majorHAnsi" w:cstheme="majorBidi"/>
      <w:i/>
      <w:iCs/>
      <w:color w:val="243F60" w:themeColor="accent1" w:themeShade="7F"/>
      <w:sz w:val="20"/>
      <w:szCs w:val="20"/>
      <w:lang w:eastAsia="ru-RU"/>
    </w:rPr>
  </w:style>
  <w:style w:type="character" w:styleId="af2">
    <w:name w:val="Hyperlink"/>
    <w:basedOn w:val="a4"/>
    <w:uiPriority w:val="99"/>
    <w:semiHidden/>
    <w:unhideWhenUsed/>
    <w:rsid w:val="00301531"/>
    <w:rPr>
      <w:color w:val="0000FF"/>
      <w:u w:val="single"/>
    </w:rPr>
  </w:style>
  <w:style w:type="paragraph" w:styleId="af3">
    <w:name w:val="Plain Text"/>
    <w:basedOn w:val="a2"/>
    <w:link w:val="af4"/>
    <w:rsid w:val="00301531"/>
    <w:pPr>
      <w:widowControl/>
    </w:pPr>
    <w:rPr>
      <w:rFonts w:ascii="Courier New" w:hAnsi="Courier New"/>
      <w:lang w:val="x-none" w:eastAsia="x-none"/>
    </w:rPr>
  </w:style>
  <w:style w:type="character" w:customStyle="1" w:styleId="af4">
    <w:name w:val="Текст Знак"/>
    <w:basedOn w:val="a4"/>
    <w:link w:val="af3"/>
    <w:rsid w:val="00301531"/>
    <w:rPr>
      <w:rFonts w:ascii="Courier New" w:eastAsia="Times New Roman" w:hAnsi="Courier New" w:cs="Times New Roman"/>
      <w:sz w:val="20"/>
      <w:szCs w:val="20"/>
      <w:lang w:val="x-none" w:eastAsia="x-none"/>
    </w:rPr>
  </w:style>
  <w:style w:type="paragraph" w:styleId="af5">
    <w:name w:val="footnote text"/>
    <w:basedOn w:val="a2"/>
    <w:link w:val="af6"/>
    <w:rsid w:val="00301531"/>
  </w:style>
  <w:style w:type="character" w:customStyle="1" w:styleId="af6">
    <w:name w:val="Текст сноски Знак"/>
    <w:basedOn w:val="a4"/>
    <w:link w:val="af5"/>
    <w:rsid w:val="00301531"/>
    <w:rPr>
      <w:rFonts w:ascii="Times New Roman" w:eastAsia="Times New Roman" w:hAnsi="Times New Roman" w:cs="Times New Roman"/>
      <w:sz w:val="20"/>
      <w:szCs w:val="20"/>
      <w:lang w:eastAsia="ru-RU"/>
    </w:rPr>
  </w:style>
  <w:style w:type="character" w:styleId="af7">
    <w:name w:val="footnote reference"/>
    <w:rsid w:val="00301531"/>
    <w:rPr>
      <w:vertAlign w:val="superscript"/>
    </w:rPr>
  </w:style>
  <w:style w:type="paragraph" w:customStyle="1" w:styleId="af8">
    <w:name w:val="Знак Знак Знак Знак Знак Знак Знак"/>
    <w:basedOn w:val="a2"/>
    <w:rsid w:val="00301531"/>
    <w:pPr>
      <w:widowControl/>
      <w:spacing w:after="160" w:line="240" w:lineRule="exact"/>
    </w:pPr>
    <w:rPr>
      <w:rFonts w:ascii="Verdana" w:hAnsi="Verdana" w:cs="Verdana"/>
      <w:sz w:val="28"/>
      <w:szCs w:val="28"/>
      <w:lang w:val="en-US" w:eastAsia="en-US"/>
    </w:rPr>
  </w:style>
  <w:style w:type="character" w:customStyle="1" w:styleId="50">
    <w:name w:val="Заголовок 5 Знак"/>
    <w:basedOn w:val="a4"/>
    <w:link w:val="5"/>
    <w:uiPriority w:val="99"/>
    <w:semiHidden/>
    <w:rsid w:val="00F1686C"/>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4"/>
    <w:link w:val="8"/>
    <w:uiPriority w:val="99"/>
    <w:semiHidden/>
    <w:rsid w:val="00F1686C"/>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4"/>
    <w:link w:val="2"/>
    <w:uiPriority w:val="99"/>
    <w:semiHidden/>
    <w:rsid w:val="00F1686C"/>
    <w:rPr>
      <w:rFonts w:ascii="Times New Roman" w:eastAsia="Times New Roman" w:hAnsi="Times New Roman" w:cs="Times New Roman"/>
      <w:b/>
      <w:sz w:val="2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4"/>
    <w:link w:val="4"/>
    <w:uiPriority w:val="99"/>
    <w:semiHidden/>
    <w:rsid w:val="00F1686C"/>
    <w:rPr>
      <w:rFonts w:ascii="Times New Roman" w:eastAsia="Times New Roman" w:hAnsi="Times New Roman" w:cs="Times New Roman"/>
      <w:sz w:val="20"/>
      <w:szCs w:val="20"/>
      <w:lang w:eastAsia="ru-RU"/>
    </w:rPr>
  </w:style>
  <w:style w:type="character" w:styleId="af9">
    <w:name w:val="FollowedHyperlink"/>
    <w:uiPriority w:val="99"/>
    <w:semiHidden/>
    <w:unhideWhenUsed/>
    <w:rsid w:val="00F1686C"/>
    <w:rPr>
      <w:rFonts w:ascii="Times New Roman" w:hAnsi="Times New Roman" w:cs="Times New Roman" w:hint="default"/>
      <w:color w:val="800080"/>
      <w:u w:val="single"/>
    </w:rPr>
  </w:style>
  <w:style w:type="character" w:customStyle="1" w:styleId="110">
    <w:name w:val="Заголовок 1 Знак1"/>
    <w:aliases w:val="Знак Знак2,Знак Знак Знак1"/>
    <w:basedOn w:val="a4"/>
    <w:uiPriority w:val="99"/>
    <w:rsid w:val="00F1686C"/>
    <w:rPr>
      <w:rFonts w:asciiTheme="majorHAnsi" w:eastAsiaTheme="majorEastAsia" w:hAnsiTheme="majorHAnsi" w:cstheme="majorBidi"/>
      <w:b/>
      <w:bCs/>
      <w:color w:val="365F91" w:themeColor="accent1" w:themeShade="BF"/>
      <w:sz w:val="28"/>
      <w:szCs w:val="28"/>
    </w:rPr>
  </w:style>
  <w:style w:type="character" w:customStyle="1" w:styleId="afa">
    <w:name w:val="Основной текст с отступом Знак"/>
    <w:aliases w:val="Основной текст 1 Знак1,Нумерованный список !! Знак1,Надин стиль Знак1,Основной текст без отступа Знак"/>
    <w:basedOn w:val="a4"/>
    <w:link w:val="afb"/>
    <w:uiPriority w:val="99"/>
    <w:semiHidden/>
    <w:locked/>
    <w:rsid w:val="00F1686C"/>
    <w:rPr>
      <w:rFonts w:ascii="Times New Roman" w:hAnsi="Times New Roman" w:cs="Times New Roman"/>
    </w:rPr>
  </w:style>
  <w:style w:type="paragraph" w:styleId="afb">
    <w:name w:val="Body Text Indent"/>
    <w:aliases w:val="Основной текст 1,Нумерованный список !!,Надин стиль,Основной текст без отступа"/>
    <w:basedOn w:val="a2"/>
    <w:link w:val="afa"/>
    <w:uiPriority w:val="99"/>
    <w:semiHidden/>
    <w:unhideWhenUsed/>
    <w:rsid w:val="00F1686C"/>
    <w:pPr>
      <w:spacing w:after="120"/>
      <w:ind w:left="283"/>
    </w:pPr>
    <w:rPr>
      <w:rFonts w:eastAsiaTheme="minorHAnsi"/>
      <w:sz w:val="22"/>
      <w:szCs w:val="22"/>
      <w:lang w:eastAsia="en-US"/>
    </w:rPr>
  </w:style>
  <w:style w:type="character" w:customStyle="1" w:styleId="14">
    <w:name w:val="Основной текст с отступом Знак1"/>
    <w:aliases w:val="Основной текст 1 Знак,Нумерованный список !! Знак,Надин стиль Знак,Основной текст без отступа Знак1"/>
    <w:basedOn w:val="a4"/>
    <w:uiPriority w:val="99"/>
    <w:semiHidden/>
    <w:rsid w:val="00F1686C"/>
    <w:rPr>
      <w:rFonts w:ascii="Times New Roman" w:eastAsia="Times New Roman" w:hAnsi="Times New Roman" w:cs="Times New Roman"/>
      <w:sz w:val="20"/>
      <w:szCs w:val="20"/>
      <w:lang w:eastAsia="ru-RU"/>
    </w:rPr>
  </w:style>
  <w:style w:type="paragraph" w:customStyle="1" w:styleId="15">
    <w:name w:val="Стиль1"/>
    <w:basedOn w:val="a2"/>
    <w:uiPriority w:val="99"/>
    <w:rsid w:val="00F1686C"/>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2"/>
    <w:uiPriority w:val="99"/>
    <w:rsid w:val="00F1686C"/>
    <w:pPr>
      <w:widowControl/>
      <w:ind w:left="567" w:firstLine="284"/>
      <w:jc w:val="both"/>
    </w:pPr>
    <w:rPr>
      <w:sz w:val="24"/>
    </w:rPr>
  </w:style>
  <w:style w:type="paragraph" w:customStyle="1" w:styleId="xl63">
    <w:name w:val="xl6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64">
    <w:name w:val="xl6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5">
    <w:name w:val="xl6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70">
    <w:name w:val="xl70"/>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71">
    <w:name w:val="xl71"/>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2">
    <w:name w:val="xl7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74">
    <w:name w:val="xl74"/>
    <w:basedOn w:val="a2"/>
    <w:uiPriority w:val="99"/>
    <w:rsid w:val="00F1686C"/>
    <w:pPr>
      <w:widowControl/>
      <w:spacing w:before="100" w:beforeAutospacing="1" w:after="100" w:afterAutospacing="1"/>
    </w:pPr>
    <w:rPr>
      <w:b/>
      <w:bCs/>
      <w:sz w:val="24"/>
      <w:szCs w:val="24"/>
    </w:rPr>
  </w:style>
  <w:style w:type="paragraph" w:customStyle="1" w:styleId="xl75">
    <w:name w:val="xl75"/>
    <w:basedOn w:val="a2"/>
    <w:uiPriority w:val="99"/>
    <w:rsid w:val="00F1686C"/>
    <w:pPr>
      <w:widowControl/>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76">
    <w:name w:val="xl76"/>
    <w:basedOn w:val="a2"/>
    <w:uiPriority w:val="99"/>
    <w:rsid w:val="00F1686C"/>
    <w:pPr>
      <w:widowControl/>
      <w:pBdr>
        <w:left w:val="single" w:sz="4" w:space="0" w:color="auto"/>
        <w:right w:val="single" w:sz="4" w:space="0" w:color="auto"/>
      </w:pBdr>
      <w:spacing w:before="100" w:beforeAutospacing="1" w:after="100" w:afterAutospacing="1"/>
      <w:jc w:val="right"/>
    </w:pPr>
    <w:rPr>
      <w:b/>
      <w:bCs/>
      <w:sz w:val="16"/>
      <w:szCs w:val="16"/>
    </w:rPr>
  </w:style>
  <w:style w:type="paragraph" w:customStyle="1" w:styleId="xl77">
    <w:name w:val="xl77"/>
    <w:basedOn w:val="a2"/>
    <w:uiPriority w:val="99"/>
    <w:rsid w:val="00F1686C"/>
    <w:pPr>
      <w:widowControl/>
      <w:pBdr>
        <w:left w:val="single" w:sz="4" w:space="0" w:color="auto"/>
        <w:right w:val="single" w:sz="4" w:space="0" w:color="auto"/>
      </w:pBdr>
      <w:spacing w:before="100" w:beforeAutospacing="1" w:after="100" w:afterAutospacing="1"/>
    </w:pPr>
    <w:rPr>
      <w:b/>
      <w:bCs/>
      <w:sz w:val="16"/>
      <w:szCs w:val="16"/>
    </w:rPr>
  </w:style>
  <w:style w:type="paragraph" w:customStyle="1" w:styleId="xl78">
    <w:name w:val="xl78"/>
    <w:basedOn w:val="a2"/>
    <w:uiPriority w:val="99"/>
    <w:rsid w:val="00F1686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79">
    <w:name w:val="xl79"/>
    <w:basedOn w:val="a2"/>
    <w:uiPriority w:val="99"/>
    <w:rsid w:val="00F1686C"/>
    <w:pPr>
      <w:widowControl/>
      <w:pBdr>
        <w:left w:val="single" w:sz="4" w:space="0" w:color="auto"/>
        <w:right w:val="single" w:sz="4" w:space="0" w:color="auto"/>
      </w:pBdr>
      <w:spacing w:before="100" w:beforeAutospacing="1" w:after="100" w:afterAutospacing="1"/>
    </w:pPr>
    <w:rPr>
      <w:b/>
      <w:bCs/>
      <w:i/>
      <w:iCs/>
      <w:sz w:val="16"/>
      <w:szCs w:val="16"/>
    </w:rPr>
  </w:style>
  <w:style w:type="paragraph" w:customStyle="1" w:styleId="xl80">
    <w:name w:val="xl80"/>
    <w:basedOn w:val="a2"/>
    <w:uiPriority w:val="99"/>
    <w:rsid w:val="00F1686C"/>
    <w:pPr>
      <w:widowControl/>
      <w:pBdr>
        <w:left w:val="single" w:sz="4" w:space="0" w:color="auto"/>
        <w:right w:val="single" w:sz="4" w:space="0" w:color="auto"/>
      </w:pBdr>
      <w:spacing w:before="100" w:beforeAutospacing="1" w:after="100" w:afterAutospacing="1"/>
      <w:jc w:val="center"/>
    </w:pPr>
    <w:rPr>
      <w:sz w:val="16"/>
      <w:szCs w:val="16"/>
    </w:rPr>
  </w:style>
  <w:style w:type="paragraph" w:customStyle="1" w:styleId="xl81">
    <w:name w:val="xl81"/>
    <w:basedOn w:val="a2"/>
    <w:uiPriority w:val="99"/>
    <w:rsid w:val="00F1686C"/>
    <w:pPr>
      <w:widowControl/>
      <w:spacing w:before="100" w:beforeAutospacing="1" w:after="100" w:afterAutospacing="1"/>
    </w:pPr>
    <w:rPr>
      <w:b/>
      <w:bCs/>
      <w:i/>
      <w:iCs/>
      <w:sz w:val="24"/>
      <w:szCs w:val="24"/>
    </w:rPr>
  </w:style>
  <w:style w:type="paragraph" w:customStyle="1" w:styleId="xl82">
    <w:name w:val="xl82"/>
    <w:basedOn w:val="a2"/>
    <w:uiPriority w:val="99"/>
    <w:rsid w:val="00F1686C"/>
    <w:pPr>
      <w:widowControl/>
      <w:pBdr>
        <w:left w:val="single" w:sz="4" w:space="0" w:color="auto"/>
        <w:right w:val="single" w:sz="4" w:space="0" w:color="auto"/>
      </w:pBdr>
      <w:spacing w:before="100" w:beforeAutospacing="1" w:after="100" w:afterAutospacing="1"/>
      <w:jc w:val="right"/>
    </w:pPr>
    <w:rPr>
      <w:sz w:val="16"/>
      <w:szCs w:val="16"/>
    </w:rPr>
  </w:style>
  <w:style w:type="paragraph" w:customStyle="1" w:styleId="xl83">
    <w:name w:val="xl83"/>
    <w:basedOn w:val="a2"/>
    <w:uiPriority w:val="99"/>
    <w:rsid w:val="00F1686C"/>
    <w:pPr>
      <w:widowControl/>
      <w:pBdr>
        <w:left w:val="single" w:sz="4" w:space="0" w:color="auto"/>
        <w:right w:val="single" w:sz="4" w:space="0" w:color="auto"/>
      </w:pBdr>
      <w:spacing w:before="100" w:beforeAutospacing="1" w:after="100" w:afterAutospacing="1"/>
    </w:pPr>
    <w:rPr>
      <w:sz w:val="16"/>
      <w:szCs w:val="16"/>
    </w:rPr>
  </w:style>
  <w:style w:type="paragraph" w:customStyle="1" w:styleId="xl84">
    <w:name w:val="xl8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85">
    <w:name w:val="xl8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86">
    <w:name w:val="xl8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87">
    <w:name w:val="xl8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8">
    <w:name w:val="xl8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91">
    <w:name w:val="xl91"/>
    <w:basedOn w:val="a2"/>
    <w:uiPriority w:val="99"/>
    <w:rsid w:val="00F1686C"/>
    <w:pPr>
      <w:widowControl/>
      <w:pBdr>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92">
    <w:name w:val="xl9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93">
    <w:name w:val="xl93"/>
    <w:basedOn w:val="a2"/>
    <w:uiPriority w:val="99"/>
    <w:rsid w:val="00F1686C"/>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94">
    <w:name w:val="xl94"/>
    <w:basedOn w:val="a2"/>
    <w:uiPriority w:val="99"/>
    <w:rsid w:val="00F1686C"/>
    <w:pPr>
      <w:widowControl/>
      <w:pBdr>
        <w:left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5">
    <w:name w:val="xl95"/>
    <w:basedOn w:val="a2"/>
    <w:uiPriority w:val="99"/>
    <w:rsid w:val="00F1686C"/>
    <w:pPr>
      <w:widowControl/>
      <w:pBdr>
        <w:left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96">
    <w:name w:val="xl96"/>
    <w:basedOn w:val="a2"/>
    <w:uiPriority w:val="99"/>
    <w:rsid w:val="00F1686C"/>
    <w:pPr>
      <w:widowControl/>
      <w:pBdr>
        <w:left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97">
    <w:name w:val="xl97"/>
    <w:basedOn w:val="a2"/>
    <w:uiPriority w:val="99"/>
    <w:rsid w:val="00F1686C"/>
    <w:pPr>
      <w:widowControl/>
      <w:pBdr>
        <w:left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98">
    <w:name w:val="xl9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99">
    <w:name w:val="xl99"/>
    <w:basedOn w:val="a2"/>
    <w:uiPriority w:val="99"/>
    <w:rsid w:val="00F1686C"/>
    <w:pPr>
      <w:widowControl/>
      <w:spacing w:before="100" w:beforeAutospacing="1" w:after="100" w:afterAutospacing="1"/>
      <w:jc w:val="center"/>
    </w:pPr>
    <w:rPr>
      <w:sz w:val="16"/>
      <w:szCs w:val="16"/>
    </w:rPr>
  </w:style>
  <w:style w:type="paragraph" w:customStyle="1" w:styleId="xl100">
    <w:name w:val="xl100"/>
    <w:basedOn w:val="a2"/>
    <w:uiPriority w:val="99"/>
    <w:rsid w:val="00F1686C"/>
    <w:pPr>
      <w:widowControl/>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101">
    <w:name w:val="xl101"/>
    <w:basedOn w:val="a2"/>
    <w:uiPriority w:val="99"/>
    <w:rsid w:val="00F1686C"/>
    <w:pPr>
      <w:widowControl/>
      <w:pBdr>
        <w:left w:val="single" w:sz="4" w:space="0" w:color="auto"/>
        <w:bottom w:val="single" w:sz="4" w:space="0" w:color="auto"/>
      </w:pBdr>
      <w:spacing w:before="100" w:beforeAutospacing="1" w:after="100" w:afterAutospacing="1"/>
      <w:jc w:val="center"/>
    </w:pPr>
    <w:rPr>
      <w:sz w:val="16"/>
      <w:szCs w:val="16"/>
    </w:rPr>
  </w:style>
  <w:style w:type="paragraph" w:customStyle="1" w:styleId="xl22">
    <w:name w:val="xl22"/>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3">
    <w:name w:val="xl2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4">
    <w:name w:val="xl2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28">
    <w:name w:val="xl28"/>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i/>
      <w:iCs/>
      <w:sz w:val="16"/>
      <w:szCs w:val="16"/>
    </w:rPr>
  </w:style>
  <w:style w:type="paragraph" w:customStyle="1" w:styleId="xl29">
    <w:name w:val="xl29"/>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i/>
      <w:iCs/>
      <w:sz w:val="16"/>
      <w:szCs w:val="16"/>
    </w:rPr>
  </w:style>
  <w:style w:type="paragraph" w:customStyle="1" w:styleId="xl30">
    <w:name w:val="xl30"/>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31">
    <w:name w:val="xl31"/>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32">
    <w:name w:val="xl32"/>
    <w:basedOn w:val="a2"/>
    <w:uiPriority w:val="99"/>
    <w:rsid w:val="00F1686C"/>
    <w:pPr>
      <w:widowControl/>
      <w:pBdr>
        <w:left w:val="single" w:sz="4" w:space="0" w:color="auto"/>
        <w:bottom w:val="single" w:sz="4" w:space="0" w:color="auto"/>
        <w:right w:val="single" w:sz="4" w:space="0" w:color="auto"/>
      </w:pBdr>
      <w:spacing w:before="100" w:beforeAutospacing="1" w:after="100" w:afterAutospacing="1"/>
      <w:jc w:val="right"/>
    </w:pPr>
    <w:rPr>
      <w:rFonts w:eastAsia="Calibri"/>
      <w:sz w:val="16"/>
      <w:szCs w:val="16"/>
    </w:rPr>
  </w:style>
  <w:style w:type="paragraph" w:customStyle="1" w:styleId="xl33">
    <w:name w:val="xl33"/>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4">
    <w:name w:val="xl34"/>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5">
    <w:name w:val="xl35"/>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xl36">
    <w:name w:val="xl36"/>
    <w:basedOn w:val="a2"/>
    <w:uiPriority w:val="99"/>
    <w:rsid w:val="00F168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i/>
      <w:iCs/>
      <w:sz w:val="16"/>
      <w:szCs w:val="16"/>
    </w:rPr>
  </w:style>
  <w:style w:type="paragraph" w:customStyle="1" w:styleId="21">
    <w:name w:val="Стиль2"/>
    <w:basedOn w:val="15"/>
    <w:uiPriority w:val="99"/>
    <w:rsid w:val="00F1686C"/>
    <w:pPr>
      <w:tabs>
        <w:tab w:val="clear" w:pos="2700"/>
      </w:tabs>
      <w:spacing w:before="60"/>
      <w:ind w:left="344" w:firstLine="283"/>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6451">
      <w:bodyDiv w:val="1"/>
      <w:marLeft w:val="0"/>
      <w:marRight w:val="0"/>
      <w:marTop w:val="0"/>
      <w:marBottom w:val="0"/>
      <w:divBdr>
        <w:top w:val="none" w:sz="0" w:space="0" w:color="auto"/>
        <w:left w:val="none" w:sz="0" w:space="0" w:color="auto"/>
        <w:bottom w:val="none" w:sz="0" w:space="0" w:color="auto"/>
        <w:right w:val="none" w:sz="0" w:space="0" w:color="auto"/>
      </w:divBdr>
    </w:div>
    <w:div w:id="13685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70202C80FF20BAF7B373C28FB9582C7A5033FD66D4850C2CC3D9712BB5D05FAzFDBJ" TargetMode="External"/><Relationship Id="rId5" Type="http://schemas.openxmlformats.org/officeDocument/2006/relationships/webSettings" Target="webSettings.xml"/><Relationship Id="rId10" Type="http://schemas.openxmlformats.org/officeDocument/2006/relationships/hyperlink" Target="consultantplus://offline/ref=B70202C80FF20BAF7B372225EDF9DCC8A50D67D26B4658959662CC4FECz5D4J"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58811</Words>
  <Characters>335228</Characters>
  <Application>Microsoft Office Word</Application>
  <DocSecurity>0</DocSecurity>
  <Lines>2793</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2019-09-27T06:13:00Z</dcterms:created>
  <dcterms:modified xsi:type="dcterms:W3CDTF">2019-09-30T08:48:00Z</dcterms:modified>
</cp:coreProperties>
</file>