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DFB" w:rsidRPr="00135DFB" w:rsidRDefault="00135DFB" w:rsidP="00135DFB">
      <w:pPr>
        <w:spacing w:after="0" w:line="240" w:lineRule="auto"/>
        <w:ind w:left="4820"/>
        <w:jc w:val="center"/>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Приложение № 1</w:t>
      </w:r>
    </w:p>
    <w:p w:rsidR="00135DFB" w:rsidRPr="00135DFB" w:rsidRDefault="00135DFB" w:rsidP="00135DFB">
      <w:pPr>
        <w:spacing w:after="0" w:line="240" w:lineRule="auto"/>
        <w:ind w:left="4820"/>
        <w:jc w:val="center"/>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Утверждено</w:t>
      </w:r>
    </w:p>
    <w:p w:rsidR="00135DFB" w:rsidRPr="00135DFB" w:rsidRDefault="00135DFB" w:rsidP="00135DFB">
      <w:pPr>
        <w:spacing w:after="0" w:line="240" w:lineRule="auto"/>
        <w:ind w:left="4820"/>
        <w:jc w:val="center"/>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решением  председателя антитеррористической комиссии</w:t>
      </w:r>
    </w:p>
    <w:p w:rsidR="00135DFB" w:rsidRPr="00135DFB" w:rsidRDefault="00135DFB" w:rsidP="00135DFB">
      <w:pPr>
        <w:spacing w:after="0" w:line="240" w:lineRule="auto"/>
        <w:ind w:left="4820"/>
        <w:jc w:val="center"/>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в Пензенской области</w:t>
      </w:r>
    </w:p>
    <w:p w:rsidR="00135DFB" w:rsidRPr="00135DFB" w:rsidRDefault="00135DFB" w:rsidP="00135DFB">
      <w:pPr>
        <w:spacing w:after="0" w:line="240" w:lineRule="auto"/>
        <w:ind w:left="4820"/>
        <w:jc w:val="center"/>
        <w:rPr>
          <w:rFonts w:ascii="Times New Roman" w:eastAsia="Calibri" w:hAnsi="Times New Roman" w:cs="Times New Roman"/>
          <w:b/>
          <w:bCs/>
          <w:color w:val="000000"/>
          <w:sz w:val="28"/>
          <w:szCs w:val="28"/>
          <w:lang w:eastAsia="en-US"/>
        </w:rPr>
      </w:pPr>
      <w:r w:rsidRPr="00135DFB">
        <w:rPr>
          <w:rFonts w:ascii="Times New Roman" w:eastAsia="Calibri" w:hAnsi="Times New Roman" w:cs="Times New Roman"/>
          <w:color w:val="000000"/>
          <w:sz w:val="28"/>
          <w:szCs w:val="28"/>
          <w:lang w:eastAsia="en-US"/>
        </w:rPr>
        <w:t>от</w:t>
      </w:r>
      <w:r>
        <w:rPr>
          <w:rFonts w:ascii="Times New Roman" w:eastAsia="Calibri" w:hAnsi="Times New Roman" w:cs="Times New Roman"/>
          <w:color w:val="000000"/>
          <w:sz w:val="28"/>
          <w:szCs w:val="28"/>
          <w:lang w:eastAsia="en-US"/>
        </w:rPr>
        <w:t xml:space="preserve"> 27</w:t>
      </w:r>
      <w:r w:rsidRPr="00135DFB">
        <w:rPr>
          <w:rFonts w:ascii="Times New Roman" w:eastAsia="Calibri" w:hAnsi="Times New Roman" w:cs="Times New Roman"/>
          <w:color w:val="000000"/>
          <w:sz w:val="28"/>
          <w:szCs w:val="28"/>
          <w:lang w:eastAsia="en-US"/>
        </w:rPr>
        <w:t xml:space="preserve"> августа 2018 г. №</w:t>
      </w:r>
      <w:r>
        <w:rPr>
          <w:rFonts w:ascii="Times New Roman" w:eastAsia="Calibri" w:hAnsi="Times New Roman" w:cs="Times New Roman"/>
          <w:color w:val="000000"/>
          <w:sz w:val="28"/>
          <w:szCs w:val="28"/>
          <w:lang w:eastAsia="en-US"/>
        </w:rPr>
        <w:t xml:space="preserve"> АТК58-1</w:t>
      </w:r>
    </w:p>
    <w:p w:rsidR="00135DFB" w:rsidRPr="00135DFB" w:rsidRDefault="00135DFB" w:rsidP="00135DFB">
      <w:pPr>
        <w:spacing w:after="0" w:line="240" w:lineRule="auto"/>
        <w:rPr>
          <w:rFonts w:ascii="Times New Roman" w:eastAsia="Calibri" w:hAnsi="Times New Roman" w:cs="Times New Roman"/>
          <w:sz w:val="28"/>
          <w:szCs w:val="28"/>
          <w:lang w:eastAsia="en-US"/>
        </w:rPr>
      </w:pPr>
    </w:p>
    <w:p w:rsidR="00135DFB" w:rsidRPr="00135DFB" w:rsidRDefault="00135DFB" w:rsidP="00135DFB">
      <w:pPr>
        <w:spacing w:after="0" w:line="240" w:lineRule="auto"/>
        <w:rPr>
          <w:rFonts w:ascii="Times New Roman" w:eastAsia="Calibri" w:hAnsi="Times New Roman" w:cs="Times New Roman"/>
          <w:sz w:val="28"/>
          <w:szCs w:val="28"/>
          <w:lang w:eastAsia="en-US"/>
        </w:rPr>
      </w:pPr>
    </w:p>
    <w:p w:rsidR="00135DFB" w:rsidRPr="00135DFB" w:rsidRDefault="00135DFB" w:rsidP="00135DFB">
      <w:pPr>
        <w:spacing w:after="0" w:line="240" w:lineRule="auto"/>
        <w:jc w:val="center"/>
        <w:outlineLvl w:val="0"/>
        <w:rPr>
          <w:rFonts w:ascii="Times New Roman" w:eastAsia="Times New Roman" w:hAnsi="Times New Roman" w:cs="Times New Roman"/>
          <w:b/>
          <w:color w:val="000000"/>
          <w:kern w:val="28"/>
          <w:sz w:val="28"/>
          <w:szCs w:val="28"/>
          <w:lang w:eastAsia="en-US"/>
        </w:rPr>
      </w:pPr>
      <w:r w:rsidRPr="00135DFB">
        <w:rPr>
          <w:rFonts w:ascii="Times New Roman" w:eastAsia="Times New Roman" w:hAnsi="Times New Roman" w:cs="Times New Roman"/>
          <w:b/>
          <w:color w:val="000000"/>
          <w:kern w:val="28"/>
          <w:sz w:val="28"/>
          <w:szCs w:val="28"/>
          <w:lang w:eastAsia="en-US"/>
        </w:rPr>
        <w:t xml:space="preserve">П О Л О Ж Е Н И Е </w:t>
      </w:r>
    </w:p>
    <w:p w:rsidR="00135DFB" w:rsidRPr="00135DFB" w:rsidRDefault="00135DFB" w:rsidP="00135DFB">
      <w:pPr>
        <w:spacing w:after="0" w:line="240" w:lineRule="auto"/>
        <w:jc w:val="center"/>
        <w:rPr>
          <w:rFonts w:ascii="Times New Roman" w:eastAsia="Calibri" w:hAnsi="Times New Roman" w:cs="Times New Roman"/>
          <w:b/>
          <w:color w:val="000000"/>
          <w:sz w:val="28"/>
          <w:szCs w:val="28"/>
          <w:lang w:eastAsia="en-US"/>
        </w:rPr>
      </w:pPr>
      <w:r w:rsidRPr="00135DFB">
        <w:rPr>
          <w:rFonts w:ascii="Times New Roman" w:eastAsia="Calibri" w:hAnsi="Times New Roman" w:cs="Times New Roman"/>
          <w:b/>
          <w:color w:val="000000"/>
          <w:sz w:val="28"/>
          <w:szCs w:val="28"/>
          <w:lang w:eastAsia="en-US"/>
        </w:rPr>
        <w:t xml:space="preserve">об антитеррористической комиссии </w:t>
      </w:r>
    </w:p>
    <w:p w:rsidR="00135DFB" w:rsidRPr="00135DFB" w:rsidRDefault="00135DFB" w:rsidP="00135DFB">
      <w:pPr>
        <w:spacing w:after="0" w:line="240" w:lineRule="auto"/>
        <w:jc w:val="center"/>
        <w:rPr>
          <w:rFonts w:ascii="Times New Roman" w:eastAsia="Calibri" w:hAnsi="Times New Roman" w:cs="Times New Roman"/>
          <w:b/>
          <w:color w:val="000000"/>
          <w:sz w:val="28"/>
          <w:szCs w:val="28"/>
          <w:lang w:eastAsia="en-US"/>
        </w:rPr>
      </w:pPr>
      <w:r w:rsidRPr="00135DFB">
        <w:rPr>
          <w:rFonts w:ascii="Times New Roman" w:eastAsia="Calibri" w:hAnsi="Times New Roman" w:cs="Times New Roman"/>
          <w:b/>
          <w:color w:val="000000"/>
          <w:sz w:val="28"/>
          <w:szCs w:val="28"/>
          <w:lang w:eastAsia="en-US"/>
        </w:rPr>
        <w:t>муниципального образования Пензенской области</w:t>
      </w:r>
      <w:r w:rsidRPr="00135DFB">
        <w:rPr>
          <w:rFonts w:ascii="Times New Roman" w:eastAsia="Calibri" w:hAnsi="Times New Roman" w:cs="Times New Roman"/>
          <w:b/>
          <w:color w:val="000000"/>
          <w:sz w:val="28"/>
          <w:szCs w:val="28"/>
          <w:vertAlign w:val="superscript"/>
          <w:lang w:eastAsia="en-US"/>
        </w:rPr>
        <w:footnoteReference w:id="2"/>
      </w:r>
    </w:p>
    <w:p w:rsidR="00135DFB" w:rsidRPr="00135DFB" w:rsidRDefault="00135DFB" w:rsidP="00135DFB">
      <w:pPr>
        <w:spacing w:after="0" w:line="240" w:lineRule="auto"/>
        <w:jc w:val="center"/>
        <w:rPr>
          <w:rFonts w:ascii="Times New Roman" w:eastAsia="Calibri" w:hAnsi="Times New Roman" w:cs="Times New Roman"/>
          <w:color w:val="000000"/>
          <w:sz w:val="20"/>
          <w:szCs w:val="20"/>
          <w:lang w:eastAsia="en-US"/>
        </w:rPr>
      </w:pPr>
    </w:p>
    <w:p w:rsidR="00135DFB" w:rsidRPr="00135DFB" w:rsidRDefault="00135DFB" w:rsidP="00135DFB">
      <w:pPr>
        <w:spacing w:after="0" w:line="240" w:lineRule="auto"/>
        <w:jc w:val="both"/>
        <w:rPr>
          <w:rFonts w:ascii="Times New Roman" w:eastAsia="Calibri" w:hAnsi="Times New Roman" w:cs="Times New Roman"/>
          <w:color w:val="000000"/>
          <w:sz w:val="28"/>
          <w:szCs w:val="28"/>
          <w:lang w:eastAsia="en-US"/>
        </w:rPr>
      </w:pPr>
    </w:p>
    <w:p w:rsidR="00135DFB" w:rsidRPr="00135DFB" w:rsidRDefault="00135DFB" w:rsidP="00135DFB">
      <w:pPr>
        <w:spacing w:after="0" w:line="240"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1. Антитеррористическая комиссия муниципального образования (муниципального района, городского округа)</w:t>
      </w:r>
      <w:r w:rsidRPr="00135DFB">
        <w:rPr>
          <w:rFonts w:ascii="Times New Roman" w:eastAsia="Calibri" w:hAnsi="Times New Roman" w:cs="Times New Roman"/>
          <w:color w:val="000000"/>
          <w:sz w:val="28"/>
          <w:szCs w:val="28"/>
          <w:vertAlign w:val="superscript"/>
          <w:lang w:eastAsia="en-US"/>
        </w:rPr>
        <w:footnoteReference w:id="3"/>
      </w:r>
      <w:r w:rsidRPr="00135DFB">
        <w:rPr>
          <w:rFonts w:ascii="Times New Roman" w:eastAsia="Calibri" w:hAnsi="Times New Roman" w:cs="Times New Roman"/>
          <w:color w:val="000000"/>
          <w:sz w:val="28"/>
          <w:szCs w:val="28"/>
          <w:lang w:eastAsia="en-US"/>
        </w:rPr>
        <w:t xml:space="preserve"> является коллегиальным органом, сформированным для организации взаимодействия террито-риальных органов федеральных органов исполнительной власти, органов исполнительной власти Пензенской области и органов местного самоуправ-ления по профилактике терроризма, а также по минимизации и (или) ликвидации последствий его проявлений и для реализации решений антитеррористической комиссии в Пензенской области</w:t>
      </w:r>
      <w:r w:rsidRPr="00135DFB">
        <w:rPr>
          <w:rFonts w:ascii="Times New Roman" w:eastAsia="Calibri" w:hAnsi="Times New Roman" w:cs="Times New Roman"/>
          <w:color w:val="000000"/>
          <w:sz w:val="28"/>
          <w:szCs w:val="28"/>
          <w:vertAlign w:val="superscript"/>
          <w:lang w:eastAsia="en-US"/>
        </w:rPr>
        <w:footnoteReference w:id="4"/>
      </w:r>
      <w:r w:rsidRPr="00135DFB">
        <w:rPr>
          <w:rFonts w:ascii="Times New Roman" w:eastAsia="Calibri" w:hAnsi="Times New Roman" w:cs="Times New Roman"/>
          <w:color w:val="000000"/>
          <w:sz w:val="28"/>
          <w:szCs w:val="28"/>
          <w:lang w:eastAsia="en-US"/>
        </w:rPr>
        <w:t>.</w:t>
      </w:r>
    </w:p>
    <w:p w:rsidR="00135DFB" w:rsidRPr="00135DFB" w:rsidRDefault="00135DFB" w:rsidP="00135DFB">
      <w:pPr>
        <w:spacing w:after="0" w:line="240"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Пензенской области, муниципальными правовыми актами, решениями Национального антитеррористического комитета и антитеррористической комиссии </w:t>
      </w:r>
      <w:r w:rsidRPr="00135DFB">
        <w:rPr>
          <w:rFonts w:ascii="Times New Roman" w:eastAsia="Calibri" w:hAnsi="Times New Roman" w:cs="Times New Roman"/>
          <w:color w:val="000000"/>
          <w:sz w:val="28"/>
          <w:szCs w:val="28"/>
          <w:lang w:eastAsia="en-US"/>
        </w:rPr>
        <w:br/>
        <w:t>в Пензенской области, а также настоящим Положением.</w:t>
      </w:r>
    </w:p>
    <w:p w:rsidR="00135DFB" w:rsidRPr="00135DFB" w:rsidRDefault="00135DFB" w:rsidP="00135DFB">
      <w:pPr>
        <w:spacing w:after="0" w:line="240"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3. Руководителем Комиссии по должности является глава администрации муниципального образования (председатель Комиссии).</w:t>
      </w:r>
    </w:p>
    <w:p w:rsidR="00135DFB" w:rsidRPr="00135DFB" w:rsidRDefault="00135DFB" w:rsidP="00135DFB">
      <w:pPr>
        <w:spacing w:after="0" w:line="240"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 xml:space="preserve">4. Основной задачей Комиссии является организация взаимодействия подразделений территориальных органов федеральных органов исполни-тельной власти, органов исполнительной власти Пензенской области и органов местного самоуправления по профилактике терроризма, а также </w:t>
      </w:r>
      <w:r w:rsidRPr="00135DFB">
        <w:rPr>
          <w:rFonts w:ascii="Times New Roman" w:eastAsia="Calibri" w:hAnsi="Times New Roman" w:cs="Times New Roman"/>
          <w:color w:val="000000"/>
          <w:sz w:val="28"/>
          <w:szCs w:val="28"/>
          <w:lang w:eastAsia="en-US"/>
        </w:rPr>
        <w:br/>
        <w:t>по минимизации и (или) ликвидации последствий его проявлений и реализация решений АТК Пензенской области на территории муниципаль-ного образования (нескольких муниципальных образований).</w:t>
      </w:r>
    </w:p>
    <w:p w:rsidR="00135DFB" w:rsidRPr="00135DFB" w:rsidRDefault="00135DFB" w:rsidP="00135DFB">
      <w:pPr>
        <w:spacing w:after="0" w:line="240"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5. Комиссия осуществляет следующие основные функции:</w:t>
      </w:r>
    </w:p>
    <w:p w:rsidR="00135DFB" w:rsidRPr="00135DFB" w:rsidRDefault="00135DFB" w:rsidP="00135DFB">
      <w:pPr>
        <w:spacing w:after="0" w:line="240"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 xml:space="preserve">а) выработка мер по профилактике терроризма, а также </w:t>
      </w:r>
      <w:r w:rsidRPr="00135DFB">
        <w:rPr>
          <w:rFonts w:ascii="Times New Roman" w:eastAsia="Calibri" w:hAnsi="Times New Roman" w:cs="Times New Roman"/>
          <w:color w:val="000000"/>
          <w:sz w:val="28"/>
          <w:szCs w:val="28"/>
          <w:lang w:eastAsia="en-US"/>
        </w:rPr>
        <w:br/>
        <w:t>по минимизации и (или) ликвидации последствий его проявлений на территории муниципального образования (нескольких муниципальных образований);</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lastRenderedPageBreak/>
        <w:t>б) обеспечение согласованности действий подразделений террито-риальных органов федеральных органов исполнительной власти, органов исполнительной власти Пензенской области и органов местного самоуправления в ходе:</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разработки и реализации муниципальных программ в сфере профилактики терроризма, а также минимизации и (или) ликвидации последствий его проявлений;</w:t>
      </w:r>
    </w:p>
    <w:p w:rsidR="00135DFB" w:rsidRPr="00135DFB" w:rsidRDefault="00135DFB" w:rsidP="00135DFB">
      <w:pPr>
        <w:spacing w:after="0" w:line="252" w:lineRule="auto"/>
        <w:ind w:firstLine="709"/>
        <w:jc w:val="both"/>
        <w:rPr>
          <w:rFonts w:ascii="Times New Roman" w:eastAsia="Calibri" w:hAnsi="Times New Roman" w:cs="Times New Roman"/>
          <w:sz w:val="28"/>
          <w:szCs w:val="28"/>
          <w:lang w:eastAsia="en-US"/>
        </w:rPr>
      </w:pPr>
      <w:r w:rsidRPr="00135DFB">
        <w:rPr>
          <w:rFonts w:ascii="Times New Roman" w:eastAsia="Calibri" w:hAnsi="Times New Roman" w:cs="Times New Roman"/>
          <w:sz w:val="28"/>
          <w:szCs w:val="28"/>
          <w:lang w:eastAsia="en-US"/>
        </w:rPr>
        <w:t>проведения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w:t>
      </w:r>
    </w:p>
    <w:p w:rsidR="00135DFB" w:rsidRPr="00135DFB" w:rsidRDefault="00135DFB" w:rsidP="00135DFB">
      <w:pPr>
        <w:spacing w:after="0" w:line="252" w:lineRule="auto"/>
        <w:ind w:firstLine="709"/>
        <w:jc w:val="both"/>
        <w:rPr>
          <w:rFonts w:ascii="Times New Roman" w:eastAsia="Calibri" w:hAnsi="Times New Roman" w:cs="Times New Roman"/>
          <w:sz w:val="28"/>
          <w:szCs w:val="28"/>
        </w:rPr>
      </w:pPr>
      <w:r w:rsidRPr="00135DFB">
        <w:rPr>
          <w:rFonts w:ascii="Times New Roman" w:eastAsia="Calibri" w:hAnsi="Times New Roman" w:cs="Times New Roman"/>
          <w:color w:val="000000"/>
          <w:sz w:val="28"/>
          <w:szCs w:val="28"/>
          <w:lang w:eastAsia="en-US"/>
        </w:rPr>
        <w:t xml:space="preserve">участия органов местного самоуправления в мероприятиях </w:t>
      </w:r>
      <w:r w:rsidRPr="00135DFB">
        <w:rPr>
          <w:rFonts w:ascii="Times New Roman" w:eastAsia="Calibri" w:hAnsi="Times New Roman" w:cs="Times New Roman"/>
          <w:color w:val="000000"/>
          <w:sz w:val="28"/>
          <w:szCs w:val="28"/>
          <w:lang w:eastAsia="en-US"/>
        </w:rPr>
        <w:br/>
        <w:t>по профилактике терроризма, а также в минимизации (или) ликвидации последствий его проявлений,</w:t>
      </w:r>
      <w:r w:rsidRPr="00135DFB">
        <w:rPr>
          <w:rFonts w:ascii="Times New Roman" w:eastAsia="Calibri" w:hAnsi="Times New Roman" w:cs="Times New Roman"/>
          <w:sz w:val="28"/>
          <w:szCs w:val="28"/>
        </w:rPr>
        <w:t>организуемых федеральными органами исполнительной власти и (или) органами исполнительной власти Пензенской области;</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 xml:space="preserve">в) выработка мер по обеспечению выполнения требований </w:t>
      </w:r>
      <w:r w:rsidRPr="00135DFB">
        <w:rPr>
          <w:rFonts w:ascii="Times New Roman" w:eastAsia="Calibri" w:hAnsi="Times New Roman" w:cs="Times New Roman"/>
          <w:color w:val="000000"/>
          <w:sz w:val="28"/>
          <w:szCs w:val="28"/>
          <w:lang w:eastAsia="en-US"/>
        </w:rPr>
        <w:br/>
        <w:t>к антитеррористической защищенности объектов (территорий), находящихся в муниципальной собственности или в ведении органов местного самоуправления;</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sz w:val="28"/>
          <w:szCs w:val="28"/>
          <w:lang w:eastAsia="en-US"/>
        </w:rPr>
        <w:t>г) </w:t>
      </w:r>
      <w:r w:rsidRPr="00135DFB">
        <w:rPr>
          <w:rFonts w:ascii="Times New Roman" w:eastAsia="Calibri" w:hAnsi="Times New Roman" w:cs="Times New Roman"/>
          <w:color w:val="000000"/>
          <w:sz w:val="28"/>
          <w:szCs w:val="28"/>
          <w:lang w:eastAsia="en-US"/>
        </w:rPr>
        <w:t xml:space="preserve">участие в мониторинге политических, социально-экономических </w:t>
      </w:r>
      <w:r w:rsidRPr="00135DFB">
        <w:rPr>
          <w:rFonts w:ascii="Times New Roman" w:eastAsia="Calibri" w:hAnsi="Times New Roman" w:cs="Times New Roman"/>
          <w:color w:val="000000"/>
          <w:sz w:val="28"/>
          <w:szCs w:val="28"/>
          <w:lang w:eastAsia="en-US"/>
        </w:rPr>
        <w:br/>
        <w:t>и иных процессов, оказывающих влияние на ситуацию в области противодействия терроризму, осуществляемом АТК в Пензенской области;</w:t>
      </w:r>
    </w:p>
    <w:p w:rsidR="00135DFB" w:rsidRPr="00135DFB" w:rsidRDefault="00135DFB" w:rsidP="00135DFB">
      <w:pPr>
        <w:spacing w:after="0" w:line="252" w:lineRule="auto"/>
        <w:ind w:firstLine="709"/>
        <w:jc w:val="both"/>
        <w:rPr>
          <w:rFonts w:ascii="Times New Roman" w:eastAsia="Calibri" w:hAnsi="Times New Roman" w:cs="Times New Roman"/>
          <w:sz w:val="28"/>
          <w:szCs w:val="28"/>
          <w:lang w:eastAsia="en-US"/>
        </w:rPr>
      </w:pPr>
      <w:r w:rsidRPr="00135DFB">
        <w:rPr>
          <w:rFonts w:ascii="Times New Roman" w:eastAsia="Calibri" w:hAnsi="Times New Roman" w:cs="Times New Roman"/>
          <w:color w:val="000000"/>
          <w:sz w:val="28"/>
          <w:szCs w:val="28"/>
          <w:lang w:eastAsia="en-US"/>
        </w:rPr>
        <w:t>д)  контроль за исполнением решений Комиссии;</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е) организация исполнения органами местного самоуправления решений АТК Пензенской области.</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6. Комиссия для решения возложенной на нее задачи имеет право: </w:t>
      </w:r>
    </w:p>
    <w:p w:rsidR="00135DFB" w:rsidRPr="00135DFB" w:rsidRDefault="00135DFB" w:rsidP="00135DFB">
      <w:pPr>
        <w:spacing w:after="0" w:line="252" w:lineRule="auto"/>
        <w:ind w:firstLine="709"/>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а) принимать решения по вопросам, отнесенным к ее компетенции;</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б) запрашивать и получать в установленном порядке необходимые материалы и информацию от подразделений (представителей) территориальных органов федеральных органов исполнительной власти, органов исполнительной власти Пензенской области, органов местного самоуправления, общественных объединений, организаций (независимо от форм собственности) и должностных лиц;</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 xml:space="preserve">в) создавать рабочие группы для изучения вопросов, отнесенных </w:t>
      </w:r>
      <w:r w:rsidRPr="00135DFB">
        <w:rPr>
          <w:rFonts w:ascii="Times New Roman" w:eastAsia="Calibri" w:hAnsi="Times New Roman" w:cs="Times New Roman"/>
          <w:color w:val="000000"/>
          <w:sz w:val="28"/>
          <w:szCs w:val="28"/>
          <w:lang w:eastAsia="en-US"/>
        </w:rPr>
        <w:br/>
        <w:t>к компетенции Комиссии;</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г) привлекать для участия в работе Комиссии должностных лиц</w:t>
      </w:r>
      <w:r w:rsidRPr="00135DFB">
        <w:rPr>
          <w:rFonts w:ascii="Times New Roman" w:eastAsia="Calibri" w:hAnsi="Times New Roman" w:cs="Times New Roman"/>
          <w:color w:val="000000"/>
          <w:sz w:val="28"/>
          <w:szCs w:val="28"/>
          <w:lang w:eastAsia="en-US"/>
        </w:rPr>
        <w:br/>
        <w:t>и специалистов подразделений территориальных органов федеральных органов исполнительной власти, органов исполнительной власти Пензенской области, органов местного самоуправления, а также представителей организаций и общественных объединений по согласованию с их руководителями;</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д) вносить в установленном порядке предложения по вопросам, требующим решения АТК в Пензенской области.</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lastRenderedPageBreak/>
        <w:t>7. Комиссия строит свою работу во взаимодействии с оперативной группой в муниципальном образовании, сформированной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муниципального образования.</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8. Комиссия осуществляет свою деятельность на плановой основе</w:t>
      </w:r>
      <w:r w:rsidRPr="00135DFB">
        <w:rPr>
          <w:rFonts w:ascii="Times New Roman" w:eastAsia="Calibri" w:hAnsi="Times New Roman" w:cs="Times New Roman"/>
          <w:color w:val="000000"/>
          <w:sz w:val="28"/>
          <w:szCs w:val="28"/>
          <w:lang w:eastAsia="en-US"/>
        </w:rPr>
        <w:br/>
        <w:t xml:space="preserve">в соответствии с ее регламентом, утвержденным председателем АТК </w:t>
      </w:r>
      <w:r w:rsidRPr="00135DFB">
        <w:rPr>
          <w:rFonts w:ascii="Times New Roman" w:eastAsia="Calibri" w:hAnsi="Times New Roman" w:cs="Times New Roman"/>
          <w:color w:val="000000"/>
          <w:sz w:val="28"/>
          <w:szCs w:val="28"/>
          <w:lang w:eastAsia="en-US"/>
        </w:rPr>
        <w:br/>
        <w:t>в Пензенской области.</w:t>
      </w:r>
    </w:p>
    <w:p w:rsidR="00135DFB" w:rsidRPr="00135DFB" w:rsidRDefault="00135DFB" w:rsidP="00135DFB">
      <w:pPr>
        <w:spacing w:after="0" w:line="252" w:lineRule="auto"/>
        <w:ind w:firstLine="709"/>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9. Комиссия информирует АТК в Пензенской области по итогам своей деятельности не реже одного раза в полугодие, а также по итогам проведенных заседаний в порядке, установленном председателем АТК </w:t>
      </w:r>
      <w:r w:rsidRPr="00135DFB">
        <w:rPr>
          <w:rFonts w:ascii="Times New Roman" w:eastAsia="Times New Roman" w:hAnsi="Times New Roman" w:cs="Times New Roman"/>
          <w:color w:val="000000"/>
          <w:sz w:val="28"/>
          <w:szCs w:val="28"/>
        </w:rPr>
        <w:br/>
        <w:t>в Пензенской области.</w:t>
      </w:r>
    </w:p>
    <w:p w:rsidR="00135DFB" w:rsidRPr="00135DFB" w:rsidRDefault="00135DFB" w:rsidP="00135DFB">
      <w:pPr>
        <w:shd w:val="clear" w:color="auto" w:fill="FFFFFF"/>
        <w:tabs>
          <w:tab w:val="left" w:pos="1166"/>
        </w:tabs>
        <w:autoSpaceDE w:val="0"/>
        <w:autoSpaceDN w:val="0"/>
        <w:adjustRightInd w:val="0"/>
        <w:spacing w:after="0" w:line="252" w:lineRule="auto"/>
        <w:ind w:firstLine="709"/>
        <w:jc w:val="both"/>
        <w:rPr>
          <w:rFonts w:ascii="Times New Roman" w:eastAsia="Calibri" w:hAnsi="Times New Roman" w:cs="Times New Roman"/>
          <w:color w:val="000000"/>
          <w:sz w:val="28"/>
          <w:szCs w:val="28"/>
        </w:rPr>
      </w:pPr>
      <w:r w:rsidRPr="00135DFB">
        <w:rPr>
          <w:rFonts w:ascii="Times New Roman" w:eastAsia="Calibri" w:hAnsi="Times New Roman" w:cs="Times New Roman"/>
          <w:color w:val="000000"/>
          <w:sz w:val="28"/>
          <w:szCs w:val="28"/>
        </w:rPr>
        <w:t>10. Для реализации решений Комиссии могут издаваться муниципальные правовые акты.</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11. Организационное и материально-техническое обеспечение деятельности Комиссии организуется местной администрацией путем определения структурного подразделения местной администрации (аппарата Комиссии) и (или) должностного лица (секретаря (руководителя аппарата) Комиссии), ответственного за эту работу.</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12. Секретарь (аппарат) Комиссии:</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а) разрабатывает проекты планов работы Комиссии, решений Комиссии и отчетов о результатах деятельности Комиссии;</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б) обеспечивает подготовку и проведение заседаний Комиссии;</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 xml:space="preserve">в) осуществляет контроль исполнения поручений, содержащихся </w:t>
      </w:r>
      <w:r w:rsidRPr="00135DFB">
        <w:rPr>
          <w:rFonts w:ascii="Times New Roman" w:eastAsia="Calibri" w:hAnsi="Times New Roman" w:cs="Times New Roman"/>
          <w:color w:val="000000"/>
          <w:sz w:val="28"/>
          <w:szCs w:val="28"/>
          <w:lang w:eastAsia="en-US"/>
        </w:rPr>
        <w:br/>
        <w:t>в решениях Комиссии;</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г) организует работу по сбору, накоплению, обобщению и анализу информации, подготовке информационных материалов об общественно-политических, социально-экономических и иных процессах на территории муниципального образования (нескольких муниципальных образований), оказывающих влияние на развитие ситуации в сфере профилактики терроризма;</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д) обеспечивает взаимодействие Комиссии с АТК в Пензенской области и ее аппаратом;</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е) обеспечивает деятельность рабочих групп Комиссии;</w:t>
      </w:r>
    </w:p>
    <w:p w:rsidR="00135DFB" w:rsidRPr="00135DFB" w:rsidRDefault="00135DFB" w:rsidP="00135DFB">
      <w:pPr>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ж) организуетделопроизводство Комиссии.</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13. Члены Комиссии обязаны:</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организовывать подготовку вопросов, выносимых на рассмотрение Комиссии в соответствии с решениями Комиссии, председателя Комиссии или по предложениям членов Комиссии, утвержденным протокольным решением;</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организовать в рамках своих должностных полномочий выполнение решений Комиссии;</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определять в пределах компетенции в органе, представителем которого он является, должностное лицо или подразделение, ответственное </w:t>
      </w:r>
      <w:r w:rsidRPr="00135DFB">
        <w:rPr>
          <w:rFonts w:ascii="Times New Roman" w:eastAsia="Times New Roman" w:hAnsi="Times New Roman" w:cs="Times New Roman"/>
          <w:color w:val="000000"/>
          <w:sz w:val="28"/>
          <w:szCs w:val="28"/>
        </w:rPr>
        <w:br/>
      </w:r>
      <w:r w:rsidRPr="00135DFB">
        <w:rPr>
          <w:rFonts w:ascii="Times New Roman" w:eastAsia="Times New Roman" w:hAnsi="Times New Roman" w:cs="Times New Roman"/>
          <w:color w:val="000000"/>
          <w:sz w:val="28"/>
          <w:szCs w:val="28"/>
        </w:rPr>
        <w:lastRenderedPageBreak/>
        <w:t>за организацию взаимодействия указанного органа с Комиссией и ее секретарем (аппаратом).</w:t>
      </w:r>
    </w:p>
    <w:p w:rsidR="00135DFB" w:rsidRPr="00135DFB" w:rsidRDefault="00135DFB" w:rsidP="00135DFB">
      <w:pPr>
        <w:keepNext/>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14. Члены Комиссии имеют право:</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знакомиться с документами и материалами Комиссии, непосредственно касающимися ее деятельности;</w:t>
      </w:r>
    </w:p>
    <w:p w:rsidR="00135DFB" w:rsidRPr="00135DFB" w:rsidRDefault="00135DFB" w:rsidP="00135DFB">
      <w:pPr>
        <w:spacing w:after="0" w:line="240" w:lineRule="auto"/>
        <w:ind w:firstLine="709"/>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выступать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излагать в случае несогласия с решением Комиссии в письменной форме особое мнение, которое подлежит отражению в протоколе заседания Комиссии и прилагается к его решению;</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голосовать на заседаниях Комиссии.</w:t>
      </w:r>
    </w:p>
    <w:p w:rsidR="00135DFB" w:rsidRPr="00135DFB" w:rsidRDefault="00135DFB" w:rsidP="00135DFB">
      <w:pPr>
        <w:spacing w:after="0" w:line="240"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15. Комиссия имеет бланк со своим наименованием.</w:t>
      </w:r>
    </w:p>
    <w:p w:rsidR="00135DFB" w:rsidRPr="00135DFB" w:rsidRDefault="00135DFB" w:rsidP="00135DFB">
      <w:pPr>
        <w:spacing w:after="0" w:line="240" w:lineRule="auto"/>
        <w:ind w:firstLine="709"/>
        <w:jc w:val="both"/>
        <w:rPr>
          <w:rFonts w:ascii="Times New Roman" w:eastAsia="Calibri" w:hAnsi="Times New Roman" w:cs="Times New Roman"/>
          <w:color w:val="000000"/>
          <w:sz w:val="28"/>
          <w:szCs w:val="28"/>
          <w:lang w:eastAsia="en-US"/>
        </w:rPr>
      </w:pPr>
    </w:p>
    <w:p w:rsidR="00135DFB" w:rsidRPr="00135DFB" w:rsidRDefault="00135DFB" w:rsidP="00135DFB">
      <w:pPr>
        <w:spacing w:after="0" w:line="348" w:lineRule="auto"/>
        <w:jc w:val="both"/>
        <w:rPr>
          <w:rFonts w:ascii="Times New Roman" w:eastAsia="Calibri" w:hAnsi="Times New Roman" w:cs="Times New Roman"/>
          <w:color w:val="000000"/>
          <w:sz w:val="28"/>
          <w:szCs w:val="28"/>
          <w:lang w:eastAsia="en-US"/>
        </w:rPr>
      </w:pPr>
    </w:p>
    <w:p w:rsidR="00135DFB" w:rsidRPr="00135DFB" w:rsidRDefault="00135DFB" w:rsidP="00135DFB">
      <w:pPr>
        <w:spacing w:after="0" w:line="240" w:lineRule="auto"/>
        <w:rPr>
          <w:rFonts w:ascii="Times New Roman" w:eastAsia="Times New Roman" w:hAnsi="Times New Roman" w:cs="Times New Roman"/>
          <w:sz w:val="28"/>
          <w:szCs w:val="28"/>
        </w:rPr>
        <w:sectPr w:rsidR="00135DFB" w:rsidRPr="00135DFB">
          <w:footnotePr>
            <w:numRestart w:val="eachPage"/>
          </w:footnotePr>
          <w:pgSz w:w="11906" w:h="16838"/>
          <w:pgMar w:top="1134" w:right="851" w:bottom="709" w:left="1701" w:header="709" w:footer="709" w:gutter="0"/>
          <w:pgNumType w:start="1"/>
          <w:cols w:space="720"/>
        </w:sectPr>
      </w:pPr>
    </w:p>
    <w:p w:rsidR="00135DFB" w:rsidRPr="00135DFB" w:rsidRDefault="00135DFB" w:rsidP="00135DFB">
      <w:pPr>
        <w:spacing w:after="0" w:line="252" w:lineRule="auto"/>
        <w:ind w:left="4820"/>
        <w:jc w:val="center"/>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lastRenderedPageBreak/>
        <w:t>Приложение № 2</w:t>
      </w:r>
    </w:p>
    <w:p w:rsidR="00135DFB" w:rsidRPr="00135DFB" w:rsidRDefault="00135DFB" w:rsidP="00135DFB">
      <w:pPr>
        <w:spacing w:after="0" w:line="252" w:lineRule="auto"/>
        <w:ind w:left="4820"/>
        <w:jc w:val="center"/>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Утвержден</w:t>
      </w:r>
    </w:p>
    <w:p w:rsidR="00135DFB" w:rsidRPr="00135DFB" w:rsidRDefault="00135DFB" w:rsidP="00135DFB">
      <w:pPr>
        <w:spacing w:after="0" w:line="252" w:lineRule="auto"/>
        <w:ind w:left="4820"/>
        <w:jc w:val="center"/>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решением председателя антитеррористической комиссии</w:t>
      </w:r>
    </w:p>
    <w:p w:rsidR="00135DFB" w:rsidRPr="00135DFB" w:rsidRDefault="00135DFB" w:rsidP="00135DFB">
      <w:pPr>
        <w:spacing w:after="0" w:line="252" w:lineRule="auto"/>
        <w:ind w:left="4820"/>
        <w:jc w:val="center"/>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в Пензенской области</w:t>
      </w:r>
    </w:p>
    <w:p w:rsidR="00135DFB" w:rsidRPr="00135DFB" w:rsidRDefault="00135DFB" w:rsidP="00135DFB">
      <w:pPr>
        <w:spacing w:after="0" w:line="252" w:lineRule="auto"/>
        <w:ind w:left="4820"/>
        <w:jc w:val="center"/>
        <w:rPr>
          <w:rFonts w:ascii="Times New Roman" w:eastAsia="Calibri" w:hAnsi="Times New Roman" w:cs="Times New Roman"/>
          <w:b/>
          <w:bCs/>
          <w:color w:val="000000"/>
          <w:sz w:val="28"/>
          <w:szCs w:val="28"/>
          <w:lang w:eastAsia="en-US"/>
        </w:rPr>
      </w:pPr>
      <w:r w:rsidRPr="00135DFB">
        <w:rPr>
          <w:rFonts w:ascii="Times New Roman" w:eastAsia="Calibri" w:hAnsi="Times New Roman" w:cs="Times New Roman"/>
          <w:color w:val="000000"/>
          <w:sz w:val="28"/>
          <w:szCs w:val="28"/>
          <w:lang w:eastAsia="en-US"/>
        </w:rPr>
        <w:t>от</w:t>
      </w:r>
      <w:r>
        <w:rPr>
          <w:rFonts w:ascii="Times New Roman" w:eastAsia="Calibri" w:hAnsi="Times New Roman" w:cs="Times New Roman"/>
          <w:color w:val="000000"/>
          <w:sz w:val="28"/>
          <w:szCs w:val="28"/>
          <w:lang w:eastAsia="en-US"/>
        </w:rPr>
        <w:t xml:space="preserve"> 27</w:t>
      </w:r>
      <w:r w:rsidRPr="00135DFB">
        <w:rPr>
          <w:rFonts w:ascii="Times New Roman" w:eastAsia="Calibri" w:hAnsi="Times New Roman" w:cs="Times New Roman"/>
          <w:color w:val="000000"/>
          <w:sz w:val="28"/>
          <w:szCs w:val="28"/>
          <w:lang w:eastAsia="en-US"/>
        </w:rPr>
        <w:t xml:space="preserve"> августа 2018 г. №</w:t>
      </w:r>
      <w:r>
        <w:rPr>
          <w:rFonts w:ascii="Times New Roman" w:eastAsia="Calibri" w:hAnsi="Times New Roman" w:cs="Times New Roman"/>
          <w:color w:val="000000"/>
          <w:sz w:val="28"/>
          <w:szCs w:val="28"/>
          <w:lang w:eastAsia="en-US"/>
        </w:rPr>
        <w:t xml:space="preserve"> АТК58-1</w:t>
      </w:r>
    </w:p>
    <w:p w:rsidR="00135DFB" w:rsidRPr="00135DFB" w:rsidRDefault="00135DFB" w:rsidP="00135DFB">
      <w:pPr>
        <w:spacing w:after="0" w:line="252" w:lineRule="auto"/>
        <w:jc w:val="center"/>
        <w:outlineLvl w:val="0"/>
        <w:rPr>
          <w:rFonts w:ascii="Times New Roman" w:eastAsia="Times New Roman" w:hAnsi="Times New Roman" w:cs="Times New Roman"/>
          <w:color w:val="000000"/>
          <w:kern w:val="28"/>
          <w:sz w:val="28"/>
          <w:szCs w:val="28"/>
          <w:lang w:eastAsia="en-US"/>
        </w:rPr>
      </w:pPr>
    </w:p>
    <w:p w:rsidR="00135DFB" w:rsidRPr="00135DFB" w:rsidRDefault="00135DFB" w:rsidP="00135DFB">
      <w:pPr>
        <w:spacing w:after="0" w:line="252" w:lineRule="auto"/>
        <w:jc w:val="center"/>
        <w:outlineLvl w:val="0"/>
        <w:rPr>
          <w:rFonts w:ascii="Times New Roman" w:eastAsia="Times New Roman" w:hAnsi="Times New Roman" w:cs="Times New Roman"/>
          <w:color w:val="000000"/>
          <w:kern w:val="28"/>
          <w:sz w:val="28"/>
          <w:szCs w:val="28"/>
          <w:lang w:eastAsia="en-US"/>
        </w:rPr>
      </w:pPr>
    </w:p>
    <w:p w:rsidR="00135DFB" w:rsidRPr="00135DFB" w:rsidRDefault="00135DFB" w:rsidP="00135DFB">
      <w:pPr>
        <w:suppressAutoHyphens/>
        <w:autoSpaceDE w:val="0"/>
        <w:autoSpaceDN w:val="0"/>
        <w:adjustRightInd w:val="0"/>
        <w:spacing w:after="0" w:line="252" w:lineRule="auto"/>
        <w:jc w:val="center"/>
        <w:rPr>
          <w:rFonts w:ascii="Times New Roman" w:eastAsia="Times New Roman" w:hAnsi="Times New Roman" w:cs="Times New Roman"/>
          <w:b/>
          <w:color w:val="000000"/>
          <w:sz w:val="28"/>
          <w:szCs w:val="28"/>
        </w:rPr>
      </w:pPr>
      <w:r w:rsidRPr="00135DFB">
        <w:rPr>
          <w:rFonts w:ascii="Times New Roman" w:eastAsia="Times New Roman" w:hAnsi="Times New Roman" w:cs="Times New Roman"/>
          <w:b/>
          <w:color w:val="000000"/>
          <w:sz w:val="28"/>
          <w:szCs w:val="28"/>
        </w:rPr>
        <w:t xml:space="preserve">Р Е Г Л А М Е Н Т </w:t>
      </w:r>
    </w:p>
    <w:p w:rsidR="00135DFB" w:rsidRPr="00135DFB" w:rsidRDefault="00135DFB" w:rsidP="00135DFB">
      <w:pPr>
        <w:suppressAutoHyphens/>
        <w:autoSpaceDE w:val="0"/>
        <w:autoSpaceDN w:val="0"/>
        <w:adjustRightInd w:val="0"/>
        <w:spacing w:after="0" w:line="252" w:lineRule="auto"/>
        <w:jc w:val="center"/>
        <w:rPr>
          <w:rFonts w:ascii="Times New Roman" w:eastAsia="Times New Roman" w:hAnsi="Times New Roman" w:cs="Times New Roman"/>
          <w:b/>
          <w:color w:val="000000"/>
          <w:sz w:val="28"/>
          <w:szCs w:val="28"/>
        </w:rPr>
      </w:pPr>
      <w:r w:rsidRPr="00135DFB">
        <w:rPr>
          <w:rFonts w:ascii="Times New Roman" w:eastAsia="Times New Roman" w:hAnsi="Times New Roman" w:cs="Times New Roman"/>
          <w:b/>
          <w:color w:val="000000"/>
          <w:sz w:val="28"/>
          <w:szCs w:val="28"/>
        </w:rPr>
        <w:t xml:space="preserve">антитеррористической комиссии </w:t>
      </w:r>
    </w:p>
    <w:p w:rsidR="00135DFB" w:rsidRPr="00135DFB" w:rsidRDefault="00135DFB" w:rsidP="00135DFB">
      <w:pPr>
        <w:suppressAutoHyphens/>
        <w:autoSpaceDE w:val="0"/>
        <w:autoSpaceDN w:val="0"/>
        <w:adjustRightInd w:val="0"/>
        <w:spacing w:after="0" w:line="252" w:lineRule="auto"/>
        <w:jc w:val="center"/>
        <w:rPr>
          <w:rFonts w:ascii="Times New Roman" w:eastAsia="Times New Roman" w:hAnsi="Times New Roman" w:cs="Times New Roman"/>
          <w:b/>
          <w:color w:val="000000"/>
          <w:sz w:val="28"/>
          <w:szCs w:val="28"/>
        </w:rPr>
      </w:pPr>
      <w:r w:rsidRPr="00135DFB">
        <w:rPr>
          <w:rFonts w:ascii="Times New Roman" w:eastAsia="Times New Roman" w:hAnsi="Times New Roman" w:cs="Times New Roman"/>
          <w:b/>
          <w:color w:val="000000"/>
          <w:sz w:val="28"/>
          <w:szCs w:val="28"/>
        </w:rPr>
        <w:t>муниципального образования Пензенской области</w:t>
      </w:r>
      <w:r w:rsidRPr="00135DFB">
        <w:rPr>
          <w:rFonts w:ascii="Times New Roman" w:eastAsia="Times New Roman" w:hAnsi="Times New Roman" w:cs="Times New Roman"/>
          <w:b/>
          <w:color w:val="000000"/>
          <w:sz w:val="28"/>
          <w:szCs w:val="28"/>
          <w:vertAlign w:val="superscript"/>
        </w:rPr>
        <w:footnoteReference w:id="5"/>
      </w:r>
    </w:p>
    <w:p w:rsidR="00135DFB" w:rsidRPr="00135DFB" w:rsidRDefault="00135DFB" w:rsidP="00135DFB">
      <w:pPr>
        <w:spacing w:after="0" w:line="252" w:lineRule="auto"/>
        <w:jc w:val="both"/>
        <w:rPr>
          <w:rFonts w:ascii="Times New Roman" w:eastAsia="Calibri" w:hAnsi="Times New Roman" w:cs="Times New Roman"/>
          <w:color w:val="000000"/>
          <w:sz w:val="28"/>
          <w:szCs w:val="28"/>
          <w:lang w:eastAsia="en-US"/>
        </w:rPr>
      </w:pPr>
    </w:p>
    <w:p w:rsidR="00135DFB" w:rsidRPr="00135DFB" w:rsidRDefault="00135DFB" w:rsidP="00135DFB">
      <w:pPr>
        <w:tabs>
          <w:tab w:val="left" w:pos="284"/>
        </w:tabs>
        <w:spacing w:after="0" w:line="252" w:lineRule="auto"/>
        <w:jc w:val="center"/>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lang w:val="en-US"/>
        </w:rPr>
        <w:t>I</w:t>
      </w:r>
      <w:r w:rsidRPr="00135DFB">
        <w:rPr>
          <w:rFonts w:ascii="Times New Roman" w:eastAsia="Times New Roman" w:hAnsi="Times New Roman" w:cs="Times New Roman"/>
          <w:color w:val="000000"/>
          <w:sz w:val="28"/>
          <w:szCs w:val="28"/>
        </w:rPr>
        <w:t>. Общие положения</w:t>
      </w:r>
    </w:p>
    <w:p w:rsidR="00135DFB" w:rsidRPr="00135DFB" w:rsidRDefault="00135DFB" w:rsidP="00135DFB">
      <w:pPr>
        <w:spacing w:after="0" w:line="252" w:lineRule="auto"/>
        <w:jc w:val="center"/>
        <w:rPr>
          <w:rFonts w:ascii="Times New Roman" w:eastAsia="Times New Roman" w:hAnsi="Times New Roman" w:cs="Times New Roman"/>
          <w:color w:val="000000"/>
          <w:sz w:val="28"/>
          <w:szCs w:val="28"/>
        </w:rPr>
      </w:pPr>
    </w:p>
    <w:p w:rsidR="00135DFB" w:rsidRPr="00135DFB" w:rsidRDefault="00135DFB" w:rsidP="00135DFB">
      <w:pPr>
        <w:shd w:val="clear" w:color="auto" w:fill="FFFFFF"/>
        <w:spacing w:after="0" w:line="252" w:lineRule="auto"/>
        <w:ind w:firstLine="675"/>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1. Настоящий регламент устанавливает общие правила организации деятельности  антитеррористической комиссии муниципального образования</w:t>
      </w:r>
      <w:r w:rsidRPr="00135DFB">
        <w:rPr>
          <w:rFonts w:ascii="Times New Roman" w:eastAsia="Calibri" w:hAnsi="Times New Roman" w:cs="Times New Roman"/>
          <w:color w:val="000000"/>
          <w:sz w:val="28"/>
          <w:szCs w:val="28"/>
          <w:vertAlign w:val="superscript"/>
          <w:lang w:eastAsia="en-US"/>
        </w:rPr>
        <w:footnoteReference w:id="6"/>
      </w:r>
      <w:r w:rsidRPr="00135DFB">
        <w:rPr>
          <w:rFonts w:ascii="Times New Roman" w:eastAsia="Calibri" w:hAnsi="Times New Roman" w:cs="Times New Roman"/>
          <w:color w:val="000000"/>
          <w:sz w:val="28"/>
          <w:szCs w:val="28"/>
          <w:lang w:eastAsia="en-US"/>
        </w:rPr>
        <w:t xml:space="preserve"> по реализации ее полномочий, закрепленных в Положении о Комиссии.</w:t>
      </w:r>
    </w:p>
    <w:p w:rsidR="00135DFB" w:rsidRPr="00135DFB" w:rsidRDefault="00135DFB" w:rsidP="00135DFB">
      <w:pPr>
        <w:tabs>
          <w:tab w:val="left" w:pos="900"/>
        </w:tabs>
        <w:spacing w:after="0" w:line="252" w:lineRule="auto"/>
        <w:ind w:firstLine="677"/>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 xml:space="preserve">2. Основная задача и функции Комиссии установлены Положением </w:t>
      </w:r>
      <w:r w:rsidRPr="00135DFB">
        <w:rPr>
          <w:rFonts w:ascii="Times New Roman" w:eastAsia="Calibri" w:hAnsi="Times New Roman" w:cs="Times New Roman"/>
          <w:color w:val="000000"/>
          <w:sz w:val="28"/>
          <w:szCs w:val="28"/>
          <w:lang w:eastAsia="en-US"/>
        </w:rPr>
        <w:br/>
        <w:t>о Комиссии.</w:t>
      </w:r>
    </w:p>
    <w:p w:rsidR="00135DFB" w:rsidRPr="00135DFB" w:rsidRDefault="00135DFB" w:rsidP="00135DFB">
      <w:pPr>
        <w:tabs>
          <w:tab w:val="left" w:pos="900"/>
        </w:tabs>
        <w:spacing w:after="0" w:line="252" w:lineRule="auto"/>
        <w:ind w:firstLine="675"/>
        <w:jc w:val="both"/>
        <w:rPr>
          <w:rFonts w:ascii="Times New Roman" w:eastAsia="Calibri" w:hAnsi="Times New Roman" w:cs="Times New Roman"/>
          <w:color w:val="000000"/>
          <w:sz w:val="28"/>
          <w:szCs w:val="28"/>
          <w:lang w:eastAsia="en-US"/>
        </w:rPr>
      </w:pPr>
    </w:p>
    <w:p w:rsidR="00135DFB" w:rsidRPr="00135DFB" w:rsidRDefault="00135DFB" w:rsidP="00135DFB">
      <w:pPr>
        <w:spacing w:after="0" w:line="252" w:lineRule="auto"/>
        <w:jc w:val="center"/>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lang w:val="en-US"/>
        </w:rPr>
        <w:t>II</w:t>
      </w:r>
      <w:r w:rsidRPr="00135DFB">
        <w:rPr>
          <w:rFonts w:ascii="Times New Roman" w:eastAsia="Times New Roman" w:hAnsi="Times New Roman" w:cs="Times New Roman"/>
          <w:color w:val="000000"/>
          <w:sz w:val="28"/>
          <w:szCs w:val="28"/>
        </w:rPr>
        <w:t>. Планирование и организация работы Комиссии</w:t>
      </w:r>
    </w:p>
    <w:p w:rsidR="00135DFB" w:rsidRPr="00135DFB" w:rsidRDefault="00135DFB" w:rsidP="00135DFB">
      <w:pPr>
        <w:spacing w:after="0" w:line="252" w:lineRule="auto"/>
        <w:jc w:val="center"/>
        <w:rPr>
          <w:rFonts w:ascii="Times New Roman" w:eastAsia="Times New Roman" w:hAnsi="Times New Roman" w:cs="Times New Roman"/>
          <w:color w:val="000000"/>
          <w:sz w:val="28"/>
          <w:szCs w:val="28"/>
        </w:rPr>
      </w:pP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3. Комиссия осуществляет свою деятельность в соответствии с планом работы Комиссии на год</w:t>
      </w:r>
      <w:r w:rsidRPr="00135DFB">
        <w:rPr>
          <w:rFonts w:ascii="Times New Roman" w:eastAsia="Times New Roman" w:hAnsi="Times New Roman" w:cs="Times New Roman"/>
          <w:color w:val="000000"/>
          <w:sz w:val="28"/>
          <w:szCs w:val="28"/>
          <w:vertAlign w:val="superscript"/>
        </w:rPr>
        <w:footnoteReference w:id="7"/>
      </w:r>
      <w:r w:rsidRPr="00135DFB">
        <w:rPr>
          <w:rFonts w:ascii="Times New Roman" w:eastAsia="Times New Roman" w:hAnsi="Times New Roman" w:cs="Times New Roman"/>
          <w:color w:val="000000"/>
          <w:sz w:val="28"/>
          <w:szCs w:val="28"/>
        </w:rPr>
        <w:t>.</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4. План работы Комиссии готовится исходя из складывающейся обстановки в области профилактики терроризма в границах (на территории) муниципального образования и в Пензенской области, с учетом рекомендаций аппарата Национального антитеррористического комитета и антитеррористи-ческой комиссии в Пензенской области</w:t>
      </w:r>
      <w:r w:rsidRPr="00135DFB">
        <w:rPr>
          <w:rFonts w:ascii="Times New Roman" w:eastAsia="Times New Roman" w:hAnsi="Times New Roman" w:cs="Times New Roman"/>
          <w:color w:val="000000"/>
          <w:sz w:val="28"/>
          <w:szCs w:val="28"/>
          <w:vertAlign w:val="superscript"/>
        </w:rPr>
        <w:footnoteReference w:id="8"/>
      </w:r>
      <w:r w:rsidRPr="00135DFB">
        <w:rPr>
          <w:rFonts w:ascii="Times New Roman" w:eastAsia="Times New Roman" w:hAnsi="Times New Roman" w:cs="Times New Roman"/>
          <w:color w:val="000000"/>
          <w:sz w:val="28"/>
          <w:szCs w:val="28"/>
        </w:rPr>
        <w:t xml:space="preserve"> по планированию деятельности Комиссии, рассматривается на заседании Комиссии и утверждается председателем Комиссии.</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5. Заседания Комиссии проводятся в соответствии с планом работы Комиссии не реже одного раза в квартал. В случае необходимости по решению председателя АТК в Пензенской области или председателя Комиссии могут проводиться внеочередные заседания Комиссии.</w:t>
      </w:r>
    </w:p>
    <w:p w:rsidR="00135DFB" w:rsidRPr="00135DFB" w:rsidRDefault="00135DFB" w:rsidP="00135DFB">
      <w:pPr>
        <w:spacing w:after="0" w:line="256"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6. Для выработки комплексных решений по вопросам профилактики терроризма на территории муниципального образования могут проводиться совместные заседания Комиссии с оперативной группой в муниципальном образовании, сформированной для осуществления первоочередных мер </w:t>
      </w:r>
      <w:r w:rsidRPr="00135DFB">
        <w:rPr>
          <w:rFonts w:ascii="Times New Roman" w:eastAsia="Times New Roman" w:hAnsi="Times New Roman" w:cs="Times New Roman"/>
          <w:color w:val="000000"/>
          <w:sz w:val="28"/>
          <w:szCs w:val="28"/>
        </w:rPr>
        <w:br/>
      </w:r>
      <w:r w:rsidRPr="00135DFB">
        <w:rPr>
          <w:rFonts w:ascii="Times New Roman" w:eastAsia="Times New Roman" w:hAnsi="Times New Roman" w:cs="Times New Roman"/>
          <w:color w:val="000000"/>
          <w:sz w:val="28"/>
          <w:szCs w:val="28"/>
        </w:rPr>
        <w:lastRenderedPageBreak/>
        <w:t>по пресечению террористического акта или действий, создающих непосредственную угрозу его совершения, на территории муниципального образования.</w:t>
      </w:r>
    </w:p>
    <w:p w:rsidR="00135DFB" w:rsidRPr="00135DFB" w:rsidRDefault="00135DFB" w:rsidP="00135DFB">
      <w:pPr>
        <w:spacing w:after="0" w:line="256"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7. Предложения в проект плана работы Комиссии вносятся </w:t>
      </w:r>
      <w:r w:rsidRPr="00135DFB">
        <w:rPr>
          <w:rFonts w:ascii="Times New Roman" w:eastAsia="Times New Roman" w:hAnsi="Times New Roman" w:cs="Times New Roman"/>
          <w:color w:val="000000"/>
          <w:sz w:val="28"/>
          <w:szCs w:val="28"/>
        </w:rPr>
        <w:br/>
        <w:t>в письменной форме председателюКомиссии не позднее чем за два месяца</w:t>
      </w:r>
      <w:r w:rsidRPr="00135DFB">
        <w:rPr>
          <w:rFonts w:ascii="Times New Roman" w:eastAsia="Times New Roman" w:hAnsi="Times New Roman" w:cs="Times New Roman"/>
          <w:color w:val="000000"/>
          <w:sz w:val="28"/>
          <w:szCs w:val="28"/>
        </w:rPr>
        <w:br/>
        <w:t>до начала планируемого периода либо в сроки, определенные председателем Комиссии.</w:t>
      </w:r>
    </w:p>
    <w:p w:rsidR="00135DFB" w:rsidRPr="00135DFB" w:rsidRDefault="00135DFB" w:rsidP="00135DFB">
      <w:pPr>
        <w:spacing w:after="0" w:line="256"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Предложения по рассмотрению вопросов на заседании Комиссии должны содержать:</w:t>
      </w:r>
    </w:p>
    <w:p w:rsidR="00135DFB" w:rsidRPr="00135DFB" w:rsidRDefault="00135DFB" w:rsidP="00135DFB">
      <w:pPr>
        <w:spacing w:after="0" w:line="256"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наименование вопроса и краткое обоснование необходимости</w:t>
      </w:r>
      <w:r w:rsidRPr="00135DFB">
        <w:rPr>
          <w:rFonts w:ascii="Times New Roman" w:eastAsia="Times New Roman" w:hAnsi="Times New Roman" w:cs="Times New Roman"/>
          <w:color w:val="000000"/>
          <w:sz w:val="28"/>
          <w:szCs w:val="28"/>
        </w:rPr>
        <w:br/>
        <w:t>его рассмотрения на заседании Комиссии;</w:t>
      </w:r>
    </w:p>
    <w:p w:rsidR="00135DFB" w:rsidRPr="00135DFB" w:rsidRDefault="00135DFB" w:rsidP="00135DFB">
      <w:pPr>
        <w:spacing w:after="0" w:line="256"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форму и содержание предлагаемого решения;</w:t>
      </w:r>
    </w:p>
    <w:p w:rsidR="00135DFB" w:rsidRPr="00135DFB" w:rsidRDefault="00135DFB" w:rsidP="00135DFB">
      <w:pPr>
        <w:spacing w:after="0" w:line="256"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наименование органа, ответственного за подготовку вопроса;</w:t>
      </w:r>
    </w:p>
    <w:p w:rsidR="00135DFB" w:rsidRPr="00135DFB" w:rsidRDefault="00135DFB" w:rsidP="00135DFB">
      <w:pPr>
        <w:spacing w:after="0" w:line="256"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перечень соисполнителей;</w:t>
      </w:r>
    </w:p>
    <w:p w:rsidR="00135DFB" w:rsidRPr="00135DFB" w:rsidRDefault="00135DFB" w:rsidP="00135DFB">
      <w:pPr>
        <w:spacing w:after="0" w:line="256"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предполагаемую дату рассмотрения на заседании Комиссии.</w:t>
      </w:r>
    </w:p>
    <w:p w:rsidR="00135DFB" w:rsidRPr="00135DFB" w:rsidRDefault="00135DFB" w:rsidP="00135DFB">
      <w:pPr>
        <w:spacing w:after="0" w:line="256"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В случае, если в проект плана работы Комиссии предлагается включить рассмотрение на заседании Комиссии вопроса, решение которого </w:t>
      </w:r>
      <w:r w:rsidRPr="00135DFB">
        <w:rPr>
          <w:rFonts w:ascii="Times New Roman" w:eastAsia="Times New Roman" w:hAnsi="Times New Roman" w:cs="Times New Roman"/>
          <w:color w:val="000000"/>
          <w:sz w:val="28"/>
          <w:szCs w:val="28"/>
        </w:rPr>
        <w:br/>
        <w:t xml:space="preserve">не относится к компетенции органа, его предлагающего, инициатору предложения необходимо предварительно согласовать его с органом, </w:t>
      </w:r>
      <w:r w:rsidRPr="00135DFB">
        <w:rPr>
          <w:rFonts w:ascii="Times New Roman" w:eastAsia="Times New Roman" w:hAnsi="Times New Roman" w:cs="Times New Roman"/>
          <w:color w:val="000000"/>
          <w:sz w:val="28"/>
          <w:szCs w:val="28"/>
        </w:rPr>
        <w:br/>
        <w:t>к компетенции которого он относится.</w:t>
      </w:r>
    </w:p>
    <w:p w:rsidR="00135DFB" w:rsidRPr="00135DFB" w:rsidRDefault="00135DFB" w:rsidP="00135DFB">
      <w:pPr>
        <w:spacing w:after="0" w:line="256"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Предложения в проект плана работы Комиссии могут направляться председателем  Комиссии для дополнительной проработки членам Комиссии. Заключения членов Комиссии и другие материалы по внесенным предложениям должны быть представлены председателюКомиссии не позднее одного месяца со дня их получения, если иное не оговорено в сопрово-дительном документе.</w:t>
      </w:r>
    </w:p>
    <w:p w:rsidR="00135DFB" w:rsidRPr="00135DFB" w:rsidRDefault="00135DFB" w:rsidP="00135DFB">
      <w:pPr>
        <w:spacing w:after="0" w:line="256"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8. На основе предложений, поступивших председателю Комиссии, формируется проект плана работы Комиссии, который выносится для обсуждения и утверждения на последнем заседании Комиссии текущего года.</w:t>
      </w:r>
    </w:p>
    <w:p w:rsidR="00135DFB" w:rsidRPr="00135DFB" w:rsidRDefault="00135DFB" w:rsidP="00135DFB">
      <w:pPr>
        <w:spacing w:after="0" w:line="256"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9. Утвержденный план работы Комиссии рассылается секретарем (аппаратом)  Комиссии членам Комиссии для исполнения и председателю АТК в Пензенской области для организации оценки и внесения коррективов при необходимости.</w:t>
      </w:r>
    </w:p>
    <w:p w:rsidR="00135DFB" w:rsidRPr="00135DFB" w:rsidRDefault="00135DFB" w:rsidP="00135DFB">
      <w:pPr>
        <w:spacing w:after="0" w:line="256"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10. Решение о внесении изменений в план работы Комиссии принимается председателем Комиссии по мотивированному письменному предложению члена Комиссии, ответственного за подготовку внесенного на рассмотрение вопроса.</w:t>
      </w:r>
    </w:p>
    <w:p w:rsidR="00135DFB" w:rsidRPr="00135DFB" w:rsidRDefault="00135DFB" w:rsidP="00135DFB">
      <w:pPr>
        <w:spacing w:after="0" w:line="256"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11. Рассмотрение на заседаниях Комиссии дополнительных (внеплановых) вопросов осуществляется по решению председателя АТК </w:t>
      </w:r>
      <w:r w:rsidRPr="00135DFB">
        <w:rPr>
          <w:rFonts w:ascii="Times New Roman" w:eastAsia="Times New Roman" w:hAnsi="Times New Roman" w:cs="Times New Roman"/>
          <w:color w:val="000000"/>
          <w:sz w:val="28"/>
          <w:szCs w:val="28"/>
        </w:rPr>
        <w:br/>
        <w:t>в Пензенской области или решению председателя Комиссии.</w:t>
      </w:r>
    </w:p>
    <w:p w:rsidR="00135DFB" w:rsidRPr="00135DFB" w:rsidRDefault="00135DFB" w:rsidP="00135DFB">
      <w:pPr>
        <w:spacing w:after="0" w:line="256" w:lineRule="auto"/>
        <w:jc w:val="center"/>
        <w:rPr>
          <w:rFonts w:ascii="Times New Roman" w:eastAsia="Times New Roman" w:hAnsi="Times New Roman" w:cs="Times New Roman"/>
          <w:color w:val="000000"/>
          <w:sz w:val="28"/>
          <w:szCs w:val="28"/>
        </w:rPr>
      </w:pPr>
    </w:p>
    <w:p w:rsidR="00135DFB" w:rsidRPr="00135DFB" w:rsidRDefault="00135DFB" w:rsidP="00135DFB">
      <w:pPr>
        <w:spacing w:after="0" w:line="256" w:lineRule="auto"/>
        <w:jc w:val="center"/>
        <w:rPr>
          <w:rFonts w:ascii="Times New Roman" w:eastAsia="Times New Roman" w:hAnsi="Times New Roman" w:cs="Times New Roman"/>
          <w:color w:val="000000"/>
          <w:sz w:val="28"/>
          <w:szCs w:val="28"/>
        </w:rPr>
      </w:pPr>
    </w:p>
    <w:p w:rsidR="00135DFB" w:rsidRPr="00135DFB" w:rsidRDefault="00135DFB" w:rsidP="00135DFB">
      <w:pPr>
        <w:spacing w:after="0" w:line="252" w:lineRule="auto"/>
        <w:jc w:val="center"/>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lang w:val="en-US"/>
        </w:rPr>
        <w:lastRenderedPageBreak/>
        <w:t>III</w:t>
      </w:r>
      <w:r w:rsidRPr="00135DFB">
        <w:rPr>
          <w:rFonts w:ascii="Times New Roman" w:eastAsia="Times New Roman" w:hAnsi="Times New Roman" w:cs="Times New Roman"/>
          <w:color w:val="000000"/>
          <w:sz w:val="28"/>
          <w:szCs w:val="28"/>
        </w:rPr>
        <w:t>. Порядок подготовки заседаний Комиссии</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12. Члены Комиссии, представители подразделений территориальных органов федеральных органов исполнительной власти, органов исполнительной власти Пензенской области, органов местного самоуправления, на которых возложена подготовка соответствующих материалов для рассмотрения </w:t>
      </w:r>
      <w:r w:rsidRPr="00135DFB">
        <w:rPr>
          <w:rFonts w:ascii="Times New Roman" w:eastAsia="Times New Roman" w:hAnsi="Times New Roman" w:cs="Times New Roman"/>
          <w:color w:val="000000"/>
          <w:sz w:val="28"/>
          <w:szCs w:val="28"/>
        </w:rPr>
        <w:br/>
        <w:t xml:space="preserve">на заседаниях Комиссии, принимают участие в подготовке этих заседаний </w:t>
      </w:r>
      <w:r w:rsidRPr="00135DFB">
        <w:rPr>
          <w:rFonts w:ascii="Times New Roman" w:eastAsia="Times New Roman" w:hAnsi="Times New Roman" w:cs="Times New Roman"/>
          <w:color w:val="000000"/>
          <w:sz w:val="28"/>
          <w:szCs w:val="28"/>
        </w:rPr>
        <w:br/>
        <w:t>в соответствии с планом работы Комиссии и несут персональную ответственность за качество и своевременность представления материалов.</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13. Секретарь (аппарат)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 органов исполнительной власти Пензенской области, органов местного самоуправления, участвующим </w:t>
      </w:r>
      <w:r w:rsidRPr="00135DFB">
        <w:rPr>
          <w:rFonts w:ascii="Times New Roman" w:eastAsia="Times New Roman" w:hAnsi="Times New Roman" w:cs="Times New Roman"/>
          <w:color w:val="000000"/>
          <w:sz w:val="28"/>
          <w:szCs w:val="28"/>
        </w:rPr>
        <w:br/>
        <w:t>в подготовке материалов к заседанию Комиссии.</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14. Проект повестки дня заседания Комиссии уточняется в процессе подготовки к очередному заседанию и согласовывается секретарем (аппаратом)  Комиссии с председателем Комиссии. Повестка дня заседания окончательноутверждается непосредственно на заседании решением Комиссии.</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15. Для подготовки вопросов, вносимых на рассмотрение Комиссии, решением председателя Комиссии могут создаваться рабочие группы Комиссиииз числа членов Комиссии, представителей заинтересованных подразделений территориальных органов федеральных органов исполнительной власти, органов исполнительной власти Пензенской области, органов местного самоуправления, секретаря (сотрудников аппарата)Комиссии, а также экспертов.</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16. Материалы к заседанию Комиссии представляются председателю  Комиссии не позднее чем за 30 дней до даты проведения заседания и включают в себя:</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информационно-аналитическую справку по рассматриваемому вопросу;</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тезисы выступления основного докладчика;</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проект решения по рассматриваемому вопросу с указанием исполнителей пунктов решения и сроков их исполнения;</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материалы согласования проекта решения с заинтересованными органами;</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особые мнения по представленному проекту, если таковые имеются.</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17. Контроль за своевременностью подготовки и представления материалов для рассмотрения на заседаниях Комиссии осуществляет секретарь (аппарат)  Комиссии.</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18. 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w:t>
      </w:r>
      <w:r w:rsidRPr="00135DFB">
        <w:rPr>
          <w:rFonts w:ascii="Times New Roman" w:eastAsia="Times New Roman" w:hAnsi="Times New Roman" w:cs="Times New Roman"/>
          <w:color w:val="000000"/>
          <w:sz w:val="28"/>
          <w:szCs w:val="28"/>
        </w:rPr>
        <w:br/>
        <w:t>на другом заседании по решению председателя  Комиссии.</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lastRenderedPageBreak/>
        <w:t>19. Повестка предстоящего заседания, проект протокола заседания Комиссии с соответствующими материалами докладываются секретарем (аппаратом)Комиссии председателю Комиссии не позднее чем за 7 рабочих дней до даты проведения заседания.</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20. Одобренные председателем Комиссии повестка заседания, проект протокола заседания Комиссии и соответствующие материалы рассылаются членам Комиссии и участникам заседания не позднее чем за 7 рабочих дней </w:t>
      </w:r>
      <w:r w:rsidRPr="00135DFB">
        <w:rPr>
          <w:rFonts w:ascii="Times New Roman" w:eastAsia="Times New Roman" w:hAnsi="Times New Roman" w:cs="Times New Roman"/>
          <w:color w:val="000000"/>
          <w:sz w:val="28"/>
          <w:szCs w:val="28"/>
        </w:rPr>
        <w:br/>
        <w:t>до даты проведения заседания.</w:t>
      </w:r>
    </w:p>
    <w:p w:rsidR="00135DFB" w:rsidRPr="00135DFB" w:rsidRDefault="00135DFB" w:rsidP="00135DFB">
      <w:pPr>
        <w:spacing w:after="0" w:line="252" w:lineRule="auto"/>
        <w:ind w:firstLine="720"/>
        <w:jc w:val="both"/>
        <w:rPr>
          <w:rFonts w:ascii="Times New Roman" w:eastAsia="Times New Roman" w:hAnsi="Times New Roman" w:cs="Times New Roman"/>
          <w:strike/>
          <w:color w:val="000000"/>
          <w:sz w:val="28"/>
          <w:szCs w:val="28"/>
        </w:rPr>
      </w:pPr>
      <w:r w:rsidRPr="00135DFB">
        <w:rPr>
          <w:rFonts w:ascii="Times New Roman" w:eastAsia="Times New Roman" w:hAnsi="Times New Roman" w:cs="Times New Roman"/>
          <w:color w:val="000000"/>
          <w:sz w:val="28"/>
          <w:szCs w:val="28"/>
        </w:rPr>
        <w:t xml:space="preserve">21. Члены Комиссии и участники заседания, которым разосланы повестка заседания, проект протокола заседания Комиссии и соответствующие материалы, при наличии замечаний и предложений,не позднее чем </w:t>
      </w:r>
      <w:r w:rsidRPr="00135DFB">
        <w:rPr>
          <w:rFonts w:ascii="Times New Roman" w:eastAsia="Times New Roman" w:hAnsi="Times New Roman" w:cs="Times New Roman"/>
          <w:color w:val="000000"/>
          <w:sz w:val="28"/>
          <w:szCs w:val="28"/>
        </w:rPr>
        <w:br/>
        <w:t xml:space="preserve">за 3 рабочих дня до даты проведения заседания представляют их в письменном виде секретарю (в аппарат)Комиссии. </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22. В случае, если для реализации решений Комиссии требуется издание муниципального правового акта, одновременно с подготовкой материалов </w:t>
      </w:r>
      <w:r w:rsidRPr="00135DFB">
        <w:rPr>
          <w:rFonts w:ascii="Times New Roman" w:eastAsia="Times New Roman" w:hAnsi="Times New Roman" w:cs="Times New Roman"/>
          <w:color w:val="000000"/>
          <w:sz w:val="28"/>
          <w:szCs w:val="28"/>
        </w:rPr>
        <w:br/>
        <w:t xml:space="preserve">к заседанию Комиссии в установленном порядке разрабатываются </w:t>
      </w:r>
      <w:r w:rsidRPr="00135DFB">
        <w:rPr>
          <w:rFonts w:ascii="Times New Roman" w:eastAsia="Times New Roman" w:hAnsi="Times New Roman" w:cs="Times New Roman"/>
          <w:color w:val="000000"/>
          <w:sz w:val="28"/>
          <w:szCs w:val="28"/>
        </w:rPr>
        <w:br/>
        <w:t>и согласовываются соответствующие проекты муниципальных правовых актов.</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23. Секретарь (аппарат) Комиссии не позднее чем за 5 рабочих дней </w:t>
      </w:r>
      <w:r w:rsidRPr="00135DFB">
        <w:rPr>
          <w:rFonts w:ascii="Times New Roman" w:eastAsia="Times New Roman" w:hAnsi="Times New Roman" w:cs="Times New Roman"/>
          <w:color w:val="000000"/>
          <w:sz w:val="28"/>
          <w:szCs w:val="28"/>
        </w:rPr>
        <w:br/>
        <w:t>до даты проведения заседания информирует членов Комиссии и лиц, приглашенных на заседание, о дате, времени и месте проведения заседания Комиссии.</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24. Члены Комиссии не позднее чем за 2 рабочих дня до даты проведения заседания Комиссии информируют председателя Комиссии о своем участии или причинах отсутствия на заседании. Список членов </w:t>
      </w:r>
      <w:r w:rsidRPr="00135DFB">
        <w:rPr>
          <w:rFonts w:ascii="Times New Roman" w:eastAsia="Times New Roman" w:hAnsi="Times New Roman" w:cs="Times New Roman"/>
          <w:color w:val="000000"/>
          <w:spacing w:val="-8"/>
          <w:sz w:val="28"/>
          <w:szCs w:val="28"/>
        </w:rPr>
        <w:t>Комиссии, отсутствующих по уважительным причинам (болезнь, командировка</w:t>
      </w:r>
      <w:r w:rsidRPr="00135DFB">
        <w:rPr>
          <w:rFonts w:ascii="Times New Roman" w:eastAsia="Times New Roman" w:hAnsi="Times New Roman" w:cs="Times New Roman"/>
          <w:color w:val="000000"/>
          <w:sz w:val="28"/>
          <w:szCs w:val="28"/>
        </w:rPr>
        <w:t>, отпуск), докладывается секретарем (аппаратом) Комиссии председателю Комиссии.</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25. На заседания Комиссии могут быть приглашены руководители подразделений территориальных органов федеральных органов исполни-тельной власти, органов исполнительной власти Пензенской области, органов местного самоуправления, а также руководители иных органов и организаций, имеющие непосредственное отношение к рассматриваемому вопросу.</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26. Состав приглашаемых на заседание Комиссии лиц формируется секретарем (аппаратом)  Комиссии на основе предложений органов, ответственных за подготовку рассматриваемых вопросов, и докладывается председателю Комиссии заблаговременно вместе с пакетом документов </w:t>
      </w:r>
      <w:r w:rsidRPr="00135DFB">
        <w:rPr>
          <w:rFonts w:ascii="Times New Roman" w:eastAsia="Times New Roman" w:hAnsi="Times New Roman" w:cs="Times New Roman"/>
          <w:color w:val="000000"/>
          <w:sz w:val="28"/>
          <w:szCs w:val="28"/>
        </w:rPr>
        <w:br/>
        <w:t>к заседанию.</w:t>
      </w:r>
    </w:p>
    <w:p w:rsidR="00135DFB" w:rsidRPr="00135DFB" w:rsidRDefault="00135DFB" w:rsidP="00135DFB">
      <w:pPr>
        <w:spacing w:after="0" w:line="252" w:lineRule="auto"/>
        <w:jc w:val="center"/>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IV. Порядок проведения заседаний Комиссии</w:t>
      </w:r>
    </w:p>
    <w:p w:rsidR="00135DFB" w:rsidRPr="00135DFB" w:rsidRDefault="00135DFB" w:rsidP="00135DFB">
      <w:pPr>
        <w:spacing w:after="0" w:line="252" w:lineRule="auto"/>
        <w:jc w:val="center"/>
        <w:rPr>
          <w:rFonts w:ascii="Times New Roman" w:eastAsia="Times New Roman" w:hAnsi="Times New Roman" w:cs="Times New Roman"/>
          <w:color w:val="000000"/>
          <w:sz w:val="28"/>
          <w:szCs w:val="28"/>
        </w:rPr>
      </w:pP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27. Заседания Комиссии созываются председателем Комиссии либо, </w:t>
      </w:r>
      <w:r w:rsidRPr="00135DFB">
        <w:rPr>
          <w:rFonts w:ascii="Times New Roman" w:eastAsia="Times New Roman" w:hAnsi="Times New Roman" w:cs="Times New Roman"/>
          <w:color w:val="000000"/>
          <w:sz w:val="28"/>
          <w:szCs w:val="28"/>
        </w:rPr>
        <w:br/>
        <w:t>по его поручению, секретарем (руководителем аппарата) Комиссии.</w:t>
      </w:r>
    </w:p>
    <w:p w:rsidR="00135DFB" w:rsidRPr="00135DFB" w:rsidRDefault="00135DFB" w:rsidP="00135DFB">
      <w:pPr>
        <w:spacing w:after="0" w:line="252"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28. Лица, прибывшие для участия в заседаниях Комиссии, регистри-руются секретарем (аппаратом) Комиссии.</w:t>
      </w:r>
    </w:p>
    <w:p w:rsidR="00135DFB" w:rsidRPr="00135DFB" w:rsidRDefault="00135DFB" w:rsidP="00135DFB">
      <w:pPr>
        <w:shd w:val="clear" w:color="auto" w:fill="FFFFFF"/>
        <w:tabs>
          <w:tab w:val="left" w:pos="1018"/>
        </w:tabs>
        <w:spacing w:after="0" w:line="252"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pacing w:val="-16"/>
          <w:sz w:val="28"/>
          <w:szCs w:val="28"/>
          <w:lang w:eastAsia="en-US"/>
        </w:rPr>
        <w:lastRenderedPageBreak/>
        <w:t>29. </w:t>
      </w:r>
      <w:r w:rsidRPr="00135DFB">
        <w:rPr>
          <w:rFonts w:ascii="Times New Roman" w:eastAsia="Calibri" w:hAnsi="Times New Roman" w:cs="Times New Roman"/>
          <w:color w:val="000000"/>
          <w:sz w:val="28"/>
          <w:szCs w:val="28"/>
          <w:lang w:eastAsia="en-US"/>
        </w:rPr>
        <w:t xml:space="preserve">Присутствие членов Комиссии на заседаниях обязательно. Члены Комиссии не вправе делегировать свои полномочия иным лицам. В случае, если член Комиссии не может присутствовать на заседании,он обязан </w:t>
      </w:r>
      <w:r w:rsidRPr="00135DFB">
        <w:rPr>
          <w:rFonts w:ascii="Times New Roman" w:eastAsia="Calibri" w:hAnsi="Times New Roman" w:cs="Times New Roman"/>
          <w:color w:val="000000"/>
          <w:spacing w:val="-2"/>
          <w:sz w:val="28"/>
          <w:szCs w:val="28"/>
          <w:lang w:eastAsia="en-US"/>
        </w:rPr>
        <w:t>согласовать</w:t>
      </w:r>
      <w:r w:rsidRPr="00135DFB">
        <w:rPr>
          <w:rFonts w:ascii="Times New Roman" w:eastAsia="Calibri" w:hAnsi="Times New Roman" w:cs="Times New Roman"/>
          <w:color w:val="000000"/>
          <w:sz w:val="28"/>
          <w:szCs w:val="28"/>
          <w:lang w:eastAsia="en-US"/>
        </w:rPr>
        <w:br/>
        <w:t xml:space="preserve">с </w:t>
      </w:r>
      <w:r w:rsidRPr="00135DFB">
        <w:rPr>
          <w:rFonts w:ascii="Times New Roman" w:eastAsia="Calibri" w:hAnsi="Times New Roman" w:cs="Times New Roman"/>
          <w:color w:val="000000"/>
          <w:spacing w:val="-2"/>
          <w:sz w:val="28"/>
          <w:szCs w:val="28"/>
          <w:lang w:eastAsia="en-US"/>
        </w:rPr>
        <w:t xml:space="preserve">председателем Комиссии присутствие на заседании лица, временно </w:t>
      </w:r>
      <w:r w:rsidRPr="00135DFB">
        <w:rPr>
          <w:rFonts w:ascii="Times New Roman" w:eastAsia="Calibri" w:hAnsi="Times New Roman" w:cs="Times New Roman"/>
          <w:color w:val="000000"/>
          <w:sz w:val="28"/>
          <w:szCs w:val="28"/>
          <w:lang w:eastAsia="en-US"/>
        </w:rPr>
        <w:t>исполняющего его обязанности.</w:t>
      </w:r>
    </w:p>
    <w:p w:rsidR="00135DFB" w:rsidRPr="00135DFB" w:rsidRDefault="00135DFB" w:rsidP="00135DFB">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30. Члены Комиссии обладают равными правами при обсуждении рассматриваемых на заседании вопросов.</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31. Заседание Комиссии считается правомочным, если на нем присутствует более половины ее членов.</w:t>
      </w:r>
    </w:p>
    <w:p w:rsidR="00135DFB" w:rsidRPr="00135DFB" w:rsidRDefault="00135DFB" w:rsidP="00135DFB">
      <w:pPr>
        <w:spacing w:after="0" w:line="240" w:lineRule="auto"/>
        <w:ind w:firstLine="720"/>
        <w:jc w:val="both"/>
        <w:rPr>
          <w:rFonts w:ascii="Times New Roman" w:eastAsia="Times New Roman" w:hAnsi="Times New Roman" w:cs="Times New Roman"/>
          <w:i/>
          <w:color w:val="000000"/>
          <w:sz w:val="28"/>
          <w:szCs w:val="28"/>
        </w:rPr>
      </w:pPr>
      <w:r w:rsidRPr="00135DFB">
        <w:rPr>
          <w:rFonts w:ascii="Times New Roman" w:eastAsia="Times New Roman" w:hAnsi="Times New Roman" w:cs="Times New Roman"/>
          <w:color w:val="000000"/>
          <w:sz w:val="28"/>
          <w:szCs w:val="28"/>
        </w:rPr>
        <w:t>32. Заседания проходят под председательством председателя Комиссии, либо, по его поручению, лица, его замещающего</w:t>
      </w:r>
      <w:r w:rsidRPr="00135DFB">
        <w:rPr>
          <w:rFonts w:ascii="Times New Roman" w:eastAsia="Times New Roman" w:hAnsi="Times New Roman" w:cs="Times New Roman"/>
          <w:i/>
          <w:color w:val="000000"/>
          <w:sz w:val="28"/>
          <w:szCs w:val="28"/>
        </w:rPr>
        <w:t>.</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Председатель Комиссии:</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ведет заседание Комиссии;</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организует обсуждение вопросов повестки дня заседания Комиссии;</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предоставляет слово для выступления членам Комиссии, а также приглашенным лицам;</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организует голосование и подсчет голосов, оглашает результаты голосования;</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обеспечивает соблюдение положений настоящего Регламента членами Комиссии и приглашенными лицами;</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участвуя в голосовании, голосует последним.</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33. С докладами на заседаниях Комиссии по вопросам его повестки выступают члены Комиссии, приглашенные лица, либо в отдельных случаях, по согласованию с председателем Комиссии, лица, уполномоченные членами Комиссии.</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34. При голосовании член Комиссии имеет один голос и голосует лично. Член Комиссии, не согласный с предлагаемым Комиссией решением, вправе </w:t>
      </w:r>
      <w:r w:rsidRPr="00135DFB">
        <w:rPr>
          <w:rFonts w:ascii="Times New Roman" w:eastAsia="Times New Roman" w:hAnsi="Times New Roman" w:cs="Times New Roman"/>
          <w:color w:val="000000"/>
          <w:sz w:val="28"/>
          <w:szCs w:val="28"/>
        </w:rPr>
        <w:br/>
        <w:t xml:space="preserve">на заседании Комиссии, на котором указанное решение принимается, довести до сведения членов Комиссии своеособое мнение, которое вносится </w:t>
      </w:r>
      <w:r w:rsidRPr="00135DFB">
        <w:rPr>
          <w:rFonts w:ascii="Times New Roman" w:eastAsia="Times New Roman" w:hAnsi="Times New Roman" w:cs="Times New Roman"/>
          <w:color w:val="000000"/>
          <w:sz w:val="28"/>
          <w:szCs w:val="28"/>
        </w:rPr>
        <w:br/>
        <w:t xml:space="preserve">в протокол. Особое мнение, изложенное в письменной форме, прилагается </w:t>
      </w:r>
      <w:r w:rsidRPr="00135DFB">
        <w:rPr>
          <w:rFonts w:ascii="Times New Roman" w:eastAsia="Times New Roman" w:hAnsi="Times New Roman" w:cs="Times New Roman"/>
          <w:color w:val="000000"/>
          <w:sz w:val="28"/>
          <w:szCs w:val="28"/>
        </w:rPr>
        <w:br/>
        <w:t>к протоколу заседания Комиссии.</w:t>
      </w:r>
    </w:p>
    <w:p w:rsidR="00135DFB" w:rsidRPr="00135DFB" w:rsidRDefault="00135DFB" w:rsidP="00135DFB">
      <w:pPr>
        <w:spacing w:after="0" w:line="240" w:lineRule="auto"/>
        <w:ind w:firstLine="720"/>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35. Решения Комиссии принимаются большинством голосов</w:t>
      </w:r>
      <w:r w:rsidRPr="00135DFB">
        <w:rPr>
          <w:rFonts w:ascii="Times New Roman" w:eastAsia="Calibri" w:hAnsi="Times New Roman" w:cs="Times New Roman"/>
          <w:color w:val="000000"/>
          <w:sz w:val="28"/>
          <w:szCs w:val="28"/>
          <w:lang w:eastAsia="en-US"/>
        </w:rPr>
        <w:br/>
        <w:t>присутствующих на заседании членов Комиссии (лиц, временно исполняющих их обязанности). При равенстве голосов решающим является голос председателя Комиссии.</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36. Результаты голосования, оглашенные председателем Комиссии, вносятся в протокол.</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37. При проведении закрытых заседаний Комиссии (закрытого обсуждения отдельных вопросов) подготовка материалов, допуск на заседания, стенографирование, оформление протоколов и принимаемых решений осуществляются с соблюдением требований по защите информации.</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38. Материалы, содержащие информацию ограниченного распростра-нения, вручаются членам Комиссии под подпись в реестре во время регистрации перед заседанием и подлежат возврату секретарю (в аппарат) Комиссии по окончании заседания.</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lastRenderedPageBreak/>
        <w:t xml:space="preserve">39. Присутствие представителей средств массовой информации </w:t>
      </w:r>
      <w:r w:rsidRPr="00135DFB">
        <w:rPr>
          <w:rFonts w:ascii="Times New Roman" w:eastAsia="Times New Roman" w:hAnsi="Times New Roman" w:cs="Times New Roman"/>
          <w:color w:val="000000"/>
          <w:sz w:val="28"/>
          <w:szCs w:val="28"/>
        </w:rPr>
        <w:br/>
        <w:t>и проведение кино-, видео- и фотосъемок, а также звукозаписи на заседаниях Комиссии организуются в порядке, определяемом председателем Комиссии.</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40. На заседаниях Комиссии по решению председателя Комиссии может осуществляться стенографическая запись и аудиозапись заседания.</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p>
    <w:p w:rsidR="00135DFB" w:rsidRPr="00135DFB" w:rsidRDefault="00135DFB" w:rsidP="00135DFB">
      <w:pPr>
        <w:spacing w:after="0" w:line="240" w:lineRule="auto"/>
        <w:jc w:val="center"/>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lang w:val="en-US"/>
        </w:rPr>
        <w:t>V</w:t>
      </w:r>
      <w:r w:rsidRPr="00135DFB">
        <w:rPr>
          <w:rFonts w:ascii="Times New Roman" w:eastAsia="Times New Roman" w:hAnsi="Times New Roman" w:cs="Times New Roman"/>
          <w:color w:val="000000"/>
          <w:sz w:val="28"/>
          <w:szCs w:val="28"/>
        </w:rPr>
        <w:t>. Оформление решений, принятых на заседаниях Комиссии</w:t>
      </w:r>
    </w:p>
    <w:p w:rsidR="00135DFB" w:rsidRPr="00135DFB" w:rsidRDefault="00135DFB" w:rsidP="00135DFB">
      <w:pPr>
        <w:spacing w:after="0" w:line="240" w:lineRule="auto"/>
        <w:jc w:val="center"/>
        <w:rPr>
          <w:rFonts w:ascii="Times New Roman" w:eastAsia="Times New Roman" w:hAnsi="Times New Roman" w:cs="Times New Roman"/>
          <w:color w:val="000000"/>
          <w:sz w:val="28"/>
          <w:szCs w:val="28"/>
        </w:rPr>
      </w:pPr>
    </w:p>
    <w:p w:rsidR="00135DFB" w:rsidRPr="00135DFB" w:rsidRDefault="00135DFB" w:rsidP="00135DFB">
      <w:pPr>
        <w:autoSpaceDE w:val="0"/>
        <w:autoSpaceDN w:val="0"/>
        <w:adjustRightInd w:val="0"/>
        <w:spacing w:after="0" w:line="240" w:lineRule="auto"/>
        <w:ind w:firstLine="720"/>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 xml:space="preserve">41. Решения Комиссии оформляются протоколом, который </w:t>
      </w:r>
      <w:r w:rsidRPr="00135DFB">
        <w:rPr>
          <w:rFonts w:ascii="Times New Roman" w:eastAsia="Calibri" w:hAnsi="Times New Roman" w:cs="Times New Roman"/>
          <w:color w:val="000000"/>
          <w:sz w:val="28"/>
          <w:szCs w:val="28"/>
          <w:lang w:eastAsia="en-US"/>
        </w:rPr>
        <w:br/>
        <w:t xml:space="preserve">в десятидневный срок после даты проведения заседания дорабатывается </w:t>
      </w:r>
      <w:r w:rsidRPr="00135DFB">
        <w:rPr>
          <w:rFonts w:ascii="Times New Roman" w:eastAsia="Calibri" w:hAnsi="Times New Roman" w:cs="Times New Roman"/>
          <w:color w:val="000000"/>
          <w:sz w:val="28"/>
          <w:szCs w:val="28"/>
          <w:lang w:eastAsia="en-US"/>
        </w:rPr>
        <w:br/>
        <w:t>с учетом замечаний секретарем (аппаратом) Комиссии и подписывается председателем Комиссии.</w:t>
      </w:r>
    </w:p>
    <w:p w:rsidR="00135DFB" w:rsidRPr="00135DFB" w:rsidRDefault="00135DFB" w:rsidP="00135DFB">
      <w:pPr>
        <w:spacing w:after="0" w:line="240" w:lineRule="auto"/>
        <w:ind w:firstLine="709"/>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4</w:t>
      </w:r>
      <w:r w:rsidRPr="00135DFB">
        <w:rPr>
          <w:rFonts w:ascii="Times New Roman" w:eastAsia="Times New Roman" w:hAnsi="Times New Roman" w:cs="Times New Roman"/>
          <w:color w:val="000000"/>
          <w:sz w:val="28"/>
          <w:szCs w:val="28"/>
          <w:lang/>
        </w:rPr>
        <w:t>2</w:t>
      </w:r>
      <w:r w:rsidRPr="00135DFB">
        <w:rPr>
          <w:rFonts w:ascii="Times New Roman" w:eastAsia="Times New Roman" w:hAnsi="Times New Roman" w:cs="Times New Roman"/>
          <w:color w:val="000000"/>
          <w:sz w:val="28"/>
          <w:szCs w:val="28"/>
        </w:rPr>
        <w:t>. В решении Комиссии указываются: фамилии</w:t>
      </w:r>
      <w:r w:rsidRPr="00135DFB">
        <w:rPr>
          <w:rFonts w:ascii="Times New Roman" w:eastAsia="Times New Roman" w:hAnsi="Times New Roman" w:cs="Times New Roman"/>
          <w:color w:val="000000"/>
          <w:sz w:val="28"/>
          <w:szCs w:val="28"/>
          <w:lang/>
        </w:rPr>
        <w:t xml:space="preserve"> и инициалы</w:t>
      </w:r>
      <w:r w:rsidRPr="00135DFB">
        <w:rPr>
          <w:rFonts w:ascii="Times New Roman" w:eastAsia="Times New Roman" w:hAnsi="Times New Roman" w:cs="Times New Roman"/>
          <w:color w:val="000000"/>
          <w:sz w:val="28"/>
          <w:szCs w:val="28"/>
        </w:rPr>
        <w:t xml:space="preserve"> лица, проводящего заседание Комиссии, и присутствующих на заседании членов Комиссии, приглашенных лиц, вопросы, рассмотренные в ходе заседания, принятые решения.</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43. В случае необходимости доработки проектов рассмотренных </w:t>
      </w:r>
      <w:r w:rsidRPr="00135DFB">
        <w:rPr>
          <w:rFonts w:ascii="Times New Roman" w:eastAsia="Times New Roman" w:hAnsi="Times New Roman" w:cs="Times New Roman"/>
          <w:color w:val="000000"/>
          <w:sz w:val="28"/>
          <w:szCs w:val="28"/>
        </w:rPr>
        <w:br/>
        <w:t xml:space="preserve">на заседании Комиссии материалов, по которым высказаны предложения </w:t>
      </w:r>
      <w:r w:rsidRPr="00135DFB">
        <w:rPr>
          <w:rFonts w:ascii="Times New Roman" w:eastAsia="Times New Roman" w:hAnsi="Times New Roman" w:cs="Times New Roman"/>
          <w:color w:val="000000"/>
          <w:sz w:val="28"/>
          <w:szCs w:val="28"/>
        </w:rPr>
        <w:br/>
        <w:t>и замечания, в решении Комиссии отражается соответствующее поручение членам Комиссии.</w:t>
      </w:r>
    </w:p>
    <w:p w:rsidR="00135DFB" w:rsidRPr="00135DFB" w:rsidRDefault="00135DFB" w:rsidP="00135DFB">
      <w:pPr>
        <w:shd w:val="clear" w:color="auto" w:fill="FFFFFF"/>
        <w:tabs>
          <w:tab w:val="left" w:pos="1166"/>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 xml:space="preserve">44. Решения Комиссии (выписки из решений Комиссии) направляются </w:t>
      </w:r>
      <w:r w:rsidRPr="00135DFB">
        <w:rPr>
          <w:rFonts w:ascii="Times New Roman" w:eastAsia="Calibri" w:hAnsi="Times New Roman" w:cs="Times New Roman"/>
          <w:color w:val="000000"/>
          <w:sz w:val="28"/>
          <w:szCs w:val="28"/>
          <w:lang w:eastAsia="en-US"/>
        </w:rPr>
        <w:br/>
        <w:t>в подразделения территориальных органов федеральных органов исполнительной власти, органов исполнительной власти Пензенской области, иные государственные органы, органы местного самоуправления в части, их касающейся, а также доводятся до сведения общественных объединений и организаций в трехдневный срок после получения секретарем (аппаратом) Комиссии подписанного решения АТК.</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 xml:space="preserve">45. Контроль за исполнением поручений, содержащихся в решениях Комиссии, осуществляет секретарь (аппарат) Комиссии. </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Секретарь (аппарат) Комиссии ежеквартально информирует председателя Комиссии о результатах исполнения поручений, содержащихся в решениях Комиссии, а также о несвоевременном исполнении поручений.</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r w:rsidRPr="00135DFB">
        <w:rPr>
          <w:rFonts w:ascii="Times New Roman" w:eastAsia="Times New Roman" w:hAnsi="Times New Roman" w:cs="Times New Roman"/>
          <w:color w:val="000000"/>
          <w:sz w:val="28"/>
          <w:szCs w:val="28"/>
        </w:rPr>
        <w:t>Основанием снятия поручения с контроля является решение председателя Комиссии, о чем секретарь (аппарат) Комиссии информирует исполнителей.</w:t>
      </w: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p>
    <w:p w:rsidR="00135DFB" w:rsidRPr="00135DFB" w:rsidRDefault="00135DFB" w:rsidP="00135DFB">
      <w:pPr>
        <w:spacing w:after="0" w:line="240" w:lineRule="auto"/>
        <w:jc w:val="both"/>
        <w:rPr>
          <w:rFonts w:ascii="Times New Roman" w:eastAsia="Times New Roman" w:hAnsi="Times New Roman" w:cs="Times New Roman"/>
          <w:color w:val="000000"/>
          <w:sz w:val="28"/>
          <w:szCs w:val="28"/>
        </w:rPr>
      </w:pPr>
    </w:p>
    <w:p w:rsidR="00135DFB" w:rsidRPr="00135DFB" w:rsidRDefault="00135DFB" w:rsidP="00135DFB">
      <w:pPr>
        <w:spacing w:after="0" w:line="240" w:lineRule="auto"/>
        <w:ind w:firstLine="720"/>
        <w:jc w:val="both"/>
        <w:rPr>
          <w:rFonts w:ascii="Times New Roman" w:eastAsia="Times New Roman" w:hAnsi="Times New Roman" w:cs="Times New Roman"/>
          <w:color w:val="000000"/>
          <w:sz w:val="28"/>
          <w:szCs w:val="28"/>
        </w:rPr>
      </w:pPr>
    </w:p>
    <w:p w:rsidR="00135DFB" w:rsidRPr="00135DFB" w:rsidRDefault="00135DFB" w:rsidP="00135DFB">
      <w:pPr>
        <w:spacing w:after="0" w:line="240" w:lineRule="auto"/>
        <w:rPr>
          <w:rFonts w:ascii="Times New Roman" w:eastAsia="Times New Roman" w:hAnsi="Times New Roman" w:cs="Times New Roman"/>
          <w:color w:val="000000"/>
          <w:sz w:val="28"/>
          <w:szCs w:val="28"/>
        </w:rPr>
        <w:sectPr w:rsidR="00135DFB" w:rsidRPr="00135DFB">
          <w:footnotePr>
            <w:numRestart w:val="eachPage"/>
          </w:footnotePr>
          <w:pgSz w:w="11906" w:h="16838"/>
          <w:pgMar w:top="1134" w:right="851" w:bottom="1134" w:left="1418" w:header="709" w:footer="709" w:gutter="0"/>
          <w:pgNumType w:start="1"/>
          <w:cols w:space="720"/>
        </w:sectPr>
      </w:pPr>
    </w:p>
    <w:p w:rsidR="00135DFB" w:rsidRPr="00135DFB" w:rsidRDefault="00135DFB" w:rsidP="00135DFB">
      <w:pPr>
        <w:spacing w:after="0" w:line="240" w:lineRule="auto"/>
        <w:ind w:left="4820"/>
        <w:jc w:val="center"/>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lastRenderedPageBreak/>
        <w:t>Приложение № 3</w:t>
      </w:r>
    </w:p>
    <w:p w:rsidR="00135DFB" w:rsidRPr="00135DFB" w:rsidRDefault="00135DFB" w:rsidP="00135DFB">
      <w:pPr>
        <w:spacing w:after="0" w:line="240" w:lineRule="auto"/>
        <w:ind w:left="4820"/>
        <w:jc w:val="center"/>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Утвержден</w:t>
      </w:r>
    </w:p>
    <w:p w:rsidR="00135DFB" w:rsidRPr="00135DFB" w:rsidRDefault="00135DFB" w:rsidP="00135DFB">
      <w:pPr>
        <w:spacing w:after="0" w:line="240" w:lineRule="auto"/>
        <w:ind w:left="4820"/>
        <w:jc w:val="center"/>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решением председателя антитеррористической комиссии</w:t>
      </w:r>
    </w:p>
    <w:p w:rsidR="00135DFB" w:rsidRPr="00135DFB" w:rsidRDefault="00135DFB" w:rsidP="00135DFB">
      <w:pPr>
        <w:spacing w:after="0" w:line="240" w:lineRule="auto"/>
        <w:ind w:left="4820"/>
        <w:jc w:val="center"/>
        <w:rPr>
          <w:rFonts w:ascii="Times New Roman" w:eastAsia="Calibri" w:hAnsi="Times New Roman" w:cs="Times New Roman"/>
          <w:color w:val="000000"/>
          <w:sz w:val="28"/>
          <w:szCs w:val="28"/>
          <w:lang w:eastAsia="en-US"/>
        </w:rPr>
      </w:pPr>
      <w:r w:rsidRPr="00135DFB">
        <w:rPr>
          <w:rFonts w:ascii="Times New Roman" w:eastAsia="Calibri" w:hAnsi="Times New Roman" w:cs="Times New Roman"/>
          <w:color w:val="000000"/>
          <w:sz w:val="28"/>
          <w:szCs w:val="28"/>
          <w:lang w:eastAsia="en-US"/>
        </w:rPr>
        <w:t>в Пензенской области</w:t>
      </w:r>
    </w:p>
    <w:p w:rsidR="00135DFB" w:rsidRPr="00135DFB" w:rsidRDefault="00135DFB" w:rsidP="00135DFB">
      <w:pPr>
        <w:spacing w:after="0" w:line="240" w:lineRule="auto"/>
        <w:ind w:left="4820"/>
        <w:jc w:val="center"/>
        <w:rPr>
          <w:rFonts w:ascii="Times New Roman" w:eastAsia="Calibri" w:hAnsi="Times New Roman" w:cs="Times New Roman"/>
          <w:b/>
          <w:bCs/>
          <w:color w:val="000000"/>
          <w:sz w:val="28"/>
          <w:szCs w:val="28"/>
          <w:lang w:eastAsia="en-US"/>
        </w:rPr>
      </w:pPr>
      <w:r w:rsidRPr="00135DFB">
        <w:rPr>
          <w:rFonts w:ascii="Times New Roman" w:eastAsia="Calibri" w:hAnsi="Times New Roman" w:cs="Times New Roman"/>
          <w:color w:val="000000"/>
          <w:sz w:val="28"/>
          <w:szCs w:val="28"/>
          <w:lang w:eastAsia="en-US"/>
        </w:rPr>
        <w:t>от</w:t>
      </w:r>
      <w:r>
        <w:rPr>
          <w:rFonts w:ascii="Times New Roman" w:eastAsia="Calibri" w:hAnsi="Times New Roman" w:cs="Times New Roman"/>
          <w:color w:val="000000"/>
          <w:sz w:val="28"/>
          <w:szCs w:val="28"/>
          <w:lang w:eastAsia="en-US"/>
        </w:rPr>
        <w:t xml:space="preserve"> 27</w:t>
      </w:r>
      <w:r w:rsidRPr="00135DFB">
        <w:rPr>
          <w:rFonts w:ascii="Times New Roman" w:eastAsia="Calibri" w:hAnsi="Times New Roman" w:cs="Times New Roman"/>
          <w:color w:val="000000"/>
          <w:sz w:val="28"/>
          <w:szCs w:val="28"/>
          <w:lang w:eastAsia="en-US"/>
        </w:rPr>
        <w:t xml:space="preserve"> августа 2018 г. №</w:t>
      </w:r>
      <w:r>
        <w:rPr>
          <w:rFonts w:ascii="Times New Roman" w:eastAsia="Calibri" w:hAnsi="Times New Roman" w:cs="Times New Roman"/>
          <w:color w:val="000000"/>
          <w:sz w:val="28"/>
          <w:szCs w:val="28"/>
          <w:lang w:eastAsia="en-US"/>
        </w:rPr>
        <w:t xml:space="preserve"> АТК58-1</w:t>
      </w:r>
      <w:bookmarkStart w:id="0" w:name="_GoBack"/>
      <w:bookmarkEnd w:id="0"/>
    </w:p>
    <w:p w:rsidR="00135DFB" w:rsidRPr="00135DFB" w:rsidRDefault="00135DFB" w:rsidP="00135DFB">
      <w:pPr>
        <w:spacing w:after="0" w:line="240" w:lineRule="auto"/>
        <w:jc w:val="center"/>
        <w:outlineLvl w:val="0"/>
        <w:rPr>
          <w:rFonts w:ascii="Times New Roman" w:eastAsia="Times New Roman" w:hAnsi="Times New Roman" w:cs="Times New Roman"/>
          <w:color w:val="000000"/>
          <w:kern w:val="28"/>
          <w:sz w:val="28"/>
          <w:szCs w:val="28"/>
          <w:lang w:eastAsia="en-US"/>
        </w:rPr>
      </w:pPr>
    </w:p>
    <w:p w:rsidR="00135DFB" w:rsidRPr="00135DFB" w:rsidRDefault="00135DFB" w:rsidP="00135DFB">
      <w:pPr>
        <w:rPr>
          <w:rFonts w:ascii="Calibri" w:eastAsia="Calibri" w:hAnsi="Calibri" w:cs="Times New Roman"/>
          <w:lang w:eastAsia="en-US"/>
        </w:rPr>
      </w:pPr>
    </w:p>
    <w:p w:rsidR="00135DFB" w:rsidRPr="00135DFB" w:rsidRDefault="00135DFB" w:rsidP="00135DFB">
      <w:pPr>
        <w:suppressAutoHyphens/>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135DFB">
        <w:rPr>
          <w:rFonts w:ascii="Times New Roman" w:eastAsia="Times New Roman" w:hAnsi="Times New Roman" w:cs="Times New Roman"/>
          <w:b/>
          <w:color w:val="000000"/>
          <w:sz w:val="28"/>
          <w:szCs w:val="28"/>
        </w:rPr>
        <w:t xml:space="preserve">С О С Т А В </w:t>
      </w:r>
    </w:p>
    <w:p w:rsidR="00135DFB" w:rsidRPr="00135DFB" w:rsidRDefault="00135DFB" w:rsidP="00135DFB">
      <w:pPr>
        <w:suppressAutoHyphens/>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135DFB">
        <w:rPr>
          <w:rFonts w:ascii="Times New Roman" w:eastAsia="Times New Roman" w:hAnsi="Times New Roman" w:cs="Times New Roman"/>
          <w:b/>
          <w:color w:val="000000"/>
          <w:sz w:val="28"/>
          <w:szCs w:val="28"/>
        </w:rPr>
        <w:t>антитеррористической комиссии муниципального образования Пензенской области по должностям</w:t>
      </w:r>
    </w:p>
    <w:p w:rsidR="00135DFB" w:rsidRPr="00135DFB" w:rsidRDefault="00135DFB" w:rsidP="00135DFB">
      <w:pPr>
        <w:autoSpaceDE w:val="0"/>
        <w:autoSpaceDN w:val="0"/>
        <w:adjustRightInd w:val="0"/>
        <w:spacing w:after="0" w:line="240" w:lineRule="auto"/>
        <w:rPr>
          <w:rFonts w:ascii="Times New Roman" w:eastAsia="Calibri" w:hAnsi="Times New Roman" w:cs="Times New Roman"/>
          <w:sz w:val="28"/>
          <w:szCs w:val="28"/>
          <w:lang w:eastAsia="en-US"/>
        </w:rPr>
      </w:pPr>
    </w:p>
    <w:p w:rsidR="00135DFB" w:rsidRPr="00135DFB" w:rsidRDefault="00135DFB" w:rsidP="00135DFB">
      <w:pPr>
        <w:autoSpaceDE w:val="0"/>
        <w:autoSpaceDN w:val="0"/>
        <w:adjustRightInd w:val="0"/>
        <w:spacing w:after="0" w:line="240" w:lineRule="auto"/>
        <w:ind w:firstLine="540"/>
        <w:jc w:val="both"/>
        <w:outlineLvl w:val="0"/>
        <w:rPr>
          <w:rFonts w:ascii="Times New Roman" w:eastAsia="Calibri" w:hAnsi="Times New Roman" w:cs="Times New Roman"/>
          <w:sz w:val="28"/>
          <w:szCs w:val="28"/>
          <w:lang w:eastAsia="en-US"/>
        </w:rPr>
      </w:pPr>
    </w:p>
    <w:p w:rsidR="00135DFB" w:rsidRPr="00135DFB" w:rsidRDefault="00135DFB" w:rsidP="00135DF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135DFB">
        <w:rPr>
          <w:rFonts w:ascii="Times New Roman" w:eastAsia="Calibri" w:hAnsi="Times New Roman" w:cs="Times New Roman"/>
          <w:sz w:val="28"/>
          <w:szCs w:val="28"/>
          <w:lang w:eastAsia="en-US"/>
        </w:rPr>
        <w:t>Глава администрации муниципального образования (председатель комиссии)</w:t>
      </w:r>
    </w:p>
    <w:p w:rsidR="00135DFB" w:rsidRPr="00135DFB" w:rsidRDefault="00135DFB" w:rsidP="00135DF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135DFB">
        <w:rPr>
          <w:rFonts w:ascii="Times New Roman" w:eastAsia="Calibri" w:hAnsi="Times New Roman" w:cs="Times New Roman"/>
          <w:sz w:val="28"/>
          <w:szCs w:val="28"/>
          <w:lang w:eastAsia="en-US"/>
        </w:rPr>
        <w:t>Заместитель главы администрации муниципального образования (первый заместитель председателя комиссии)</w:t>
      </w:r>
    </w:p>
    <w:p w:rsidR="00135DFB" w:rsidRPr="00135DFB" w:rsidRDefault="00135DFB" w:rsidP="00135DF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135DFB">
        <w:rPr>
          <w:rFonts w:ascii="Times New Roman" w:eastAsia="Calibri" w:hAnsi="Times New Roman" w:cs="Times New Roman"/>
          <w:sz w:val="28"/>
          <w:szCs w:val="28"/>
          <w:lang w:eastAsia="en-US"/>
        </w:rPr>
        <w:t xml:space="preserve">Представитель ФСБ, в случае отсутствия – МВД (по согласованию) (заместитель председателя комиссии)  </w:t>
      </w:r>
    </w:p>
    <w:p w:rsidR="00135DFB" w:rsidRPr="00135DFB" w:rsidRDefault="00135DFB" w:rsidP="00135DF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135DFB">
        <w:rPr>
          <w:rFonts w:ascii="Times New Roman" w:eastAsia="Calibri" w:hAnsi="Times New Roman" w:cs="Times New Roman"/>
          <w:sz w:val="28"/>
          <w:szCs w:val="28"/>
          <w:lang w:eastAsia="en-US"/>
        </w:rPr>
        <w:t xml:space="preserve">Представитель ФСБ либо МВД (по согласованию) </w:t>
      </w:r>
    </w:p>
    <w:p w:rsidR="00135DFB" w:rsidRPr="00135DFB" w:rsidRDefault="00135DFB" w:rsidP="00135DF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135DFB">
        <w:rPr>
          <w:rFonts w:ascii="Times New Roman" w:eastAsia="Calibri" w:hAnsi="Times New Roman" w:cs="Times New Roman"/>
          <w:sz w:val="28"/>
          <w:szCs w:val="28"/>
          <w:lang w:eastAsia="en-US"/>
        </w:rPr>
        <w:t>Представитель МЧС (по согласованию)</w:t>
      </w:r>
    </w:p>
    <w:p w:rsidR="00135DFB" w:rsidRPr="00135DFB" w:rsidRDefault="00135DFB" w:rsidP="00135DFB">
      <w:pPr>
        <w:autoSpaceDE w:val="0"/>
        <w:autoSpaceDN w:val="0"/>
        <w:adjustRightInd w:val="0"/>
        <w:spacing w:after="0" w:line="240" w:lineRule="auto"/>
        <w:ind w:firstLine="709"/>
        <w:jc w:val="both"/>
        <w:rPr>
          <w:rFonts w:ascii="Times New Roman" w:eastAsia="Calibri" w:hAnsi="Times New Roman" w:cs="Times New Roman"/>
          <w:b/>
          <w:bCs/>
          <w:color w:val="000000"/>
          <w:sz w:val="28"/>
          <w:szCs w:val="28"/>
          <w:lang w:eastAsia="en-US"/>
        </w:rPr>
      </w:pPr>
      <w:r w:rsidRPr="00135DFB">
        <w:rPr>
          <w:rFonts w:ascii="Times New Roman" w:eastAsia="Calibri" w:hAnsi="Times New Roman" w:cs="Times New Roman"/>
          <w:sz w:val="28"/>
          <w:szCs w:val="28"/>
          <w:lang w:eastAsia="en-US"/>
        </w:rPr>
        <w:t xml:space="preserve">По решению председателя антитеррористической комиссии муниципаль-ного образования Пензенской области в состав комиссии могут включаться иные руководители (представители) подразделений территориальных органов </w:t>
      </w:r>
      <w:r w:rsidRPr="00135DFB">
        <w:rPr>
          <w:rFonts w:ascii="Times New Roman" w:eastAsia="Calibri" w:hAnsi="Times New Roman" w:cs="Times New Roman"/>
          <w:spacing w:val="-8"/>
          <w:sz w:val="28"/>
          <w:szCs w:val="28"/>
          <w:lang w:eastAsia="en-US"/>
        </w:rPr>
        <w:t>федеральных органов исполнительной власти (по согласованию), представители</w:t>
      </w:r>
      <w:r w:rsidRPr="00135DFB">
        <w:rPr>
          <w:rFonts w:ascii="Times New Roman" w:eastAsia="Calibri" w:hAnsi="Times New Roman" w:cs="Times New Roman"/>
          <w:sz w:val="28"/>
          <w:szCs w:val="28"/>
          <w:lang w:eastAsia="en-US"/>
        </w:rPr>
        <w:t xml:space="preserve"> органов исполнительной власти Пензенской области, расположенных </w:t>
      </w:r>
      <w:r w:rsidRPr="00135DFB">
        <w:rPr>
          <w:rFonts w:ascii="Times New Roman" w:eastAsia="Calibri" w:hAnsi="Times New Roman" w:cs="Times New Roman"/>
          <w:sz w:val="28"/>
          <w:szCs w:val="28"/>
          <w:lang w:eastAsia="en-US"/>
        </w:rPr>
        <w:br/>
        <w:t xml:space="preserve">на территории муниципального образования (по согласованию), представитель законодательного органа муниципального образования (по согласованию), </w:t>
      </w:r>
      <w:r w:rsidRPr="00135DFB">
        <w:rPr>
          <w:rFonts w:ascii="Times New Roman" w:eastAsia="Calibri" w:hAnsi="Times New Roman" w:cs="Times New Roman"/>
          <w:sz w:val="28"/>
          <w:szCs w:val="28"/>
          <w:lang w:eastAsia="en-US"/>
        </w:rPr>
        <w:br/>
        <w:t xml:space="preserve">а также должностные лица (представители) органов местного самоуправления. </w:t>
      </w:r>
    </w:p>
    <w:p w:rsidR="00135DFB" w:rsidRPr="00135DFB" w:rsidRDefault="00135DFB" w:rsidP="00135DFB">
      <w:pPr>
        <w:spacing w:after="0" w:line="240" w:lineRule="auto"/>
        <w:ind w:firstLine="709"/>
        <w:jc w:val="both"/>
        <w:rPr>
          <w:rFonts w:ascii="Times New Roman" w:eastAsia="Calibri" w:hAnsi="Times New Roman" w:cs="Times New Roman"/>
          <w:color w:val="000000"/>
          <w:sz w:val="28"/>
          <w:szCs w:val="28"/>
          <w:lang w:eastAsia="en-US"/>
        </w:rPr>
      </w:pPr>
    </w:p>
    <w:p w:rsidR="00135DFB" w:rsidRPr="00135DFB" w:rsidRDefault="00135DFB" w:rsidP="00135DFB">
      <w:pPr>
        <w:jc w:val="both"/>
        <w:rPr>
          <w:rFonts w:ascii="Times New Roman" w:eastAsia="Calibri" w:hAnsi="Times New Roman" w:cs="Times New Roman"/>
          <w:color w:val="000000"/>
          <w:sz w:val="28"/>
          <w:szCs w:val="28"/>
          <w:lang w:eastAsia="en-US"/>
        </w:rPr>
      </w:pPr>
    </w:p>
    <w:p w:rsidR="00135DFB" w:rsidRPr="00135DFB" w:rsidRDefault="00135DFB" w:rsidP="00135DFB">
      <w:pPr>
        <w:spacing w:after="0" w:line="240" w:lineRule="auto"/>
        <w:jc w:val="both"/>
        <w:rPr>
          <w:rFonts w:ascii="Times New Roman" w:eastAsia="Times New Roman" w:hAnsi="Times New Roman" w:cs="Times New Roman"/>
          <w:color w:val="000000"/>
          <w:sz w:val="28"/>
          <w:szCs w:val="28"/>
        </w:rPr>
      </w:pPr>
    </w:p>
    <w:p w:rsidR="00135DFB" w:rsidRPr="00135DFB" w:rsidRDefault="00135DFB" w:rsidP="00135DFB">
      <w:pPr>
        <w:spacing w:after="0" w:line="240" w:lineRule="auto"/>
        <w:jc w:val="both"/>
        <w:rPr>
          <w:rFonts w:ascii="Times New Roman" w:eastAsia="Times New Roman" w:hAnsi="Times New Roman" w:cs="Times New Roman"/>
          <w:sz w:val="28"/>
          <w:szCs w:val="28"/>
        </w:rPr>
      </w:pPr>
    </w:p>
    <w:p w:rsidR="00377666" w:rsidRDefault="00377666"/>
    <w:sectPr w:rsidR="00377666" w:rsidSect="00BE39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7D6" w:rsidRDefault="000417D6" w:rsidP="00135DFB">
      <w:pPr>
        <w:spacing w:after="0" w:line="240" w:lineRule="auto"/>
      </w:pPr>
      <w:r>
        <w:separator/>
      </w:r>
    </w:p>
  </w:endnote>
  <w:endnote w:type="continuationSeparator" w:id="1">
    <w:p w:rsidR="000417D6" w:rsidRDefault="000417D6" w:rsidP="00135D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7D6" w:rsidRDefault="000417D6" w:rsidP="00135DFB">
      <w:pPr>
        <w:spacing w:after="0" w:line="240" w:lineRule="auto"/>
      </w:pPr>
      <w:r>
        <w:separator/>
      </w:r>
    </w:p>
  </w:footnote>
  <w:footnote w:type="continuationSeparator" w:id="1">
    <w:p w:rsidR="000417D6" w:rsidRDefault="000417D6" w:rsidP="00135DFB">
      <w:pPr>
        <w:spacing w:after="0" w:line="240" w:lineRule="auto"/>
      </w:pPr>
      <w:r>
        <w:continuationSeparator/>
      </w:r>
    </w:p>
  </w:footnote>
  <w:footnote w:id="2">
    <w:p w:rsidR="00135DFB" w:rsidRDefault="00135DFB" w:rsidP="00135DFB">
      <w:pPr>
        <w:pStyle w:val="a3"/>
      </w:pPr>
      <w:r>
        <w:rPr>
          <w:rStyle w:val="a5"/>
          <w:rFonts w:ascii="Times New Roman" w:hAnsi="Times New Roman"/>
        </w:rPr>
        <w:footnoteRef/>
      </w:r>
      <w:r>
        <w:rPr>
          <w:rFonts w:ascii="Times New Roman" w:hAnsi="Times New Roman"/>
        </w:rPr>
        <w:t xml:space="preserve"> Под муниципальными образованиями понимаются муниципальные районы и городские округа.</w:t>
      </w:r>
    </w:p>
  </w:footnote>
  <w:footnote w:id="3">
    <w:p w:rsidR="00135DFB" w:rsidRDefault="00135DFB" w:rsidP="00135DFB">
      <w:pPr>
        <w:pStyle w:val="a3"/>
        <w:ind w:firstLine="709"/>
      </w:pPr>
      <w:r>
        <w:rPr>
          <w:rStyle w:val="a5"/>
          <w:rFonts w:ascii="Times New Roman" w:hAnsi="Times New Roman"/>
        </w:rPr>
        <w:footnoteRef/>
      </w:r>
      <w:r>
        <w:rPr>
          <w:rFonts w:ascii="Times New Roman" w:hAnsi="Times New Roman"/>
        </w:rPr>
        <w:t xml:space="preserve"> Далее – Комиссия.</w:t>
      </w:r>
    </w:p>
  </w:footnote>
  <w:footnote w:id="4">
    <w:p w:rsidR="00135DFB" w:rsidRDefault="00135DFB" w:rsidP="00135DFB">
      <w:pPr>
        <w:pStyle w:val="a3"/>
        <w:ind w:firstLine="709"/>
      </w:pPr>
      <w:r>
        <w:rPr>
          <w:rStyle w:val="a5"/>
          <w:rFonts w:ascii="Times New Roman" w:hAnsi="Times New Roman"/>
        </w:rPr>
        <w:footnoteRef/>
      </w:r>
      <w:r>
        <w:rPr>
          <w:rFonts w:ascii="Times New Roman" w:hAnsi="Times New Roman"/>
        </w:rPr>
        <w:t xml:space="preserve"> Далее – АТК Пензенской области.</w:t>
      </w:r>
    </w:p>
  </w:footnote>
  <w:footnote w:id="5">
    <w:p w:rsidR="00135DFB" w:rsidRDefault="00135DFB" w:rsidP="00135DFB">
      <w:pPr>
        <w:pStyle w:val="a3"/>
      </w:pPr>
      <w:r>
        <w:rPr>
          <w:rStyle w:val="a5"/>
        </w:rPr>
        <w:footnoteRef/>
      </w:r>
      <w:r>
        <w:t xml:space="preserve">  Под муниципальными образования понимаются муниципальные районы и городские округа.</w:t>
      </w:r>
    </w:p>
  </w:footnote>
  <w:footnote w:id="6">
    <w:p w:rsidR="00135DFB" w:rsidRDefault="00135DFB" w:rsidP="00135DFB">
      <w:pPr>
        <w:pStyle w:val="a3"/>
        <w:ind w:firstLine="709"/>
      </w:pPr>
      <w:r>
        <w:rPr>
          <w:rStyle w:val="a5"/>
        </w:rPr>
        <w:footnoteRef/>
      </w:r>
      <w:r>
        <w:t xml:space="preserve"> Далее – Комиссия.</w:t>
      </w:r>
    </w:p>
  </w:footnote>
  <w:footnote w:id="7">
    <w:p w:rsidR="00135DFB" w:rsidRDefault="00135DFB" w:rsidP="00135DFB">
      <w:pPr>
        <w:pStyle w:val="a3"/>
        <w:ind w:firstLine="709"/>
      </w:pPr>
      <w:r>
        <w:rPr>
          <w:rStyle w:val="a5"/>
        </w:rPr>
        <w:footnoteRef/>
      </w:r>
      <w:r>
        <w:t xml:space="preserve"> Далее – план работы Комиссии.</w:t>
      </w:r>
    </w:p>
  </w:footnote>
  <w:footnote w:id="8">
    <w:p w:rsidR="00135DFB" w:rsidRDefault="00135DFB" w:rsidP="00135DFB">
      <w:pPr>
        <w:pStyle w:val="a3"/>
        <w:ind w:firstLine="709"/>
      </w:pPr>
      <w:r>
        <w:rPr>
          <w:rStyle w:val="a5"/>
        </w:rPr>
        <w:footnoteRef/>
      </w:r>
      <w:r>
        <w:t xml:space="preserve"> Далее – АТК</w:t>
      </w:r>
      <w:r>
        <w:rPr>
          <w:lang/>
        </w:rPr>
        <w:t xml:space="preserve"> в Пензенской области</w:t>
      </w:r>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numRestart w:val="eachPage"/>
    <w:footnote w:id="0"/>
    <w:footnote w:id="1"/>
  </w:footnotePr>
  <w:endnotePr>
    <w:endnote w:id="0"/>
    <w:endnote w:id="1"/>
  </w:endnotePr>
  <w:compat/>
  <w:rsids>
    <w:rsidRoot w:val="005E4046"/>
    <w:rsid w:val="000417D6"/>
    <w:rsid w:val="00135DFB"/>
    <w:rsid w:val="00377666"/>
    <w:rsid w:val="005E4046"/>
    <w:rsid w:val="00910621"/>
    <w:rsid w:val="00B16A02"/>
    <w:rsid w:val="00BE3926"/>
    <w:rsid w:val="00ED01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35DFB"/>
    <w:pPr>
      <w:spacing w:after="0" w:line="240" w:lineRule="auto"/>
    </w:pPr>
    <w:rPr>
      <w:rFonts w:ascii="Calibri" w:eastAsia="Calibri" w:hAnsi="Calibri" w:cs="Times New Roman"/>
      <w:sz w:val="20"/>
      <w:szCs w:val="20"/>
      <w:lang w:eastAsia="en-US"/>
    </w:rPr>
  </w:style>
  <w:style w:type="character" w:customStyle="1" w:styleId="a4">
    <w:name w:val="Текст сноски Знак"/>
    <w:basedOn w:val="a0"/>
    <w:link w:val="a3"/>
    <w:uiPriority w:val="99"/>
    <w:semiHidden/>
    <w:rsid w:val="00135DFB"/>
    <w:rPr>
      <w:rFonts w:ascii="Calibri" w:eastAsia="Calibri" w:hAnsi="Calibri" w:cs="Times New Roman"/>
      <w:sz w:val="20"/>
      <w:szCs w:val="20"/>
      <w:lang w:eastAsia="en-US"/>
    </w:rPr>
  </w:style>
  <w:style w:type="character" w:styleId="a5">
    <w:name w:val="footnote reference"/>
    <w:basedOn w:val="a0"/>
    <w:uiPriority w:val="99"/>
    <w:semiHidden/>
    <w:unhideWhenUsed/>
    <w:rsid w:val="00135D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35DFB"/>
    <w:pPr>
      <w:spacing w:after="0" w:line="240" w:lineRule="auto"/>
    </w:pPr>
    <w:rPr>
      <w:rFonts w:ascii="Calibri" w:eastAsia="Calibri" w:hAnsi="Calibri" w:cs="Times New Roman"/>
      <w:sz w:val="20"/>
      <w:szCs w:val="20"/>
      <w:lang w:eastAsia="en-US"/>
    </w:rPr>
  </w:style>
  <w:style w:type="character" w:customStyle="1" w:styleId="a4">
    <w:name w:val="Текст сноски Знак"/>
    <w:basedOn w:val="a0"/>
    <w:link w:val="a3"/>
    <w:uiPriority w:val="99"/>
    <w:semiHidden/>
    <w:rsid w:val="00135DFB"/>
    <w:rPr>
      <w:rFonts w:ascii="Calibri" w:eastAsia="Calibri" w:hAnsi="Calibri" w:cs="Times New Roman"/>
      <w:sz w:val="20"/>
      <w:szCs w:val="20"/>
      <w:lang w:eastAsia="en-US"/>
    </w:rPr>
  </w:style>
  <w:style w:type="character" w:styleId="a5">
    <w:name w:val="footnote reference"/>
    <w:basedOn w:val="a0"/>
    <w:uiPriority w:val="99"/>
    <w:semiHidden/>
    <w:unhideWhenUsed/>
    <w:rsid w:val="00135DFB"/>
    <w:rPr>
      <w:vertAlign w:val="superscript"/>
    </w:rPr>
  </w:style>
</w:styles>
</file>

<file path=word/webSettings.xml><?xml version="1.0" encoding="utf-8"?>
<w:webSettings xmlns:r="http://schemas.openxmlformats.org/officeDocument/2006/relationships" xmlns:w="http://schemas.openxmlformats.org/wordprocessingml/2006/main">
  <w:divs>
    <w:div w:id="175493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3227</Words>
  <Characters>18397</Characters>
  <Application>Microsoft Office Word</Application>
  <DocSecurity>0</DocSecurity>
  <Lines>153</Lines>
  <Paragraphs>43</Paragraphs>
  <ScaleCrop>false</ScaleCrop>
  <Company/>
  <LinksUpToDate>false</LinksUpToDate>
  <CharactersWithSpaces>21581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 Александр Борисович</dc:creator>
  <cp:keywords/>
  <dc:description/>
  <cp:lastModifiedBy>User</cp:lastModifiedBy>
  <cp:revision>2</cp:revision>
  <dcterms:created xsi:type="dcterms:W3CDTF">2018-10-31T05:48:00Z</dcterms:created>
  <dcterms:modified xsi:type="dcterms:W3CDTF">2018-10-31T05:48:00Z</dcterms:modified>
</cp:coreProperties>
</file>