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96" w:rsidRPr="0063629A" w:rsidRDefault="00971996" w:rsidP="00971996">
      <w:pPr>
        <w:pStyle w:val="1"/>
        <w:jc w:val="center"/>
        <w:rPr>
          <w:b/>
          <w:sz w:val="24"/>
          <w:szCs w:val="24"/>
        </w:rPr>
      </w:pPr>
      <w:r>
        <w:rPr>
          <w:noProof/>
          <w:sz w:val="24"/>
          <w:szCs w:val="24"/>
          <w:lang w:eastAsia="ru-RU"/>
        </w:rPr>
        <w:drawing>
          <wp:inline distT="0" distB="0" distL="0" distR="0">
            <wp:extent cx="864870" cy="10636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870" cy="1063625"/>
                    </a:xfrm>
                    <a:prstGeom prst="rect">
                      <a:avLst/>
                    </a:prstGeom>
                    <a:solidFill>
                      <a:srgbClr val="FFFFFF"/>
                    </a:solidFill>
                    <a:ln>
                      <a:noFill/>
                    </a:ln>
                  </pic:spPr>
                </pic:pic>
              </a:graphicData>
            </a:graphic>
          </wp:inline>
        </w:drawing>
      </w:r>
    </w:p>
    <w:p w:rsidR="00971996" w:rsidRPr="0063629A" w:rsidRDefault="00971996" w:rsidP="00971996">
      <w:pPr>
        <w:pStyle w:val="1"/>
        <w:jc w:val="center"/>
        <w:rPr>
          <w:b/>
          <w:sz w:val="24"/>
          <w:szCs w:val="24"/>
        </w:rPr>
      </w:pPr>
      <w:r w:rsidRPr="0063629A">
        <w:rPr>
          <w:b/>
          <w:sz w:val="24"/>
          <w:szCs w:val="24"/>
        </w:rPr>
        <w:t>АДМИНИСТРАЦИЯ КАМЕШКИРСКОГО РАЙОНА</w:t>
      </w:r>
    </w:p>
    <w:p w:rsidR="00971996" w:rsidRPr="0063629A" w:rsidRDefault="00971996" w:rsidP="00971996">
      <w:pPr>
        <w:pStyle w:val="1"/>
        <w:jc w:val="center"/>
        <w:rPr>
          <w:sz w:val="24"/>
          <w:szCs w:val="24"/>
        </w:rPr>
      </w:pPr>
      <w:r w:rsidRPr="0063629A">
        <w:rPr>
          <w:b/>
          <w:sz w:val="24"/>
          <w:szCs w:val="24"/>
        </w:rPr>
        <w:t>ПЕНЗЕНСКОЙ ОБЛАСТИ</w:t>
      </w:r>
    </w:p>
    <w:p w:rsidR="00971996" w:rsidRPr="0063629A" w:rsidRDefault="00971996" w:rsidP="00971996">
      <w:pPr>
        <w:pStyle w:val="1"/>
        <w:jc w:val="center"/>
        <w:rPr>
          <w:sz w:val="24"/>
          <w:szCs w:val="24"/>
        </w:rPr>
      </w:pPr>
    </w:p>
    <w:p w:rsidR="00971996" w:rsidRPr="0063629A" w:rsidRDefault="00971996" w:rsidP="00971996">
      <w:pPr>
        <w:pStyle w:val="1"/>
        <w:jc w:val="center"/>
        <w:rPr>
          <w:sz w:val="24"/>
          <w:szCs w:val="24"/>
        </w:rPr>
      </w:pPr>
      <w:r w:rsidRPr="0063629A">
        <w:rPr>
          <w:b/>
          <w:sz w:val="24"/>
          <w:szCs w:val="24"/>
        </w:rPr>
        <w:t>ПОСТАНОВЛЕНИЕ</w:t>
      </w:r>
    </w:p>
    <w:p w:rsidR="00971996" w:rsidRPr="0063629A" w:rsidRDefault="00971996" w:rsidP="00971996">
      <w:pPr>
        <w:pStyle w:val="1"/>
        <w:jc w:val="center"/>
        <w:rPr>
          <w:sz w:val="24"/>
          <w:szCs w:val="24"/>
        </w:rPr>
      </w:pPr>
    </w:p>
    <w:tbl>
      <w:tblPr>
        <w:tblW w:w="0" w:type="auto"/>
        <w:tblInd w:w="2311" w:type="dxa"/>
        <w:tblLayout w:type="fixed"/>
        <w:tblCellMar>
          <w:left w:w="70" w:type="dxa"/>
          <w:right w:w="70" w:type="dxa"/>
        </w:tblCellMar>
        <w:tblLook w:val="0000" w:firstRow="0" w:lastRow="0" w:firstColumn="0" w:lastColumn="0" w:noHBand="0" w:noVBand="0"/>
      </w:tblPr>
      <w:tblGrid>
        <w:gridCol w:w="495"/>
        <w:gridCol w:w="1842"/>
        <w:gridCol w:w="426"/>
        <w:gridCol w:w="1134"/>
      </w:tblGrid>
      <w:tr w:rsidR="00971996" w:rsidRPr="0063629A" w:rsidTr="00284733">
        <w:trPr>
          <w:trHeight w:val="329"/>
        </w:trPr>
        <w:tc>
          <w:tcPr>
            <w:tcW w:w="495" w:type="dxa"/>
            <w:shd w:val="clear" w:color="auto" w:fill="auto"/>
          </w:tcPr>
          <w:p w:rsidR="00971996" w:rsidRPr="0063629A" w:rsidRDefault="00971996" w:rsidP="003F19E2">
            <w:pPr>
              <w:pStyle w:val="1"/>
              <w:jc w:val="center"/>
              <w:rPr>
                <w:sz w:val="24"/>
                <w:szCs w:val="24"/>
              </w:rPr>
            </w:pPr>
            <w:r w:rsidRPr="0063629A">
              <w:rPr>
                <w:sz w:val="24"/>
                <w:szCs w:val="24"/>
              </w:rPr>
              <w:t>от</w:t>
            </w:r>
          </w:p>
        </w:tc>
        <w:tc>
          <w:tcPr>
            <w:tcW w:w="1842" w:type="dxa"/>
            <w:tcBorders>
              <w:bottom w:val="single" w:sz="4" w:space="0" w:color="000000"/>
            </w:tcBorders>
            <w:shd w:val="clear" w:color="auto" w:fill="auto"/>
          </w:tcPr>
          <w:p w:rsidR="00971996" w:rsidRPr="0063629A" w:rsidRDefault="00971996" w:rsidP="003F19E2">
            <w:pPr>
              <w:pStyle w:val="1"/>
              <w:snapToGrid w:val="0"/>
              <w:jc w:val="center"/>
              <w:rPr>
                <w:sz w:val="24"/>
                <w:szCs w:val="24"/>
              </w:rPr>
            </w:pPr>
          </w:p>
        </w:tc>
        <w:tc>
          <w:tcPr>
            <w:tcW w:w="426" w:type="dxa"/>
            <w:shd w:val="clear" w:color="auto" w:fill="auto"/>
          </w:tcPr>
          <w:p w:rsidR="00971996" w:rsidRPr="0063629A" w:rsidRDefault="00971996" w:rsidP="003F19E2">
            <w:pPr>
              <w:pStyle w:val="1"/>
              <w:jc w:val="center"/>
              <w:rPr>
                <w:sz w:val="24"/>
                <w:szCs w:val="24"/>
              </w:rPr>
            </w:pPr>
            <w:r w:rsidRPr="0063629A">
              <w:rPr>
                <w:sz w:val="24"/>
                <w:szCs w:val="24"/>
              </w:rPr>
              <w:t>№</w:t>
            </w:r>
          </w:p>
        </w:tc>
        <w:tc>
          <w:tcPr>
            <w:tcW w:w="1134" w:type="dxa"/>
            <w:tcBorders>
              <w:bottom w:val="single" w:sz="4" w:space="0" w:color="000000"/>
            </w:tcBorders>
            <w:shd w:val="clear" w:color="auto" w:fill="auto"/>
          </w:tcPr>
          <w:p w:rsidR="00971996" w:rsidRPr="0063629A" w:rsidRDefault="00971996" w:rsidP="003F19E2">
            <w:pPr>
              <w:pStyle w:val="1"/>
              <w:snapToGrid w:val="0"/>
              <w:jc w:val="center"/>
              <w:rPr>
                <w:sz w:val="24"/>
                <w:szCs w:val="24"/>
              </w:rPr>
            </w:pPr>
            <w:bookmarkStart w:id="0" w:name="_GoBack"/>
            <w:bookmarkEnd w:id="0"/>
          </w:p>
        </w:tc>
      </w:tr>
    </w:tbl>
    <w:p w:rsidR="00971996" w:rsidRPr="0063629A" w:rsidRDefault="00971996" w:rsidP="00971996">
      <w:pPr>
        <w:pStyle w:val="1"/>
        <w:jc w:val="center"/>
        <w:rPr>
          <w:sz w:val="24"/>
          <w:szCs w:val="24"/>
        </w:rPr>
      </w:pPr>
      <w:r w:rsidRPr="0063629A">
        <w:rPr>
          <w:sz w:val="24"/>
          <w:szCs w:val="24"/>
        </w:rPr>
        <w:t>с. Русский Камешкир</w:t>
      </w:r>
    </w:p>
    <w:p w:rsidR="00971996" w:rsidRPr="0063629A" w:rsidRDefault="00971996" w:rsidP="00971996">
      <w:pPr>
        <w:spacing w:after="0" w:line="100" w:lineRule="atLeast"/>
        <w:rPr>
          <w:rFonts w:ascii="Times New Roman" w:eastAsia="Times New Roman" w:hAnsi="Times New Roman" w:cs="Times New Roman"/>
          <w:sz w:val="24"/>
          <w:szCs w:val="24"/>
        </w:rPr>
      </w:pPr>
    </w:p>
    <w:p w:rsidR="00971996" w:rsidRPr="0063629A" w:rsidRDefault="00971996" w:rsidP="00971996">
      <w:pPr>
        <w:spacing w:after="0" w:line="100" w:lineRule="atLeast"/>
        <w:jc w:val="center"/>
        <w:rPr>
          <w:rFonts w:ascii="Times New Roman" w:eastAsia="Times New Roman" w:hAnsi="Times New Roman" w:cs="Times New Roman"/>
          <w:sz w:val="24"/>
          <w:szCs w:val="24"/>
        </w:rPr>
      </w:pPr>
    </w:p>
    <w:p w:rsidR="00971996" w:rsidRPr="0063629A" w:rsidRDefault="00971996" w:rsidP="00971996">
      <w:pPr>
        <w:spacing w:after="0" w:line="100" w:lineRule="atLeast"/>
        <w:ind w:right="-568"/>
        <w:jc w:val="center"/>
        <w:rPr>
          <w:sz w:val="24"/>
          <w:szCs w:val="24"/>
        </w:rPr>
      </w:pPr>
      <w:r w:rsidRPr="0063629A">
        <w:rPr>
          <w:rFonts w:ascii="Times New Roman" w:eastAsia="Times New Roman" w:hAnsi="Times New Roman" w:cs="Times New Roman"/>
          <w:b/>
          <w:sz w:val="24"/>
          <w:szCs w:val="24"/>
        </w:rPr>
        <w:t xml:space="preserve">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w:t>
      </w:r>
    </w:p>
    <w:p w:rsidR="00971996" w:rsidRPr="0063629A" w:rsidRDefault="00971996" w:rsidP="00971996">
      <w:pPr>
        <w:spacing w:after="0" w:line="100" w:lineRule="atLeast"/>
        <w:ind w:firstLine="540"/>
        <w:jc w:val="both"/>
        <w:rPr>
          <w:sz w:val="24"/>
          <w:szCs w:val="24"/>
        </w:rPr>
      </w:pPr>
    </w:p>
    <w:p w:rsidR="00284733" w:rsidRPr="00284733" w:rsidRDefault="00971996" w:rsidP="00284733">
      <w:pPr>
        <w:pStyle w:val="ConsPlusNormal"/>
        <w:ind w:firstLine="540"/>
        <w:jc w:val="both"/>
        <w:rPr>
          <w:rFonts w:ascii="Times New Roman" w:hAnsi="Times New Roman" w:cs="Times New Roman"/>
          <w:sz w:val="24"/>
          <w:szCs w:val="24"/>
        </w:rPr>
      </w:pPr>
      <w:r w:rsidRPr="0063629A">
        <w:rPr>
          <w:rFonts w:ascii="Times New Roman" w:hAnsi="Times New Roman" w:cs="Times New Roman"/>
          <w:sz w:val="24"/>
          <w:szCs w:val="24"/>
        </w:rPr>
        <w:t xml:space="preserve">В соответствии с Федеральным законом от 13.07.2020 N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N 273-ФЗ "Об образовании в Российской Федерации", руководствуясь Уставом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Пензенской области</w:t>
      </w:r>
      <w:r w:rsidRPr="00284733">
        <w:rPr>
          <w:rFonts w:ascii="Times New Roman" w:hAnsi="Times New Roman" w:cs="Times New Roman"/>
          <w:sz w:val="24"/>
          <w:szCs w:val="24"/>
        </w:rPr>
        <w:t xml:space="preserve">, </w:t>
      </w:r>
      <w:r w:rsidR="00284733" w:rsidRPr="00284733">
        <w:rPr>
          <w:rFonts w:ascii="Times New Roman" w:hAnsi="Times New Roman" w:cs="Times New Roman"/>
          <w:sz w:val="24"/>
          <w:szCs w:val="24"/>
        </w:rPr>
        <w:t xml:space="preserve"> </w:t>
      </w:r>
      <w:r w:rsidRPr="00284733">
        <w:rPr>
          <w:rFonts w:ascii="Times New Roman" w:hAnsi="Times New Roman" w:cs="Times New Roman"/>
          <w:sz w:val="24"/>
          <w:szCs w:val="24"/>
        </w:rPr>
        <w:t xml:space="preserve">Администрация </w:t>
      </w:r>
      <w:proofErr w:type="spellStart"/>
      <w:r w:rsidRPr="00284733">
        <w:rPr>
          <w:rFonts w:ascii="Times New Roman" w:hAnsi="Times New Roman" w:cs="Times New Roman"/>
          <w:sz w:val="24"/>
          <w:szCs w:val="24"/>
        </w:rPr>
        <w:t>Камешкирского</w:t>
      </w:r>
      <w:proofErr w:type="spellEnd"/>
      <w:r w:rsidRPr="00284733">
        <w:rPr>
          <w:rFonts w:ascii="Times New Roman" w:hAnsi="Times New Roman" w:cs="Times New Roman"/>
          <w:sz w:val="24"/>
          <w:szCs w:val="24"/>
        </w:rPr>
        <w:t xml:space="preserve"> района Пензенской области </w:t>
      </w:r>
    </w:p>
    <w:p w:rsidR="00971996" w:rsidRPr="0063629A" w:rsidRDefault="00971996" w:rsidP="00284733">
      <w:pPr>
        <w:pStyle w:val="ConsPlusNormal"/>
        <w:ind w:firstLine="540"/>
        <w:jc w:val="center"/>
        <w:rPr>
          <w:sz w:val="24"/>
          <w:szCs w:val="24"/>
        </w:rPr>
      </w:pPr>
      <w:r w:rsidRPr="0063629A">
        <w:rPr>
          <w:b/>
          <w:sz w:val="24"/>
          <w:szCs w:val="24"/>
        </w:rPr>
        <w:t>постановляет:</w:t>
      </w:r>
    </w:p>
    <w:p w:rsidR="00971996" w:rsidRPr="0063629A" w:rsidRDefault="00971996" w:rsidP="00971996">
      <w:pPr>
        <w:spacing w:after="0" w:line="100" w:lineRule="atLeast"/>
        <w:ind w:left="-284" w:firstLine="540"/>
        <w:jc w:val="both"/>
        <w:rPr>
          <w:rFonts w:ascii="Times New Roman" w:eastAsia="Times New Roman" w:hAnsi="Times New Roman" w:cs="Times New Roman"/>
          <w:sz w:val="24"/>
          <w:szCs w:val="24"/>
        </w:rPr>
      </w:pP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Утвердить: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(приложение N 1);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2) 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(приложение N 2);</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3</w:t>
      </w:r>
      <w:r w:rsidRPr="0063629A">
        <w:rPr>
          <w:sz w:val="24"/>
          <w:szCs w:val="24"/>
        </w:rPr>
        <w:t xml:space="preserve">. </w:t>
      </w:r>
      <w:r w:rsidRPr="0063629A">
        <w:rPr>
          <w:rFonts w:ascii="Times New Roman" w:hAnsi="Times New Roman" w:cs="Times New Roman"/>
          <w:sz w:val="24"/>
          <w:szCs w:val="24"/>
        </w:rPr>
        <w:t xml:space="preserve">Отделу образования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Пензенской области</w:t>
      </w:r>
      <w:r w:rsidRPr="0063629A">
        <w:rPr>
          <w:rFonts w:ascii="Times New Roman" w:eastAsia="Times New Roman" w:hAnsi="Times New Roman" w:cs="Times New Roman"/>
          <w:sz w:val="24"/>
          <w:szCs w:val="24"/>
        </w:rPr>
        <w:t xml:space="preserve"> (далее - Уполномоченный орган) в срок до </w:t>
      </w:r>
      <w:r w:rsidR="00284733">
        <w:rPr>
          <w:rFonts w:ascii="Times New Roman" w:eastAsia="Times New Roman" w:hAnsi="Times New Roman" w:cs="Times New Roman"/>
          <w:sz w:val="24"/>
          <w:szCs w:val="24"/>
        </w:rPr>
        <w:t>10</w:t>
      </w:r>
      <w:r w:rsidRPr="0063629A">
        <w:rPr>
          <w:rFonts w:ascii="Times New Roman" w:eastAsia="Times New Roman" w:hAnsi="Times New Roman" w:cs="Times New Roman"/>
          <w:sz w:val="24"/>
          <w:szCs w:val="24"/>
        </w:rPr>
        <w:t>.11.2023 г.</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осуществить перевод механизмов функционирования ПФ ДОД на механизмы, предусмотренные Федеральным законом; </w:t>
      </w:r>
    </w:p>
    <w:p w:rsidR="00971996" w:rsidRPr="0063629A" w:rsidRDefault="00971996" w:rsidP="00971996">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 xml:space="preserve">3) утвердить программу персонифицированного финансирования. </w:t>
      </w:r>
    </w:p>
    <w:p w:rsidR="00971996" w:rsidRPr="0063629A" w:rsidRDefault="00971996" w:rsidP="00971996">
      <w:pPr>
        <w:pStyle w:val="10"/>
        <w:numPr>
          <w:ilvl w:val="0"/>
          <w:numId w:val="1"/>
        </w:numPr>
        <w:spacing w:after="0" w:line="100" w:lineRule="atLeast"/>
        <w:ind w:left="0" w:firstLine="540"/>
        <w:jc w:val="both"/>
        <w:rPr>
          <w:rFonts w:ascii="Times New Roman" w:eastAsia="Times New Roman" w:hAnsi="Times New Roman" w:cs="Times New Roman"/>
          <w:sz w:val="24"/>
          <w:szCs w:val="24"/>
        </w:rPr>
      </w:pPr>
      <w:r w:rsidRPr="0063629A">
        <w:rPr>
          <w:rFonts w:ascii="Times New Roman" w:hAnsi="Times New Roman" w:cs="Times New Roman"/>
          <w:sz w:val="24"/>
          <w:szCs w:val="24"/>
        </w:rPr>
        <w:t>4. Настоящее постановление опубликовать в информационном бюллетене «</w:t>
      </w:r>
      <w:proofErr w:type="spellStart"/>
      <w:r w:rsidRPr="0063629A">
        <w:rPr>
          <w:rFonts w:ascii="Times New Roman" w:hAnsi="Times New Roman" w:cs="Times New Roman"/>
          <w:sz w:val="24"/>
          <w:szCs w:val="24"/>
        </w:rPr>
        <w:t>Камешкирский</w:t>
      </w:r>
      <w:proofErr w:type="spellEnd"/>
      <w:r w:rsidRPr="0063629A">
        <w:rPr>
          <w:rFonts w:ascii="Times New Roman" w:hAnsi="Times New Roman" w:cs="Times New Roman"/>
          <w:sz w:val="24"/>
          <w:szCs w:val="24"/>
        </w:rPr>
        <w:t xml:space="preserve"> вестник» и разместить на официальном сайте Администрации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Пензенской области в информационно-телекоммуникационной сети «Интернет». </w:t>
      </w:r>
    </w:p>
    <w:p w:rsidR="00971996" w:rsidRPr="0063629A" w:rsidRDefault="00971996" w:rsidP="00971996">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5. Настоящее постановление вступает в силу</w:t>
      </w:r>
      <w:r w:rsidR="00284733">
        <w:rPr>
          <w:rFonts w:ascii="Times New Roman" w:eastAsia="Times New Roman" w:hAnsi="Times New Roman" w:cs="Times New Roman"/>
          <w:sz w:val="24"/>
          <w:szCs w:val="24"/>
        </w:rPr>
        <w:t xml:space="preserve"> на следующий день после дня его</w:t>
      </w:r>
      <w:r w:rsidRPr="0063629A">
        <w:rPr>
          <w:rFonts w:ascii="Times New Roman" w:eastAsia="Times New Roman" w:hAnsi="Times New Roman" w:cs="Times New Roman"/>
          <w:sz w:val="24"/>
          <w:szCs w:val="24"/>
        </w:rPr>
        <w:t xml:space="preserve"> официального опубликования. </w:t>
      </w:r>
    </w:p>
    <w:p w:rsidR="00971996" w:rsidRPr="0063629A" w:rsidRDefault="00971996" w:rsidP="00971996">
      <w:pPr>
        <w:pStyle w:val="10"/>
        <w:spacing w:after="0"/>
        <w:ind w:left="0"/>
        <w:jc w:val="both"/>
        <w:rPr>
          <w:rFonts w:ascii="Times New Roman" w:hAnsi="Times New Roman" w:cs="Times New Roman"/>
          <w:sz w:val="24"/>
          <w:szCs w:val="24"/>
        </w:rPr>
      </w:pPr>
      <w:r w:rsidRPr="0063629A">
        <w:rPr>
          <w:rFonts w:ascii="Times New Roman" w:hAnsi="Times New Roman" w:cs="Times New Roman"/>
          <w:sz w:val="24"/>
          <w:szCs w:val="24"/>
        </w:rPr>
        <w:lastRenderedPageBreak/>
        <w:t xml:space="preserve">       6. </w:t>
      </w:r>
      <w:proofErr w:type="gramStart"/>
      <w:r w:rsidRPr="0063629A">
        <w:rPr>
          <w:rFonts w:ascii="Times New Roman" w:hAnsi="Times New Roman" w:cs="Times New Roman"/>
          <w:sz w:val="24"/>
          <w:szCs w:val="24"/>
        </w:rPr>
        <w:t>Контроль за</w:t>
      </w:r>
      <w:proofErr w:type="gramEnd"/>
      <w:r w:rsidRPr="0063629A">
        <w:rPr>
          <w:rFonts w:ascii="Times New Roman" w:hAnsi="Times New Roman" w:cs="Times New Roman"/>
          <w:sz w:val="24"/>
          <w:szCs w:val="24"/>
        </w:rPr>
        <w:t xml:space="preserve"> исполнением настоящего постановления возложить </w:t>
      </w:r>
    </w:p>
    <w:p w:rsidR="00971996" w:rsidRPr="0063629A" w:rsidRDefault="00971996" w:rsidP="00971996">
      <w:pPr>
        <w:spacing w:after="0"/>
        <w:rPr>
          <w:rFonts w:ascii="Times New Roman" w:hAnsi="Times New Roman" w:cs="Times New Roman"/>
          <w:sz w:val="24"/>
          <w:szCs w:val="24"/>
        </w:rPr>
      </w:pPr>
      <w:r w:rsidRPr="0063629A">
        <w:rPr>
          <w:rFonts w:ascii="Times New Roman" w:hAnsi="Times New Roman" w:cs="Times New Roman"/>
          <w:sz w:val="24"/>
          <w:szCs w:val="24"/>
        </w:rPr>
        <w:t xml:space="preserve"> на заместителя главы администрации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Пензенской области, курирующего вопросы социальной сферы.</w:t>
      </w:r>
    </w:p>
    <w:p w:rsidR="00971996" w:rsidRPr="0063629A" w:rsidRDefault="00971996" w:rsidP="00971996">
      <w:pPr>
        <w:spacing w:after="0" w:line="100" w:lineRule="atLeast"/>
        <w:jc w:val="both"/>
        <w:rPr>
          <w:rFonts w:ascii="Times New Roman" w:hAnsi="Times New Roman" w:cs="Times New Roman"/>
          <w:sz w:val="24"/>
          <w:szCs w:val="24"/>
        </w:rPr>
      </w:pPr>
    </w:p>
    <w:p w:rsidR="00971996" w:rsidRPr="0063629A" w:rsidRDefault="00971996" w:rsidP="00971996">
      <w:pPr>
        <w:pStyle w:val="ConsPlusNormal"/>
        <w:jc w:val="both"/>
        <w:rPr>
          <w:sz w:val="24"/>
          <w:szCs w:val="24"/>
        </w:rPr>
      </w:pPr>
    </w:p>
    <w:p w:rsidR="00971996" w:rsidRPr="0063629A" w:rsidRDefault="00971996" w:rsidP="00971996">
      <w:pPr>
        <w:pStyle w:val="ConsPlusNormal"/>
        <w:jc w:val="both"/>
        <w:rPr>
          <w:sz w:val="24"/>
          <w:szCs w:val="24"/>
        </w:rPr>
      </w:pPr>
      <w:r w:rsidRPr="0063629A">
        <w:rPr>
          <w:rFonts w:ascii="Times New Roman" w:hAnsi="Times New Roman" w:cs="Times New Roman"/>
          <w:sz w:val="24"/>
          <w:szCs w:val="24"/>
        </w:rPr>
        <w:t>Глав</w:t>
      </w:r>
      <w:r>
        <w:rPr>
          <w:rFonts w:ascii="Times New Roman" w:hAnsi="Times New Roman" w:cs="Times New Roman"/>
          <w:sz w:val="24"/>
          <w:szCs w:val="24"/>
        </w:rPr>
        <w:t>а</w:t>
      </w:r>
      <w:r w:rsidRPr="0063629A">
        <w:rPr>
          <w:rFonts w:ascii="Times New Roman" w:hAnsi="Times New Roman" w:cs="Times New Roman"/>
          <w:sz w:val="24"/>
          <w:szCs w:val="24"/>
        </w:rPr>
        <w:t xml:space="preserve"> </w:t>
      </w: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w:t>
      </w:r>
      <w:r>
        <w:rPr>
          <w:rFonts w:ascii="Times New Roman" w:hAnsi="Times New Roman" w:cs="Times New Roman"/>
          <w:sz w:val="24"/>
          <w:szCs w:val="24"/>
        </w:rPr>
        <w:t xml:space="preserve">                                            </w:t>
      </w:r>
      <w:proofErr w:type="spellStart"/>
      <w:r>
        <w:rPr>
          <w:rFonts w:ascii="Times New Roman" w:hAnsi="Times New Roman" w:cs="Times New Roman"/>
          <w:sz w:val="24"/>
          <w:szCs w:val="24"/>
        </w:rPr>
        <w:t>О.Н.Белянина</w:t>
      </w:r>
      <w:proofErr w:type="spellEnd"/>
    </w:p>
    <w:p w:rsidR="00971996" w:rsidRPr="0063629A" w:rsidRDefault="00971996" w:rsidP="00971996">
      <w:pPr>
        <w:spacing w:after="0" w:line="100" w:lineRule="atLeast"/>
        <w:ind w:firstLine="540"/>
        <w:jc w:val="both"/>
        <w:rPr>
          <w:sz w:val="24"/>
          <w:szCs w:val="24"/>
        </w:rPr>
      </w:pPr>
    </w:p>
    <w:p w:rsidR="00971996" w:rsidRDefault="00971996"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Default="00284733" w:rsidP="00971996">
      <w:pPr>
        <w:spacing w:after="0" w:line="100" w:lineRule="atLeast"/>
        <w:ind w:firstLine="540"/>
        <w:jc w:val="both"/>
        <w:rPr>
          <w:sz w:val="24"/>
          <w:szCs w:val="24"/>
        </w:rPr>
      </w:pPr>
    </w:p>
    <w:p w:rsidR="00284733" w:rsidRPr="0063629A" w:rsidRDefault="00284733" w:rsidP="00971996">
      <w:pPr>
        <w:spacing w:after="0" w:line="100" w:lineRule="atLeast"/>
        <w:ind w:firstLine="540"/>
        <w:jc w:val="both"/>
        <w:rPr>
          <w:sz w:val="24"/>
          <w:szCs w:val="24"/>
        </w:rPr>
      </w:pPr>
    </w:p>
    <w:p w:rsidR="00971996" w:rsidRPr="0063629A" w:rsidRDefault="00971996" w:rsidP="00971996">
      <w:pPr>
        <w:pStyle w:val="ConsPlusNormal"/>
        <w:jc w:val="right"/>
        <w:rPr>
          <w:rFonts w:ascii="Times New Roman" w:hAnsi="Times New Roman" w:cs="Times New Roman"/>
          <w:sz w:val="24"/>
          <w:szCs w:val="24"/>
        </w:rPr>
      </w:pPr>
      <w:bookmarkStart w:id="1" w:name="Bookmark"/>
      <w:bookmarkEnd w:id="1"/>
      <w:r w:rsidRPr="0063629A">
        <w:rPr>
          <w:rFonts w:ascii="Times New Roman" w:hAnsi="Times New Roman" w:cs="Times New Roman"/>
          <w:sz w:val="24"/>
          <w:szCs w:val="24"/>
        </w:rPr>
        <w:t>Приложение</w:t>
      </w:r>
      <w:proofErr w:type="gramStart"/>
      <w:r w:rsidRPr="0063629A">
        <w:rPr>
          <w:rFonts w:ascii="Times New Roman" w:hAnsi="Times New Roman" w:cs="Times New Roman"/>
          <w:sz w:val="24"/>
          <w:szCs w:val="24"/>
          <w:lang w:val="en-US"/>
        </w:rPr>
        <w:t>N</w:t>
      </w:r>
      <w:proofErr w:type="gramEnd"/>
      <w:r w:rsidRPr="0063629A">
        <w:rPr>
          <w:rFonts w:ascii="Times New Roman" w:hAnsi="Times New Roman" w:cs="Times New Roman"/>
          <w:sz w:val="24"/>
          <w:szCs w:val="24"/>
        </w:rPr>
        <w:t xml:space="preserve"> 1</w:t>
      </w:r>
    </w:p>
    <w:p w:rsidR="00971996" w:rsidRPr="0063629A" w:rsidRDefault="00971996" w:rsidP="00971996">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t>к постановлению Администрации</w:t>
      </w:r>
    </w:p>
    <w:p w:rsidR="00971996" w:rsidRPr="0063629A" w:rsidRDefault="00971996" w:rsidP="00971996">
      <w:pPr>
        <w:pStyle w:val="ConsPlusNormal"/>
        <w:jc w:val="right"/>
        <w:rPr>
          <w:rFonts w:ascii="Times New Roman" w:hAnsi="Times New Roman" w:cs="Times New Roman"/>
          <w:sz w:val="24"/>
          <w:szCs w:val="24"/>
        </w:rPr>
      </w:pP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Пензенской области</w:t>
      </w:r>
    </w:p>
    <w:p w:rsidR="00971996" w:rsidRPr="0063629A" w:rsidRDefault="00971996" w:rsidP="00971996">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t>от __________№______</w:t>
      </w:r>
    </w:p>
    <w:p w:rsidR="00971996" w:rsidRPr="0063629A" w:rsidRDefault="00971996" w:rsidP="00971996">
      <w:pPr>
        <w:spacing w:after="0" w:line="100" w:lineRule="atLeast"/>
        <w:jc w:val="right"/>
        <w:rPr>
          <w:rFonts w:ascii="Times New Roman" w:eastAsia="Times New Roman" w:hAnsi="Times New Roman" w:cs="Times New Roman"/>
          <w:sz w:val="24"/>
          <w:szCs w:val="24"/>
        </w:rPr>
      </w:pPr>
    </w:p>
    <w:p w:rsidR="00971996" w:rsidRPr="0063629A" w:rsidRDefault="00971996" w:rsidP="00971996">
      <w:pPr>
        <w:spacing w:after="0" w:line="100" w:lineRule="atLeast"/>
        <w:jc w:val="right"/>
        <w:rPr>
          <w:rFonts w:ascii="Times New Roman" w:eastAsia="Times New Roman" w:hAnsi="Times New Roman" w:cs="Times New Roman"/>
          <w:sz w:val="24"/>
          <w:szCs w:val="24"/>
        </w:rPr>
      </w:pPr>
    </w:p>
    <w:p w:rsidR="00971996" w:rsidRPr="0063629A" w:rsidRDefault="00971996" w:rsidP="00971996">
      <w:pPr>
        <w:spacing w:after="0" w:line="100" w:lineRule="atLeast"/>
        <w:jc w:val="both"/>
        <w:rPr>
          <w:rFonts w:ascii="Times New Roman" w:eastAsia="Times New Roman" w:hAnsi="Times New Roman" w:cs="Times New Roman"/>
          <w:b/>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Правила </w:t>
      </w:r>
    </w:p>
    <w:p w:rsidR="00971996" w:rsidRPr="0063629A" w:rsidRDefault="00971996" w:rsidP="00971996">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b/>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I. Общие положения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w:t>
      </w:r>
      <w:proofErr w:type="gramStart"/>
      <w:r w:rsidRPr="0063629A">
        <w:rPr>
          <w:rFonts w:ascii="Times New Roman" w:eastAsia="Times New Roman" w:hAnsi="Times New Roman" w:cs="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 программ" (далее - социальный сертификат, муниципальная услуга) в соответствии с Федеральным законом от 13.07.2020 N 189-ФЗ "О государственном (муниципальном) социальном заказе на оказание государственных услуг" (далее - Федеральный закон N 189-ФЗ), Федеральным законом от 29.12.2012 N 273-ФЗ "Об образовании в Российской Федерации".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Для целей настоящих Правил используются следующие понятия: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получатель социального сертификата - потребитель муниципальной услуги в возрасте от 5 до 18 лет, проживающий на территории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и имеющий право на получение муниципальных услуг в соответствии с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2) уполномоченный орган – </w:t>
      </w:r>
      <w:r w:rsidR="00284733" w:rsidRPr="00284733">
        <w:rPr>
          <w:rFonts w:ascii="Times New Roman" w:eastAsia="Times New Roman" w:hAnsi="Times New Roman" w:cs="Times New Roman"/>
          <w:color w:val="000000" w:themeColor="text1"/>
          <w:sz w:val="24"/>
          <w:szCs w:val="24"/>
        </w:rPr>
        <w:t xml:space="preserve">отдел </w:t>
      </w:r>
      <w:proofErr w:type="spellStart"/>
      <w:r w:rsidR="00284733" w:rsidRPr="00284733">
        <w:rPr>
          <w:rFonts w:ascii="Times New Roman" w:eastAsia="Times New Roman" w:hAnsi="Times New Roman" w:cs="Times New Roman"/>
          <w:color w:val="000000" w:themeColor="text1"/>
          <w:sz w:val="24"/>
          <w:szCs w:val="24"/>
        </w:rPr>
        <w:t>образоавния</w:t>
      </w:r>
      <w:proofErr w:type="spellEnd"/>
      <w:r w:rsidRPr="00284733">
        <w:rPr>
          <w:rFonts w:ascii="Times New Roman" w:eastAsia="Times New Roman" w:hAnsi="Times New Roman" w:cs="Times New Roman"/>
          <w:color w:val="000000" w:themeColor="text1"/>
          <w:sz w:val="24"/>
          <w:szCs w:val="24"/>
        </w:rPr>
        <w:t xml:space="preserve"> </w:t>
      </w:r>
      <w:proofErr w:type="spellStart"/>
      <w:r w:rsidRPr="00284733">
        <w:rPr>
          <w:rFonts w:ascii="Times New Roman" w:eastAsia="Times New Roman" w:hAnsi="Times New Roman" w:cs="Times New Roman"/>
          <w:color w:val="000000" w:themeColor="text1"/>
          <w:sz w:val="24"/>
          <w:szCs w:val="24"/>
        </w:rPr>
        <w:t>Камешкирского</w:t>
      </w:r>
      <w:proofErr w:type="spellEnd"/>
      <w:r w:rsidRPr="00284733">
        <w:rPr>
          <w:rFonts w:ascii="Times New Roman" w:eastAsia="Times New Roman" w:hAnsi="Times New Roman" w:cs="Times New Roman"/>
          <w:color w:val="000000" w:themeColor="text1"/>
          <w:sz w:val="24"/>
          <w:szCs w:val="24"/>
        </w:rPr>
        <w:t xml:space="preserve"> района Пензенской области</w:t>
      </w:r>
      <w:r w:rsidRPr="0063629A">
        <w:rPr>
          <w:rFonts w:ascii="Times New Roman" w:eastAsia="Times New Roman" w:hAnsi="Times New Roman" w:cs="Times New Roman"/>
          <w:sz w:val="24"/>
          <w:szCs w:val="24"/>
        </w:rPr>
        <w:t xml:space="preserve">,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3) 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 xml:space="preserve">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(далее - соглашение в соответствии с сертификатом);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информационная система "Портал персонифицированного дополнительного образования Пензенской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5) 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6) оператор реестра получателей социального сертификата </w:t>
      </w:r>
      <w:proofErr w:type="gramStart"/>
      <w:r w:rsidRPr="0063629A">
        <w:rPr>
          <w:rFonts w:ascii="Times New Roman" w:eastAsia="Times New Roman" w:hAnsi="Times New Roman" w:cs="Times New Roman"/>
          <w:sz w:val="24"/>
          <w:szCs w:val="24"/>
        </w:rPr>
        <w:t>-м</w:t>
      </w:r>
      <w:proofErr w:type="gramEnd"/>
      <w:r w:rsidRPr="0063629A">
        <w:rPr>
          <w:rFonts w:ascii="Times New Roman" w:eastAsia="Times New Roman" w:hAnsi="Times New Roman" w:cs="Times New Roman"/>
          <w:sz w:val="24"/>
          <w:szCs w:val="24"/>
        </w:rPr>
        <w:t xml:space="preserve">униципальный опорный центр дополнительного образования детей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созданный на базе муниципального бюджетного учреждения дополнительного образования Центра дополнительного образования с. Русский Камешкир, которому уполномоченным органом переданы функции по ведению реестра получателей социального сертификата в соответствии с "постановлением / приказом Уполномоченного органа";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7) Иные понятия, применяемые в настоящих Правилах, используются в значениях, указанных в Федеральном законе N 189-ФЗ.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Социальный сертификат в электронном виде представляет собой реестровую запись, созданную в информационной системе.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N 1915 "Об утверждении общих требований к форме и содержанию социального сертификата на получение государственной услуги" (далее - Общие требования).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Состав сведений о социальном сертификате определяется в соответствии с Общими требованиями.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5. Норматив обеспечения (номинал</w:t>
      </w:r>
      <w:proofErr w:type="gramStart"/>
      <w:r w:rsidRPr="0063629A">
        <w:rPr>
          <w:rFonts w:ascii="Times New Roman" w:eastAsia="Times New Roman" w:hAnsi="Times New Roman" w:cs="Times New Roman"/>
          <w:sz w:val="24"/>
          <w:szCs w:val="24"/>
        </w:rPr>
        <w:t>)с</w:t>
      </w:r>
      <w:proofErr w:type="gramEnd"/>
      <w:r w:rsidRPr="0063629A">
        <w:rPr>
          <w:rFonts w:ascii="Times New Roman" w:eastAsia="Times New Roman" w:hAnsi="Times New Roman" w:cs="Times New Roman"/>
          <w:sz w:val="24"/>
          <w:szCs w:val="24"/>
        </w:rPr>
        <w:t xml:space="preserve">оциального сертификата, число действующих социальных сертификатов, в том числе в разрезе отдельных категорий потребителей, объем обеспечения социальных сертификатов,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6. 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w:t>
      </w:r>
      <w:r w:rsidR="008D0D6D">
        <w:rPr>
          <w:rFonts w:ascii="Times New Roman" w:eastAsia="Times New Roman" w:hAnsi="Times New Roman" w:cs="Times New Roman"/>
          <w:sz w:val="24"/>
          <w:szCs w:val="24"/>
        </w:rPr>
        <w:t xml:space="preserve">уполномоченного </w:t>
      </w:r>
      <w:proofErr w:type="gramStart"/>
      <w:r w:rsidR="008D0D6D">
        <w:rPr>
          <w:rFonts w:ascii="Times New Roman" w:eastAsia="Times New Roman" w:hAnsi="Times New Roman" w:cs="Times New Roman"/>
          <w:sz w:val="24"/>
          <w:szCs w:val="24"/>
        </w:rPr>
        <w:t>органа</w:t>
      </w:r>
      <w:proofErr w:type="gramEnd"/>
      <w:r w:rsidR="008D0D6D">
        <w:rPr>
          <w:rFonts w:ascii="Times New Roman" w:eastAsia="Times New Roman" w:hAnsi="Times New Roman" w:cs="Times New Roman"/>
          <w:sz w:val="24"/>
          <w:szCs w:val="24"/>
        </w:rPr>
        <w:t xml:space="preserve"> наделенным</w:t>
      </w:r>
      <w:r w:rsidRPr="0063629A">
        <w:rPr>
          <w:rFonts w:ascii="Times New Roman" w:eastAsia="Times New Roman" w:hAnsi="Times New Roman" w:cs="Times New Roman"/>
          <w:sz w:val="24"/>
          <w:szCs w:val="24"/>
        </w:rPr>
        <w:t xml:space="preserve">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II. Порядок выдачи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7. 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фамилия, имя, отчество (при наличии) получателя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б) дата рождения получателя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в) фамилия, имя, отчество (последнее - при наличии) законного представителя получателя социального сертификата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г) контактная информация законного представителя получателя социального сертификата (адрес электронной почты, телефон);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д) данные страхового номера индивидуального лицевого счета (СНИЛС) получателя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е) данные страхового номера индивидуального лицевого счета (СНИЛС) законного представителя получателя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ж) наименование дополнительной общеразвивающей программы, реализуемой в рамках муниципальной услуги в соответствии с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з) наименование исполнителя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Информация, предусмотренная подпунктами "а</w:t>
      </w:r>
      <w:proofErr w:type="gramStart"/>
      <w:r w:rsidRPr="0063629A">
        <w:rPr>
          <w:rFonts w:ascii="Times New Roman" w:eastAsia="Times New Roman" w:hAnsi="Times New Roman" w:cs="Times New Roman"/>
          <w:sz w:val="24"/>
          <w:szCs w:val="24"/>
        </w:rPr>
        <w:t>"-</w:t>
      </w:r>
      <w:proofErr w:type="gramEnd"/>
      <w:r w:rsidRPr="0063629A">
        <w:rPr>
          <w:rFonts w:ascii="Times New Roman" w:eastAsia="Times New Roman" w:hAnsi="Times New Roman" w:cs="Times New Roman"/>
          <w:sz w:val="24"/>
          <w:szCs w:val="24"/>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8. В случае</w:t>
      </w:r>
      <w:proofErr w:type="gramStart"/>
      <w:r w:rsidRPr="0063629A">
        <w:rPr>
          <w:rFonts w:ascii="Times New Roman" w:eastAsia="Times New Roman" w:hAnsi="Times New Roman" w:cs="Times New Roman"/>
          <w:sz w:val="24"/>
          <w:szCs w:val="24"/>
        </w:rPr>
        <w:t>,</w:t>
      </w:r>
      <w:proofErr w:type="gramEnd"/>
      <w:r w:rsidRPr="0063629A">
        <w:rPr>
          <w:rFonts w:ascii="Times New Roman" w:eastAsia="Times New Roman" w:hAnsi="Times New Roman" w:cs="Times New Roman"/>
          <w:sz w:val="24"/>
          <w:szCs w:val="24"/>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9. Правовым основанием для обработки персональных данных в информационной системе в соответствии с пунктом 1 части 1 статьи 6 Федерального закона от 27.07.2006 N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6 - 7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10. 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 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содержащего следующие сведения: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номер реестровой записи;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б) фамилия, имя, отчество (последнее - при наличии) потребителя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в) 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г) пол потребителя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д) дата рождения потребителя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е) место (адрес) проживания потребителя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ж) данные страхового номера индивидуального лицевого счета (СНИЛС) потребителя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lastRenderedPageBreak/>
        <w:t xml:space="preserve">з) фамилия, имя, отчество (последнее - при наличии) родителя (законного представителя) потребителя услуги;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и) 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к) контактная информация родителя (законного представителя) потребителя услуги (адрес электронной почты, телефон);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л) данные страхового номера индивидуального лицевого счета (СНИЛС) родителя (законного представителя) потребителя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м) 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н) информация о социальном сертификате.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 Сведения, указанные в подпункте "а" пункта 10 настоящих Правил, формируется автоматически в информационной системе.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6 - 7 настоящих Правил.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 Сведения, указанные в подпункте "н" пункта 10 настоящих Правил, формируются в соответствии с Общими требованиями.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14. В случае</w:t>
      </w:r>
      <w:proofErr w:type="gramStart"/>
      <w:r w:rsidRPr="0063629A">
        <w:rPr>
          <w:rFonts w:ascii="Times New Roman" w:eastAsia="Times New Roman" w:hAnsi="Times New Roman" w:cs="Times New Roman"/>
          <w:sz w:val="24"/>
          <w:szCs w:val="24"/>
        </w:rPr>
        <w:t>,</w:t>
      </w:r>
      <w:proofErr w:type="gramEnd"/>
      <w:r w:rsidRPr="0063629A">
        <w:rPr>
          <w:rFonts w:ascii="Times New Roman" w:eastAsia="Times New Roman" w:hAnsi="Times New Roman" w:cs="Times New Roman"/>
          <w:sz w:val="24"/>
          <w:szCs w:val="24"/>
        </w:rPr>
        <w:t xml:space="preserve"> если получатель социального сертификата, его законный представитель при подаче одного из заявлений, предусмотренных пунктами 6 - 7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15. Уполномоченный орган: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в течение пяти рабочих дней с даты получения одного из заявлений, предусмотренных пунктами 6 - 7 настоящих Правил,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15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w:t>
      </w:r>
      <w:proofErr w:type="gramEnd"/>
      <w:r w:rsidRPr="0063629A">
        <w:rPr>
          <w:rFonts w:ascii="Times New Roman" w:eastAsia="Times New Roman" w:hAnsi="Times New Roman" w:cs="Times New Roman"/>
          <w:sz w:val="24"/>
          <w:szCs w:val="24"/>
        </w:rPr>
        <w:t xml:space="preserve"> соответствующей информации, включаемой в реестр получателей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63629A">
        <w:rPr>
          <w:rFonts w:ascii="Times New Roman" w:eastAsia="Times New Roman" w:hAnsi="Times New Roman" w:cs="Times New Roman"/>
          <w:sz w:val="24"/>
          <w:szCs w:val="24"/>
        </w:rPr>
        <w:t xml:space="preserve"> реестр получателей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16. Основаниями для отказа в формировании соответствующей информации, включаемой в реестр получателей социального сертификата, являются: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ранее осуществленное включение сведений о получателе социального сертификата в реестр получателей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6 - 7 настоящих Правил;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3) отсутствие согласия получателя социального сертификата на обработку персональных данных;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17. Получатель социального сертификата, его законный представитель вправе изменить сведения, указанные в подпунктах "б</w:t>
      </w:r>
      <w:proofErr w:type="gramStart"/>
      <w:r w:rsidRPr="0063629A">
        <w:rPr>
          <w:rFonts w:ascii="Times New Roman" w:eastAsia="Times New Roman" w:hAnsi="Times New Roman" w:cs="Times New Roman"/>
          <w:sz w:val="24"/>
          <w:szCs w:val="24"/>
        </w:rPr>
        <w:t>"-</w:t>
      </w:r>
      <w:proofErr w:type="gramEnd"/>
      <w:r w:rsidRPr="0063629A">
        <w:rPr>
          <w:rFonts w:ascii="Times New Roman" w:eastAsia="Times New Roman" w:hAnsi="Times New Roman" w:cs="Times New Roman"/>
          <w:sz w:val="24"/>
          <w:szCs w:val="24"/>
        </w:rPr>
        <w:t xml:space="preserve">"в", "з"-"к" пункта 10 настоящих Правил, посредством подачи заявления об изменении сведений о потребителе, содержащим: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перечень сведений, подлежащих изменению;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б) причину либо причины изменения сведений.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Заявление может быть подано на бумажном носителе либо посредством информационной системы.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18. </w:t>
      </w:r>
      <w:proofErr w:type="gramStart"/>
      <w:r w:rsidRPr="0063629A">
        <w:rPr>
          <w:rFonts w:ascii="Times New Roman" w:eastAsia="Times New Roman" w:hAnsi="Times New Roman" w:cs="Times New Roman"/>
          <w:sz w:val="24"/>
          <w:szCs w:val="24"/>
        </w:rPr>
        <w:t xml:space="preserve">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 поступления заявления получателя социального сертификата, его законного представителя 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19. Оператор реестра получателей социального сертификата направляет получателю социального сертификата уведомление </w:t>
      </w:r>
      <w:proofErr w:type="gramStart"/>
      <w:r w:rsidRPr="0063629A">
        <w:rPr>
          <w:rFonts w:ascii="Times New Roman" w:eastAsia="Times New Roman" w:hAnsi="Times New Roman" w:cs="Times New Roman"/>
          <w:sz w:val="24"/>
          <w:szCs w:val="24"/>
        </w:rPr>
        <w:t>об исключении сведений о потребителе из реестра получателей социального сертификата в день исключения сведений в соответствии</w:t>
      </w:r>
      <w:proofErr w:type="gramEnd"/>
      <w:r w:rsidRPr="0063629A">
        <w:rPr>
          <w:rFonts w:ascii="Times New Roman" w:eastAsia="Times New Roman" w:hAnsi="Times New Roman" w:cs="Times New Roman"/>
          <w:sz w:val="24"/>
          <w:szCs w:val="24"/>
        </w:rPr>
        <w:t xml:space="preserve"> с пунктом 17 настоящих Правил, посредством информационной системы.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20. 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III. Порядок заключения, изменения и расторжения договоров об образовании с использованием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21. 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для дополнительной общеобразовательной программы исполнителем услуг открыта возможность заключения договоров об образовании;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б) возможность использования социального сертификата для </w:t>
      </w:r>
      <w:proofErr w:type="gramStart"/>
      <w:r w:rsidRPr="0063629A">
        <w:rPr>
          <w:rFonts w:ascii="Times New Roman" w:eastAsia="Times New Roman" w:hAnsi="Times New Roman" w:cs="Times New Roman"/>
          <w:sz w:val="24"/>
          <w:szCs w:val="24"/>
        </w:rPr>
        <w:t>обучения по</w:t>
      </w:r>
      <w:proofErr w:type="gramEnd"/>
      <w:r w:rsidRPr="0063629A">
        <w:rPr>
          <w:rFonts w:ascii="Times New Roman" w:eastAsia="Times New Roman" w:hAnsi="Times New Roman" w:cs="Times New Roman"/>
          <w:sz w:val="24"/>
          <w:szCs w:val="24"/>
        </w:rPr>
        <w:t xml:space="preserve"> соответствующей направленности дополнительной общеобразовательной программы предусмотрена социальным заказом;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в) 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63629A">
        <w:rPr>
          <w:rFonts w:ascii="Times New Roman" w:eastAsia="Times New Roman" w:hAnsi="Times New Roman" w:cs="Times New Roman"/>
          <w:sz w:val="24"/>
          <w:szCs w:val="24"/>
        </w:rPr>
        <w:t>,</w:t>
      </w:r>
      <w:proofErr w:type="gramEnd"/>
      <w:r w:rsidRPr="0063629A">
        <w:rPr>
          <w:rFonts w:ascii="Times New Roman" w:eastAsia="Times New Roman" w:hAnsi="Times New Roman" w:cs="Times New Roman"/>
          <w:sz w:val="24"/>
          <w:szCs w:val="24"/>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22. </w:t>
      </w:r>
      <w:proofErr w:type="gramStart"/>
      <w:r w:rsidRPr="0063629A">
        <w:rPr>
          <w:rFonts w:ascii="Times New Roman" w:eastAsia="Times New Roman" w:hAnsi="Times New Roman" w:cs="Times New Roman"/>
          <w:sz w:val="24"/>
          <w:szCs w:val="24"/>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 включаемой в реестр получателей социального сертификата, направляет в адрес исполнителя услуг, указанного в заявлениях, предусмотренных пунктами 6 - 7 настоящих Правил, информацию о получателе социального сертификата, </w:t>
      </w:r>
      <w:r w:rsidRPr="0063629A">
        <w:rPr>
          <w:rFonts w:ascii="Times New Roman" w:eastAsia="Times New Roman" w:hAnsi="Times New Roman" w:cs="Times New Roman"/>
          <w:sz w:val="24"/>
          <w:szCs w:val="24"/>
        </w:rPr>
        <w:lastRenderedPageBreak/>
        <w:t>предусмотренную пунктом 10 настоящих Правил, и выбранной им образовательной программе, а также информацию об аспекте получателем социального</w:t>
      </w:r>
      <w:proofErr w:type="gramEnd"/>
      <w:r w:rsidRPr="0063629A">
        <w:rPr>
          <w:rFonts w:ascii="Times New Roman" w:eastAsia="Times New Roman" w:hAnsi="Times New Roman" w:cs="Times New Roman"/>
          <w:sz w:val="24"/>
          <w:szCs w:val="24"/>
        </w:rPr>
        <w:t xml:space="preserve"> сертификата, его законным представителем, сформированного в информационной системе на основании поданного в соответствии с пунктами 6 - 7 настоящих Правил заявления о зачислении, договора об образовании в случае выполнения всех условий, предусмотренных пунктом 20 настоящих Правил.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23. 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24. 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идентификатор (номер) реестровой записи о получателе социального сертификата в реестре получателей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б) идентификатор (номер)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в) идентификатор (номер) дополнительной общеобразовательной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г) дату планируемого начала освоения получателем социального сертификата дополнительной общеобразовательной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25. 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26. </w:t>
      </w:r>
      <w:proofErr w:type="gramStart"/>
      <w:r w:rsidRPr="0063629A">
        <w:rPr>
          <w:rFonts w:ascii="Times New Roman" w:eastAsia="Times New Roman" w:hAnsi="Times New Roman" w:cs="Times New Roman"/>
          <w:sz w:val="24"/>
          <w:szCs w:val="24"/>
        </w:rPr>
        <w:t xml:space="preserve">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27. </w:t>
      </w:r>
      <w:proofErr w:type="gramStart"/>
      <w:r w:rsidRPr="0063629A">
        <w:rPr>
          <w:rFonts w:ascii="Times New Roman" w:eastAsia="Times New Roman" w:hAnsi="Times New Roman" w:cs="Times New Roman"/>
          <w:sz w:val="24"/>
          <w:szCs w:val="24"/>
        </w:rPr>
        <w:t>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Pr="0063629A">
        <w:rPr>
          <w:rFonts w:ascii="Times New Roman" w:eastAsia="Times New Roman" w:hAnsi="Times New Roman" w:cs="Times New Roman"/>
          <w:sz w:val="24"/>
          <w:szCs w:val="24"/>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28. 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63629A">
        <w:rPr>
          <w:rFonts w:ascii="Times New Roman" w:eastAsia="Times New Roman" w:hAnsi="Times New Roman" w:cs="Times New Roman"/>
          <w:sz w:val="24"/>
          <w:szCs w:val="24"/>
        </w:rPr>
        <w:t>дств в с</w:t>
      </w:r>
      <w:proofErr w:type="gramEnd"/>
      <w:r w:rsidRPr="0063629A">
        <w:rPr>
          <w:rFonts w:ascii="Times New Roman" w:eastAsia="Times New Roman" w:hAnsi="Times New Roman" w:cs="Times New Roman"/>
          <w:sz w:val="24"/>
          <w:szCs w:val="24"/>
        </w:rPr>
        <w:t xml:space="preserve">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показатели, характеризующие качество оказания муниципальной услуги, превышающие соответствующие показатели, определенные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б) показатели, характеризующие объем оказания муниципальной услуги, превышающие соответствующие показатели, определенные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29. 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а) оплата образовательных услуг, оказываемых получателю социального сертификата в соответствии с социальным сертификатом, производится за счёт средств бюджета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осуществляющего финансовое обеспечение социального сертификата;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б) 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в) 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 при условии продолжения реализации дополнительной общеобразовательной программы;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г) срок, установленный исполнителем услуг для акцепта договора об образовании;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д) в случае, предусмотренном пунктом 27 настоящих Правил, в договор об образовании включается как минимум одно из условий, предусмотренных подпунктами "а" - "в" пункта 27 настоящих Правил.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30. </w:t>
      </w:r>
      <w:proofErr w:type="gramStart"/>
      <w:r w:rsidRPr="0063629A">
        <w:rPr>
          <w:rFonts w:ascii="Times New Roman" w:eastAsia="Times New Roman" w:hAnsi="Times New Roman" w:cs="Times New Roman"/>
          <w:sz w:val="24"/>
          <w:szCs w:val="24"/>
        </w:rPr>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6 - 7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w:t>
      </w:r>
      <w:proofErr w:type="gramEnd"/>
      <w:r w:rsidRPr="0063629A">
        <w:rPr>
          <w:rFonts w:ascii="Times New Roman" w:eastAsia="Times New Roman" w:hAnsi="Times New Roman" w:cs="Times New Roman"/>
          <w:sz w:val="24"/>
          <w:szCs w:val="24"/>
        </w:rPr>
        <w:t xml:space="preserve"> подачи получателем социального сертификата, его законным представителем одного из заявлений, предусмотренных пунктами 6 - 7 настоящих Правил, в бумажной форме.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31. 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32. </w:t>
      </w:r>
      <w:proofErr w:type="gramStart"/>
      <w:r w:rsidRPr="0063629A">
        <w:rPr>
          <w:rFonts w:ascii="Times New Roman" w:eastAsia="Times New Roman" w:hAnsi="Times New Roman" w:cs="Times New Roman"/>
          <w:sz w:val="24"/>
          <w:szCs w:val="24"/>
        </w:rPr>
        <w:t xml:space="preserve">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33. В случае</w:t>
      </w:r>
      <w:proofErr w:type="gramStart"/>
      <w:r w:rsidRPr="0063629A">
        <w:rPr>
          <w:rFonts w:ascii="Times New Roman" w:eastAsia="Times New Roman" w:hAnsi="Times New Roman" w:cs="Times New Roman"/>
          <w:sz w:val="24"/>
          <w:szCs w:val="24"/>
        </w:rPr>
        <w:t>,</w:t>
      </w:r>
      <w:proofErr w:type="gramEnd"/>
      <w:r w:rsidRPr="0063629A">
        <w:rPr>
          <w:rFonts w:ascii="Times New Roman" w:eastAsia="Times New Roman" w:hAnsi="Times New Roman" w:cs="Times New Roman"/>
          <w:sz w:val="24"/>
          <w:szCs w:val="24"/>
        </w:rPr>
        <w:t xml:space="preserve">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w:t>
      </w:r>
      <w:r w:rsidRPr="0063629A">
        <w:rPr>
          <w:rFonts w:ascii="Times New Roman" w:eastAsia="Times New Roman" w:hAnsi="Times New Roman" w:cs="Times New Roman"/>
          <w:sz w:val="24"/>
          <w:szCs w:val="24"/>
        </w:rPr>
        <w:lastRenderedPageBreak/>
        <w:t xml:space="preserve">одностороннем порядке на основании уведомления исполнителя услуг, направленного в уполномоченный орган.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34. 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 Получатель социального сертификата может направить уведомление о расторжении договора об образовании посредством информационной системы.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35. 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proofErr w:type="gramStart"/>
      <w:r w:rsidRPr="0063629A">
        <w:rPr>
          <w:rFonts w:ascii="Times New Roman" w:eastAsia="Times New Roman" w:hAnsi="Times New Roman" w:cs="Times New Roman"/>
          <w:sz w:val="24"/>
          <w:szCs w:val="24"/>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Pr="0063629A">
        <w:rPr>
          <w:rFonts w:ascii="Times New Roman" w:eastAsia="Times New Roman" w:hAnsi="Times New Roman" w:cs="Times New Roman"/>
          <w:sz w:val="24"/>
          <w:szCs w:val="24"/>
        </w:rPr>
        <w:t xml:space="preserve"> </w:t>
      </w:r>
      <w:proofErr w:type="gramStart"/>
      <w:r w:rsidRPr="0063629A">
        <w:rPr>
          <w:rFonts w:ascii="Times New Roman" w:eastAsia="Times New Roman" w:hAnsi="Times New Roman" w:cs="Times New Roman"/>
          <w:sz w:val="24"/>
          <w:szCs w:val="24"/>
        </w:rPr>
        <w:t>соответствии</w:t>
      </w:r>
      <w:proofErr w:type="gramEnd"/>
      <w:r w:rsidRPr="0063629A">
        <w:rPr>
          <w:rFonts w:ascii="Times New Roman" w:eastAsia="Times New Roman" w:hAnsi="Times New Roman" w:cs="Times New Roman"/>
          <w:sz w:val="24"/>
          <w:szCs w:val="24"/>
        </w:rPr>
        <w:t xml:space="preserve"> с пунктом 33 настоящих Правил по состоянию на 20 день до момента окончания срока действия договора об образовании.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36. Типовая форма договора об образовании, формы и порядок направления запросов и уведомлений, указанных в пунктах 23, 25 - 26, настоящих Правил, устанавливаются Уполномоченным органом. </w:t>
      </w:r>
    </w:p>
    <w:p w:rsidR="00971996"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284733" w:rsidRDefault="00284733" w:rsidP="00971996">
      <w:pPr>
        <w:spacing w:after="0" w:line="100" w:lineRule="atLeast"/>
        <w:ind w:firstLine="540"/>
        <w:jc w:val="both"/>
        <w:rPr>
          <w:rFonts w:ascii="Times New Roman" w:eastAsia="Times New Roman" w:hAnsi="Times New Roman" w:cs="Times New Roman"/>
          <w:sz w:val="24"/>
          <w:szCs w:val="24"/>
        </w:rPr>
      </w:pPr>
    </w:p>
    <w:p w:rsidR="00971996" w:rsidRPr="0063629A" w:rsidRDefault="00971996" w:rsidP="00971996">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lastRenderedPageBreak/>
        <w:t>  Приложение</w:t>
      </w:r>
      <w:proofErr w:type="gramStart"/>
      <w:r w:rsidRPr="0063629A">
        <w:rPr>
          <w:rFonts w:ascii="Times New Roman" w:hAnsi="Times New Roman" w:cs="Times New Roman"/>
          <w:sz w:val="24"/>
          <w:szCs w:val="24"/>
          <w:lang w:val="en-US"/>
        </w:rPr>
        <w:t>N</w:t>
      </w:r>
      <w:proofErr w:type="gramEnd"/>
      <w:r w:rsidRPr="0063629A">
        <w:rPr>
          <w:rFonts w:ascii="Times New Roman" w:hAnsi="Times New Roman" w:cs="Times New Roman"/>
          <w:sz w:val="24"/>
          <w:szCs w:val="24"/>
        </w:rPr>
        <w:t xml:space="preserve"> 2</w:t>
      </w:r>
    </w:p>
    <w:p w:rsidR="00971996" w:rsidRPr="0063629A" w:rsidRDefault="00971996" w:rsidP="00971996">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t>к постановлению Администрации</w:t>
      </w:r>
    </w:p>
    <w:p w:rsidR="00971996" w:rsidRPr="0063629A" w:rsidRDefault="00971996" w:rsidP="00971996">
      <w:pPr>
        <w:pStyle w:val="ConsPlusNormal"/>
        <w:jc w:val="right"/>
        <w:rPr>
          <w:rFonts w:ascii="Times New Roman" w:hAnsi="Times New Roman" w:cs="Times New Roman"/>
          <w:sz w:val="24"/>
          <w:szCs w:val="24"/>
        </w:rPr>
      </w:pPr>
      <w:proofErr w:type="spellStart"/>
      <w:r w:rsidRPr="0063629A">
        <w:rPr>
          <w:rFonts w:ascii="Times New Roman" w:hAnsi="Times New Roman" w:cs="Times New Roman"/>
          <w:sz w:val="24"/>
          <w:szCs w:val="24"/>
        </w:rPr>
        <w:t>Камешкирского</w:t>
      </w:r>
      <w:proofErr w:type="spellEnd"/>
      <w:r w:rsidRPr="0063629A">
        <w:rPr>
          <w:rFonts w:ascii="Times New Roman" w:hAnsi="Times New Roman" w:cs="Times New Roman"/>
          <w:sz w:val="24"/>
          <w:szCs w:val="24"/>
        </w:rPr>
        <w:t xml:space="preserve"> района Пензенской области</w:t>
      </w:r>
    </w:p>
    <w:p w:rsidR="00971996" w:rsidRPr="0063629A" w:rsidRDefault="00971996" w:rsidP="00971996">
      <w:pPr>
        <w:pStyle w:val="ConsPlusNormal"/>
        <w:jc w:val="right"/>
        <w:rPr>
          <w:rFonts w:ascii="Times New Roman" w:hAnsi="Times New Roman" w:cs="Times New Roman"/>
          <w:sz w:val="24"/>
          <w:szCs w:val="24"/>
        </w:rPr>
      </w:pPr>
      <w:r w:rsidRPr="0063629A">
        <w:rPr>
          <w:rFonts w:ascii="Times New Roman" w:hAnsi="Times New Roman" w:cs="Times New Roman"/>
          <w:sz w:val="24"/>
          <w:szCs w:val="24"/>
        </w:rPr>
        <w:t>от __________№______</w:t>
      </w:r>
    </w:p>
    <w:p w:rsidR="00971996" w:rsidRPr="0063629A" w:rsidRDefault="00971996" w:rsidP="00971996">
      <w:pPr>
        <w:spacing w:after="0" w:line="100" w:lineRule="atLeast"/>
        <w:rPr>
          <w:rFonts w:ascii="Times New Roman" w:eastAsia="Times New Roman" w:hAnsi="Times New Roman" w:cs="Times New Roman"/>
          <w:sz w:val="24"/>
          <w:szCs w:val="24"/>
        </w:rPr>
      </w:pPr>
    </w:p>
    <w:p w:rsidR="00971996" w:rsidRPr="0063629A" w:rsidRDefault="00971996" w:rsidP="00971996">
      <w:pPr>
        <w:spacing w:after="0" w:line="100" w:lineRule="atLeast"/>
        <w:jc w:val="center"/>
        <w:rPr>
          <w:rFonts w:ascii="Times New Roman" w:eastAsia="Times New Roman" w:hAnsi="Times New Roman" w:cs="Times New Roman"/>
          <w:b/>
          <w:sz w:val="24"/>
          <w:szCs w:val="24"/>
        </w:rPr>
      </w:pPr>
      <w:r w:rsidRPr="0063629A">
        <w:rPr>
          <w:rFonts w:ascii="Times New Roman" w:eastAsia="Times New Roman" w:hAnsi="Times New Roman" w:cs="Times New Roman"/>
          <w:b/>
          <w:sz w:val="24"/>
          <w:szCs w:val="24"/>
        </w:rPr>
        <w:t xml:space="preserve">Порядок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b/>
          <w:sz w:val="24"/>
          <w:szCs w:val="24"/>
        </w:rPr>
        <w:t>формирования реестра исполнителей муниципальной услуги "Реализация дополнительных</w:t>
      </w:r>
      <w:r w:rsidR="00284733">
        <w:rPr>
          <w:rFonts w:ascii="Times New Roman" w:eastAsia="Times New Roman" w:hAnsi="Times New Roman" w:cs="Times New Roman"/>
          <w:b/>
          <w:sz w:val="24"/>
          <w:szCs w:val="24"/>
        </w:rPr>
        <w:t xml:space="preserve"> </w:t>
      </w:r>
      <w:r w:rsidRPr="0063629A">
        <w:rPr>
          <w:rFonts w:ascii="Times New Roman" w:eastAsia="Times New Roman" w:hAnsi="Times New Roman" w:cs="Times New Roman"/>
          <w:b/>
          <w:sz w:val="24"/>
          <w:szCs w:val="24"/>
        </w:rPr>
        <w:t xml:space="preserve">общеразвивающих программ" в соответствии с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Общие положения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 Настоящий Порядок определяет процедуру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 Понятия, применяемые в настоящем Порядке, используются в значениях, указанных в Федеральном законе от 13.07.2020 N 189-ФЗ "О государственном (муниципальном) социальном заказе на оказание государственных (муниципальных) услуг в социальной сфере".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 </w:t>
      </w:r>
      <w:proofErr w:type="gramStart"/>
      <w:r w:rsidRPr="0063629A">
        <w:rPr>
          <w:rFonts w:ascii="Times New Roman" w:eastAsia="Times New Roman" w:hAnsi="Times New Roman" w:cs="Times New Roman"/>
          <w:sz w:val="24"/>
          <w:szCs w:val="24"/>
        </w:rPr>
        <w:t>Реестр исполнителей услуги формируется в соответствии с постановлением Правительства Российской Федерации от 13.02.2021 N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w:t>
      </w:r>
      <w:proofErr w:type="gramEnd"/>
      <w:r w:rsidRPr="0063629A">
        <w:rPr>
          <w:rFonts w:ascii="Times New Roman" w:eastAsia="Times New Roman" w:hAnsi="Times New Roman" w:cs="Times New Roman"/>
          <w:sz w:val="24"/>
          <w:szCs w:val="24"/>
        </w:rPr>
        <w:t xml:space="preserve">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1.4. Уполномоченным органом на формирование Реестр</w:t>
      </w:r>
      <w:r w:rsidR="00284733">
        <w:rPr>
          <w:rFonts w:ascii="Times New Roman" w:eastAsia="Times New Roman" w:hAnsi="Times New Roman" w:cs="Times New Roman"/>
          <w:sz w:val="24"/>
          <w:szCs w:val="24"/>
        </w:rPr>
        <w:t>а исполнителей услуги является отдел образования</w:t>
      </w:r>
      <w:r w:rsidRPr="0063629A">
        <w:rPr>
          <w:rFonts w:ascii="Times New Roman" w:eastAsia="Times New Roman" w:hAnsi="Times New Roman" w:cs="Times New Roman"/>
          <w:sz w:val="24"/>
          <w:szCs w:val="24"/>
        </w:rPr>
        <w:t xml:space="preserve">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(далее - Уполномоченный орган).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Оператором Реестра исполнителей услуги является муниципальный опорный центр дополнительного образования детей муниципального образования, созданный на базе муниципального бюджетного учреждения дополнительного образования Центр дополнительного образования с. Русский Камешкир, которому уполномоченным органом переданы функции по ведению Реестра исполнителей услуги в соответствии с "постановлением / приказом Уполномоченного органа"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1.5. 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Пензенской области" (далее - информационная система).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Включение исполнителей услуги в Реестр исполнителей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1.6. </w:t>
      </w:r>
      <w:proofErr w:type="gramStart"/>
      <w:r w:rsidRPr="0063629A">
        <w:rPr>
          <w:rFonts w:ascii="Times New Roman" w:eastAsia="Times New Roman" w:hAnsi="Times New Roman" w:cs="Times New Roman"/>
          <w:sz w:val="24"/>
          <w:szCs w:val="24"/>
        </w:rPr>
        <w:t xml:space="preserve">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w:t>
      </w:r>
      <w:r w:rsidRPr="0063629A">
        <w:rPr>
          <w:rFonts w:ascii="Times New Roman" w:eastAsia="Times New Roman" w:hAnsi="Times New Roman" w:cs="Times New Roman"/>
          <w:sz w:val="24"/>
          <w:szCs w:val="24"/>
        </w:rPr>
        <w:lastRenderedPageBreak/>
        <w:t xml:space="preserve">предпринимателями, в целях обеспечения осуществления отбора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1.7. </w:t>
      </w:r>
      <w:proofErr w:type="gramStart"/>
      <w:r w:rsidRPr="0063629A">
        <w:rPr>
          <w:rFonts w:ascii="Times New Roman" w:eastAsia="Times New Roman" w:hAnsi="Times New Roman" w:cs="Times New Roman"/>
          <w:sz w:val="24"/>
          <w:szCs w:val="24"/>
        </w:rPr>
        <w:t xml:space="preserve">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1.8. 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идентификационный номер налогоплательщика;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5) 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6) контактный номер телефона руководителя исполнителя (индивидуального предпринимателя);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7) адрес электронной почты (при наличии);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8) 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9) контактные данные руководителя исполнителя (индивидуального предпринимателя);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1.9. 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1.10. Уполномоченный орган дополнительно запрашивает в рамках межведомственного информационного взаимодействия: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выписку из Единого государственного реестра юридических лиц (Единого государственного реестра индивидуальных предпринимателей);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сведения о лицензии на осуществление образовательной деятельности.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Исполнитель услуги вправе по собственной инициативе представить указанные в подпунктах 1 и 2 настоящего пункта документы.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1.11. </w:t>
      </w:r>
      <w:proofErr w:type="gramStart"/>
      <w:r w:rsidRPr="0063629A">
        <w:rPr>
          <w:rFonts w:ascii="Times New Roman" w:eastAsia="Times New Roman" w:hAnsi="Times New Roman" w:cs="Times New Roman"/>
          <w:sz w:val="24"/>
          <w:szCs w:val="24"/>
        </w:rPr>
        <w:t xml:space="preserve">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1.12. Уполномоченный орган в течение пяти рабочих дней </w:t>
      </w:r>
      <w:proofErr w:type="gramStart"/>
      <w:r w:rsidRPr="0063629A">
        <w:rPr>
          <w:rFonts w:ascii="Times New Roman" w:eastAsia="Times New Roman" w:hAnsi="Times New Roman" w:cs="Times New Roman"/>
          <w:sz w:val="24"/>
          <w:szCs w:val="24"/>
        </w:rPr>
        <w:t>с даты получения</w:t>
      </w:r>
      <w:proofErr w:type="gramEnd"/>
      <w:r w:rsidRPr="0063629A">
        <w:rPr>
          <w:rFonts w:ascii="Times New Roman" w:eastAsia="Times New Roman" w:hAnsi="Times New Roman" w:cs="Times New Roman"/>
          <w:sz w:val="24"/>
          <w:szCs w:val="24"/>
        </w:rPr>
        <w:t xml:space="preserve"> заявки, указанной в пункте 2.3 настоящего Порядка: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рассматривает заявки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63629A">
        <w:rPr>
          <w:rFonts w:ascii="Times New Roman" w:eastAsia="Times New Roman" w:hAnsi="Times New Roman" w:cs="Times New Roman"/>
          <w:sz w:val="24"/>
          <w:szCs w:val="24"/>
        </w:rPr>
        <w:t xml:space="preserve"> (далее - распоряжение);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1.13. 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1.14. Основаниями </w:t>
      </w:r>
      <w:proofErr w:type="gramStart"/>
      <w:r w:rsidRPr="0063629A">
        <w:rPr>
          <w:rFonts w:ascii="Times New Roman" w:eastAsia="Times New Roman" w:hAnsi="Times New Roman" w:cs="Times New Roman"/>
          <w:sz w:val="24"/>
          <w:szCs w:val="24"/>
        </w:rPr>
        <w:t>для принятия Уполномоченным органом решения об отказе во включении информации об исполнителе услуги в Реестр</w:t>
      </w:r>
      <w:proofErr w:type="gramEnd"/>
      <w:r w:rsidRPr="0063629A">
        <w:rPr>
          <w:rFonts w:ascii="Times New Roman" w:eastAsia="Times New Roman" w:hAnsi="Times New Roman" w:cs="Times New Roman"/>
          <w:sz w:val="24"/>
          <w:szCs w:val="24"/>
        </w:rPr>
        <w:t xml:space="preserve"> исполнителей услуги являются: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наличие в Реестре исполнителей услуги информации об исполнителе услуги в соответствии с ранее поданной заявкой;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установление факта недостоверности представленной исполнителем услуги информации.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1.15. Отказ во включении информации об исполнителе услуги в Реестр исполнителей услуги по основаниям, указанным в пункте 2.9 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1.16. </w:t>
      </w:r>
      <w:proofErr w:type="gramStart"/>
      <w:r w:rsidRPr="0063629A">
        <w:rPr>
          <w:rFonts w:ascii="Times New Roman" w:eastAsia="Times New Roman" w:hAnsi="Times New Roman" w:cs="Times New Roman"/>
          <w:sz w:val="24"/>
          <w:szCs w:val="24"/>
        </w:rPr>
        <w:t>В случае изменения информации, указанной в пункте 4 и подпункте "л" пункта 5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w:t>
      </w:r>
      <w:proofErr w:type="gramEnd"/>
      <w:r w:rsidRPr="0063629A">
        <w:rPr>
          <w:rFonts w:ascii="Times New Roman" w:eastAsia="Times New Roman" w:hAnsi="Times New Roman" w:cs="Times New Roman"/>
          <w:sz w:val="24"/>
          <w:szCs w:val="24"/>
        </w:rPr>
        <w:t xml:space="preserve"> сведений.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Правила формирования сведений об услуге и условиях ее оказания в информационной системе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1.17. Оператор Реестра исполнителей услуги обеспечивает формирование информации, подлежащей включению в раздел III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w:t>
      </w:r>
      <w:proofErr w:type="gramStart"/>
      <w:r w:rsidRPr="0063629A">
        <w:rPr>
          <w:rFonts w:ascii="Times New Roman" w:eastAsia="Times New Roman" w:hAnsi="Times New Roman" w:cs="Times New Roman"/>
          <w:sz w:val="24"/>
          <w:szCs w:val="24"/>
        </w:rPr>
        <w:t>услуг</w:t>
      </w:r>
      <w:proofErr w:type="gramEnd"/>
      <w:r w:rsidRPr="0063629A">
        <w:rPr>
          <w:rFonts w:ascii="Times New Roman" w:eastAsia="Times New Roman" w:hAnsi="Times New Roman" w:cs="Times New Roman"/>
          <w:sz w:val="24"/>
          <w:szCs w:val="24"/>
        </w:rPr>
        <w:t xml:space="preserve"> в том числе следующие сведения о дополнительных общеразвивающих программах, реализуемых исполнителем услуги в рамках предоставления услуги в соответствии с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2) 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наименование дополнительной общеразвивающей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направленность дополнительной общеразвивающей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5) место реализации дополнительной общеразвивающей программы на территории </w:t>
      </w:r>
      <w:proofErr w:type="spellStart"/>
      <w:r w:rsidRPr="0063629A">
        <w:rPr>
          <w:rFonts w:ascii="Times New Roman" w:eastAsia="Times New Roman" w:hAnsi="Times New Roman" w:cs="Times New Roman"/>
          <w:sz w:val="24"/>
          <w:szCs w:val="24"/>
        </w:rPr>
        <w:t>Камешкирского</w:t>
      </w:r>
      <w:proofErr w:type="spellEnd"/>
      <w:r w:rsidRPr="0063629A">
        <w:rPr>
          <w:rFonts w:ascii="Times New Roman" w:eastAsia="Times New Roman" w:hAnsi="Times New Roman" w:cs="Times New Roman"/>
          <w:sz w:val="24"/>
          <w:szCs w:val="24"/>
        </w:rPr>
        <w:t xml:space="preserve"> района Пензенской области (за исключением программ, реализуемых в дистанционной форме);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6) цели, задачи и ожидаемые результаты реализации дополнительной общеразвивающей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7) форма обучения по дополнительной общеразвивающей программе и используемые образовательные технологии;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8) описание дополнительной общеразвивающей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9) возрастная категория </w:t>
      </w:r>
      <w:proofErr w:type="gramStart"/>
      <w:r w:rsidRPr="0063629A">
        <w:rPr>
          <w:rFonts w:ascii="Times New Roman" w:eastAsia="Times New Roman" w:hAnsi="Times New Roman" w:cs="Times New Roman"/>
          <w:sz w:val="24"/>
          <w:szCs w:val="24"/>
        </w:rPr>
        <w:t>обучающихся</w:t>
      </w:r>
      <w:proofErr w:type="gramEnd"/>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10) категори</w:t>
      </w:r>
      <w:proofErr w:type="gramStart"/>
      <w:r w:rsidRPr="0063629A">
        <w:rPr>
          <w:rFonts w:ascii="Times New Roman" w:eastAsia="Times New Roman" w:hAnsi="Times New Roman" w:cs="Times New Roman"/>
          <w:sz w:val="24"/>
          <w:szCs w:val="24"/>
        </w:rPr>
        <w:t>я(</w:t>
      </w:r>
      <w:proofErr w:type="gramEnd"/>
      <w:r w:rsidRPr="0063629A">
        <w:rPr>
          <w:rFonts w:ascii="Times New Roman" w:eastAsia="Times New Roman" w:hAnsi="Times New Roman" w:cs="Times New Roman"/>
          <w:sz w:val="24"/>
          <w:szCs w:val="24"/>
        </w:rPr>
        <w:t xml:space="preserve">-и) состояния здоровья обучающихся (включая указание на наличие ограниченных возможностей здоровья);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 дата начала и дата окончания обучения по дополнительной общеразвивающей программе, а также период ее реализации в месяцах;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 продолжительность реализации дополнительной общеразвивающей программы в часах;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 ожидаемая минимальная и максимальная численность </w:t>
      </w:r>
      <w:proofErr w:type="gramStart"/>
      <w:r w:rsidRPr="0063629A">
        <w:rPr>
          <w:rFonts w:ascii="Times New Roman" w:eastAsia="Times New Roman" w:hAnsi="Times New Roman" w:cs="Times New Roman"/>
          <w:sz w:val="24"/>
          <w:szCs w:val="24"/>
        </w:rPr>
        <w:t>обучающихся</w:t>
      </w:r>
      <w:proofErr w:type="gramEnd"/>
      <w:r w:rsidRPr="0063629A">
        <w:rPr>
          <w:rFonts w:ascii="Times New Roman" w:eastAsia="Times New Roman" w:hAnsi="Times New Roman" w:cs="Times New Roman"/>
          <w:sz w:val="24"/>
          <w:szCs w:val="24"/>
        </w:rPr>
        <w:t xml:space="preserve"> в одной группе;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14) 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15) сведения о квалификации педагогических работников, реализующих дополнительную общеразвивающую программу;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16) нормативные затраты (нормативная стоимость);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17) количество договоров об образовании по дополнительной общеразвивающей программе;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18) численность </w:t>
      </w:r>
      <w:proofErr w:type="gramStart"/>
      <w:r w:rsidRPr="0063629A">
        <w:rPr>
          <w:rFonts w:ascii="Times New Roman" w:eastAsia="Times New Roman" w:hAnsi="Times New Roman" w:cs="Times New Roman"/>
          <w:sz w:val="24"/>
          <w:szCs w:val="24"/>
        </w:rPr>
        <w:t>обучающихся</w:t>
      </w:r>
      <w:proofErr w:type="gramEnd"/>
      <w:r w:rsidRPr="0063629A">
        <w:rPr>
          <w:rFonts w:ascii="Times New Roman" w:eastAsia="Times New Roman" w:hAnsi="Times New Roman" w:cs="Times New Roman"/>
          <w:sz w:val="24"/>
          <w:szCs w:val="24"/>
        </w:rPr>
        <w:t xml:space="preserve">, завершивших обучение по дополнительной общеразвивающей программе;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19) 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20) дата включения дополнительной общеразвивающей программы в раздел III.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1.18. 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Сведения, указанные в подпунктах 1 - 2,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1.19. Основанием для включения сведений о дополнительной общеразвивающей программе в раздел III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3 - 15 пункта 3.1 настоящего Порядка.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1.20. К заявлению прикладывается соответствующая дополнительная общеразвивающая программа в форме прикрепления документ</w:t>
      </w:r>
      <w:proofErr w:type="gramStart"/>
      <w:r w:rsidRPr="0063629A">
        <w:rPr>
          <w:rFonts w:ascii="Times New Roman" w:eastAsia="Times New Roman" w:hAnsi="Times New Roman" w:cs="Times New Roman"/>
          <w:sz w:val="24"/>
          <w:szCs w:val="24"/>
        </w:rPr>
        <w:t>а(</w:t>
      </w:r>
      <w:proofErr w:type="gramEnd"/>
      <w:r w:rsidRPr="0063629A">
        <w:rPr>
          <w:rFonts w:ascii="Times New Roman" w:eastAsia="Times New Roman" w:hAnsi="Times New Roman" w:cs="Times New Roman"/>
          <w:sz w:val="24"/>
          <w:szCs w:val="24"/>
        </w:rPr>
        <w:t>-</w:t>
      </w:r>
      <w:proofErr w:type="spellStart"/>
      <w:r w:rsidRPr="0063629A">
        <w:rPr>
          <w:rFonts w:ascii="Times New Roman" w:eastAsia="Times New Roman" w:hAnsi="Times New Roman" w:cs="Times New Roman"/>
          <w:sz w:val="24"/>
          <w:szCs w:val="24"/>
        </w:rPr>
        <w:t>ов</w:t>
      </w:r>
      <w:proofErr w:type="spellEnd"/>
      <w:r w:rsidRPr="0063629A">
        <w:rPr>
          <w:rFonts w:ascii="Times New Roman" w:eastAsia="Times New Roman" w:hAnsi="Times New Roman" w:cs="Times New Roman"/>
          <w:sz w:val="24"/>
          <w:szCs w:val="24"/>
        </w:rPr>
        <w:t xml:space="preserve">) в электронном виде.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Для каждой дополнительной общеразвивающей программы подается отдельное заявление.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1.21. </w:t>
      </w:r>
      <w:proofErr w:type="gramStart"/>
      <w:r w:rsidRPr="0063629A">
        <w:rPr>
          <w:rFonts w:ascii="Times New Roman" w:eastAsia="Times New Roman" w:hAnsi="Times New Roman" w:cs="Times New Roman"/>
          <w:sz w:val="24"/>
          <w:szCs w:val="24"/>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и включает сведения о дополнительной общеразвивающей программе в раздел III при одновременном выполнении следующих условий: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 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по результатам сертификации в форме независимой оценки качества получен итоговый средний балл по результатам оценок всех экспертов.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1.22. 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III посредством информационной системы не позднее 2-х рабочих дней </w:t>
      </w:r>
      <w:proofErr w:type="gramStart"/>
      <w:r w:rsidRPr="0063629A">
        <w:rPr>
          <w:rFonts w:ascii="Times New Roman" w:eastAsia="Times New Roman" w:hAnsi="Times New Roman" w:cs="Times New Roman"/>
          <w:sz w:val="24"/>
          <w:szCs w:val="24"/>
        </w:rPr>
        <w:t>с даты включения</w:t>
      </w:r>
      <w:proofErr w:type="gramEnd"/>
      <w:r w:rsidRPr="0063629A">
        <w:rPr>
          <w:rFonts w:ascii="Times New Roman" w:eastAsia="Times New Roman" w:hAnsi="Times New Roman" w:cs="Times New Roman"/>
          <w:sz w:val="24"/>
          <w:szCs w:val="24"/>
        </w:rPr>
        <w:t xml:space="preserve"> указанных сведений в раздел III.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1.23. 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III,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III посредством информационной </w:t>
      </w:r>
      <w:proofErr w:type="gramStart"/>
      <w:r w:rsidRPr="0063629A">
        <w:rPr>
          <w:rFonts w:ascii="Times New Roman" w:eastAsia="Times New Roman" w:hAnsi="Times New Roman" w:cs="Times New Roman"/>
          <w:sz w:val="24"/>
          <w:szCs w:val="24"/>
        </w:rPr>
        <w:t>системы</w:t>
      </w:r>
      <w:proofErr w:type="gramEnd"/>
      <w:r w:rsidRPr="0063629A">
        <w:rPr>
          <w:rFonts w:ascii="Times New Roman" w:eastAsia="Times New Roman" w:hAnsi="Times New Roman" w:cs="Times New Roman"/>
          <w:sz w:val="24"/>
          <w:szCs w:val="24"/>
        </w:rPr>
        <w:t xml:space="preserve"> в течение установленного абзацем первым пункта 3.5 настоящего Порядка срока.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1.24. Исполнитель услуги имеет право подавать заявление, предусмотренное пунктом 3.3 настоящего Порядка, неограниченное число раз.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1.25. Исполнитель услуги имеет право изменить сведения о дополнительной общеразвивающей программе, включенной в раздел III,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1.26. 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В случае выполнения исполнителем указанных условий Оператор Реестра исполнителей услуги вносит необходимые изменения в раздел III.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1.27. 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III с указанием причины такого отказа.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1.28. Формы заявлений и уведомлений, указанных в пунктах 3.3, 3.6 - 3.7, 3.9 и 3.11 настоящего Порядка, устанавливаются уполномоченным органом.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lastRenderedPageBreak/>
        <w:t xml:space="preserve">1.29. В случае исключения исполнителя услуги из Реестра исполнителей услуги сведения, указанные в пункте 3.1, сохраняются в разделе III в целях обеспечения осуществления автоматизированного учета в информационной системе.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jc w:val="center"/>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Исключение исполнителей услуги из Реестра исполнителей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1.30. Исключение исполнителя услуги из Реестра исполнителей услуги осуществляется в следующих случаях: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proofErr w:type="gramStart"/>
      <w:r w:rsidRPr="0063629A">
        <w:rPr>
          <w:rFonts w:ascii="Times New Roman" w:eastAsia="Times New Roman" w:hAnsi="Times New Roman" w:cs="Times New Roman"/>
          <w:sz w:val="24"/>
          <w:szCs w:val="24"/>
        </w:rPr>
        <w:t xml:space="preserve">1) при несогласии исполнителя услуги с измененными в соответствии 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2) включение исполнителя услуги в реестр недобросовестных исполнителей государственных (муниципальных) услуг в социальной сфере;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3) 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4) утрата исполнителем права на осуществление образовательной деятельности по реализации дополнительных общеразвивающих программ;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5) 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1.31. 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1.32. </w:t>
      </w:r>
      <w:proofErr w:type="gramStart"/>
      <w:r w:rsidRPr="0063629A">
        <w:rPr>
          <w:rFonts w:ascii="Times New Roman" w:eastAsia="Times New Roman" w:hAnsi="Times New Roman" w:cs="Times New Roman"/>
          <w:sz w:val="24"/>
          <w:szCs w:val="24"/>
        </w:rPr>
        <w:t xml:space="preserve">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 </w:t>
      </w:r>
      <w:proofErr w:type="gramEnd"/>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1.33. 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1.34. Уполномоченный орган в течение двух рабочих дней </w:t>
      </w:r>
      <w:proofErr w:type="gramStart"/>
      <w:r w:rsidRPr="0063629A">
        <w:rPr>
          <w:rFonts w:ascii="Times New Roman" w:eastAsia="Times New Roman" w:hAnsi="Times New Roman" w:cs="Times New Roman"/>
          <w:sz w:val="24"/>
          <w:szCs w:val="24"/>
        </w:rPr>
        <w:t>с даты получения</w:t>
      </w:r>
      <w:proofErr w:type="gramEnd"/>
      <w:r w:rsidRPr="0063629A">
        <w:rPr>
          <w:rFonts w:ascii="Times New Roman" w:eastAsia="Times New Roman" w:hAnsi="Times New Roman" w:cs="Times New Roman"/>
          <w:sz w:val="24"/>
          <w:szCs w:val="24"/>
        </w:rPr>
        <w:t xml:space="preserve">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1.35. Уполномоченный орган в день внесения изменений в Реестр исполнителей услуги формирует и направляет исполнителю услуги уведомление </w:t>
      </w:r>
      <w:proofErr w:type="gramStart"/>
      <w:r w:rsidRPr="0063629A">
        <w:rPr>
          <w:rFonts w:ascii="Times New Roman" w:eastAsia="Times New Roman" w:hAnsi="Times New Roman" w:cs="Times New Roman"/>
          <w:sz w:val="24"/>
          <w:szCs w:val="24"/>
        </w:rPr>
        <w:t>об исключении его из Реестра исполнителей услуги в электронном виде с использованием информационной системы с указанием</w:t>
      </w:r>
      <w:proofErr w:type="gramEnd"/>
      <w:r w:rsidRPr="0063629A">
        <w:rPr>
          <w:rFonts w:ascii="Times New Roman" w:eastAsia="Times New Roman" w:hAnsi="Times New Roman" w:cs="Times New Roman"/>
          <w:sz w:val="24"/>
          <w:szCs w:val="24"/>
        </w:rPr>
        <w:t xml:space="preserve"> основания для такого исключения. </w:t>
      </w:r>
    </w:p>
    <w:p w:rsidR="00971996" w:rsidRPr="0063629A" w:rsidRDefault="00971996" w:rsidP="00971996">
      <w:pPr>
        <w:spacing w:after="0" w:line="100" w:lineRule="atLeast"/>
        <w:ind w:firstLine="540"/>
        <w:jc w:val="both"/>
        <w:rPr>
          <w:rFonts w:ascii="Times New Roman" w:eastAsia="Times New Roman" w:hAnsi="Times New Roman" w:cs="Times New Roman"/>
          <w:sz w:val="24"/>
          <w:szCs w:val="24"/>
        </w:rPr>
      </w:pPr>
      <w:r w:rsidRPr="0063629A">
        <w:rPr>
          <w:rFonts w:ascii="Times New Roman" w:eastAsia="Times New Roman" w:hAnsi="Times New Roman" w:cs="Times New Roman"/>
          <w:sz w:val="24"/>
          <w:szCs w:val="24"/>
        </w:rPr>
        <w:t xml:space="preserve">1.36. Исполнитель услуги считается исключенным из Реестра исполнителей услуги </w:t>
      </w:r>
      <w:proofErr w:type="gramStart"/>
      <w:r w:rsidRPr="0063629A">
        <w:rPr>
          <w:rFonts w:ascii="Times New Roman" w:eastAsia="Times New Roman" w:hAnsi="Times New Roman" w:cs="Times New Roman"/>
          <w:sz w:val="24"/>
          <w:szCs w:val="24"/>
        </w:rPr>
        <w:t>с даты направления</w:t>
      </w:r>
      <w:proofErr w:type="gramEnd"/>
      <w:r w:rsidRPr="0063629A">
        <w:rPr>
          <w:rFonts w:ascii="Times New Roman" w:eastAsia="Times New Roman" w:hAnsi="Times New Roman" w:cs="Times New Roman"/>
          <w:sz w:val="24"/>
          <w:szCs w:val="24"/>
        </w:rPr>
        <w:t xml:space="preserve"> исполнителю услуги уведомления, предусмотренного пунктом 4.6 настоящего Порядка. </w:t>
      </w:r>
    </w:p>
    <w:p w:rsidR="00971996" w:rsidRPr="0063629A" w:rsidRDefault="00971996" w:rsidP="00971996">
      <w:pPr>
        <w:spacing w:after="0" w:line="100" w:lineRule="atLeast"/>
        <w:ind w:firstLine="540"/>
        <w:jc w:val="both"/>
        <w:rPr>
          <w:rFonts w:ascii="Times New Roman" w:hAnsi="Times New Roman" w:cs="Times New Roman"/>
          <w:sz w:val="24"/>
          <w:szCs w:val="24"/>
        </w:rPr>
      </w:pPr>
      <w:r w:rsidRPr="0063629A">
        <w:rPr>
          <w:rFonts w:ascii="Times New Roman" w:eastAsia="Times New Roman" w:hAnsi="Times New Roman" w:cs="Times New Roman"/>
          <w:sz w:val="24"/>
          <w:szCs w:val="24"/>
        </w:rPr>
        <w:t xml:space="preserve">  </w:t>
      </w:r>
    </w:p>
    <w:p w:rsidR="00971996" w:rsidRPr="0063629A" w:rsidRDefault="00971996" w:rsidP="00971996">
      <w:pPr>
        <w:rPr>
          <w:rFonts w:ascii="Times New Roman" w:hAnsi="Times New Roman" w:cs="Times New Roman"/>
          <w:sz w:val="24"/>
          <w:szCs w:val="24"/>
        </w:rPr>
      </w:pPr>
    </w:p>
    <w:p w:rsidR="00971996" w:rsidRPr="0063629A" w:rsidRDefault="00971996" w:rsidP="00971996">
      <w:pPr>
        <w:rPr>
          <w:rFonts w:ascii="Times New Roman" w:hAnsi="Times New Roman" w:cs="Times New Roman"/>
          <w:sz w:val="24"/>
          <w:szCs w:val="24"/>
        </w:rPr>
      </w:pPr>
    </w:p>
    <w:p w:rsidR="00971996" w:rsidRPr="0063629A" w:rsidRDefault="00971996" w:rsidP="00971996">
      <w:pPr>
        <w:rPr>
          <w:rFonts w:ascii="Times New Roman" w:hAnsi="Times New Roman" w:cs="Times New Roman"/>
          <w:sz w:val="24"/>
          <w:szCs w:val="24"/>
        </w:rPr>
      </w:pPr>
    </w:p>
    <w:p w:rsidR="00020D3D" w:rsidRDefault="00020D3D"/>
    <w:sectPr w:rsidR="00020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4">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tabs>
          <w:tab w:val="num" w:pos="0"/>
        </w:tabs>
        <w:ind w:left="432" w:hanging="432"/>
      </w:pPr>
      <w:rPr>
        <w:rFonts w:ascii="Times New Roman" w:eastAsia="Times New Roman" w:hAnsi="Times New Roman" w:cs="Times New Roman"/>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96"/>
    <w:rsid w:val="00020D3D"/>
    <w:rsid w:val="00284733"/>
    <w:rsid w:val="008D0D6D"/>
    <w:rsid w:val="00971996"/>
    <w:rsid w:val="00B3509D"/>
    <w:rsid w:val="00B77141"/>
    <w:rsid w:val="00EB7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96"/>
    <w:pPr>
      <w:suppressAutoHyphens/>
    </w:pPr>
    <w:rPr>
      <w:rFonts w:ascii="Calibri" w:eastAsia="SimSun" w:hAnsi="Calibri" w:cs="font2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71996"/>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Normal">
    <w:name w:val="ConsPlusNormal"/>
    <w:rsid w:val="00971996"/>
    <w:pPr>
      <w:widowControl w:val="0"/>
      <w:suppressAutoHyphens/>
      <w:spacing w:after="0" w:line="100" w:lineRule="atLeast"/>
    </w:pPr>
    <w:rPr>
      <w:rFonts w:ascii="Calibri" w:eastAsia="Times New Roman" w:hAnsi="Calibri" w:cs="Calibri"/>
      <w:szCs w:val="20"/>
      <w:lang w:eastAsia="ar-SA"/>
    </w:rPr>
  </w:style>
  <w:style w:type="paragraph" w:customStyle="1" w:styleId="10">
    <w:name w:val="Абзац списка1"/>
    <w:basedOn w:val="a"/>
    <w:rsid w:val="00971996"/>
    <w:pPr>
      <w:ind w:left="720"/>
    </w:pPr>
  </w:style>
  <w:style w:type="paragraph" w:styleId="a3">
    <w:name w:val="Balloon Text"/>
    <w:basedOn w:val="a"/>
    <w:link w:val="a4"/>
    <w:uiPriority w:val="99"/>
    <w:semiHidden/>
    <w:unhideWhenUsed/>
    <w:rsid w:val="009719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996"/>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96"/>
    <w:pPr>
      <w:suppressAutoHyphens/>
    </w:pPr>
    <w:rPr>
      <w:rFonts w:ascii="Calibri" w:eastAsia="SimSun" w:hAnsi="Calibri" w:cs="font2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71996"/>
    <w:pPr>
      <w:suppressAutoHyphens/>
      <w:spacing w:after="0" w:line="100" w:lineRule="atLeast"/>
    </w:pPr>
    <w:rPr>
      <w:rFonts w:ascii="Times New Roman" w:eastAsia="Times New Roman" w:hAnsi="Times New Roman" w:cs="Times New Roman"/>
      <w:sz w:val="20"/>
      <w:szCs w:val="20"/>
      <w:lang w:eastAsia="ar-SA"/>
    </w:rPr>
  </w:style>
  <w:style w:type="paragraph" w:customStyle="1" w:styleId="ConsPlusNormal">
    <w:name w:val="ConsPlusNormal"/>
    <w:rsid w:val="00971996"/>
    <w:pPr>
      <w:widowControl w:val="0"/>
      <w:suppressAutoHyphens/>
      <w:spacing w:after="0" w:line="100" w:lineRule="atLeast"/>
    </w:pPr>
    <w:rPr>
      <w:rFonts w:ascii="Calibri" w:eastAsia="Times New Roman" w:hAnsi="Calibri" w:cs="Calibri"/>
      <w:szCs w:val="20"/>
      <w:lang w:eastAsia="ar-SA"/>
    </w:rPr>
  </w:style>
  <w:style w:type="paragraph" w:customStyle="1" w:styleId="10">
    <w:name w:val="Абзац списка1"/>
    <w:basedOn w:val="a"/>
    <w:rsid w:val="00971996"/>
    <w:pPr>
      <w:ind w:left="720"/>
    </w:pPr>
  </w:style>
  <w:style w:type="paragraph" w:styleId="a3">
    <w:name w:val="Balloon Text"/>
    <w:basedOn w:val="a"/>
    <w:link w:val="a4"/>
    <w:uiPriority w:val="99"/>
    <w:semiHidden/>
    <w:unhideWhenUsed/>
    <w:rsid w:val="009719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996"/>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7138</Words>
  <Characters>40692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2023-10-20T05:10:00Z</cp:lastPrinted>
  <dcterms:created xsi:type="dcterms:W3CDTF">2023-11-03T11:44:00Z</dcterms:created>
  <dcterms:modified xsi:type="dcterms:W3CDTF">2023-11-07T13:31:00Z</dcterms:modified>
</cp:coreProperties>
</file>