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C9" w:rsidRDefault="002512C9" w:rsidP="005927D9">
      <w:pPr>
        <w:pStyle w:val="1"/>
        <w:framePr w:w="2053" w:h="801" w:wrap="none" w:vAnchor="text" w:hAnchor="margin" w:x="3811" w:y="2583"/>
        <w:shd w:val="clear" w:color="auto" w:fill="auto"/>
        <w:spacing w:line="403" w:lineRule="exact"/>
        <w:ind w:left="100" w:right="160"/>
      </w:pPr>
    </w:p>
    <w:p w:rsidR="002512C9" w:rsidRDefault="002512C9" w:rsidP="005927D9">
      <w:pPr>
        <w:pStyle w:val="1"/>
        <w:framePr w:w="2816" w:h="1834" w:wrap="none" w:vAnchor="text" w:hAnchor="margin" w:x="220"/>
        <w:shd w:val="clear" w:color="auto" w:fill="auto"/>
        <w:spacing w:after="82" w:line="230" w:lineRule="exact"/>
        <w:ind w:right="413"/>
      </w:pPr>
    </w:p>
    <w:p w:rsidR="002512C9" w:rsidRDefault="002512C9">
      <w:pPr>
        <w:spacing w:line="360" w:lineRule="exact"/>
      </w:pPr>
    </w:p>
    <w:p w:rsidR="002512C9" w:rsidRDefault="002512C9">
      <w:pPr>
        <w:spacing w:line="616" w:lineRule="exact"/>
      </w:pPr>
    </w:p>
    <w:p w:rsidR="002512C9" w:rsidRDefault="002512C9">
      <w:pPr>
        <w:rPr>
          <w:sz w:val="2"/>
          <w:szCs w:val="2"/>
        </w:rPr>
        <w:sectPr w:rsidR="002512C9">
          <w:headerReference w:type="even" r:id="rId8"/>
          <w:headerReference w:type="default" r:id="rId9"/>
          <w:pgSz w:w="11909" w:h="16838"/>
          <w:pgMar w:top="2031" w:right="1327" w:bottom="6885" w:left="1327" w:header="0" w:footer="3" w:gutter="0"/>
          <w:pgNumType w:start="1"/>
          <w:cols w:space="720"/>
          <w:noEndnote/>
          <w:titlePg/>
          <w:docGrid w:linePitch="360"/>
        </w:sectPr>
      </w:pPr>
    </w:p>
    <w:p w:rsidR="002512C9" w:rsidRDefault="00D10FA3">
      <w:pPr>
        <w:pStyle w:val="70"/>
        <w:shd w:val="clear" w:color="auto" w:fill="auto"/>
        <w:spacing w:after="199" w:line="340" w:lineRule="exact"/>
      </w:pPr>
      <w:r>
        <w:lastRenderedPageBreak/>
        <w:t>ПОЛОЖЕНИЕ</w:t>
      </w:r>
    </w:p>
    <w:p w:rsidR="002512C9" w:rsidRDefault="00D10FA3">
      <w:pPr>
        <w:pStyle w:val="70"/>
        <w:shd w:val="clear" w:color="auto" w:fill="auto"/>
        <w:spacing w:after="0" w:line="566" w:lineRule="exact"/>
        <w:sectPr w:rsidR="002512C9">
          <w:type w:val="continuous"/>
          <w:pgSz w:w="11909" w:h="16838"/>
          <w:pgMar w:top="4305" w:right="3741" w:bottom="4305" w:left="3415" w:header="0" w:footer="3" w:gutter="0"/>
          <w:cols w:space="720"/>
          <w:noEndnote/>
          <w:docGrid w:linePitch="360"/>
        </w:sectPr>
      </w:pPr>
      <w:r>
        <w:t>о X Всероссийском конкурсе творческих работ «Моя малая Родина»</w:t>
      </w:r>
    </w:p>
    <w:p w:rsidR="002512C9" w:rsidRDefault="00D10FA3">
      <w:pPr>
        <w:pStyle w:val="80"/>
        <w:shd w:val="clear" w:color="auto" w:fill="auto"/>
        <w:ind w:right="40"/>
      </w:pPr>
      <w:r>
        <w:lastRenderedPageBreak/>
        <w:t>I. Общие положения</w:t>
      </w:r>
    </w:p>
    <w:p w:rsidR="002512C9" w:rsidRDefault="00D10FA3">
      <w:pPr>
        <w:pStyle w:val="1"/>
        <w:numPr>
          <w:ilvl w:val="0"/>
          <w:numId w:val="2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Настоящее Положение регламентирует порядок и условия проведения X Всероссийского конкурса творческих работ «Моя малая Родина» (далее - Конкурс), требования к участникам и конкурсным работам, сроки представления заявок и перечень номинаций.</w:t>
      </w:r>
    </w:p>
    <w:p w:rsidR="002512C9" w:rsidRDefault="00D10FA3">
      <w:pPr>
        <w:pStyle w:val="1"/>
        <w:numPr>
          <w:ilvl w:val="0"/>
          <w:numId w:val="2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Организатором Конкурса выступает Ассоциация содействия образованию казаков «Объединенный центр казачьего образования».</w:t>
      </w:r>
    </w:p>
    <w:p w:rsidR="002512C9" w:rsidRDefault="00D10FA3">
      <w:pPr>
        <w:pStyle w:val="1"/>
        <w:numPr>
          <w:ilvl w:val="0"/>
          <w:numId w:val="2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Для организации проведения Конкурса привлекается Общероссийская молодежная общественная организация «Российский союз сельской молодежи» (далее - РССМ).</w:t>
      </w:r>
    </w:p>
    <w:p w:rsidR="002512C9" w:rsidRDefault="00D10FA3">
      <w:pPr>
        <w:pStyle w:val="1"/>
        <w:numPr>
          <w:ilvl w:val="0"/>
          <w:numId w:val="2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Цель Конкурса - сохранение культурно-исторического наследия села, воспитание в новом поколении идей патриотизма, национальной самоидентификации и гордости за свою малую Родину.</w:t>
      </w:r>
    </w:p>
    <w:p w:rsidR="002512C9" w:rsidRDefault="00D10FA3">
      <w:pPr>
        <w:pStyle w:val="1"/>
        <w:numPr>
          <w:ilvl w:val="0"/>
          <w:numId w:val="2"/>
        </w:numPr>
        <w:shd w:val="clear" w:color="auto" w:fill="auto"/>
        <w:spacing w:line="298" w:lineRule="exact"/>
        <w:ind w:left="20" w:firstLine="660"/>
        <w:jc w:val="both"/>
      </w:pPr>
      <w:r>
        <w:t xml:space="preserve"> Задачи Конкурса: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стимулирование молодёжи к творческой и исследовательской деятельности;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приобщение молодёжи к национальным традициям народов России;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привлечение внимания общества к социальным проблемам села и межнациональным отношениям в сельской глубинке;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сохранение нематериального культурного наследия села;</w:t>
      </w:r>
    </w:p>
    <w:p w:rsidR="002512C9" w:rsidRDefault="00D10FA3" w:rsidP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сбор сведений о сельских населённых пунктах для наполнения информационного портала «Культурно-историческое наследие - села»;</w:t>
      </w:r>
      <w:bookmarkStart w:id="0" w:name="_GoBack"/>
      <w:bookmarkEnd w:id="0"/>
      <w:r>
        <w:t>://</w:t>
      </w:r>
      <w:proofErr w:type="spellStart"/>
      <w:r>
        <w:t>иаследие-села.рф</w:t>
      </w:r>
      <w:proofErr w:type="spellEnd"/>
      <w:r>
        <w:t>.</w:t>
      </w:r>
    </w:p>
    <w:p w:rsidR="002512C9" w:rsidRDefault="00D10FA3">
      <w:pPr>
        <w:pStyle w:val="1"/>
        <w:numPr>
          <w:ilvl w:val="0"/>
          <w:numId w:val="2"/>
        </w:numPr>
        <w:shd w:val="clear" w:color="auto" w:fill="auto"/>
        <w:tabs>
          <w:tab w:val="right" w:pos="6466"/>
          <w:tab w:val="right" w:pos="6668"/>
        </w:tabs>
        <w:spacing w:after="240" w:line="298" w:lineRule="exact"/>
        <w:ind w:left="20" w:right="20" w:firstLine="660"/>
        <w:jc w:val="both"/>
      </w:pPr>
      <w:r>
        <w:t xml:space="preserve"> Информация о результатах Конкурса, его участниках и победителях публикуется на сайтах</w:t>
      </w:r>
      <w:r>
        <w:tab/>
      </w:r>
      <w:r w:rsidRPr="005927D9">
        <w:rPr>
          <w:lang w:eastAsia="en-US" w:bidi="en-US"/>
        </w:rPr>
        <w:t>,</w:t>
      </w:r>
      <w:proofErr w:type="spellStart"/>
      <w:r>
        <w:rPr>
          <w:lang w:val="en-US" w:eastAsia="en-US" w:bidi="en-US"/>
        </w:rPr>
        <w:t>ru</w:t>
      </w:r>
      <w:proofErr w:type="spellEnd"/>
      <w:r w:rsidRPr="005927D9">
        <w:rPr>
          <w:lang w:eastAsia="en-US" w:bidi="en-US"/>
        </w:rPr>
        <w:tab/>
      </w:r>
      <w:r>
        <w:t>и</w:t>
      </w:r>
    </w:p>
    <w:p w:rsidR="002512C9" w:rsidRDefault="00D10FA3">
      <w:pPr>
        <w:pStyle w:val="80"/>
        <w:numPr>
          <w:ilvl w:val="0"/>
          <w:numId w:val="4"/>
        </w:numPr>
        <w:shd w:val="clear" w:color="auto" w:fill="auto"/>
        <w:tabs>
          <w:tab w:val="left" w:pos="3135"/>
        </w:tabs>
        <w:ind w:left="2540"/>
        <w:jc w:val="both"/>
      </w:pPr>
      <w:r>
        <w:t>Условия участия в Конкурсе</w:t>
      </w:r>
    </w:p>
    <w:p w:rsidR="002512C9" w:rsidRDefault="00D10FA3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Участники Конкурса: граждане Российской Федерации в возрасте от 14 до 35 лет, представившие заявку через информационный портал «Культурно-историческое наследие села» </w:t>
      </w:r>
      <w:r w:rsidRPr="005927D9">
        <w:rPr>
          <w:lang w:eastAsia="en-US" w:bidi="en-US"/>
        </w:rPr>
        <w:t>(</w:t>
      </w:r>
      <w:hyperlink r:id="rId10" w:history="1">
        <w:r>
          <w:rPr>
            <w:rStyle w:val="a3"/>
            <w:lang w:val="en-US" w:eastAsia="en-US" w:bidi="en-US"/>
          </w:rPr>
          <w:t>http</w:t>
        </w:r>
        <w:r w:rsidRPr="005927D9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nasledie</w:t>
        </w:r>
        <w:proofErr w:type="spellEnd"/>
        <w:r w:rsidRPr="005927D9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sela</w:t>
        </w:r>
        <w:proofErr w:type="spellEnd"/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5927D9">
          <w:rPr>
            <w:rStyle w:val="a3"/>
            <w:lang w:eastAsia="en-US" w:bidi="en-US"/>
          </w:rPr>
          <w:t>/</w:t>
        </w:r>
      </w:hyperlink>
      <w:r w:rsidRPr="005927D9">
        <w:rPr>
          <w:lang w:eastAsia="en-US" w:bidi="en-US"/>
        </w:rPr>
        <w:t xml:space="preserve">; </w:t>
      </w:r>
      <w:r>
        <w:t xml:space="preserve">ййр://наследие- </w:t>
      </w:r>
      <w:proofErr w:type="spellStart"/>
      <w:r>
        <w:t>села.рф</w:t>
      </w:r>
      <w:proofErr w:type="spellEnd"/>
      <w:r>
        <w:t>) в разделе «Конкурс «Моя малая Родина».</w:t>
      </w:r>
    </w:p>
    <w:p w:rsidR="002512C9" w:rsidRDefault="00D10FA3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Рабочим языком Конкурса является русский язык - государственный язык Российской Федерации.</w:t>
      </w:r>
    </w:p>
    <w:p w:rsidR="002512C9" w:rsidRDefault="00D10FA3">
      <w:pPr>
        <w:pStyle w:val="1"/>
        <w:numPr>
          <w:ilvl w:val="0"/>
          <w:numId w:val="5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К участию в Конкурсе допускаются граждане Российской Федерации, чьи заявки соответствуют следующим требованиям: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оформлены и представлены в сроки, согласно IV и V разделам Положения;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3" w:lineRule="exact"/>
        <w:ind w:left="20" w:firstLine="660"/>
        <w:jc w:val="both"/>
      </w:pPr>
      <w:r>
        <w:t xml:space="preserve"> представленные работы в составе заявки ранее не участвовали Конкурсе.</w:t>
      </w:r>
    </w:p>
    <w:p w:rsidR="002512C9" w:rsidRDefault="00D10FA3">
      <w:pPr>
        <w:pStyle w:val="1"/>
        <w:numPr>
          <w:ilvl w:val="0"/>
          <w:numId w:val="5"/>
        </w:numPr>
        <w:shd w:val="clear" w:color="auto" w:fill="auto"/>
        <w:spacing w:line="293" w:lineRule="exact"/>
        <w:ind w:left="20" w:right="20" w:firstLine="660"/>
        <w:jc w:val="both"/>
      </w:pPr>
      <w:r>
        <w:t xml:space="preserve"> Участники Конкурса могут подать не более одной заявки в номинации.</w:t>
      </w:r>
    </w:p>
    <w:p w:rsidR="002512C9" w:rsidRDefault="00D10FA3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4191"/>
        </w:tabs>
        <w:ind w:left="3500"/>
      </w:pPr>
      <w:bookmarkStart w:id="1" w:name="bookmark2"/>
      <w:r>
        <w:t>Номинации</w:t>
      </w:r>
      <w:bookmarkEnd w:id="1"/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spacing w:line="298" w:lineRule="exact"/>
        <w:ind w:left="40" w:right="20" w:firstLine="660"/>
        <w:jc w:val="both"/>
      </w:pPr>
      <w:r w:rsidRPr="005927D9">
        <w:rPr>
          <w:lang w:eastAsia="en-US" w:bidi="en-US"/>
        </w:rPr>
        <w:t xml:space="preserve"> </w:t>
      </w:r>
      <w:r>
        <w:t>«История моего сельского населённого пункта (село, деревня, хутор, кишлак, улус)» должна содержать пакет документов, включающий:</w:t>
      </w:r>
    </w:p>
    <w:p w:rsidR="002512C9" w:rsidRDefault="00D10FA3">
      <w:pPr>
        <w:pStyle w:val="1"/>
        <w:shd w:val="clear" w:color="auto" w:fill="auto"/>
        <w:spacing w:line="298" w:lineRule="exact"/>
        <w:ind w:left="40" w:firstLine="660"/>
        <w:jc w:val="both"/>
      </w:pPr>
      <w:r>
        <w:rPr>
          <w:rStyle w:val="0pt"/>
          <w:lang w:val="ru-RU" w:eastAsia="ru-RU" w:bidi="ru-RU"/>
        </w:rPr>
        <w:t>^</w:t>
      </w:r>
      <w:r>
        <w:t xml:space="preserve"> информацию об авторе конкурсной работы;</w:t>
      </w:r>
    </w:p>
    <w:p w:rsidR="002512C9" w:rsidRDefault="00D10FA3">
      <w:pPr>
        <w:pStyle w:val="1"/>
        <w:shd w:val="clear" w:color="auto" w:fill="auto"/>
        <w:spacing w:line="298" w:lineRule="exact"/>
        <w:ind w:left="40" w:right="2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 xml:space="preserve">историю сельского населённого пункта (географическое название (топоним), история создания, основные вехи развития населённого пункта, природно-климатические </w:t>
      </w:r>
      <w:r>
        <w:lastRenderedPageBreak/>
        <w:t>особенности местности, численность населения, информация о предприятиях и учреждениях социально-бытовой сферы, работающих на территории населённого пункта) - не более 20 страниц (50 ООО знаков);</w:t>
      </w:r>
    </w:p>
    <w:p w:rsidR="002512C9" w:rsidRDefault="00D10FA3">
      <w:pPr>
        <w:pStyle w:val="1"/>
        <w:shd w:val="clear" w:color="auto" w:fill="auto"/>
        <w:spacing w:line="298" w:lineRule="exact"/>
        <w:ind w:left="40" w:right="20" w:firstLine="660"/>
        <w:jc w:val="both"/>
      </w:pPr>
      <w:r>
        <w:rPr>
          <w:rStyle w:val="0pt"/>
          <w:lang w:val="ru-RU" w:eastAsia="ru-RU" w:bidi="ru-RU"/>
        </w:rPr>
        <w:t>^</w:t>
      </w:r>
      <w:r>
        <w:t xml:space="preserve"> доску почёта (биографии выдающихся личностей разных поколений и их фотографии) - не более 2-х страниц (5 ООО знаков) биографии 1-й личности;</w:t>
      </w:r>
    </w:p>
    <w:p w:rsidR="002512C9" w:rsidRDefault="00D10FA3">
      <w:pPr>
        <w:pStyle w:val="1"/>
        <w:shd w:val="clear" w:color="auto" w:fill="auto"/>
        <w:spacing w:line="298" w:lineRule="exact"/>
        <w:ind w:left="40" w:right="2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>книгу памяти (биографии Героев Великой Отечественной войны, живших или проживающих в вашем населенном пункте, и их фотографии, размещённые в тексте работы) - не более 2-х страниц (5 ООО знаков) биографии 1 -го Героя;</w:t>
      </w:r>
    </w:p>
    <w:p w:rsidR="002512C9" w:rsidRDefault="00D10FA3">
      <w:pPr>
        <w:pStyle w:val="1"/>
        <w:shd w:val="clear" w:color="auto" w:fill="auto"/>
        <w:spacing w:line="298" w:lineRule="exact"/>
        <w:ind w:left="40" w:right="20" w:firstLine="660"/>
        <w:jc w:val="both"/>
      </w:pPr>
      <w:r>
        <w:rPr>
          <w:rStyle w:val="0pt"/>
          <w:lang w:val="ru-RU" w:eastAsia="ru-RU" w:bidi="ru-RU"/>
        </w:rPr>
        <w:t>^</w:t>
      </w:r>
      <w:r>
        <w:t xml:space="preserve"> достопримечательности (информация об имеющихся в населенном пункте церквях, памятниках, обелисках, старинных дворянских усадьбах, сохранившихся крестьянских домах и их фотографии) - не более 2-х страниц (5 ООО знаков) рассказа об 1-й достопримечательности.</w:t>
      </w:r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spacing w:line="298" w:lineRule="exact"/>
        <w:ind w:left="40" w:right="20" w:firstLine="660"/>
        <w:jc w:val="both"/>
      </w:pPr>
      <w:r>
        <w:t xml:space="preserve"> «Крестьянские родословные» должна содержать пакет документов, включающий:</w:t>
      </w:r>
    </w:p>
    <w:p w:rsidR="002512C9" w:rsidRDefault="00D10FA3">
      <w:pPr>
        <w:pStyle w:val="1"/>
        <w:shd w:val="clear" w:color="auto" w:fill="auto"/>
        <w:spacing w:line="298" w:lineRule="exact"/>
        <w:ind w:left="4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>информацию об авторе конкурсной работы;</w:t>
      </w:r>
    </w:p>
    <w:p w:rsidR="002512C9" w:rsidRDefault="00D10FA3">
      <w:pPr>
        <w:pStyle w:val="1"/>
        <w:shd w:val="clear" w:color="auto" w:fill="auto"/>
        <w:spacing w:line="298" w:lineRule="exact"/>
        <w:ind w:left="40" w:right="2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 xml:space="preserve">историю и фото/видео крестьянских родословных от 2-х страниц более 5000 знаков, фото/видео исследуемого объекта (фото в формате </w:t>
      </w:r>
      <w:r w:rsidRPr="005927D9">
        <w:rPr>
          <w:lang w:eastAsia="en-US" w:bidi="en-US"/>
        </w:rPr>
        <w:t>.</w:t>
      </w:r>
      <w:r>
        <w:rPr>
          <w:lang w:val="en-US" w:eastAsia="en-US" w:bidi="en-US"/>
        </w:rPr>
        <w:t>jpg</w:t>
      </w:r>
      <w:r w:rsidRPr="005927D9">
        <w:rPr>
          <w:lang w:eastAsia="en-US" w:bidi="en-US"/>
        </w:rPr>
        <w:t xml:space="preserve">, </w:t>
      </w:r>
      <w:r>
        <w:t xml:space="preserve">видео в формате ссылки с сайта </w:t>
      </w:r>
      <w:hyperlink r:id="rId11" w:history="1">
        <w:r>
          <w:rPr>
            <w:rStyle w:val="a3"/>
            <w:lang w:val="en-US" w:eastAsia="en-US" w:bidi="en-US"/>
          </w:rPr>
          <w:t>www</w:t>
        </w:r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youtube</w:t>
        </w:r>
        <w:proofErr w:type="spellEnd"/>
        <w:r w:rsidRPr="005927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5927D9">
        <w:rPr>
          <w:lang w:eastAsia="en-US" w:bidi="en-US"/>
        </w:rPr>
        <w:t>);</w:t>
      </w:r>
    </w:p>
    <w:p w:rsidR="002512C9" w:rsidRDefault="00D10FA3">
      <w:pPr>
        <w:pStyle w:val="1"/>
        <w:shd w:val="clear" w:color="auto" w:fill="auto"/>
        <w:spacing w:line="298" w:lineRule="exact"/>
        <w:ind w:left="4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>родословное древо (родословная не менее чем от 3 колена).</w:t>
      </w:r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spacing w:line="298" w:lineRule="exact"/>
        <w:ind w:left="40" w:right="20" w:firstLine="660"/>
        <w:jc w:val="both"/>
      </w:pPr>
      <w:r>
        <w:t xml:space="preserve"> «Традиции и ремесла народов России» должна содержать пакет документов, включающий:</w:t>
      </w:r>
    </w:p>
    <w:p w:rsidR="002512C9" w:rsidRDefault="00D10FA3">
      <w:pPr>
        <w:pStyle w:val="1"/>
        <w:shd w:val="clear" w:color="auto" w:fill="auto"/>
        <w:tabs>
          <w:tab w:val="left" w:pos="1301"/>
        </w:tabs>
        <w:spacing w:line="298" w:lineRule="exact"/>
        <w:ind w:left="4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информацию об авторе конкурсной работы;</w:t>
      </w:r>
    </w:p>
    <w:p w:rsidR="002512C9" w:rsidRDefault="00D10FA3">
      <w:pPr>
        <w:pStyle w:val="1"/>
        <w:shd w:val="clear" w:color="auto" w:fill="auto"/>
        <w:tabs>
          <w:tab w:val="left" w:pos="1301"/>
          <w:tab w:val="right" w:pos="8994"/>
        </w:tabs>
        <w:spacing w:line="298" w:lineRule="exact"/>
        <w:ind w:left="4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повествование о традициях и/или ремёслах своего народа (не</w:t>
      </w:r>
      <w:r>
        <w:tab/>
        <w:t>менее</w:t>
      </w:r>
    </w:p>
    <w:p w:rsidR="002512C9" w:rsidRDefault="00D10FA3">
      <w:pPr>
        <w:pStyle w:val="1"/>
        <w:shd w:val="clear" w:color="auto" w:fill="auto"/>
        <w:spacing w:line="298" w:lineRule="exact"/>
        <w:ind w:left="40" w:right="20"/>
        <w:jc w:val="both"/>
      </w:pPr>
      <w:r>
        <w:t>5-ти традиций и/или ремёсел - от 2-х страниц (более 5000 знаков) или рассказ о жизни и деятельности одного из современных «наследников ремёсел», которые продолжают дело своих предков - от 2-х страниц (более 5 000 знаков);</w:t>
      </w:r>
    </w:p>
    <w:p w:rsidR="002512C9" w:rsidRDefault="00D10FA3">
      <w:pPr>
        <w:pStyle w:val="1"/>
        <w:shd w:val="clear" w:color="auto" w:fill="auto"/>
        <w:tabs>
          <w:tab w:val="left" w:pos="1301"/>
          <w:tab w:val="right" w:pos="8994"/>
        </w:tabs>
        <w:spacing w:line="298" w:lineRule="exact"/>
        <w:ind w:left="40" w:firstLine="660"/>
        <w:jc w:val="both"/>
      </w:pPr>
      <w:proofErr w:type="gramStart"/>
      <w:r w:rsidRPr="005927D9">
        <w:rPr>
          <w:rStyle w:val="0pt"/>
          <w:lang w:val="ru-RU"/>
        </w:rPr>
        <w:t>•</w:t>
      </w: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фото/видео исследуемого объекта (фото в формате</w:t>
      </w:r>
      <w:r w:rsidRPr="005927D9">
        <w:rPr>
          <w:lang w:eastAsia="en-US" w:bidi="en-US"/>
        </w:rPr>
        <w:t>-</w:t>
      </w:r>
      <w:r>
        <w:rPr>
          <w:lang w:val="en-US" w:eastAsia="en-US" w:bidi="en-US"/>
        </w:rPr>
        <w:t>jpg</w:t>
      </w:r>
      <w:r w:rsidRPr="005927D9">
        <w:rPr>
          <w:lang w:eastAsia="en-US" w:bidi="en-US"/>
        </w:rPr>
        <w:t>,</w:t>
      </w:r>
      <w:r w:rsidRPr="005927D9">
        <w:rPr>
          <w:lang w:eastAsia="en-US" w:bidi="en-US"/>
        </w:rPr>
        <w:tab/>
      </w:r>
      <w:r>
        <w:t>видео</w:t>
      </w:r>
      <w:proofErr w:type="gramEnd"/>
    </w:p>
    <w:p w:rsidR="002512C9" w:rsidRDefault="00D10FA3">
      <w:pPr>
        <w:pStyle w:val="1"/>
        <w:shd w:val="clear" w:color="auto" w:fill="auto"/>
        <w:spacing w:line="298" w:lineRule="exact"/>
        <w:ind w:left="40"/>
        <w:jc w:val="both"/>
      </w:pPr>
      <w:r>
        <w:t xml:space="preserve">в формате ссылки с сайта </w:t>
      </w:r>
      <w:hyperlink r:id="rId12" w:history="1">
        <w:r>
          <w:rPr>
            <w:rStyle w:val="a3"/>
            <w:lang w:val="en-US" w:eastAsia="en-US" w:bidi="en-US"/>
          </w:rPr>
          <w:t>www</w:t>
        </w:r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youtube</w:t>
        </w:r>
        <w:proofErr w:type="spellEnd"/>
        <w:r w:rsidRPr="005927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5927D9">
        <w:rPr>
          <w:lang w:eastAsia="en-US" w:bidi="en-US"/>
        </w:rPr>
        <w:t>).</w:t>
      </w:r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spacing w:line="298" w:lineRule="exact"/>
        <w:ind w:left="40" w:right="700" w:firstLine="660"/>
        <w:jc w:val="left"/>
      </w:pPr>
      <w:r>
        <w:t xml:space="preserve"> «Деревня моей мечты - деревня будущего» должна содержать пакет документов, включающий:</w:t>
      </w:r>
    </w:p>
    <w:p w:rsidR="002512C9" w:rsidRDefault="00D10FA3">
      <w:pPr>
        <w:pStyle w:val="1"/>
        <w:shd w:val="clear" w:color="auto" w:fill="auto"/>
        <w:tabs>
          <w:tab w:val="left" w:pos="1301"/>
        </w:tabs>
        <w:spacing w:line="298" w:lineRule="exact"/>
        <w:ind w:left="4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информацию об авторе конкурсной работы;</w:t>
      </w:r>
    </w:p>
    <w:p w:rsidR="002512C9" w:rsidRDefault="00D10FA3">
      <w:pPr>
        <w:pStyle w:val="1"/>
        <w:shd w:val="clear" w:color="auto" w:fill="auto"/>
        <w:tabs>
          <w:tab w:val="left" w:pos="1301"/>
          <w:tab w:val="center" w:pos="8265"/>
        </w:tabs>
        <w:spacing w:line="298" w:lineRule="exact"/>
        <w:ind w:left="40" w:firstLine="66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сочинение о деревне своей мечты, о том, какой вы</w:t>
      </w:r>
      <w:r>
        <w:tab/>
        <w:t>видите</w:t>
      </w:r>
    </w:p>
    <w:p w:rsidR="002512C9" w:rsidRDefault="00D10FA3">
      <w:pPr>
        <w:pStyle w:val="1"/>
        <w:shd w:val="clear" w:color="auto" w:fill="auto"/>
        <w:spacing w:line="298" w:lineRule="exact"/>
        <w:ind w:left="40"/>
        <w:jc w:val="both"/>
      </w:pPr>
      <w:r>
        <w:t>её в будущем (приветствуется использование рисунков, до 5 000 знаков).</w:t>
      </w:r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spacing w:line="269" w:lineRule="exact"/>
        <w:ind w:left="20" w:right="20" w:firstLine="680"/>
        <w:jc w:val="both"/>
      </w:pPr>
      <w:r>
        <w:t xml:space="preserve"> «Поэты наших дней» должна содержать пакет документов, включающий:</w:t>
      </w:r>
    </w:p>
    <w:p w:rsidR="002512C9" w:rsidRDefault="00D10FA3">
      <w:pPr>
        <w:pStyle w:val="1"/>
        <w:shd w:val="clear" w:color="auto" w:fill="auto"/>
        <w:tabs>
          <w:tab w:val="left" w:pos="1278"/>
        </w:tabs>
        <w:spacing w:line="230" w:lineRule="exact"/>
        <w:ind w:left="20" w:firstLine="68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информацию об авторе конкурсной работы;</w:t>
      </w:r>
    </w:p>
    <w:p w:rsidR="002512C9" w:rsidRDefault="00D10FA3">
      <w:pPr>
        <w:pStyle w:val="1"/>
        <w:shd w:val="clear" w:color="auto" w:fill="auto"/>
        <w:tabs>
          <w:tab w:val="left" w:pos="1278"/>
        </w:tabs>
        <w:spacing w:line="288" w:lineRule="exact"/>
        <w:ind w:left="20" w:firstLine="680"/>
        <w:jc w:val="both"/>
      </w:pPr>
      <w:r>
        <w:rPr>
          <w:rStyle w:val="0pt"/>
          <w:lang w:val="ru-RU" w:eastAsia="ru-RU" w:bidi="ru-RU"/>
        </w:rPr>
        <w:t>^</w:t>
      </w:r>
      <w:r>
        <w:tab/>
        <w:t>стихотворение собственного сочинения (не менее 12 строк),</w:t>
      </w:r>
    </w:p>
    <w:p w:rsidR="002512C9" w:rsidRDefault="00D10FA3">
      <w:pPr>
        <w:pStyle w:val="1"/>
        <w:shd w:val="clear" w:color="auto" w:fill="auto"/>
        <w:spacing w:line="288" w:lineRule="exact"/>
        <w:ind w:left="20"/>
        <w:jc w:val="left"/>
      </w:pPr>
      <w:r>
        <w:t>посвящённое русской глубинке и любви к ней, которое должно включать: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88" w:lineRule="exact"/>
        <w:ind w:left="20" w:firstLine="680"/>
        <w:jc w:val="both"/>
      </w:pPr>
      <w:r>
        <w:t xml:space="preserve"> наименование сельского населённого пункта;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88" w:lineRule="exact"/>
        <w:ind w:left="20" w:firstLine="680"/>
        <w:jc w:val="both"/>
      </w:pPr>
      <w:r>
        <w:t xml:space="preserve"> упоминание о достопримечательностях;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30" w:lineRule="exact"/>
        <w:ind w:left="20" w:firstLine="680"/>
        <w:jc w:val="both"/>
      </w:pPr>
      <w:r>
        <w:t xml:space="preserve"> в стихотворении должна прослеживаться определённая привязанность</w:t>
      </w:r>
    </w:p>
    <w:p w:rsidR="002512C9" w:rsidRDefault="00D10FA3">
      <w:pPr>
        <w:pStyle w:val="1"/>
        <w:shd w:val="clear" w:color="auto" w:fill="auto"/>
        <w:spacing w:line="230" w:lineRule="exact"/>
        <w:ind w:left="20" w:firstLine="680"/>
        <w:jc w:val="both"/>
      </w:pPr>
      <w:r>
        <w:t>населённого пункта к региону, к России.</w:t>
      </w:r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tabs>
          <w:tab w:val="left" w:pos="1278"/>
          <w:tab w:val="right" w:pos="9001"/>
        </w:tabs>
        <w:spacing w:line="298" w:lineRule="exact"/>
        <w:ind w:left="20" w:firstLine="680"/>
        <w:jc w:val="both"/>
      </w:pPr>
      <w:r>
        <w:t xml:space="preserve">«Сельский </w:t>
      </w:r>
      <w:proofErr w:type="spellStart"/>
      <w:r>
        <w:t>блогер</w:t>
      </w:r>
      <w:proofErr w:type="spellEnd"/>
      <w:r>
        <w:t>» должна содержать</w:t>
      </w:r>
      <w:r>
        <w:tab/>
        <w:t>пакет документов,</w:t>
      </w:r>
    </w:p>
    <w:p w:rsidR="002512C9" w:rsidRDefault="00D10FA3">
      <w:pPr>
        <w:pStyle w:val="1"/>
        <w:shd w:val="clear" w:color="auto" w:fill="auto"/>
        <w:spacing w:line="298" w:lineRule="exact"/>
        <w:ind w:left="20"/>
        <w:jc w:val="left"/>
      </w:pPr>
      <w:r>
        <w:lastRenderedPageBreak/>
        <w:t>включающий:</w:t>
      </w:r>
    </w:p>
    <w:p w:rsidR="002512C9" w:rsidRDefault="00D10FA3">
      <w:pPr>
        <w:pStyle w:val="1"/>
        <w:numPr>
          <w:ilvl w:val="0"/>
          <w:numId w:val="7"/>
        </w:numPr>
        <w:shd w:val="clear" w:color="auto" w:fill="auto"/>
        <w:tabs>
          <w:tab w:val="left" w:pos="1278"/>
        </w:tabs>
        <w:spacing w:line="298" w:lineRule="exact"/>
        <w:ind w:left="20" w:firstLine="680"/>
        <w:jc w:val="both"/>
      </w:pPr>
      <w:r>
        <w:t>информацию об авторе конкурсной работы;</w:t>
      </w:r>
    </w:p>
    <w:p w:rsidR="002512C9" w:rsidRDefault="00D10FA3">
      <w:pPr>
        <w:pStyle w:val="1"/>
        <w:shd w:val="clear" w:color="auto" w:fill="auto"/>
        <w:tabs>
          <w:tab w:val="left" w:pos="1278"/>
          <w:tab w:val="right" w:pos="9001"/>
        </w:tabs>
        <w:spacing w:line="298" w:lineRule="exact"/>
        <w:ind w:left="20" w:firstLine="68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информацию самостоятельного блога, не</w:t>
      </w:r>
      <w:r>
        <w:tab/>
        <w:t>являющиеся частью</w:t>
      </w:r>
    </w:p>
    <w:p w:rsidR="002512C9" w:rsidRDefault="00D10FA3">
      <w:pPr>
        <w:pStyle w:val="1"/>
        <w:shd w:val="clear" w:color="auto" w:fill="auto"/>
        <w:spacing w:line="298" w:lineRule="exact"/>
        <w:ind w:left="20"/>
        <w:jc w:val="left"/>
      </w:pPr>
      <w:r>
        <w:t>других сайтов;</w:t>
      </w:r>
    </w:p>
    <w:p w:rsidR="002512C9" w:rsidRDefault="00D10FA3">
      <w:pPr>
        <w:pStyle w:val="1"/>
        <w:shd w:val="clear" w:color="auto" w:fill="auto"/>
        <w:tabs>
          <w:tab w:val="left" w:pos="1278"/>
        </w:tabs>
        <w:spacing w:line="298" w:lineRule="exact"/>
        <w:ind w:left="20" w:firstLine="680"/>
        <w:jc w:val="both"/>
      </w:pPr>
      <w:r>
        <w:rPr>
          <w:rStyle w:val="0pt"/>
          <w:lang w:val="ru-RU" w:eastAsia="ru-RU" w:bidi="ru-RU"/>
        </w:rPr>
        <w:t>^</w:t>
      </w:r>
      <w:r>
        <w:tab/>
        <w:t>ссылку на блог, участвующий в Конкурсе.</w:t>
      </w:r>
    </w:p>
    <w:p w:rsidR="002512C9" w:rsidRDefault="00D10FA3">
      <w:pPr>
        <w:pStyle w:val="1"/>
        <w:numPr>
          <w:ilvl w:val="0"/>
          <w:numId w:val="6"/>
        </w:numPr>
        <w:shd w:val="clear" w:color="auto" w:fill="auto"/>
        <w:spacing w:line="298" w:lineRule="exact"/>
        <w:ind w:left="20" w:right="20" w:firstLine="680"/>
        <w:jc w:val="both"/>
      </w:pPr>
      <w:r>
        <w:t xml:space="preserve"> «Сохранение и развитие традиций народного творчества и художественной культуры»</w:t>
      </w:r>
    </w:p>
    <w:p w:rsidR="002512C9" w:rsidRDefault="00D10FA3">
      <w:pPr>
        <w:pStyle w:val="1"/>
        <w:numPr>
          <w:ilvl w:val="0"/>
          <w:numId w:val="7"/>
        </w:numPr>
        <w:shd w:val="clear" w:color="auto" w:fill="auto"/>
        <w:tabs>
          <w:tab w:val="left" w:pos="1278"/>
        </w:tabs>
        <w:spacing w:line="298" w:lineRule="exact"/>
        <w:ind w:left="20" w:firstLine="680"/>
        <w:jc w:val="both"/>
      </w:pPr>
      <w:r>
        <w:t>информацию об авторе конкурсной работы;</w:t>
      </w:r>
    </w:p>
    <w:p w:rsidR="002512C9" w:rsidRDefault="00D10FA3">
      <w:pPr>
        <w:pStyle w:val="1"/>
        <w:shd w:val="clear" w:color="auto" w:fill="auto"/>
        <w:tabs>
          <w:tab w:val="left" w:pos="1278"/>
          <w:tab w:val="right" w:pos="9001"/>
        </w:tabs>
        <w:spacing w:line="298" w:lineRule="exact"/>
        <w:ind w:left="20" w:firstLine="68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ab/>
      </w:r>
      <w:r>
        <w:t>описание мероприятия, кружковой работы о</w:t>
      </w:r>
      <w:r>
        <w:tab/>
        <w:t>народном творчестве</w:t>
      </w:r>
    </w:p>
    <w:p w:rsidR="002512C9" w:rsidRDefault="00D10FA3">
      <w:pPr>
        <w:pStyle w:val="1"/>
        <w:shd w:val="clear" w:color="auto" w:fill="auto"/>
        <w:spacing w:line="298" w:lineRule="exact"/>
        <w:ind w:left="20"/>
        <w:jc w:val="left"/>
      </w:pPr>
      <w:r>
        <w:t>или культурном наследии села.</w:t>
      </w:r>
    </w:p>
    <w:p w:rsidR="002512C9" w:rsidRDefault="00D10FA3">
      <w:pPr>
        <w:pStyle w:val="1"/>
        <w:numPr>
          <w:ilvl w:val="0"/>
          <w:numId w:val="7"/>
        </w:numPr>
        <w:shd w:val="clear" w:color="auto" w:fill="auto"/>
        <w:tabs>
          <w:tab w:val="left" w:pos="1278"/>
        </w:tabs>
        <w:spacing w:after="244" w:line="298" w:lineRule="exact"/>
        <w:ind w:left="20" w:right="20" w:firstLine="680"/>
        <w:jc w:val="both"/>
      </w:pPr>
      <w:r>
        <w:t>фото/видео (фото в формате</w:t>
      </w:r>
      <w:r w:rsidRPr="005927D9">
        <w:rPr>
          <w:lang w:eastAsia="en-US" w:bidi="en-US"/>
        </w:rPr>
        <w:t>-</w:t>
      </w:r>
      <w:r>
        <w:rPr>
          <w:lang w:val="en-US" w:eastAsia="en-US" w:bidi="en-US"/>
        </w:rPr>
        <w:t>jpg</w:t>
      </w:r>
      <w:r w:rsidRPr="005927D9">
        <w:rPr>
          <w:lang w:eastAsia="en-US" w:bidi="en-US"/>
        </w:rPr>
        <w:t xml:space="preserve">, </w:t>
      </w:r>
      <w:r>
        <w:t xml:space="preserve">видео в формате ссылки с сайта </w:t>
      </w:r>
      <w:hyperlink r:id="rId13" w:history="1">
        <w:r>
          <w:rPr>
            <w:rStyle w:val="a3"/>
            <w:lang w:val="en-US" w:eastAsia="en-US" w:bidi="en-US"/>
          </w:rPr>
          <w:t>www</w:t>
        </w:r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youtube</w:t>
        </w:r>
        <w:proofErr w:type="spellEnd"/>
        <w:r w:rsidRPr="005927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5927D9">
        <w:rPr>
          <w:lang w:eastAsia="en-US" w:bidi="en-US"/>
        </w:rPr>
        <w:t xml:space="preserve">, </w:t>
      </w:r>
      <w:r>
        <w:t>(видеоролик, творческий клип или телевизионный репортаж) проведения мероприятия, кружковой работы о народном творчестве или культурном наследии села (обычаи, формы представления и выражения, знания и навыки, а также связанные с ними инструменты, предметы, артефакты и культурные пространства, признанные сообществами, группами и, в некоторых случаях, отдельными лицами в качестве части их культурного наследия - народные песни, танцы, частушки, обряды и др.)</w:t>
      </w:r>
    </w:p>
    <w:p w:rsidR="002512C9" w:rsidRDefault="00D10FA3">
      <w:pPr>
        <w:pStyle w:val="80"/>
        <w:numPr>
          <w:ilvl w:val="0"/>
          <w:numId w:val="4"/>
        </w:numPr>
        <w:shd w:val="clear" w:color="auto" w:fill="auto"/>
        <w:tabs>
          <w:tab w:val="left" w:pos="1278"/>
        </w:tabs>
        <w:spacing w:line="293" w:lineRule="exact"/>
        <w:ind w:left="20" w:firstLine="680"/>
        <w:jc w:val="both"/>
      </w:pPr>
      <w:bookmarkStart w:id="2" w:name="bookmark3"/>
      <w:r>
        <w:t>Общие требования к материалам, представляемым на Конкуре</w:t>
      </w:r>
      <w:bookmarkEnd w:id="2"/>
    </w:p>
    <w:p w:rsidR="002512C9" w:rsidRDefault="00D10FA3">
      <w:pPr>
        <w:pStyle w:val="1"/>
        <w:numPr>
          <w:ilvl w:val="0"/>
          <w:numId w:val="8"/>
        </w:numPr>
        <w:shd w:val="clear" w:color="auto" w:fill="auto"/>
        <w:tabs>
          <w:tab w:val="left" w:pos="1278"/>
        </w:tabs>
        <w:spacing w:line="293" w:lineRule="exact"/>
        <w:ind w:left="20" w:right="20" w:firstLine="680"/>
        <w:jc w:val="both"/>
      </w:pPr>
      <w:r>
        <w:t xml:space="preserve">Все документы и приложения предоставляются в электронном виде через личные кабинеты участников Конкурса на информационном портале «Культурно-историческое наследие села» </w:t>
      </w:r>
      <w:r w:rsidRPr="005927D9">
        <w:rPr>
          <w:lang w:eastAsia="en-US" w:bidi="en-US"/>
        </w:rPr>
        <w:t>(</w:t>
      </w:r>
      <w:hyperlink r:id="rId14" w:history="1">
        <w:r>
          <w:rPr>
            <w:rStyle w:val="a3"/>
            <w:lang w:val="en-US" w:eastAsia="en-US" w:bidi="en-US"/>
          </w:rPr>
          <w:t>http</w:t>
        </w:r>
        <w:r w:rsidRPr="005927D9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nasledie</w:t>
        </w:r>
        <w:r w:rsidRPr="005927D9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sela</w:t>
        </w:r>
        <w:r w:rsidRPr="005927D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5927D9">
          <w:rPr>
            <w:rStyle w:val="a3"/>
            <w:lang w:eastAsia="en-US" w:bidi="en-US"/>
          </w:rPr>
          <w:t>/</w:t>
        </w:r>
      </w:hyperlink>
      <w:r w:rsidRPr="005927D9">
        <w:rPr>
          <w:lang w:eastAsia="en-US" w:bidi="en-US"/>
        </w:rPr>
        <w:t xml:space="preserve">; </w:t>
      </w:r>
      <w:r>
        <w:rPr>
          <w:lang w:val="en-US" w:eastAsia="en-US" w:bidi="en-US"/>
        </w:rPr>
        <w:t>http</w:t>
      </w:r>
      <w:r w:rsidRPr="005927D9">
        <w:rPr>
          <w:lang w:eastAsia="en-US" w:bidi="en-US"/>
        </w:rPr>
        <w:t>://</w:t>
      </w:r>
      <w:r>
        <w:t xml:space="preserve">наследи е- </w:t>
      </w:r>
      <w:proofErr w:type="spellStart"/>
      <w:r>
        <w:t>села.рф</w:t>
      </w:r>
      <w:proofErr w:type="spellEnd"/>
      <w:r>
        <w:t xml:space="preserve">) в формате </w:t>
      </w:r>
      <w:r>
        <w:rPr>
          <w:lang w:val="en-US" w:eastAsia="en-US" w:bidi="en-US"/>
        </w:rPr>
        <w:t>doc</w:t>
      </w:r>
      <w:r w:rsidRPr="005927D9">
        <w:rPr>
          <w:lang w:eastAsia="en-US" w:bidi="en-US"/>
        </w:rPr>
        <w:t xml:space="preserve"> (</w:t>
      </w:r>
      <w:proofErr w:type="spellStart"/>
      <w:r>
        <w:rPr>
          <w:lang w:val="en-US" w:eastAsia="en-US" w:bidi="en-US"/>
        </w:rPr>
        <w:t>docx</w:t>
      </w:r>
      <w:proofErr w:type="spellEnd"/>
      <w:r w:rsidRPr="005927D9">
        <w:rPr>
          <w:lang w:eastAsia="en-US" w:bidi="en-US"/>
        </w:rPr>
        <w:t xml:space="preserve">) </w:t>
      </w:r>
      <w:r>
        <w:t xml:space="preserve">(шрифт </w:t>
      </w:r>
      <w:r w:rsidRPr="005927D9">
        <w:rPr>
          <w:lang w:eastAsia="en-US" w:bidi="en-US"/>
        </w:rPr>
        <w:t>«</w:t>
      </w:r>
      <w:r>
        <w:rPr>
          <w:lang w:val="en-US" w:eastAsia="en-US" w:bidi="en-US"/>
        </w:rPr>
        <w:t>Times</w:t>
      </w:r>
      <w:r w:rsidRPr="005927D9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5927D9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5927D9">
        <w:rPr>
          <w:lang w:eastAsia="en-US" w:bidi="en-US"/>
        </w:rPr>
        <w:t xml:space="preserve">», </w:t>
      </w:r>
      <w:r>
        <w:t xml:space="preserve">кегль </w:t>
      </w:r>
      <w:r w:rsidRPr="005927D9">
        <w:rPr>
          <w:lang w:eastAsia="en-US" w:bidi="en-US"/>
        </w:rPr>
        <w:t xml:space="preserve">№14, </w:t>
      </w:r>
      <w:r>
        <w:t>междустрочный интервал - 1,0). Выравнивание текста по ширине. Цвет шрифта в работе - чёрный.</w:t>
      </w:r>
    </w:p>
    <w:p w:rsidR="002512C9" w:rsidRDefault="00D10FA3">
      <w:pPr>
        <w:pStyle w:val="1"/>
        <w:shd w:val="clear" w:color="auto" w:fill="auto"/>
        <w:spacing w:line="293" w:lineRule="exact"/>
        <w:ind w:left="20" w:firstLine="680"/>
        <w:jc w:val="both"/>
      </w:pPr>
      <w:r>
        <w:t>Абзацные отступы обязательны, размером 1,25 - 1,5 см.</w:t>
      </w:r>
    </w:p>
    <w:p w:rsidR="002512C9" w:rsidRDefault="00D10FA3">
      <w:pPr>
        <w:pStyle w:val="1"/>
        <w:shd w:val="clear" w:color="auto" w:fill="auto"/>
        <w:spacing w:line="293" w:lineRule="exact"/>
        <w:ind w:left="20" w:right="20" w:firstLine="680"/>
        <w:jc w:val="both"/>
      </w:pPr>
      <w:r>
        <w:t>Ориентация листа - вертикальная (книжная). Горизонтальная ориентация (альбомная) допускается при оформлении приложений, но не основной части работы.</w:t>
      </w:r>
    </w:p>
    <w:p w:rsidR="002512C9" w:rsidRDefault="00D10FA3">
      <w:pPr>
        <w:pStyle w:val="1"/>
        <w:shd w:val="clear" w:color="auto" w:fill="auto"/>
        <w:spacing w:line="293" w:lineRule="exact"/>
        <w:ind w:left="20" w:right="40" w:firstLine="660"/>
        <w:jc w:val="both"/>
      </w:pPr>
      <w:r>
        <w:t xml:space="preserve">Таблицы, схемы, рисунки должны быть размещены внутри основного текста (документа формата </w:t>
      </w:r>
      <w:r>
        <w:rPr>
          <w:lang w:val="en-US" w:eastAsia="en-US" w:bidi="en-US"/>
        </w:rPr>
        <w:t>DOC</w:t>
      </w:r>
      <w:r w:rsidRPr="005927D9">
        <w:rPr>
          <w:lang w:eastAsia="en-US" w:bidi="en-US"/>
        </w:rPr>
        <w:t xml:space="preserve">) </w:t>
      </w:r>
      <w:r>
        <w:t xml:space="preserve">или выполнены отдельными приложениями (формата </w:t>
      </w:r>
      <w:r>
        <w:rPr>
          <w:lang w:val="en-US" w:eastAsia="en-US" w:bidi="en-US"/>
        </w:rPr>
        <w:t>DOC</w:t>
      </w:r>
      <w:r w:rsidRPr="005927D9">
        <w:rPr>
          <w:lang w:eastAsia="en-US" w:bidi="en-US"/>
        </w:rPr>
        <w:t xml:space="preserve">, </w:t>
      </w:r>
      <w:r>
        <w:rPr>
          <w:lang w:val="en-US" w:eastAsia="en-US" w:bidi="en-US"/>
        </w:rPr>
        <w:t>PDF</w:t>
      </w:r>
      <w:r w:rsidRPr="005927D9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5927D9">
        <w:rPr>
          <w:lang w:eastAsia="en-US" w:bidi="en-US"/>
        </w:rPr>
        <w:t>).</w:t>
      </w:r>
    </w:p>
    <w:p w:rsidR="002512C9" w:rsidRDefault="00D10FA3">
      <w:pPr>
        <w:pStyle w:val="1"/>
        <w:numPr>
          <w:ilvl w:val="0"/>
          <w:numId w:val="8"/>
        </w:numPr>
        <w:shd w:val="clear" w:color="auto" w:fill="auto"/>
        <w:spacing w:line="293" w:lineRule="exact"/>
        <w:ind w:left="20" w:right="40" w:firstLine="660"/>
        <w:jc w:val="both"/>
      </w:pPr>
      <w:r>
        <w:t xml:space="preserve"> Участники Конкурса гарантируют соблюдение авторских прав (легальное использование музыки, фото, текстов и т.д.) в присланных работах и обязуются решать все возможные спорные вопросы по этому поводу самостоятельно.</w:t>
      </w:r>
    </w:p>
    <w:p w:rsidR="002512C9" w:rsidRDefault="00D10FA3">
      <w:pPr>
        <w:pStyle w:val="1"/>
        <w:numPr>
          <w:ilvl w:val="0"/>
          <w:numId w:val="8"/>
        </w:numPr>
        <w:shd w:val="clear" w:color="auto" w:fill="auto"/>
        <w:spacing w:line="298" w:lineRule="exact"/>
        <w:ind w:left="20" w:right="40" w:firstLine="660"/>
        <w:jc w:val="both"/>
      </w:pPr>
      <w:r>
        <w:t xml:space="preserve"> Видеоматериалы номинаций должны соответствовать следующим требованиям: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видео формат </w:t>
      </w:r>
      <w:r>
        <w:rPr>
          <w:lang w:val="en-US" w:eastAsia="en-US" w:bidi="en-US"/>
        </w:rPr>
        <w:t>(AVI, MPEG-4);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разрешение видео (от </w:t>
      </w:r>
      <w:r>
        <w:rPr>
          <w:lang w:val="en-US" w:eastAsia="en-US" w:bidi="en-US"/>
        </w:rPr>
        <w:t>1280x720);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продолжительность видеоролика (не более 10-ти минут);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ориентация видео (горизонтальная);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соответствие сюжета выбранной номинации;</w:t>
      </w:r>
    </w:p>
    <w:p w:rsidR="002512C9" w:rsidRDefault="00D10FA3">
      <w:pPr>
        <w:pStyle w:val="1"/>
        <w:shd w:val="clear" w:color="auto" w:fill="auto"/>
        <w:spacing w:line="298" w:lineRule="exact"/>
        <w:ind w:left="20" w:firstLine="660"/>
        <w:jc w:val="both"/>
      </w:pPr>
      <w:r>
        <w:t>-техническая и дизайнерская оригинальность;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t xml:space="preserve"> логическая последовательность изложения материала;</w:t>
      </w:r>
    </w:p>
    <w:p w:rsidR="002512C9" w:rsidRDefault="00D10FA3">
      <w:pPr>
        <w:pStyle w:val="1"/>
        <w:numPr>
          <w:ilvl w:val="0"/>
          <w:numId w:val="3"/>
        </w:numPr>
        <w:shd w:val="clear" w:color="auto" w:fill="auto"/>
        <w:spacing w:line="298" w:lineRule="exact"/>
        <w:ind w:left="20" w:firstLine="660"/>
        <w:jc w:val="both"/>
      </w:pPr>
      <w:r>
        <w:lastRenderedPageBreak/>
        <w:t xml:space="preserve"> соответствие содержания ролика и комментария к нему.</w:t>
      </w:r>
    </w:p>
    <w:p w:rsidR="002512C9" w:rsidRDefault="00D10FA3">
      <w:pPr>
        <w:pStyle w:val="1"/>
        <w:numPr>
          <w:ilvl w:val="0"/>
          <w:numId w:val="8"/>
        </w:numPr>
        <w:shd w:val="clear" w:color="auto" w:fill="auto"/>
        <w:spacing w:after="240" w:line="298" w:lineRule="exact"/>
        <w:ind w:left="20" w:right="40" w:firstLine="660"/>
        <w:jc w:val="both"/>
      </w:pPr>
      <w:r>
        <w:t xml:space="preserve"> Работы участников могут использоваться организаторами с целью популяризации Конкурса при гарантии соблюдения авторских прав (с обязательным использованием ссылки на автора).</w:t>
      </w:r>
    </w:p>
    <w:p w:rsidR="002512C9" w:rsidRDefault="00D10FA3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3192"/>
        </w:tabs>
        <w:ind w:left="2520"/>
      </w:pPr>
      <w:bookmarkStart w:id="3" w:name="bookmark4"/>
      <w:r>
        <w:t>Порядок проведения Конкурса</w:t>
      </w:r>
      <w:bookmarkEnd w:id="3"/>
    </w:p>
    <w:p w:rsidR="002512C9" w:rsidRDefault="00D10FA3">
      <w:pPr>
        <w:pStyle w:val="1"/>
        <w:numPr>
          <w:ilvl w:val="0"/>
          <w:numId w:val="9"/>
        </w:numPr>
        <w:shd w:val="clear" w:color="auto" w:fill="auto"/>
        <w:spacing w:line="298" w:lineRule="exact"/>
        <w:ind w:left="20" w:firstLine="660"/>
        <w:jc w:val="both"/>
      </w:pPr>
      <w:r>
        <w:t xml:space="preserve"> Конкурс проводится в два этапа:</w:t>
      </w:r>
    </w:p>
    <w:p w:rsidR="002512C9" w:rsidRDefault="00D10FA3">
      <w:pPr>
        <w:pStyle w:val="1"/>
        <w:shd w:val="clear" w:color="auto" w:fill="auto"/>
        <w:spacing w:line="298" w:lineRule="exact"/>
        <w:ind w:left="20" w:right="40" w:firstLine="660"/>
        <w:jc w:val="both"/>
      </w:pPr>
      <w:r>
        <w:t xml:space="preserve">Первый этап (до 5 сентября 2019 года) - подача заявок только через информационный портал «Культурно-историческое наследие села» </w:t>
      </w:r>
      <w:r w:rsidRPr="005927D9">
        <w:rPr>
          <w:lang w:eastAsia="en-US" w:bidi="en-US"/>
        </w:rPr>
        <w:t>(</w:t>
      </w:r>
      <w:hyperlink r:id="rId15" w:history="1">
        <w:r>
          <w:rPr>
            <w:rStyle w:val="a3"/>
            <w:lang w:val="en-US" w:eastAsia="en-US" w:bidi="en-US"/>
          </w:rPr>
          <w:t>http</w:t>
        </w:r>
        <w:r w:rsidRPr="005927D9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nasledie</w:t>
        </w:r>
        <w:proofErr w:type="spellEnd"/>
        <w:r w:rsidRPr="005927D9">
          <w:rPr>
            <w:rStyle w:val="a3"/>
            <w:lang w:eastAsia="en-US" w:bidi="en-US"/>
          </w:rPr>
          <w:t>-</w:t>
        </w:r>
        <w:proofErr w:type="spellStart"/>
        <w:r>
          <w:rPr>
            <w:rStyle w:val="a3"/>
            <w:lang w:val="en-US" w:eastAsia="en-US" w:bidi="en-US"/>
          </w:rPr>
          <w:t>sela</w:t>
        </w:r>
        <w:proofErr w:type="spellEnd"/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5927D9">
          <w:rPr>
            <w:rStyle w:val="a3"/>
            <w:lang w:eastAsia="en-US" w:bidi="en-US"/>
          </w:rPr>
          <w:t>/</w:t>
        </w:r>
      </w:hyperlink>
      <w:r w:rsidRPr="005927D9">
        <w:rPr>
          <w:lang w:eastAsia="en-US" w:bidi="en-US"/>
        </w:rPr>
        <w:t xml:space="preserve">; </w:t>
      </w:r>
      <w:r>
        <w:t>1итр://наследие-</w:t>
      </w:r>
      <w:proofErr w:type="spellStart"/>
      <w:r>
        <w:t>села.рф</w:t>
      </w:r>
      <w:proofErr w:type="spellEnd"/>
      <w:r>
        <w:t>);</w:t>
      </w:r>
    </w:p>
    <w:p w:rsidR="002512C9" w:rsidRDefault="00D10FA3">
      <w:pPr>
        <w:pStyle w:val="1"/>
        <w:shd w:val="clear" w:color="auto" w:fill="auto"/>
        <w:spacing w:line="298" w:lineRule="exact"/>
        <w:ind w:left="20" w:right="40" w:firstLine="660"/>
        <w:jc w:val="both"/>
      </w:pPr>
      <w:r>
        <w:t>Второй этап (до 15 октября 2019 года) - оценка конкурсных работ Жюри Конкурса, определение номинантов, подготовка и проведение торжественной церемонии награждения.</w:t>
      </w:r>
    </w:p>
    <w:p w:rsidR="002512C9" w:rsidRDefault="00D10FA3">
      <w:pPr>
        <w:pStyle w:val="1"/>
        <w:numPr>
          <w:ilvl w:val="0"/>
          <w:numId w:val="9"/>
        </w:numPr>
        <w:shd w:val="clear" w:color="auto" w:fill="auto"/>
        <w:spacing w:line="298" w:lineRule="exact"/>
        <w:ind w:left="20" w:right="40" w:firstLine="660"/>
        <w:jc w:val="both"/>
      </w:pPr>
      <w:r>
        <w:t xml:space="preserve"> На всех этапах Конкурса не подлежат рассмотрению работы, подготовленные с нарушениями требований к их оформлению или с нарушением сроков предоставления.</w:t>
      </w:r>
    </w:p>
    <w:p w:rsidR="002512C9" w:rsidRDefault="00D10FA3">
      <w:pPr>
        <w:pStyle w:val="1"/>
        <w:numPr>
          <w:ilvl w:val="0"/>
          <w:numId w:val="9"/>
        </w:numPr>
        <w:shd w:val="clear" w:color="auto" w:fill="auto"/>
        <w:spacing w:after="244" w:line="298" w:lineRule="exact"/>
        <w:ind w:left="20" w:right="40" w:firstLine="660"/>
        <w:jc w:val="both"/>
      </w:pPr>
      <w:r>
        <w:t xml:space="preserve"> Участники, чьи работы не соответствуют номинациям и требованиям </w:t>
      </w:r>
      <w:r>
        <w:rPr>
          <w:rStyle w:val="SegoeUI11pt"/>
          <w:lang w:val="ru-RU" w:eastAsia="ru-RU" w:bidi="ru-RU"/>
        </w:rPr>
        <w:t xml:space="preserve">к </w:t>
      </w:r>
      <w:r>
        <w:t>оформлению Конкурса, не получают сертификат участника.</w:t>
      </w:r>
    </w:p>
    <w:p w:rsidR="002512C9" w:rsidRDefault="00D10FA3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2782"/>
        </w:tabs>
        <w:spacing w:line="293" w:lineRule="exact"/>
        <w:ind w:left="2120"/>
      </w:pPr>
      <w:bookmarkStart w:id="4" w:name="bookmark5"/>
      <w:r>
        <w:t>Организационный комитет Конкурса</w:t>
      </w:r>
      <w:bookmarkEnd w:id="4"/>
    </w:p>
    <w:p w:rsidR="002512C9" w:rsidRDefault="00D10FA3">
      <w:pPr>
        <w:pStyle w:val="1"/>
        <w:numPr>
          <w:ilvl w:val="0"/>
          <w:numId w:val="10"/>
        </w:numPr>
        <w:shd w:val="clear" w:color="auto" w:fill="auto"/>
        <w:spacing w:line="293" w:lineRule="exact"/>
        <w:ind w:left="20" w:right="40" w:firstLine="660"/>
        <w:jc w:val="both"/>
      </w:pPr>
      <w:r>
        <w:t xml:space="preserve"> Организационный комитет, в состав которого входят представители Центрального аппарата Общероссийской молодёжной общественной организации «Российский союз сельской молодёжи» (далее - Оргкомитет), создаётся и утверждается приказом организатора Конкурса.</w:t>
      </w:r>
    </w:p>
    <w:p w:rsidR="002512C9" w:rsidRDefault="00D10FA3">
      <w:pPr>
        <w:pStyle w:val="1"/>
        <w:numPr>
          <w:ilvl w:val="0"/>
          <w:numId w:val="10"/>
        </w:numPr>
        <w:shd w:val="clear" w:color="auto" w:fill="auto"/>
        <w:spacing w:line="293" w:lineRule="exact"/>
        <w:ind w:left="20" w:right="40" w:firstLine="660"/>
        <w:jc w:val="both"/>
        <w:sectPr w:rsidR="002512C9">
          <w:pgSz w:w="11909" w:h="16838"/>
          <w:pgMar w:top="1249" w:right="1199" w:bottom="3074" w:left="1199" w:header="0" w:footer="3" w:gutter="486"/>
          <w:cols w:space="720"/>
          <w:noEndnote/>
          <w:docGrid w:linePitch="360"/>
        </w:sectPr>
      </w:pPr>
      <w:r>
        <w:t xml:space="preserve"> Оргкомитет координирует работу по подготовке и проведению Конкурса, осуществляет консультацию участников, а также подводит его итоги.</w:t>
      </w:r>
    </w:p>
    <w:p w:rsidR="002512C9" w:rsidRDefault="00D10FA3">
      <w:pPr>
        <w:pStyle w:val="33"/>
        <w:keepNext/>
        <w:keepLines/>
        <w:numPr>
          <w:ilvl w:val="0"/>
          <w:numId w:val="4"/>
        </w:numPr>
        <w:shd w:val="clear" w:color="auto" w:fill="auto"/>
        <w:tabs>
          <w:tab w:val="left" w:pos="4058"/>
        </w:tabs>
        <w:spacing w:line="288" w:lineRule="exact"/>
        <w:ind w:left="3400"/>
      </w:pPr>
      <w:bookmarkStart w:id="5" w:name="bookmark6"/>
      <w:r>
        <w:lastRenderedPageBreak/>
        <w:t>Жюри Конкурса</w:t>
      </w:r>
      <w:bookmarkEnd w:id="5"/>
    </w:p>
    <w:p w:rsidR="002512C9" w:rsidRDefault="00D10FA3">
      <w:pPr>
        <w:pStyle w:val="1"/>
        <w:numPr>
          <w:ilvl w:val="0"/>
          <w:numId w:val="11"/>
        </w:numPr>
        <w:shd w:val="clear" w:color="auto" w:fill="auto"/>
        <w:spacing w:line="288" w:lineRule="exact"/>
        <w:ind w:left="20" w:right="40" w:firstLine="680"/>
        <w:jc w:val="both"/>
      </w:pPr>
      <w:r>
        <w:t xml:space="preserve"> Оргкомитет с целью проведения экспертизы и оценки поступивших работ формирует Жюри Конкурса, в состав которого входят представители федеральных органов власти, общественных организаций, научной аграрной элиты, журналистов и др.</w:t>
      </w:r>
    </w:p>
    <w:p w:rsidR="002512C9" w:rsidRDefault="00D10FA3">
      <w:pPr>
        <w:pStyle w:val="1"/>
        <w:numPr>
          <w:ilvl w:val="0"/>
          <w:numId w:val="11"/>
        </w:numPr>
        <w:shd w:val="clear" w:color="auto" w:fill="auto"/>
        <w:spacing w:line="293" w:lineRule="exact"/>
        <w:ind w:left="20" w:firstLine="680"/>
        <w:jc w:val="both"/>
      </w:pPr>
      <w:r>
        <w:t xml:space="preserve"> Состав Жюри утверждается приказом организатора Конкурса.</w:t>
      </w:r>
    </w:p>
    <w:p w:rsidR="002512C9" w:rsidRDefault="00D10FA3">
      <w:pPr>
        <w:pStyle w:val="1"/>
        <w:numPr>
          <w:ilvl w:val="0"/>
          <w:numId w:val="11"/>
        </w:numPr>
        <w:shd w:val="clear" w:color="auto" w:fill="auto"/>
        <w:spacing w:line="293" w:lineRule="exact"/>
        <w:ind w:left="20" w:right="40" w:firstLine="680"/>
        <w:jc w:val="both"/>
      </w:pPr>
      <w:r>
        <w:t xml:space="preserve"> Жюри Конкурса осуществляет оценку представленных участниками материалов согласно экспертному листу, утверждённому организатором Конкурса.</w:t>
      </w:r>
    </w:p>
    <w:p w:rsidR="002512C9" w:rsidRDefault="00D10FA3">
      <w:pPr>
        <w:pStyle w:val="1"/>
        <w:numPr>
          <w:ilvl w:val="0"/>
          <w:numId w:val="12"/>
        </w:numPr>
        <w:shd w:val="clear" w:color="auto" w:fill="auto"/>
        <w:tabs>
          <w:tab w:val="left" w:pos="1201"/>
        </w:tabs>
        <w:spacing w:after="275" w:line="283" w:lineRule="exact"/>
        <w:ind w:left="20" w:right="40" w:firstLine="680"/>
        <w:jc w:val="both"/>
      </w:pPr>
      <w:r>
        <w:t>Итоги Конкурса оформляются протоколом, который подписывается председателем и секретарём заседания Жюри.</w:t>
      </w:r>
    </w:p>
    <w:p w:rsidR="002512C9" w:rsidRDefault="00D10FA3">
      <w:pPr>
        <w:pStyle w:val="33"/>
        <w:keepNext/>
        <w:keepLines/>
        <w:shd w:val="clear" w:color="auto" w:fill="auto"/>
        <w:spacing w:after="39" w:line="240" w:lineRule="exact"/>
        <w:ind w:right="360"/>
        <w:jc w:val="center"/>
      </w:pPr>
      <w:bookmarkStart w:id="6" w:name="bookmark7"/>
      <w:r>
        <w:t>VIII. Критерии оценки творческих работ</w:t>
      </w:r>
      <w:bookmarkEnd w:id="6"/>
    </w:p>
    <w:p w:rsidR="002512C9" w:rsidRDefault="00D10FA3">
      <w:pPr>
        <w:pStyle w:val="1"/>
        <w:numPr>
          <w:ilvl w:val="0"/>
          <w:numId w:val="13"/>
        </w:numPr>
        <w:shd w:val="clear" w:color="auto" w:fill="auto"/>
        <w:spacing w:after="116" w:line="288" w:lineRule="exact"/>
        <w:ind w:left="20" w:right="40" w:firstLine="680"/>
        <w:jc w:val="both"/>
      </w:pPr>
      <w:r>
        <w:t xml:space="preserve"> Оценка творческих работ осуществляется по следующим критериям:</w:t>
      </w:r>
    </w:p>
    <w:p w:rsidR="002512C9" w:rsidRDefault="00D10FA3">
      <w:pPr>
        <w:pStyle w:val="1"/>
        <w:shd w:val="clear" w:color="auto" w:fill="auto"/>
        <w:spacing w:after="116" w:line="293" w:lineRule="exact"/>
        <w:ind w:left="20" w:right="40" w:firstLine="68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>чёткость выводов, художественное мастерство, техника и качество исполнения работы (оригинальность замысла (идеи), способов решения, творческий подход в подготовке объектов презентации);</w:t>
      </w:r>
    </w:p>
    <w:p w:rsidR="002512C9" w:rsidRDefault="00D10FA3">
      <w:pPr>
        <w:pStyle w:val="1"/>
        <w:shd w:val="clear" w:color="auto" w:fill="auto"/>
        <w:spacing w:after="116" w:line="298" w:lineRule="exact"/>
        <w:ind w:left="20" w:right="40" w:firstLine="68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>соответствие стандартам оформления работы (наличие титульного листа, приложений, карт, иллюстративных материалов, ссылок на источники, списка используемой литературы) и наличие сопроводительных материалов (биографий, таблиц, диаграмм, видеофильмов, аудиозаписей, презентаций);</w:t>
      </w:r>
    </w:p>
    <w:p w:rsidR="002512C9" w:rsidRDefault="00D10FA3">
      <w:pPr>
        <w:pStyle w:val="1"/>
        <w:shd w:val="clear" w:color="auto" w:fill="auto"/>
        <w:spacing w:line="302" w:lineRule="exact"/>
        <w:ind w:left="20" w:right="40" w:firstLine="680"/>
        <w:jc w:val="both"/>
      </w:pPr>
      <w:r>
        <w:rPr>
          <w:rStyle w:val="0pt"/>
        </w:rPr>
        <w:t>S</w:t>
      </w:r>
      <w:r w:rsidRPr="005927D9">
        <w:rPr>
          <w:lang w:eastAsia="en-US" w:bidi="en-US"/>
        </w:rPr>
        <w:t xml:space="preserve"> </w:t>
      </w:r>
      <w:r>
        <w:t>для номинации «Поэты наших дней»: соответствие заявленной теме, владение художественным материалом, выразительность, оригинальность сюжетного замысла, техническая сложность исполнения (учитывается размер, формат и выбор жанра);</w:t>
      </w:r>
    </w:p>
    <w:p w:rsidR="002512C9" w:rsidRDefault="00D10FA3">
      <w:pPr>
        <w:pStyle w:val="1"/>
        <w:shd w:val="clear" w:color="auto" w:fill="auto"/>
        <w:tabs>
          <w:tab w:val="left" w:pos="6273"/>
        </w:tabs>
        <w:spacing w:line="298" w:lineRule="exact"/>
        <w:ind w:left="20" w:firstLine="680"/>
        <w:jc w:val="both"/>
      </w:pPr>
      <w:r>
        <w:t>^ для номинации «</w:t>
      </w:r>
      <w:proofErr w:type="gramStart"/>
      <w:r>
        <w:t>Сельский</w:t>
      </w:r>
      <w:proofErr w:type="gramEnd"/>
      <w:r>
        <w:t xml:space="preserve"> </w:t>
      </w:r>
      <w:proofErr w:type="spellStart"/>
      <w:r>
        <w:t>блогер</w:t>
      </w:r>
      <w:proofErr w:type="spellEnd"/>
      <w:r>
        <w:t>»:</w:t>
      </w:r>
      <w:r>
        <w:tab/>
        <w:t>актуальность, полнота</w:t>
      </w:r>
    </w:p>
    <w:p w:rsidR="002512C9" w:rsidRDefault="00D10FA3">
      <w:pPr>
        <w:pStyle w:val="1"/>
        <w:shd w:val="clear" w:color="auto" w:fill="auto"/>
        <w:spacing w:line="298" w:lineRule="exact"/>
        <w:ind w:left="20" w:right="40"/>
        <w:jc w:val="both"/>
      </w:pPr>
      <w:r>
        <w:t>раскрытия темы, достоверность и информационная насыщенность, оригинальность подачи материала, выразительность, точность и доходчивость языка изложения, системность освещения темы.</w:t>
      </w:r>
    </w:p>
    <w:p w:rsidR="002512C9" w:rsidRDefault="00D10FA3">
      <w:pPr>
        <w:pStyle w:val="1"/>
        <w:numPr>
          <w:ilvl w:val="0"/>
          <w:numId w:val="13"/>
        </w:numPr>
        <w:shd w:val="clear" w:color="auto" w:fill="auto"/>
        <w:spacing w:after="248" w:line="298" w:lineRule="exact"/>
        <w:ind w:left="20" w:right="40" w:firstLine="680"/>
        <w:jc w:val="both"/>
      </w:pPr>
      <w:r>
        <w:t xml:space="preserve"> Жюри Конкурса оставляет за собой право вносить дополнительные критерии оценок.</w:t>
      </w:r>
    </w:p>
    <w:p w:rsidR="002512C9" w:rsidRDefault="00D10FA3">
      <w:pPr>
        <w:pStyle w:val="33"/>
        <w:keepNext/>
        <w:keepLines/>
        <w:shd w:val="clear" w:color="auto" w:fill="auto"/>
        <w:spacing w:line="288" w:lineRule="exact"/>
        <w:ind w:right="360"/>
        <w:jc w:val="center"/>
      </w:pPr>
      <w:bookmarkStart w:id="7" w:name="bookmark8"/>
      <w:r>
        <w:t>IX. Награждение</w:t>
      </w:r>
      <w:bookmarkEnd w:id="7"/>
    </w:p>
    <w:p w:rsidR="002512C9" w:rsidRDefault="00D10FA3">
      <w:pPr>
        <w:pStyle w:val="1"/>
        <w:numPr>
          <w:ilvl w:val="0"/>
          <w:numId w:val="14"/>
        </w:numPr>
        <w:shd w:val="clear" w:color="auto" w:fill="auto"/>
        <w:tabs>
          <w:tab w:val="left" w:pos="1208"/>
        </w:tabs>
        <w:spacing w:line="288" w:lineRule="exact"/>
        <w:ind w:left="20" w:right="40" w:firstLine="680"/>
        <w:jc w:val="both"/>
      </w:pPr>
      <w:r>
        <w:t>Торжественная церемония награждения будет проведена в октябре 2019 года в г. Москве в рамках выставочной экспозиции по сохранению культурно-исторического наследия села.</w:t>
      </w:r>
    </w:p>
    <w:p w:rsidR="002512C9" w:rsidRDefault="00D10FA3">
      <w:pPr>
        <w:pStyle w:val="1"/>
        <w:numPr>
          <w:ilvl w:val="0"/>
          <w:numId w:val="14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Оргкомитет определяет обладателей 1-х, 2-х, 3-х мест и специального приза в каждой номинации, поощряет победителей дипломами и ценными подарками. Для руководителей победителей подготавливаются благодарности.</w:t>
      </w:r>
    </w:p>
    <w:p w:rsidR="002512C9" w:rsidRDefault="00D10FA3">
      <w:pPr>
        <w:pStyle w:val="1"/>
        <w:numPr>
          <w:ilvl w:val="0"/>
          <w:numId w:val="14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Призовое место подразумевает один ценный подарок, как для индивидуальной, так и для коллективной работы. Для победителей 1 -го места - ноутбук, для победителей 2-го места - планшет, для победителей 3-го места и специально приза - цифровая фотокамера.</w:t>
      </w:r>
    </w:p>
    <w:p w:rsidR="002512C9" w:rsidRDefault="00D10FA3">
      <w:pPr>
        <w:pStyle w:val="1"/>
        <w:numPr>
          <w:ilvl w:val="0"/>
          <w:numId w:val="14"/>
        </w:numPr>
        <w:shd w:val="clear" w:color="auto" w:fill="auto"/>
        <w:spacing w:line="298" w:lineRule="exact"/>
        <w:ind w:left="20" w:right="20" w:firstLine="660"/>
        <w:jc w:val="both"/>
      </w:pPr>
      <w:r>
        <w:t xml:space="preserve"> Участники Конкурса, чьи работы соответствуют Положению, получают </w:t>
      </w:r>
      <w:r>
        <w:lastRenderedPageBreak/>
        <w:t>электронные сертификаты.</w:t>
      </w:r>
    </w:p>
    <w:p w:rsidR="002512C9" w:rsidRDefault="00D10FA3">
      <w:pPr>
        <w:pStyle w:val="1"/>
        <w:numPr>
          <w:ilvl w:val="0"/>
          <w:numId w:val="14"/>
        </w:numPr>
        <w:shd w:val="clear" w:color="auto" w:fill="auto"/>
        <w:spacing w:after="244" w:line="298" w:lineRule="exact"/>
        <w:ind w:left="20" w:right="20" w:firstLine="660"/>
        <w:jc w:val="both"/>
      </w:pPr>
      <w:r>
        <w:t xml:space="preserve"> Руководители участников Конкурса указываются в сертификатах участников.</w:t>
      </w:r>
    </w:p>
    <w:p w:rsidR="002512C9" w:rsidRDefault="00D10FA3">
      <w:pPr>
        <w:pStyle w:val="33"/>
        <w:keepNext/>
        <w:keepLines/>
        <w:shd w:val="clear" w:color="auto" w:fill="auto"/>
        <w:spacing w:line="293" w:lineRule="exact"/>
        <w:ind w:left="20" w:firstLine="660"/>
      </w:pPr>
      <w:bookmarkStart w:id="8" w:name="bookmark9"/>
      <w:r>
        <w:t>Контактная информация:</w:t>
      </w:r>
      <w:bookmarkEnd w:id="8"/>
    </w:p>
    <w:p w:rsidR="002512C9" w:rsidRDefault="00D10FA3">
      <w:pPr>
        <w:pStyle w:val="1"/>
        <w:shd w:val="clear" w:color="auto" w:fill="auto"/>
        <w:spacing w:line="293" w:lineRule="exact"/>
        <w:ind w:left="20" w:right="20" w:firstLine="660"/>
        <w:jc w:val="both"/>
      </w:pPr>
      <w:r>
        <w:t>Общероссийская молодёжная общественная организация «Российский союз сельской молодёжи»</w:t>
      </w:r>
    </w:p>
    <w:p w:rsidR="002512C9" w:rsidRDefault="00D10FA3">
      <w:pPr>
        <w:pStyle w:val="1"/>
        <w:shd w:val="clear" w:color="auto" w:fill="auto"/>
        <w:spacing w:line="293" w:lineRule="exact"/>
        <w:ind w:left="20" w:firstLine="660"/>
        <w:jc w:val="both"/>
      </w:pPr>
      <w:r>
        <w:t xml:space="preserve">Официальный сайт: </w:t>
      </w:r>
      <w:hyperlink r:id="rId16" w:history="1">
        <w:r>
          <w:rPr>
            <w:rStyle w:val="a3"/>
            <w:lang w:val="en-US" w:eastAsia="en-US" w:bidi="en-US"/>
          </w:rPr>
          <w:t>www</w:t>
        </w:r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rssm</w:t>
        </w:r>
        <w:proofErr w:type="spellEnd"/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su</w:t>
        </w:r>
        <w:proofErr w:type="spellEnd"/>
      </w:hyperlink>
    </w:p>
    <w:p w:rsidR="002512C9" w:rsidRDefault="00D10FA3">
      <w:pPr>
        <w:pStyle w:val="1"/>
        <w:shd w:val="clear" w:color="auto" w:fill="auto"/>
        <w:spacing w:line="293" w:lineRule="exact"/>
        <w:ind w:left="20" w:firstLine="660"/>
        <w:jc w:val="both"/>
      </w:pPr>
      <w:r>
        <w:t>Тел/факс: 8 (495) 621-50-52</w:t>
      </w:r>
    </w:p>
    <w:p w:rsidR="002512C9" w:rsidRDefault="00D10FA3">
      <w:pPr>
        <w:pStyle w:val="1"/>
        <w:shd w:val="clear" w:color="auto" w:fill="auto"/>
        <w:spacing w:line="293" w:lineRule="exact"/>
        <w:ind w:left="20" w:firstLine="660"/>
        <w:jc w:val="both"/>
      </w:pPr>
      <w:r>
        <w:t xml:space="preserve">Электронная почта: </w:t>
      </w:r>
      <w:hyperlink r:id="rId17" w:history="1">
        <w:r>
          <w:rPr>
            <w:rStyle w:val="a3"/>
            <w:lang w:val="en-US" w:eastAsia="en-US" w:bidi="en-US"/>
          </w:rPr>
          <w:t>info</w:t>
        </w:r>
        <w:r w:rsidRPr="005927D9">
          <w:rPr>
            <w:rStyle w:val="a3"/>
            <w:lang w:eastAsia="en-US" w:bidi="en-US"/>
          </w:rPr>
          <w:t>@</w:t>
        </w:r>
        <w:proofErr w:type="spellStart"/>
        <w:r>
          <w:rPr>
            <w:rStyle w:val="a3"/>
            <w:lang w:val="en-US" w:eastAsia="en-US" w:bidi="en-US"/>
          </w:rPr>
          <w:t>rssm</w:t>
        </w:r>
        <w:proofErr w:type="spellEnd"/>
        <w:r w:rsidRPr="005927D9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su</w:t>
        </w:r>
        <w:proofErr w:type="spellEnd"/>
      </w:hyperlink>
    </w:p>
    <w:p w:rsidR="002512C9" w:rsidRDefault="00D10FA3">
      <w:pPr>
        <w:pStyle w:val="1"/>
        <w:shd w:val="clear" w:color="auto" w:fill="auto"/>
        <w:spacing w:line="293" w:lineRule="exact"/>
        <w:ind w:left="20" w:firstLine="660"/>
        <w:jc w:val="both"/>
      </w:pPr>
      <w:r>
        <w:t xml:space="preserve">Координатор Конкурса - </w:t>
      </w:r>
      <w:proofErr w:type="spellStart"/>
      <w:r>
        <w:t>Дарига</w:t>
      </w:r>
      <w:proofErr w:type="spellEnd"/>
      <w:r>
        <w:t xml:space="preserve"> </w:t>
      </w:r>
      <w:proofErr w:type="spellStart"/>
      <w:r>
        <w:t>Идолбаева</w:t>
      </w:r>
      <w:proofErr w:type="spellEnd"/>
    </w:p>
    <w:sectPr w:rsidR="002512C9">
      <w:headerReference w:type="even" r:id="rId18"/>
      <w:headerReference w:type="default" r:id="rId19"/>
      <w:pgSz w:w="11909" w:h="16838"/>
      <w:pgMar w:top="1249" w:right="1199" w:bottom="3074" w:left="1199" w:header="0" w:footer="3" w:gutter="486"/>
      <w:cols w:space="720"/>
      <w:noEndnote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E80" w:rsidRDefault="00D10FA3">
      <w:r>
        <w:separator/>
      </w:r>
    </w:p>
  </w:endnote>
  <w:endnote w:type="continuationSeparator" w:id="0">
    <w:p w:rsidR="007B2E80" w:rsidRDefault="00D1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C9" w:rsidRDefault="002512C9"/>
  </w:footnote>
  <w:footnote w:type="continuationSeparator" w:id="0">
    <w:p w:rsidR="002512C9" w:rsidRDefault="002512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C9" w:rsidRDefault="005927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479425</wp:posOffset>
              </wp:positionV>
              <wp:extent cx="70485" cy="160655"/>
              <wp:effectExtent l="0" t="3175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2C9" w:rsidRDefault="00D10FA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0D7A" w:rsidRPr="00BD0D7A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08.65pt;margin-top:37.7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8GrAIAAK0FAAAOAAAAZHJzL2Uyb0RvYy54bWysVG1vmzAQ/j5p/8HydwpkQACVVGkI06Tu&#10;RWr3AxwwwRrYyHYD3bT/vrMJSdpq0rSND9Zhn+/uuefxXd+MXYsOVComeIb9Kw8jyktRMb7P8NeH&#10;wokxUprwirSC0ww/UYVvVm/fXA99SheiEW1FJYIgXKVDn+FG6z51XVU2tCPqSvSUw2EtZEc0/Mq9&#10;W0kyQPSudReeF7mDkFUvRUmVgt18OsQrG7+uaak/17WiGrUZhtq0XaVdd2Z1V9ck3UvSN6w8lkH+&#10;ooqOMA5JT6Fyogl6lOxVqI6VUihR66tSdK6oa1ZSiwHQ+N4LNPcN6anFAs1R/alN6v+FLT8dvkjE&#10;qgwHGHHSAUUPdNToVozIt+0ZepWC130PfnqEfaDZQlX9nSi/KcTFpiF8T9dSiqGhpILyfNNY9+Kq&#10;IUSlygTZDR9FBXnIoxY20FjLzvQOuoEgOtD0dKLG1FLC5tIL4hCjEk78yIvC0CYg6Xy3l0q/p6JD&#10;xsiwBOJtbHK4U9rUQtLZxaTiomBta8lv+bMNcJx2IDNcNWemBsvlj8RLtvE2DpxgEW2dwMtzZ11s&#10;Aicq/GWYv8s3m9z/afL6QdqwqqLcpJl15Qd/xttR4ZMiTspSomWVCWdKUnK/27QSHQjourDfsSEX&#10;bu7zMmwTAMsLSP4i8G4XiVNE8dIJiiB0kqUXO56f3CaRFyRBXjyHdMc4/XdIaMhwEi7CSUq/xebZ&#10;7zU2knZMw+RoWZfh+OREUiPALa8stZqwdrIvWmHKP7cC6J6JtnI1Cp20qsfdaB+G1bJR705UT6Bf&#10;KUBgIFKYemA0Qn7HaIAJkmEOIw6j9gOHF2CGzWzI2djNBuElXMywxmgyN3oaSo+9ZPsG4s5vbA2v&#10;pGBWwucajm8LZoJFcpxfZuhc/luv85Rd/QIAAP//AwBQSwMEFAAGAAgAAAAhADBK37rcAAAACgEA&#10;AA8AAABkcnMvZG93bnJldi54bWxMjz1PwzAQQHck/oN1SGzUbqFplMapUCUWNkqFxObG1ziqPyLb&#10;TZN/zzHBeLqnd+/q3eQsGzGmPngJy4UAhr4NuvedhOPn21MJLGXltbLBo4QZE+ya+7taVTrc/AeO&#10;h9wxkvhUKQkm56HiPLUGnUqLMKCn3TlEpzKNseM6qhvJneUrIQruVO/pglED7g22l8PVSdhMXwGH&#10;hHv8Po9tNP1c2vdZyseH6XULLOOU/2D4zad0aKjpFK5eJ2YlFMvNM6EkW6+BEVCsyhdgJyKFKIE3&#10;Nf//QvMDAAD//wMAUEsBAi0AFAAGAAgAAAAhALaDOJL+AAAA4QEAABMAAAAAAAAAAAAAAAAAAAAA&#10;AFtDb250ZW50X1R5cGVzXS54bWxQSwECLQAUAAYACAAAACEAOP0h/9YAAACUAQAACwAAAAAAAAAA&#10;AAAAAAAvAQAAX3JlbHMvLnJlbHNQSwECLQAUAAYACAAAACEAIcbvBqwCAACtBQAADgAAAAAAAAAA&#10;AAAAAAAuAgAAZHJzL2Uyb0RvYy54bWxQSwECLQAUAAYACAAAACEAMErfutwAAAAKAQAADwAAAAAA&#10;AAAAAAAAAAAGBQAAZHJzL2Rvd25yZXYueG1sUEsFBgAAAAAEAAQA8wAAAA8GAAAAAA==&#10;" filled="f" stroked="f">
              <v:textbox style="mso-fit-shape-to-text:t" inset="0,0,0,0">
                <w:txbxContent>
                  <w:p w:rsidR="002512C9" w:rsidRDefault="00D10FA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0D7A" w:rsidRPr="00BD0D7A">
                      <w:rPr>
                        <w:rStyle w:val="a6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C9" w:rsidRDefault="005927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479425</wp:posOffset>
              </wp:positionV>
              <wp:extent cx="70485" cy="160655"/>
              <wp:effectExtent l="0" t="3175" r="63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2C9" w:rsidRDefault="00D10FA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0D7A" w:rsidRPr="00BD0D7A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08.65pt;margin-top:37.7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DGrAIAAK0FAAAOAAAAZHJzL2Uyb0RvYy54bWysVNtunDAQfa/Uf7D8TrgEWEBho2RZqkrp&#10;RUr6AV4wi1Wwke0spFX/vWOzbDeJKlVteUBje3x8ZubMXF1PfYcOVComeI79Cw8jyitRM77P8ZeH&#10;0kkwUprwmnSC0xw/UYWv12/fXI1DRgPRiq6mEgEIV9k45LjVeshcV1Ut7Ym6EAPlcNgI2RMNS7l3&#10;a0lGQO87N/C82B2FrAcpKqoU7BbzIV5b/Kahlf7UNIpq1OUYuGn7l/a/M393fUWyvSRDy6ojDfIX&#10;LHrCODx6giqIJuhRsldQPaukUKLRF5XoXdE0rKI2BojG915Ec9+SgdpYIDlqOKVJ/T/Y6uPhs0Ss&#10;zvElRpz0UKIHOml0Kybk+yY946Ay8LofwE9PsA9ltqGq4U5UXxXiYtMSvqc3UoqxpaQGevame3Z1&#10;xlEGZDd+EDW8Qx61sEBTI3uTO8gGAnQo09OpNIZLBZsrL0wijCo48WMvjiJDzSXZcneQSr+jokfG&#10;yLGEwltscrhTenZdXMxTXJSs62zxO/5sAzDnHXgZrpozw8HW8nvqpdtkm4ROGMRbJ/SKwrkpN6ET&#10;l/4qKi6Lzabwf5h3/TBrWV1Tbp5ZdOWHf1a3o8JnRZyUpUTHagNnKCm53206iQ4EdF3a75iQMzf3&#10;OQ2bL4jlRUh+EHq3QeqUcbJywjKMnHTlJY7np7dp7IVpWJTPQ7pjnP57SGjMcRoF0Syl38bm2e91&#10;bCTrmYbJ0bE+x8nJiWRGgFte29JqwrrZPkuFof8rFVDupdBWrkahs1b1tJtsYwRLF+xE/QT6lQIE&#10;BiKFqQdGK+Q3jEaYIDnmMOIw6t5z6AAzbBZDLsZuMQiv4GKONUazudHzUHocJNu3gLv02A10Scms&#10;hE07zRyAv1nATLCRHOeXGTrna+v1a8qufwIAAP//AwBQSwMEFAAGAAgAAAAhADBK37rcAAAACgEA&#10;AA8AAABkcnMvZG93bnJldi54bWxMjz1PwzAQQHck/oN1SGzUbqFplMapUCUWNkqFxObG1ziqPyLb&#10;TZN/zzHBeLqnd+/q3eQsGzGmPngJy4UAhr4NuvedhOPn21MJLGXltbLBo4QZE+ya+7taVTrc/AeO&#10;h9wxkvhUKQkm56HiPLUGnUqLMKCn3TlEpzKNseM6qhvJneUrIQruVO/pglED7g22l8PVSdhMXwGH&#10;hHv8Po9tNP1c2vdZyseH6XULLOOU/2D4zad0aKjpFK5eJ2YlFMvNM6EkW6+BEVCsyhdgJyKFKIE3&#10;Nf//QvMDAAD//wMAUEsBAi0AFAAGAAgAAAAhALaDOJL+AAAA4QEAABMAAAAAAAAAAAAAAAAAAAAA&#10;AFtDb250ZW50X1R5cGVzXS54bWxQSwECLQAUAAYACAAAACEAOP0h/9YAAACUAQAACwAAAAAAAAAA&#10;AAAAAAAvAQAAX3JlbHMvLnJlbHNQSwECLQAUAAYACAAAACEAoHzwxqwCAACtBQAADgAAAAAAAAAA&#10;AAAAAAAuAgAAZHJzL2Uyb0RvYy54bWxQSwECLQAUAAYACAAAACEAMErfutwAAAAKAQAADwAAAAAA&#10;AAAAAAAAAAAGBQAAZHJzL2Rvd25yZXYueG1sUEsFBgAAAAAEAAQA8wAAAA8GAAAAAA==&#10;" filled="f" stroked="f">
              <v:textbox style="mso-fit-shape-to-text:t" inset="0,0,0,0">
                <w:txbxContent>
                  <w:p w:rsidR="002512C9" w:rsidRDefault="00D10FA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0D7A" w:rsidRPr="00BD0D7A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C9" w:rsidRDefault="005927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479425</wp:posOffset>
              </wp:positionV>
              <wp:extent cx="70485" cy="160655"/>
              <wp:effectExtent l="0" t="3175" r="635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2C9" w:rsidRDefault="00D10FA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75F3" w:rsidRPr="00DA75F3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308.65pt;margin-top:37.75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hFrAIAAK0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JAfmPKMg8rA624APz3BPrTZUlXDrai+KcTFpiV8T6+lFGNLSQ3p+eame3Z1&#10;xlEGZDd+FDXEIQ9aWKCpkb2pHVQDATq06fHUGpNLBZsrL0wijCo48WMvjiIbgGTL3UEq/Z6KHhkj&#10;xxIab7HJ4VZpkwvJFhcTiouSdZ1tfsefbYDjvAOR4ao5MznYXv5IvXSbbJPQCYN464ReUTjX5SZ0&#10;4tJfRcW7YrMp/J8mrh9mLatryk2YRVd++Gd9Oyp8VsRJWUp0rDZwJiUl97tNJ9GBgK5L+x0Lcubm&#10;Pk/DFgG4vKDkB6F3E6ROGScrJyzDyElXXuJ4fnqTxl6YhkX5nNIt4/TfKaExx2kURLOUfsvNs99r&#10;biTrmYbJ0bE+x8nJiWRGgFte29ZqwrrZPiuFSf+pFNDupdFWrkahs1b1tJvsw3hnohsp70T9CPqV&#10;AgQGIoWpB0Yr5HeMRpggOeYw4jDqPnB4AWbYLIZcjN1iEF7BxRxrjGZzo+eh9DBItm8Bd3lj1/BK&#10;SmYl/JTD8W3BTLBMjvPLDJ3zf+v1NGXXvwAAAP//AwBQSwMEFAAGAAgAAAAhADBK37rcAAAACgEA&#10;AA8AAABkcnMvZG93bnJldi54bWxMjz1PwzAQQHck/oN1SGzUbqFplMapUCUWNkqFxObG1ziqPyLb&#10;TZN/zzHBeLqnd+/q3eQsGzGmPngJy4UAhr4NuvedhOPn21MJLGXltbLBo4QZE+ya+7taVTrc/AeO&#10;h9wxkvhUKQkm56HiPLUGnUqLMKCn3TlEpzKNseM6qhvJneUrIQruVO/pglED7g22l8PVSdhMXwGH&#10;hHv8Po9tNP1c2vdZyseH6XULLOOU/2D4zad0aKjpFK5eJ2YlFMvNM6EkW6+BEVCsyhdgJyKFKIE3&#10;Nf//QvMDAAD//wMAUEsBAi0AFAAGAAgAAAAhALaDOJL+AAAA4QEAABMAAAAAAAAAAAAAAAAAAAAA&#10;AFtDb250ZW50X1R5cGVzXS54bWxQSwECLQAUAAYACAAAACEAOP0h/9YAAACUAQAACwAAAAAAAAAA&#10;AAAAAAAvAQAAX3JlbHMvLnJlbHNQSwECLQAUAAYACAAAACEAzkc4RawCAACtBQAADgAAAAAAAAAA&#10;AAAAAAAuAgAAZHJzL2Uyb0RvYy54bWxQSwECLQAUAAYACAAAACEAMErfutwAAAAKAQAADwAAAAAA&#10;AAAAAAAAAAAGBQAAZHJzL2Rvd25yZXYueG1sUEsFBgAAAAAEAAQA8wAAAA8GAAAAAA==&#10;" filled="f" stroked="f">
              <v:textbox style="mso-fit-shape-to-text:t" inset="0,0,0,0">
                <w:txbxContent>
                  <w:p w:rsidR="002512C9" w:rsidRDefault="00D10FA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75F3" w:rsidRPr="00DA75F3">
                      <w:rPr>
                        <w:rStyle w:val="a6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C9" w:rsidRDefault="005927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479425</wp:posOffset>
              </wp:positionV>
              <wp:extent cx="70485" cy="160655"/>
              <wp:effectExtent l="0" t="3175" r="635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2C9" w:rsidRDefault="00D10FA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75F3" w:rsidRPr="00DA75F3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08.65pt;margin-top:37.75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gj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JF/acoz9CoFr/se/PQI+8bVUFX9nSi/K8TFuiF8R2+kFENDSQXp+eame3J1&#10;wlEGZDt8EhXEIY9aWKCxlp0BhGogQIc2PR1bY3IpYXPpBXGIUQknfuRFYWgDkHS+20ulP1DRIWNk&#10;WELjLTbZ3yltciHp7GJCcVGwtrXNb/nZBjhOOxAZrpozk4Pt5c/ESzbxJg6cYBFtnMDLc+emWAdO&#10;VPjLML/M1+vcfzZx/SBtWFVRbsLMuvKDP+vbQeGTIo7KUqJllYEzKSm5265bifYEdF3Y71CQEzf3&#10;PA1bBODyipK/CLzbReIUUbx0giIInWTpxY7nJ7dJ5AVJkBfnlO4Yp/9OCQ0ZTsJFOEnpt9w8+73l&#10;RtKOaZgcLesyHB+dSGoEuOGVba0mrJ3sk1KY9F9KAe2eG23lahQ6aVWP29E+jMBEN1LeiuoJ9CsF&#10;CAxEClMPjEbIHxgNMEEyzGHEYdR+5PACzLCZDTkb29kgvISLGdYYTeZaT0PpsZds1wDu/MZu4JUU&#10;zEr4JYfD24KZYJkc5pcZOqf/1utlyq5+AQAA//8DAFBLAwQUAAYACAAAACEAMErfutwAAAAKAQAA&#10;DwAAAGRycy9kb3ducmV2LnhtbEyPPU/DMBBAdyT+g3VIbNRuoWmUxqlQJRY2SoXE5sbXOKo/IttN&#10;k3/PMcF4uqd37+rd5CwbMaY+eAnLhQCGvg26952E4+fbUwksZeW1ssGjhBkT7Jr7u1pVOtz8B46H&#10;3DGS+FQpCSbnoeI8tQadSoswoKfdOUSnMo2x4zqqG8md5SshCu5U7+mCUQPuDbaXw9VJ2ExfAYeE&#10;e/w+j200/Vza91nKx4fpdQss45T/YPjNp3RoqOkUrl4nZiUUy80zoSRbr4ERUKzKF2AnIoUogTc1&#10;//9C8wMAAP//AwBQSwECLQAUAAYACAAAACEAtoM4kv4AAADhAQAAEwAAAAAAAAAAAAAAAAAAAAAA&#10;W0NvbnRlbnRfVHlwZXNdLnhtbFBLAQItABQABgAIAAAAIQA4/SH/1gAAAJQBAAALAAAAAAAAAAAA&#10;AAAAAC8BAABfcmVscy8ucmVsc1BLAQItABQABgAIAAAAIQAsF+gjqwIAAK0FAAAOAAAAAAAAAAAA&#10;AAAAAC4CAABkcnMvZTJvRG9jLnhtbFBLAQItABQABgAIAAAAIQAwSt+63AAAAAoBAAAPAAAAAAAA&#10;AAAAAAAAAAUFAABkcnMvZG93bnJldi54bWxQSwUGAAAAAAQABADzAAAADgYAAAAA&#10;" filled="f" stroked="f">
              <v:textbox style="mso-fit-shape-to-text:t" inset="0,0,0,0">
                <w:txbxContent>
                  <w:p w:rsidR="002512C9" w:rsidRDefault="00D10FA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75F3" w:rsidRPr="00DA75F3">
                      <w:rPr>
                        <w:rStyle w:val="a6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B7A"/>
    <w:multiLevelType w:val="multilevel"/>
    <w:tmpl w:val="D3FE36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009F6"/>
    <w:multiLevelType w:val="multilevel"/>
    <w:tmpl w:val="A47227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356DD"/>
    <w:multiLevelType w:val="multilevel"/>
    <w:tmpl w:val="5FA49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A4A08"/>
    <w:multiLevelType w:val="multilevel"/>
    <w:tmpl w:val="A6B8570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9A02EF"/>
    <w:multiLevelType w:val="multilevel"/>
    <w:tmpl w:val="70A2765E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458A1"/>
    <w:multiLevelType w:val="multilevel"/>
    <w:tmpl w:val="B3B6D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0E5CBA"/>
    <w:multiLevelType w:val="multilevel"/>
    <w:tmpl w:val="376222F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AA12E4"/>
    <w:multiLevelType w:val="multilevel"/>
    <w:tmpl w:val="C1BCC9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204FF0"/>
    <w:multiLevelType w:val="multilevel"/>
    <w:tmpl w:val="BDBA3E2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A1188D"/>
    <w:multiLevelType w:val="multilevel"/>
    <w:tmpl w:val="045C913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A84944"/>
    <w:multiLevelType w:val="multilevel"/>
    <w:tmpl w:val="D2DCE2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715C71"/>
    <w:multiLevelType w:val="multilevel"/>
    <w:tmpl w:val="5F92D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B620D3"/>
    <w:multiLevelType w:val="multilevel"/>
    <w:tmpl w:val="F02C83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2B6A64"/>
    <w:multiLevelType w:val="multilevel"/>
    <w:tmpl w:val="83F4A8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C9"/>
    <w:rsid w:val="002512C9"/>
    <w:rsid w:val="005927D9"/>
    <w:rsid w:val="007B2E80"/>
    <w:rsid w:val="00BD0D7A"/>
    <w:rsid w:val="00D10FA3"/>
    <w:rsid w:val="00D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Segoe UI" w:eastAsia="Segoe UI" w:hAnsi="Segoe UI" w:cs="Segoe UI"/>
      <w:b/>
      <w:bCs/>
      <w:i/>
      <w:iCs/>
      <w:smallCaps w:val="0"/>
      <w:strike w:val="0"/>
      <w:spacing w:val="-40"/>
      <w:sz w:val="64"/>
      <w:szCs w:val="64"/>
      <w:u w:val="none"/>
    </w:rPr>
  </w:style>
  <w:style w:type="character" w:customStyle="1" w:styleId="12">
    <w:name w:val="Заголовок №1"/>
    <w:basedOn w:val="1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64"/>
      <w:szCs w:val="64"/>
      <w:u w:val="single"/>
      <w:lang w:val="ru-RU" w:eastAsia="ru-RU" w:bidi="ru-RU"/>
    </w:rPr>
  </w:style>
  <w:style w:type="character" w:customStyle="1" w:styleId="1TimesNewRoman35pt0pt">
    <w:name w:val="Заголовок №1 + Times New Roman;35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1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Exact">
    <w:name w:val="Основной текст + Полужирный;Курсив;Интервал 0 pt Exac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0">
    <w:name w:val="Основной текст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0pt">
    <w:name w:val="Основной текст + Полужирный;Курсив;Интервал 0 p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105pt">
    <w:name w:val="Заголовок №3 + 10;5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egoeUI11pt">
    <w:name w:val="Основной текст + Segoe UI;11 pt"/>
    <w:basedOn w:val="a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6" w:lineRule="exact"/>
      <w:ind w:firstLine="5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20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line="0" w:lineRule="atLeast"/>
      <w:outlineLvl w:val="0"/>
    </w:pPr>
    <w:rPr>
      <w:rFonts w:ascii="Segoe UI" w:eastAsia="Segoe UI" w:hAnsi="Segoe UI" w:cs="Segoe UI"/>
      <w:b/>
      <w:bCs/>
      <w:i/>
      <w:iCs/>
      <w:spacing w:val="-40"/>
      <w:sz w:val="64"/>
      <w:szCs w:val="64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1"/>
      <w:sz w:val="21"/>
      <w:szCs w:val="21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298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Segoe UI" w:eastAsia="Segoe UI" w:hAnsi="Segoe UI" w:cs="Segoe UI"/>
      <w:b/>
      <w:bCs/>
      <w:i/>
      <w:iCs/>
      <w:smallCaps w:val="0"/>
      <w:strike w:val="0"/>
      <w:spacing w:val="-40"/>
      <w:sz w:val="64"/>
      <w:szCs w:val="64"/>
      <w:u w:val="none"/>
    </w:rPr>
  </w:style>
  <w:style w:type="character" w:customStyle="1" w:styleId="12">
    <w:name w:val="Заголовок №1"/>
    <w:basedOn w:val="10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64"/>
      <w:szCs w:val="64"/>
      <w:u w:val="single"/>
      <w:lang w:val="ru-RU" w:eastAsia="ru-RU" w:bidi="ru-RU"/>
    </w:rPr>
  </w:style>
  <w:style w:type="character" w:customStyle="1" w:styleId="1TimesNewRoman35pt0pt">
    <w:name w:val="Заголовок №1 + Times New Roman;35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1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0ptExact">
    <w:name w:val="Основной текст + Полужирный;Курсив;Интервал 0 pt Exac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0">
    <w:name w:val="Основной текст Exac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0pt">
    <w:name w:val="Основной текст + Полужирный;Курсив;Интервал 0 pt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105pt">
    <w:name w:val="Заголовок №3 + 10;5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egoeUI11pt">
    <w:name w:val="Основной текст + Segoe UI;11 pt"/>
    <w:basedOn w:val="a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6" w:lineRule="exact"/>
      <w:ind w:firstLine="5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202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line="0" w:lineRule="atLeast"/>
      <w:outlineLvl w:val="0"/>
    </w:pPr>
    <w:rPr>
      <w:rFonts w:ascii="Segoe UI" w:eastAsia="Segoe UI" w:hAnsi="Segoe UI" w:cs="Segoe UI"/>
      <w:b/>
      <w:bCs/>
      <w:i/>
      <w:iCs/>
      <w:spacing w:val="-40"/>
      <w:sz w:val="64"/>
      <w:szCs w:val="64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1"/>
      <w:sz w:val="21"/>
      <w:szCs w:val="21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298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youtube.com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mailto:info@rssm.s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sm.s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sledie-sela.ru/" TargetMode="External"/><Relationship Id="rId10" Type="http://schemas.openxmlformats.org/officeDocument/2006/relationships/hyperlink" Target="http://nasledie-sela.ru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nasledie-se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2019-08-19T08:54:00Z</dcterms:created>
  <dcterms:modified xsi:type="dcterms:W3CDTF">2019-08-20T07:14:00Z</dcterms:modified>
</cp:coreProperties>
</file>