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</w:t>
      </w:r>
      <w:r w:rsidR="00F82FDD">
        <w:rPr>
          <w:b/>
        </w:rPr>
        <w:t>2</w:t>
      </w:r>
      <w:r w:rsidR="00210ABD">
        <w:rPr>
          <w:b/>
        </w:rPr>
        <w:t xml:space="preserve"> квартал</w:t>
      </w:r>
      <w:r w:rsidR="00C73B3F">
        <w:rPr>
          <w:b/>
        </w:rPr>
        <w:t>а</w:t>
      </w:r>
      <w:r w:rsidR="00210ABD">
        <w:rPr>
          <w:b/>
        </w:rPr>
        <w:t xml:space="preserve"> 202</w:t>
      </w:r>
      <w:r w:rsidR="00A40CAD">
        <w:rPr>
          <w:b/>
        </w:rPr>
        <w:t>2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F82FDD">
        <w:t>638,10</w:t>
      </w:r>
      <w:r w:rsidR="00A40CAD">
        <w:t xml:space="preserve"> т</w:t>
      </w:r>
      <w:r>
        <w:t>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F82FDD">
        <w:t>829,41</w:t>
      </w:r>
      <w:r w:rsidR="00A40CAD">
        <w:t xml:space="preserve"> т</w:t>
      </w:r>
      <w:r>
        <w:t>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3768B9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40CAD"/>
    <w:rsid w:val="00AA7AF5"/>
    <w:rsid w:val="00B80910"/>
    <w:rsid w:val="00BE797B"/>
    <w:rsid w:val="00C423D2"/>
    <w:rsid w:val="00C73B3F"/>
    <w:rsid w:val="00CE1924"/>
    <w:rsid w:val="00F13720"/>
    <w:rsid w:val="00F55164"/>
    <w:rsid w:val="00F81190"/>
    <w:rsid w:val="00F8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2</cp:revision>
  <cp:lastPrinted>2021-02-24T11:10:00Z</cp:lastPrinted>
  <dcterms:created xsi:type="dcterms:W3CDTF">2022-08-17T05:12:00Z</dcterms:created>
  <dcterms:modified xsi:type="dcterms:W3CDTF">2022-08-17T05:12:00Z</dcterms:modified>
</cp:coreProperties>
</file>