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CEB" w:rsidRDefault="006B6679" w:rsidP="00E63CEB">
      <w:pPr>
        <w:jc w:val="center"/>
        <w:rPr>
          <w:color w:val="333333"/>
        </w:rPr>
      </w:pPr>
      <w:r w:rsidRPr="006B6679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75pt">
            <v:imagedata r:id="rId7" o:title="Герб ППО (вектор) черная"/>
          </v:shape>
        </w:pict>
      </w:r>
    </w:p>
    <w:p w:rsidR="00215E78" w:rsidRDefault="00215E78" w:rsidP="00E63CEB">
      <w:pPr>
        <w:jc w:val="center"/>
        <w:rPr>
          <w:color w:val="333333"/>
        </w:rPr>
      </w:pPr>
    </w:p>
    <w:p w:rsidR="00FD1D68" w:rsidRDefault="00217124" w:rsidP="00E63CE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268E4">
        <w:rPr>
          <w:rFonts w:ascii="Times New Roman" w:hAnsi="Times New Roman" w:cs="Times New Roman"/>
          <w:sz w:val="28"/>
          <w:szCs w:val="28"/>
        </w:rPr>
        <w:t>АДМИНИСТРАЦИЯ</w:t>
      </w:r>
      <w:r w:rsidR="00E63CEB" w:rsidRPr="00C268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CEB" w:rsidRPr="00C268E4" w:rsidRDefault="00362C68" w:rsidP="00E63CE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268E4">
        <w:rPr>
          <w:rFonts w:ascii="Times New Roman" w:hAnsi="Times New Roman" w:cs="Times New Roman"/>
          <w:sz w:val="28"/>
          <w:szCs w:val="28"/>
        </w:rPr>
        <w:t>НОВОШАТКИНСКОГО</w:t>
      </w:r>
      <w:r w:rsidR="00217124" w:rsidRPr="00C268E4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217124" w:rsidRPr="00C268E4" w:rsidRDefault="00217124" w:rsidP="00E63CE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268E4">
        <w:rPr>
          <w:rFonts w:ascii="Times New Roman" w:hAnsi="Times New Roman" w:cs="Times New Roman"/>
          <w:sz w:val="28"/>
          <w:szCs w:val="28"/>
        </w:rPr>
        <w:t xml:space="preserve">КАМЕШКИРСКОГО РАЙОНА </w:t>
      </w:r>
    </w:p>
    <w:p w:rsidR="00217124" w:rsidRPr="00C268E4" w:rsidRDefault="00217124" w:rsidP="0021712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268E4">
        <w:rPr>
          <w:rFonts w:ascii="Times New Roman" w:hAnsi="Times New Roman" w:cs="Times New Roman"/>
          <w:sz w:val="28"/>
          <w:szCs w:val="28"/>
        </w:rPr>
        <w:t>ПЕНЗЕНСКОЙ ОБЛАСТИ</w:t>
      </w:r>
    </w:p>
    <w:p w:rsidR="00217124" w:rsidRPr="00C268E4" w:rsidRDefault="00217124" w:rsidP="002171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17124" w:rsidRPr="00C268E4" w:rsidRDefault="00217124" w:rsidP="002171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268E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17124" w:rsidRPr="00C268E4" w:rsidRDefault="00217124" w:rsidP="002171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4042" w:tblpY="182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2835"/>
        <w:gridCol w:w="397"/>
        <w:gridCol w:w="1134"/>
      </w:tblGrid>
      <w:tr w:rsidR="00E63CEB" w:rsidRPr="00C268E4" w:rsidTr="0054519D">
        <w:tc>
          <w:tcPr>
            <w:tcW w:w="284" w:type="dxa"/>
            <w:vAlign w:val="bottom"/>
          </w:tcPr>
          <w:p w:rsidR="00E63CEB" w:rsidRPr="00C268E4" w:rsidRDefault="00E63CEB" w:rsidP="0054519D">
            <w:pPr>
              <w:snapToGrid w:val="0"/>
              <w:rPr>
                <w:sz w:val="28"/>
                <w:szCs w:val="28"/>
              </w:rPr>
            </w:pPr>
            <w:r w:rsidRPr="00C268E4">
              <w:rPr>
                <w:sz w:val="28"/>
                <w:szCs w:val="28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63CEB" w:rsidRPr="00C268E4" w:rsidRDefault="00E63CEB" w:rsidP="0054519D">
            <w:pPr>
              <w:snapToGrid w:val="0"/>
              <w:jc w:val="center"/>
              <w:rPr>
                <w:sz w:val="28"/>
                <w:szCs w:val="28"/>
              </w:rPr>
            </w:pPr>
            <w:r w:rsidRPr="00C268E4">
              <w:rPr>
                <w:sz w:val="28"/>
                <w:szCs w:val="28"/>
              </w:rPr>
              <w:t>28.11.2019 г.</w:t>
            </w:r>
          </w:p>
        </w:tc>
        <w:tc>
          <w:tcPr>
            <w:tcW w:w="397" w:type="dxa"/>
          </w:tcPr>
          <w:p w:rsidR="00E63CEB" w:rsidRPr="00C268E4" w:rsidRDefault="00E63CEB" w:rsidP="0054519D">
            <w:pPr>
              <w:snapToGrid w:val="0"/>
              <w:jc w:val="center"/>
              <w:rPr>
                <w:sz w:val="28"/>
                <w:szCs w:val="28"/>
              </w:rPr>
            </w:pPr>
            <w:r w:rsidRPr="00C268E4">
              <w:rPr>
                <w:sz w:val="28"/>
                <w:szCs w:val="28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63CEB" w:rsidRPr="00C268E4" w:rsidRDefault="00E63CEB" w:rsidP="0054519D">
            <w:pPr>
              <w:snapToGrid w:val="0"/>
              <w:jc w:val="center"/>
              <w:rPr>
                <w:sz w:val="28"/>
                <w:szCs w:val="28"/>
              </w:rPr>
            </w:pPr>
            <w:r w:rsidRPr="00C268E4">
              <w:rPr>
                <w:sz w:val="28"/>
                <w:szCs w:val="28"/>
              </w:rPr>
              <w:t>230</w:t>
            </w:r>
          </w:p>
        </w:tc>
      </w:tr>
      <w:tr w:rsidR="00E63CEB" w:rsidRPr="00C268E4" w:rsidTr="0054519D">
        <w:trPr>
          <w:trHeight w:val="388"/>
        </w:trPr>
        <w:tc>
          <w:tcPr>
            <w:tcW w:w="4650" w:type="dxa"/>
            <w:gridSpan w:val="4"/>
          </w:tcPr>
          <w:p w:rsidR="00E63CEB" w:rsidRPr="00C268E4" w:rsidRDefault="00E63CEB" w:rsidP="0054519D">
            <w:pPr>
              <w:snapToGrid w:val="0"/>
              <w:rPr>
                <w:sz w:val="28"/>
                <w:szCs w:val="28"/>
              </w:rPr>
            </w:pPr>
          </w:p>
          <w:p w:rsidR="00E63CEB" w:rsidRPr="00C268E4" w:rsidRDefault="00E63CEB" w:rsidP="0054519D">
            <w:pPr>
              <w:jc w:val="center"/>
              <w:rPr>
                <w:sz w:val="28"/>
                <w:szCs w:val="28"/>
              </w:rPr>
            </w:pPr>
            <w:r w:rsidRPr="00C268E4">
              <w:rPr>
                <w:sz w:val="28"/>
                <w:szCs w:val="28"/>
              </w:rPr>
              <w:t>с</w:t>
            </w:r>
            <w:proofErr w:type="gramStart"/>
            <w:r w:rsidRPr="00C268E4">
              <w:rPr>
                <w:sz w:val="28"/>
                <w:szCs w:val="28"/>
              </w:rPr>
              <w:t>.Н</w:t>
            </w:r>
            <w:proofErr w:type="gramEnd"/>
            <w:r w:rsidRPr="00C268E4">
              <w:rPr>
                <w:sz w:val="28"/>
                <w:szCs w:val="28"/>
              </w:rPr>
              <w:t xml:space="preserve">овое </w:t>
            </w:r>
            <w:proofErr w:type="spellStart"/>
            <w:r w:rsidRPr="00C268E4">
              <w:rPr>
                <w:sz w:val="28"/>
                <w:szCs w:val="28"/>
              </w:rPr>
              <w:t>Шаткино</w:t>
            </w:r>
            <w:proofErr w:type="spellEnd"/>
          </w:p>
        </w:tc>
      </w:tr>
    </w:tbl>
    <w:p w:rsidR="00E63CEB" w:rsidRDefault="00E63CEB" w:rsidP="00772097">
      <w:pPr>
        <w:spacing w:before="240" w:after="60"/>
        <w:ind w:firstLine="540"/>
        <w:jc w:val="center"/>
        <w:rPr>
          <w:b/>
          <w:sz w:val="28"/>
          <w:szCs w:val="28"/>
        </w:rPr>
      </w:pPr>
    </w:p>
    <w:p w:rsidR="00E63CEB" w:rsidRDefault="00E63CEB" w:rsidP="00772097">
      <w:pPr>
        <w:spacing w:before="240" w:after="60"/>
        <w:ind w:firstLine="540"/>
        <w:jc w:val="center"/>
        <w:rPr>
          <w:b/>
          <w:sz w:val="28"/>
          <w:szCs w:val="28"/>
        </w:rPr>
      </w:pPr>
    </w:p>
    <w:p w:rsidR="00772097" w:rsidRPr="00B70EB6" w:rsidRDefault="00772097" w:rsidP="00772097">
      <w:pPr>
        <w:spacing w:before="240" w:after="60"/>
        <w:ind w:firstLine="540"/>
        <w:jc w:val="center"/>
        <w:rPr>
          <w:color w:val="000000"/>
          <w:sz w:val="28"/>
          <w:szCs w:val="28"/>
        </w:rPr>
      </w:pPr>
      <w:r w:rsidRPr="000D7B3B">
        <w:rPr>
          <w:b/>
          <w:sz w:val="28"/>
          <w:szCs w:val="28"/>
        </w:rPr>
        <w:t xml:space="preserve">О внесении изменений в постановление администрации </w:t>
      </w:r>
      <w:r w:rsidR="00362C68">
        <w:rPr>
          <w:b/>
          <w:sz w:val="28"/>
          <w:szCs w:val="28"/>
        </w:rPr>
        <w:t>Новошаткинского</w:t>
      </w:r>
      <w:r w:rsidRPr="000D7B3B">
        <w:rPr>
          <w:b/>
          <w:sz w:val="28"/>
          <w:szCs w:val="28"/>
        </w:rPr>
        <w:t xml:space="preserve"> сельсовета Камешкирского района Пензенской области от </w:t>
      </w:r>
      <w:r w:rsidR="00190EE2">
        <w:rPr>
          <w:b/>
          <w:sz w:val="28"/>
          <w:szCs w:val="28"/>
        </w:rPr>
        <w:t>25.03.2019</w:t>
      </w:r>
      <w:r w:rsidRPr="000D7B3B">
        <w:rPr>
          <w:b/>
          <w:sz w:val="28"/>
          <w:szCs w:val="28"/>
        </w:rPr>
        <w:t xml:space="preserve"> года №</w:t>
      </w:r>
      <w:r w:rsidR="00190EE2">
        <w:rPr>
          <w:b/>
          <w:sz w:val="28"/>
          <w:szCs w:val="28"/>
        </w:rPr>
        <w:t xml:space="preserve"> 55</w:t>
      </w:r>
      <w:r w:rsidR="00C72C9D">
        <w:rPr>
          <w:b/>
          <w:sz w:val="28"/>
          <w:szCs w:val="28"/>
        </w:rPr>
        <w:t xml:space="preserve"> </w:t>
      </w:r>
      <w:r>
        <w:rPr>
          <w:b/>
          <w:bCs/>
          <w:color w:val="000000"/>
          <w:sz w:val="24"/>
          <w:szCs w:val="24"/>
        </w:rPr>
        <w:t>«</w:t>
      </w:r>
      <w:r w:rsidRPr="00B70EB6">
        <w:rPr>
          <w:b/>
          <w:bCs/>
          <w:color w:val="000000"/>
          <w:sz w:val="28"/>
          <w:szCs w:val="28"/>
        </w:rPr>
        <w:t>Об утверждении Административного регламента предоставления муниципальной услуги «Регистрация устава территориального общественного самоуправления»</w:t>
      </w:r>
      <w:r w:rsidR="00C72C9D">
        <w:rPr>
          <w:b/>
          <w:bCs/>
          <w:color w:val="000000"/>
          <w:sz w:val="28"/>
          <w:szCs w:val="28"/>
        </w:rPr>
        <w:t>»</w:t>
      </w:r>
    </w:p>
    <w:p w:rsidR="00772097" w:rsidRDefault="00772097" w:rsidP="00772097">
      <w:pPr>
        <w:pStyle w:val="ConsPlusTitl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72097" w:rsidRPr="00B70EB6" w:rsidRDefault="004D34C9" w:rsidP="00FD1D68">
      <w:pPr>
        <w:ind w:firstLine="35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772097" w:rsidRPr="00B70EB6">
        <w:rPr>
          <w:color w:val="000000"/>
          <w:sz w:val="28"/>
          <w:szCs w:val="28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услуг», </w:t>
      </w:r>
    </w:p>
    <w:p w:rsidR="009463CA" w:rsidRPr="009463CA" w:rsidRDefault="00772097" w:rsidP="00FD1D68">
      <w:pPr>
        <w:spacing w:line="100" w:lineRule="atLeast"/>
        <w:jc w:val="both"/>
        <w:rPr>
          <w:sz w:val="28"/>
          <w:szCs w:val="28"/>
        </w:rPr>
      </w:pPr>
      <w:r w:rsidRPr="00B70EB6">
        <w:rPr>
          <w:color w:val="00000A"/>
          <w:sz w:val="28"/>
          <w:szCs w:val="28"/>
          <w:lang w:eastAsia="ar-SA"/>
        </w:rPr>
        <w:t xml:space="preserve">постановлениями администрации </w:t>
      </w:r>
      <w:r w:rsidR="00362C68">
        <w:rPr>
          <w:color w:val="00000A"/>
          <w:sz w:val="28"/>
          <w:szCs w:val="28"/>
          <w:lang w:eastAsia="ar-SA"/>
        </w:rPr>
        <w:t>Новошаткинского</w:t>
      </w:r>
      <w:r w:rsidRPr="00B70EB6">
        <w:rPr>
          <w:color w:val="00000A"/>
          <w:sz w:val="28"/>
          <w:szCs w:val="28"/>
          <w:lang w:eastAsia="ar-SA"/>
        </w:rPr>
        <w:t xml:space="preserve"> сельсовета Камешкирского района Пензенской области</w:t>
      </w:r>
      <w:r w:rsidRPr="00B70EB6">
        <w:rPr>
          <w:i/>
          <w:color w:val="00000A"/>
          <w:sz w:val="28"/>
          <w:szCs w:val="28"/>
          <w:lang w:eastAsia="ar-SA"/>
        </w:rPr>
        <w:t xml:space="preserve"> </w:t>
      </w:r>
      <w:r w:rsidR="0052673E" w:rsidRPr="009463CA">
        <w:rPr>
          <w:color w:val="00000A"/>
          <w:sz w:val="28"/>
          <w:szCs w:val="28"/>
          <w:lang w:eastAsia="ar-SA"/>
        </w:rPr>
        <w:t xml:space="preserve">от 09.08.2019 года № 165 </w:t>
      </w:r>
      <w:r w:rsidRPr="009463CA">
        <w:rPr>
          <w:color w:val="00000A"/>
          <w:sz w:val="28"/>
          <w:szCs w:val="28"/>
          <w:lang w:eastAsia="ar-SA"/>
        </w:rPr>
        <w:t>«</w:t>
      </w:r>
      <w:r w:rsidR="009463CA" w:rsidRPr="009463CA">
        <w:rPr>
          <w:sz w:val="28"/>
          <w:szCs w:val="28"/>
        </w:rPr>
        <w:t xml:space="preserve">О разработке и утверждении административных регламентов предоставления муниципальных услуг Администрацией Новошаткинского сельсовета Камешкирского района </w:t>
      </w:r>
    </w:p>
    <w:p w:rsidR="00772097" w:rsidRDefault="009463CA" w:rsidP="00FD1D68">
      <w:pPr>
        <w:jc w:val="both"/>
        <w:rPr>
          <w:bCs/>
          <w:color w:val="000000"/>
        </w:rPr>
      </w:pPr>
      <w:r w:rsidRPr="009463CA">
        <w:rPr>
          <w:sz w:val="28"/>
          <w:szCs w:val="28"/>
        </w:rPr>
        <w:t>Пензенской области</w:t>
      </w:r>
      <w:r w:rsidR="00772097" w:rsidRPr="009463CA">
        <w:rPr>
          <w:color w:val="00000A"/>
          <w:sz w:val="28"/>
          <w:szCs w:val="28"/>
          <w:lang w:eastAsia="ar-SA"/>
        </w:rPr>
        <w:t>»,</w:t>
      </w:r>
      <w:r w:rsidR="00772097" w:rsidRPr="00074694">
        <w:rPr>
          <w:color w:val="00000A"/>
          <w:sz w:val="28"/>
          <w:szCs w:val="28"/>
          <w:lang w:eastAsia="ar-SA"/>
        </w:rPr>
        <w:t xml:space="preserve"> от </w:t>
      </w:r>
      <w:r w:rsidR="00074694" w:rsidRPr="00074694">
        <w:rPr>
          <w:color w:val="00000A"/>
          <w:sz w:val="28"/>
          <w:szCs w:val="28"/>
          <w:lang w:eastAsia="ar-SA"/>
        </w:rPr>
        <w:t>22.03.</w:t>
      </w:r>
      <w:r w:rsidR="00772097" w:rsidRPr="00074694">
        <w:rPr>
          <w:color w:val="00000A"/>
          <w:sz w:val="28"/>
          <w:szCs w:val="28"/>
          <w:lang w:eastAsia="ar-SA"/>
        </w:rPr>
        <w:t>2019</w:t>
      </w:r>
      <w:r w:rsidR="00E63CEB" w:rsidRPr="00074694">
        <w:rPr>
          <w:color w:val="00000A"/>
          <w:sz w:val="28"/>
          <w:szCs w:val="28"/>
          <w:lang w:eastAsia="ar-SA"/>
        </w:rPr>
        <w:t xml:space="preserve"> </w:t>
      </w:r>
      <w:r w:rsidR="00772097" w:rsidRPr="00074694">
        <w:rPr>
          <w:color w:val="00000A"/>
          <w:sz w:val="28"/>
          <w:szCs w:val="28"/>
          <w:lang w:eastAsia="ar-SA"/>
        </w:rPr>
        <w:t>г</w:t>
      </w:r>
      <w:r w:rsidR="00E63CEB" w:rsidRPr="00074694">
        <w:rPr>
          <w:color w:val="00000A"/>
          <w:sz w:val="28"/>
          <w:szCs w:val="28"/>
          <w:lang w:eastAsia="ar-SA"/>
        </w:rPr>
        <w:t>.</w:t>
      </w:r>
      <w:r w:rsidR="00772097" w:rsidRPr="00074694">
        <w:rPr>
          <w:color w:val="00000A"/>
          <w:sz w:val="28"/>
          <w:szCs w:val="28"/>
          <w:lang w:eastAsia="ar-SA"/>
        </w:rPr>
        <w:t xml:space="preserve"> № </w:t>
      </w:r>
      <w:r w:rsidR="00074694">
        <w:rPr>
          <w:color w:val="00000A"/>
          <w:sz w:val="28"/>
          <w:szCs w:val="28"/>
          <w:lang w:eastAsia="ar-SA"/>
        </w:rPr>
        <w:t xml:space="preserve">32 </w:t>
      </w:r>
      <w:r w:rsidR="00772097" w:rsidRPr="00B70EB6">
        <w:rPr>
          <w:color w:val="00000A"/>
          <w:sz w:val="28"/>
          <w:szCs w:val="28"/>
          <w:lang w:eastAsia="ar-SA"/>
        </w:rPr>
        <w:t>«Об утверждении Реестра муниципальных услуг</w:t>
      </w:r>
      <w:r w:rsidR="00772097">
        <w:rPr>
          <w:color w:val="00000A"/>
          <w:sz w:val="28"/>
          <w:szCs w:val="28"/>
          <w:lang w:eastAsia="ar-SA"/>
        </w:rPr>
        <w:t xml:space="preserve"> </w:t>
      </w:r>
      <w:r w:rsidR="00362C68">
        <w:rPr>
          <w:color w:val="00000A"/>
          <w:sz w:val="28"/>
          <w:szCs w:val="28"/>
          <w:lang w:eastAsia="ar-SA"/>
        </w:rPr>
        <w:t>Новошаткинского</w:t>
      </w:r>
      <w:r w:rsidR="00074694">
        <w:rPr>
          <w:color w:val="00000A"/>
          <w:sz w:val="28"/>
          <w:szCs w:val="28"/>
          <w:lang w:eastAsia="ar-SA"/>
        </w:rPr>
        <w:t xml:space="preserve"> сельсовета К</w:t>
      </w:r>
      <w:r w:rsidR="00772097">
        <w:rPr>
          <w:color w:val="00000A"/>
          <w:sz w:val="28"/>
          <w:szCs w:val="28"/>
          <w:lang w:eastAsia="ar-SA"/>
        </w:rPr>
        <w:t>амешкирского района Пензенской области</w:t>
      </w:r>
      <w:r w:rsidR="00772097" w:rsidRPr="00B70EB6">
        <w:rPr>
          <w:color w:val="00000A"/>
          <w:sz w:val="28"/>
          <w:szCs w:val="28"/>
          <w:lang w:eastAsia="ar-SA"/>
        </w:rPr>
        <w:t xml:space="preserve">», руководствуясь Уставом </w:t>
      </w:r>
      <w:r w:rsidR="00362C68">
        <w:rPr>
          <w:color w:val="00000A"/>
          <w:sz w:val="28"/>
          <w:szCs w:val="28"/>
          <w:lang w:eastAsia="ar-SA"/>
        </w:rPr>
        <w:t>Новошаткинского</w:t>
      </w:r>
      <w:r w:rsidR="00772097" w:rsidRPr="00B70EB6">
        <w:rPr>
          <w:color w:val="00000A"/>
          <w:sz w:val="28"/>
          <w:szCs w:val="28"/>
          <w:lang w:eastAsia="ar-SA"/>
        </w:rPr>
        <w:t xml:space="preserve"> сельсовета Камешкирского района Пензенской области, а</w:t>
      </w:r>
      <w:r w:rsidR="00772097" w:rsidRPr="00B70EB6">
        <w:rPr>
          <w:color w:val="000000"/>
          <w:sz w:val="28"/>
          <w:szCs w:val="28"/>
        </w:rPr>
        <w:t xml:space="preserve">дминистрация </w:t>
      </w:r>
      <w:r w:rsidR="00362C68">
        <w:rPr>
          <w:color w:val="000000"/>
          <w:sz w:val="28"/>
          <w:szCs w:val="28"/>
        </w:rPr>
        <w:t>Новошаткинского</w:t>
      </w:r>
      <w:r w:rsidR="00772097" w:rsidRPr="00B70EB6">
        <w:rPr>
          <w:color w:val="000000"/>
          <w:sz w:val="28"/>
          <w:szCs w:val="28"/>
        </w:rPr>
        <w:t xml:space="preserve"> сельсовета Камешкирского района Пензенской области</w:t>
      </w:r>
      <w:r w:rsidR="00074694" w:rsidRPr="00074694">
        <w:rPr>
          <w:bCs/>
          <w:color w:val="000000"/>
        </w:rPr>
        <w:t xml:space="preserve"> </w:t>
      </w:r>
    </w:p>
    <w:p w:rsidR="00772097" w:rsidRPr="00B70EB6" w:rsidRDefault="00772097" w:rsidP="00FD1D68">
      <w:pPr>
        <w:ind w:firstLine="354"/>
        <w:jc w:val="both"/>
        <w:rPr>
          <w:color w:val="000000"/>
          <w:sz w:val="28"/>
          <w:szCs w:val="28"/>
        </w:rPr>
      </w:pPr>
    </w:p>
    <w:p w:rsidR="00772097" w:rsidRPr="00B70EB6" w:rsidRDefault="00772097" w:rsidP="00772097">
      <w:pPr>
        <w:ind w:firstLine="354"/>
        <w:jc w:val="center"/>
        <w:rPr>
          <w:color w:val="000000"/>
          <w:sz w:val="28"/>
          <w:szCs w:val="28"/>
        </w:rPr>
      </w:pPr>
      <w:r w:rsidRPr="00B70EB6">
        <w:rPr>
          <w:color w:val="000000"/>
          <w:sz w:val="28"/>
          <w:szCs w:val="28"/>
        </w:rPr>
        <w:t>постановляет:</w:t>
      </w:r>
    </w:p>
    <w:p w:rsidR="00772097" w:rsidRPr="00B70EB6" w:rsidRDefault="00772097" w:rsidP="00772097">
      <w:pPr>
        <w:ind w:firstLine="354"/>
        <w:jc w:val="both"/>
        <w:rPr>
          <w:color w:val="000000"/>
          <w:sz w:val="28"/>
          <w:szCs w:val="28"/>
        </w:rPr>
      </w:pPr>
      <w:r w:rsidRPr="00B70EB6">
        <w:rPr>
          <w:color w:val="000000"/>
          <w:sz w:val="28"/>
          <w:szCs w:val="28"/>
        </w:rPr>
        <w:t> </w:t>
      </w:r>
    </w:p>
    <w:p w:rsidR="00772097" w:rsidRPr="00CF43B6" w:rsidRDefault="00772097" w:rsidP="00FD1D68">
      <w:pPr>
        <w:ind w:firstLine="373"/>
        <w:jc w:val="both"/>
        <w:rPr>
          <w:sz w:val="24"/>
          <w:szCs w:val="24"/>
        </w:rPr>
      </w:pPr>
      <w:r>
        <w:rPr>
          <w:color w:val="000000"/>
          <w:sz w:val="28"/>
          <w:szCs w:val="28"/>
        </w:rPr>
        <w:t>1.</w:t>
      </w:r>
      <w:r w:rsidRPr="000D7B3B">
        <w:rPr>
          <w:color w:val="000000"/>
          <w:sz w:val="28"/>
          <w:szCs w:val="28"/>
        </w:rPr>
        <w:t xml:space="preserve">Внести изменения </w:t>
      </w:r>
      <w:r w:rsidRPr="000D7B3B">
        <w:rPr>
          <w:sz w:val="28"/>
          <w:szCs w:val="28"/>
        </w:rPr>
        <w:t xml:space="preserve">в постановление администрации </w:t>
      </w:r>
      <w:r w:rsidR="00362C68">
        <w:rPr>
          <w:color w:val="000000"/>
          <w:sz w:val="28"/>
          <w:szCs w:val="28"/>
        </w:rPr>
        <w:t>Новошаткинского</w:t>
      </w:r>
      <w:r w:rsidRPr="000D7B3B">
        <w:rPr>
          <w:sz w:val="28"/>
          <w:szCs w:val="28"/>
        </w:rPr>
        <w:t xml:space="preserve">  сельсовета Камешкирского района Пензенской области от</w:t>
      </w:r>
      <w:r w:rsidR="00190EE2">
        <w:rPr>
          <w:sz w:val="28"/>
          <w:szCs w:val="28"/>
        </w:rPr>
        <w:t xml:space="preserve"> 25.03.2019</w:t>
      </w:r>
      <w:r w:rsidRPr="000D7B3B">
        <w:rPr>
          <w:sz w:val="28"/>
          <w:szCs w:val="28"/>
        </w:rPr>
        <w:t xml:space="preserve"> года №</w:t>
      </w:r>
      <w:r w:rsidR="00190EE2">
        <w:rPr>
          <w:sz w:val="28"/>
          <w:szCs w:val="28"/>
        </w:rPr>
        <w:t xml:space="preserve"> 55 </w:t>
      </w:r>
      <w:r w:rsidRPr="000D7B3B">
        <w:rPr>
          <w:sz w:val="28"/>
          <w:szCs w:val="28"/>
        </w:rPr>
        <w:t>«</w:t>
      </w:r>
      <w:r w:rsidRPr="000D7B3B">
        <w:rPr>
          <w:bCs/>
          <w:color w:val="000000"/>
          <w:sz w:val="28"/>
          <w:szCs w:val="28"/>
        </w:rPr>
        <w:t>Об утверждении Административного регламента предоставления муниципальной услуги «Регистрация устава территориального общественного самоуправления</w:t>
      </w:r>
      <w:r w:rsidRPr="000D7B3B">
        <w:rPr>
          <w:color w:val="000000"/>
          <w:sz w:val="28"/>
          <w:szCs w:val="28"/>
        </w:rPr>
        <w:t>»</w:t>
      </w:r>
      <w:r w:rsidRPr="00CF43B6">
        <w:rPr>
          <w:bCs/>
          <w:sz w:val="24"/>
          <w:szCs w:val="24"/>
        </w:rPr>
        <w:t>»</w:t>
      </w:r>
      <w:r w:rsidR="00CF714B">
        <w:rPr>
          <w:bCs/>
          <w:sz w:val="24"/>
          <w:szCs w:val="24"/>
        </w:rPr>
        <w:t xml:space="preserve"> </w:t>
      </w:r>
      <w:r w:rsidR="00CF714B" w:rsidRPr="00CF43B6">
        <w:rPr>
          <w:sz w:val="24"/>
          <w:szCs w:val="24"/>
        </w:rPr>
        <w:t>(</w:t>
      </w:r>
      <w:r w:rsidRPr="00CF43B6">
        <w:rPr>
          <w:sz w:val="24"/>
          <w:szCs w:val="24"/>
        </w:rPr>
        <w:t xml:space="preserve">далее </w:t>
      </w:r>
      <w:r w:rsidR="00CF714B" w:rsidRPr="00CF43B6">
        <w:rPr>
          <w:sz w:val="24"/>
          <w:szCs w:val="24"/>
        </w:rPr>
        <w:t>–</w:t>
      </w:r>
      <w:r w:rsidR="00CF714B">
        <w:rPr>
          <w:sz w:val="24"/>
          <w:szCs w:val="24"/>
        </w:rPr>
        <w:t xml:space="preserve"> п</w:t>
      </w:r>
      <w:r w:rsidRPr="00CF43B6">
        <w:rPr>
          <w:sz w:val="24"/>
          <w:szCs w:val="24"/>
        </w:rPr>
        <w:t>остановление).</w:t>
      </w:r>
    </w:p>
    <w:p w:rsidR="004D34C9" w:rsidRDefault="00772097" w:rsidP="00FD1D68">
      <w:pPr>
        <w:jc w:val="both"/>
        <w:rPr>
          <w:sz w:val="28"/>
          <w:szCs w:val="28"/>
        </w:rPr>
      </w:pPr>
      <w:r w:rsidRPr="000D7B3B">
        <w:rPr>
          <w:color w:val="000000"/>
          <w:sz w:val="28"/>
          <w:szCs w:val="28"/>
        </w:rPr>
        <w:t>1.1.</w:t>
      </w:r>
      <w:r w:rsidRPr="000D7B3B">
        <w:rPr>
          <w:sz w:val="28"/>
          <w:szCs w:val="28"/>
        </w:rPr>
        <w:t xml:space="preserve"> Прилагаемый к постановлению административный регламент изложить в новой редакции, согласно приложению.</w:t>
      </w:r>
    </w:p>
    <w:p w:rsidR="004D34C9" w:rsidRDefault="00772097" w:rsidP="00FD1D68">
      <w:pPr>
        <w:jc w:val="both"/>
        <w:rPr>
          <w:sz w:val="28"/>
          <w:szCs w:val="28"/>
        </w:rPr>
      </w:pPr>
      <w:r w:rsidRPr="004D34C9">
        <w:rPr>
          <w:color w:val="000000"/>
          <w:sz w:val="28"/>
          <w:szCs w:val="28"/>
        </w:rPr>
        <w:t xml:space="preserve">2. </w:t>
      </w:r>
      <w:r w:rsidR="004D34C9" w:rsidRPr="004D34C9">
        <w:rPr>
          <w:sz w:val="28"/>
          <w:szCs w:val="28"/>
        </w:rPr>
        <w:t>Опубликовать настоящее постановление в информационном бюллетене   «Сельские вести» и разместить на официальном сайте администрации</w:t>
      </w:r>
      <w:r w:rsidR="004D34C9" w:rsidRPr="004D34C9">
        <w:rPr>
          <w:b/>
          <w:sz w:val="28"/>
          <w:szCs w:val="28"/>
        </w:rPr>
        <w:t xml:space="preserve"> </w:t>
      </w:r>
      <w:r w:rsidR="00362C68">
        <w:rPr>
          <w:sz w:val="28"/>
          <w:szCs w:val="28"/>
        </w:rPr>
        <w:t>Новошаткинского</w:t>
      </w:r>
      <w:r w:rsidR="004D34C9" w:rsidRPr="004D34C9">
        <w:rPr>
          <w:sz w:val="28"/>
          <w:szCs w:val="28"/>
        </w:rPr>
        <w:t xml:space="preserve"> сельсовета Камешкирского района пензенской области </w:t>
      </w:r>
      <w:r w:rsidR="004D34C9" w:rsidRPr="004D34C9">
        <w:rPr>
          <w:i/>
          <w:sz w:val="28"/>
          <w:szCs w:val="28"/>
        </w:rPr>
        <w:t xml:space="preserve"> </w:t>
      </w:r>
      <w:r w:rsidR="004D34C9" w:rsidRPr="004D34C9">
        <w:rPr>
          <w:sz w:val="28"/>
          <w:szCs w:val="28"/>
        </w:rPr>
        <w:t xml:space="preserve">в </w:t>
      </w:r>
      <w:r w:rsidR="004D34C9" w:rsidRPr="004D34C9">
        <w:rPr>
          <w:sz w:val="28"/>
          <w:szCs w:val="28"/>
        </w:rPr>
        <w:lastRenderedPageBreak/>
        <w:t>информационно-телекоммуникационной сети «Интернет».</w:t>
      </w:r>
    </w:p>
    <w:p w:rsidR="00772097" w:rsidRPr="00B70EB6" w:rsidRDefault="00772097" w:rsidP="00FD1D68">
      <w:pPr>
        <w:jc w:val="both"/>
        <w:rPr>
          <w:color w:val="000000"/>
          <w:sz w:val="28"/>
          <w:szCs w:val="28"/>
        </w:rPr>
      </w:pPr>
      <w:r w:rsidRPr="00B70EB6">
        <w:rPr>
          <w:color w:val="000000"/>
          <w:sz w:val="28"/>
          <w:szCs w:val="28"/>
        </w:rPr>
        <w:t>3. Настоящее постановление вступает в силу на следующий день после дня его официального опубликования.</w:t>
      </w:r>
    </w:p>
    <w:p w:rsidR="00772097" w:rsidRPr="00B70EB6" w:rsidRDefault="00772097" w:rsidP="00FD1D68">
      <w:pPr>
        <w:jc w:val="both"/>
        <w:rPr>
          <w:color w:val="000000"/>
          <w:sz w:val="28"/>
          <w:szCs w:val="28"/>
        </w:rPr>
      </w:pPr>
      <w:r w:rsidRPr="00B70EB6">
        <w:rPr>
          <w:color w:val="000000"/>
          <w:sz w:val="28"/>
          <w:szCs w:val="28"/>
        </w:rPr>
        <w:t xml:space="preserve">4. </w:t>
      </w:r>
      <w:proofErr w:type="gramStart"/>
      <w:r w:rsidRPr="00B70EB6">
        <w:rPr>
          <w:color w:val="000000"/>
          <w:sz w:val="28"/>
          <w:szCs w:val="28"/>
        </w:rPr>
        <w:t>Контроль за</w:t>
      </w:r>
      <w:proofErr w:type="gramEnd"/>
      <w:r w:rsidRPr="00B70EB6">
        <w:rPr>
          <w:color w:val="000000"/>
          <w:sz w:val="28"/>
          <w:szCs w:val="28"/>
        </w:rPr>
        <w:t xml:space="preserve"> исполнением настоящего постановления возложить на </w:t>
      </w:r>
      <w:r>
        <w:rPr>
          <w:color w:val="000000"/>
          <w:sz w:val="28"/>
          <w:szCs w:val="28"/>
        </w:rPr>
        <w:t>глав</w:t>
      </w:r>
      <w:r w:rsidR="001F23F2">
        <w:rPr>
          <w:color w:val="000000"/>
          <w:sz w:val="28"/>
          <w:szCs w:val="28"/>
        </w:rPr>
        <w:t>у</w:t>
      </w:r>
      <w:r w:rsidRPr="00B70EB6">
        <w:rPr>
          <w:color w:val="000000"/>
          <w:sz w:val="28"/>
          <w:szCs w:val="28"/>
        </w:rPr>
        <w:t xml:space="preserve"> администрации </w:t>
      </w:r>
      <w:r w:rsidR="00362C68">
        <w:rPr>
          <w:color w:val="000000"/>
          <w:sz w:val="28"/>
          <w:szCs w:val="28"/>
        </w:rPr>
        <w:t>Новошаткинского</w:t>
      </w:r>
      <w:r w:rsidRPr="00B70EB6">
        <w:rPr>
          <w:color w:val="000000"/>
          <w:sz w:val="28"/>
          <w:szCs w:val="28"/>
        </w:rPr>
        <w:t xml:space="preserve"> сельсовета Камешкирского района Пензенской области.</w:t>
      </w:r>
    </w:p>
    <w:p w:rsidR="00C268E4" w:rsidRDefault="00772097" w:rsidP="00FD1D68">
      <w:pPr>
        <w:ind w:firstLine="354"/>
        <w:jc w:val="both"/>
        <w:rPr>
          <w:color w:val="000000"/>
          <w:sz w:val="28"/>
          <w:szCs w:val="28"/>
        </w:rPr>
      </w:pPr>
      <w:r w:rsidRPr="00B70EB6">
        <w:rPr>
          <w:color w:val="000000"/>
          <w:sz w:val="28"/>
          <w:szCs w:val="28"/>
        </w:rPr>
        <w:t> </w:t>
      </w:r>
    </w:p>
    <w:p w:rsidR="00C268E4" w:rsidRPr="00B70EB6" w:rsidRDefault="00C268E4" w:rsidP="00772097">
      <w:pPr>
        <w:ind w:firstLine="354"/>
        <w:jc w:val="both"/>
        <w:rPr>
          <w:color w:val="000000"/>
          <w:sz w:val="28"/>
          <w:szCs w:val="28"/>
        </w:rPr>
      </w:pPr>
    </w:p>
    <w:p w:rsidR="00772097" w:rsidRPr="00B70EB6" w:rsidRDefault="00772097" w:rsidP="00FD1D6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</w:t>
      </w:r>
      <w:r w:rsidR="004D34C9">
        <w:rPr>
          <w:color w:val="000000"/>
          <w:sz w:val="28"/>
          <w:szCs w:val="28"/>
        </w:rPr>
        <w:t>а</w:t>
      </w:r>
      <w:r w:rsidRPr="00B70EB6">
        <w:rPr>
          <w:color w:val="000000"/>
          <w:sz w:val="28"/>
          <w:szCs w:val="28"/>
        </w:rPr>
        <w:t xml:space="preserve"> администрации</w:t>
      </w:r>
    </w:p>
    <w:p w:rsidR="00772097" w:rsidRPr="00B70EB6" w:rsidRDefault="00362C68" w:rsidP="00FD1D6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Новошаткинского</w:t>
      </w:r>
      <w:r w:rsidR="00772097" w:rsidRPr="00B70EB6">
        <w:rPr>
          <w:color w:val="000000"/>
          <w:sz w:val="28"/>
          <w:szCs w:val="28"/>
        </w:rPr>
        <w:t xml:space="preserve"> сельсовета</w:t>
      </w:r>
    </w:p>
    <w:p w:rsidR="00772097" w:rsidRPr="00B70EB6" w:rsidRDefault="00772097" w:rsidP="00FD1D68">
      <w:pPr>
        <w:rPr>
          <w:color w:val="000000"/>
          <w:sz w:val="28"/>
          <w:szCs w:val="28"/>
        </w:rPr>
      </w:pPr>
      <w:r w:rsidRPr="00B70EB6">
        <w:rPr>
          <w:color w:val="000000"/>
          <w:sz w:val="28"/>
          <w:szCs w:val="28"/>
        </w:rPr>
        <w:t>Камешкирского района</w:t>
      </w:r>
    </w:p>
    <w:p w:rsidR="00772097" w:rsidRPr="00B70EB6" w:rsidRDefault="00772097" w:rsidP="00FD1D68">
      <w:pPr>
        <w:rPr>
          <w:color w:val="000000"/>
          <w:sz w:val="28"/>
          <w:szCs w:val="28"/>
        </w:rPr>
      </w:pPr>
      <w:r w:rsidRPr="00B70EB6">
        <w:rPr>
          <w:color w:val="000000"/>
          <w:sz w:val="28"/>
          <w:szCs w:val="28"/>
        </w:rPr>
        <w:t>Пензенской области</w:t>
      </w:r>
      <w:r>
        <w:rPr>
          <w:color w:val="000000"/>
          <w:sz w:val="28"/>
          <w:szCs w:val="28"/>
        </w:rPr>
        <w:t xml:space="preserve">                                               </w:t>
      </w:r>
      <w:r w:rsidR="004D34C9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       </w:t>
      </w:r>
      <w:r w:rsidR="004D34C9">
        <w:rPr>
          <w:color w:val="000000"/>
          <w:sz w:val="28"/>
          <w:szCs w:val="28"/>
        </w:rPr>
        <w:t xml:space="preserve">       </w:t>
      </w:r>
      <w:r>
        <w:rPr>
          <w:color w:val="000000"/>
          <w:sz w:val="28"/>
          <w:szCs w:val="28"/>
        </w:rPr>
        <w:t xml:space="preserve">   </w:t>
      </w:r>
      <w:r w:rsidR="00FD1D68">
        <w:rPr>
          <w:color w:val="000000"/>
          <w:sz w:val="28"/>
          <w:szCs w:val="28"/>
        </w:rPr>
        <w:t xml:space="preserve">             </w:t>
      </w:r>
      <w:r w:rsidR="004D34C9">
        <w:rPr>
          <w:color w:val="000000"/>
          <w:sz w:val="28"/>
          <w:szCs w:val="28"/>
        </w:rPr>
        <w:t>С.</w:t>
      </w:r>
      <w:r w:rsidR="00362C68">
        <w:rPr>
          <w:color w:val="000000"/>
          <w:sz w:val="28"/>
          <w:szCs w:val="28"/>
        </w:rPr>
        <w:t>В.Зотов</w:t>
      </w:r>
    </w:p>
    <w:p w:rsidR="00772097" w:rsidRPr="00B70EB6" w:rsidRDefault="00772097" w:rsidP="00772097">
      <w:pPr>
        <w:ind w:firstLine="354"/>
        <w:jc w:val="both"/>
        <w:rPr>
          <w:color w:val="000000"/>
          <w:sz w:val="28"/>
          <w:szCs w:val="28"/>
        </w:rPr>
      </w:pPr>
      <w:r w:rsidRPr="00B70EB6">
        <w:rPr>
          <w:color w:val="000000"/>
          <w:sz w:val="28"/>
          <w:szCs w:val="28"/>
        </w:rPr>
        <w:t> </w:t>
      </w:r>
    </w:p>
    <w:p w:rsidR="00772097" w:rsidRDefault="00772097" w:rsidP="00772097">
      <w:pPr>
        <w:ind w:firstLine="354"/>
        <w:jc w:val="right"/>
        <w:rPr>
          <w:color w:val="000000"/>
          <w:sz w:val="28"/>
          <w:szCs w:val="28"/>
        </w:rPr>
      </w:pPr>
    </w:p>
    <w:p w:rsidR="00772097" w:rsidRDefault="00772097" w:rsidP="0021712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72097" w:rsidRPr="00217124" w:rsidRDefault="00772097" w:rsidP="0021712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217124" w:rsidRDefault="00217124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2C68" w:rsidRDefault="00362C68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72C9D" w:rsidRDefault="00C72C9D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268E4" w:rsidRDefault="00C268E4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268E4" w:rsidRDefault="00C268E4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268E4" w:rsidRDefault="00C268E4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268E4" w:rsidRDefault="00C268E4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268E4" w:rsidRDefault="00C268E4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268E4" w:rsidRDefault="00C268E4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90C17" w:rsidRDefault="00190C17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90C17" w:rsidRDefault="00190C17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268E4" w:rsidRDefault="00C268E4" w:rsidP="0021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17124" w:rsidRPr="00217124" w:rsidRDefault="00217124" w:rsidP="002171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217124" w:rsidRPr="00217124" w:rsidRDefault="00217124" w:rsidP="002171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FD1D68" w:rsidRDefault="00217124" w:rsidP="002171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t>администрации</w:t>
      </w:r>
      <w:r w:rsidR="004D34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34C9" w:rsidRDefault="00362C68" w:rsidP="002171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Новошаткинского</w:t>
      </w:r>
      <w:r w:rsidR="004D34C9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4D34C9" w:rsidRDefault="004D34C9" w:rsidP="002171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Камешкирского района</w:t>
      </w:r>
    </w:p>
    <w:p w:rsidR="004D34C9" w:rsidRDefault="004D34C9" w:rsidP="002171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Пензенской области</w:t>
      </w:r>
    </w:p>
    <w:p w:rsidR="00217124" w:rsidRPr="00217124" w:rsidRDefault="00217124" w:rsidP="002171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t xml:space="preserve">от </w:t>
      </w:r>
      <w:r w:rsidR="0052673E">
        <w:rPr>
          <w:rFonts w:ascii="Times New Roman" w:hAnsi="Times New Roman" w:cs="Times New Roman"/>
          <w:sz w:val="24"/>
          <w:szCs w:val="24"/>
        </w:rPr>
        <w:t xml:space="preserve">28.11.2019 г. </w:t>
      </w:r>
      <w:r w:rsidRPr="00217124">
        <w:rPr>
          <w:rFonts w:ascii="Times New Roman" w:hAnsi="Times New Roman" w:cs="Times New Roman"/>
          <w:sz w:val="24"/>
          <w:szCs w:val="24"/>
        </w:rPr>
        <w:t xml:space="preserve">№ </w:t>
      </w:r>
      <w:r w:rsidR="0052673E">
        <w:rPr>
          <w:rFonts w:ascii="Times New Roman" w:hAnsi="Times New Roman" w:cs="Times New Roman"/>
          <w:sz w:val="24"/>
          <w:szCs w:val="24"/>
        </w:rPr>
        <w:t>230</w:t>
      </w:r>
    </w:p>
    <w:p w:rsidR="00217124" w:rsidRPr="00217124" w:rsidRDefault="00217124" w:rsidP="002171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17124" w:rsidRPr="00217124" w:rsidRDefault="00217124" w:rsidP="002171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D1D68" w:rsidRDefault="00217124" w:rsidP="00217124">
      <w:pPr>
        <w:pStyle w:val="ConsPlusTitle"/>
        <w:ind w:right="-14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1"/>
      <w:bookmarkEnd w:id="0"/>
      <w:r w:rsidRPr="00217124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</w:t>
      </w:r>
    </w:p>
    <w:p w:rsidR="00217124" w:rsidRPr="00217124" w:rsidRDefault="00217124" w:rsidP="00217124">
      <w:pPr>
        <w:pStyle w:val="ConsPlusTitle"/>
        <w:ind w:right="-143"/>
        <w:jc w:val="center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t>«Регистрация устава территориального общественного самоуправления»</w:t>
      </w:r>
    </w:p>
    <w:p w:rsidR="00217124" w:rsidRPr="00217124" w:rsidRDefault="00217124" w:rsidP="002171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17124" w:rsidRPr="00217124" w:rsidRDefault="00217124" w:rsidP="00217124">
      <w:pPr>
        <w:pStyle w:val="ConsPlusNormal"/>
        <w:numPr>
          <w:ilvl w:val="0"/>
          <w:numId w:val="18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17124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217124" w:rsidRPr="00217124" w:rsidRDefault="00217124" w:rsidP="00217124">
      <w:pPr>
        <w:pStyle w:val="ConsPlusNormal"/>
        <w:ind w:left="1080"/>
        <w:outlineLvl w:val="1"/>
        <w:rPr>
          <w:rFonts w:ascii="Times New Roman" w:hAnsi="Times New Roman" w:cs="Times New Roman"/>
          <w:sz w:val="24"/>
          <w:szCs w:val="24"/>
        </w:rPr>
      </w:pPr>
    </w:p>
    <w:p w:rsidR="00217124" w:rsidRPr="00217124" w:rsidRDefault="00217124" w:rsidP="0021712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124">
        <w:rPr>
          <w:rFonts w:ascii="Times New Roman" w:hAnsi="Times New Roman" w:cs="Times New Roman"/>
          <w:b/>
          <w:sz w:val="24"/>
          <w:szCs w:val="24"/>
        </w:rPr>
        <w:t>Предмет регулирования</w:t>
      </w:r>
    </w:p>
    <w:p w:rsidR="00217124" w:rsidRPr="00217124" w:rsidRDefault="00217124" w:rsidP="0021712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7124" w:rsidRPr="00217124" w:rsidRDefault="00217124" w:rsidP="00217124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t xml:space="preserve">1.1. Настоящий административный регламент предоставления муниципальной услуги «Регистрация устава территориального общественного самоуправления» (далее - Административный регламент) устанавливает стандарт и порядок предоставления муниципальной услуги «Регистрация устава территориального общественного самоуправления» (далее - муниципальная услуга), определяет сроки и последовательность административных процедур (действий) </w:t>
      </w:r>
      <w:r w:rsidRPr="004D34C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362C68">
        <w:rPr>
          <w:rFonts w:ascii="Times New Roman" w:hAnsi="Times New Roman" w:cs="Times New Roman"/>
          <w:color w:val="000000"/>
          <w:sz w:val="24"/>
          <w:szCs w:val="24"/>
        </w:rPr>
        <w:t>Новошаткинского</w:t>
      </w:r>
      <w:r w:rsidR="004D34C9" w:rsidRPr="004D34C9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Камешкирского района Пензенской области</w:t>
      </w:r>
      <w:r w:rsidR="004D34C9" w:rsidRPr="004D34C9">
        <w:rPr>
          <w:rFonts w:ascii="Times New Roman" w:hAnsi="Times New Roman" w:cs="Times New Roman"/>
          <w:sz w:val="24"/>
          <w:szCs w:val="24"/>
        </w:rPr>
        <w:t xml:space="preserve"> </w:t>
      </w:r>
      <w:r w:rsidRPr="00217124">
        <w:rPr>
          <w:rFonts w:ascii="Times New Roman" w:hAnsi="Times New Roman" w:cs="Times New Roman"/>
          <w:sz w:val="24"/>
          <w:szCs w:val="24"/>
        </w:rPr>
        <w:t>(далее - Администрация) при предоставлении муниципальной услуги.</w:t>
      </w:r>
    </w:p>
    <w:p w:rsidR="00217124" w:rsidRPr="00217124" w:rsidRDefault="00217124" w:rsidP="00217124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217124" w:rsidRPr="00217124" w:rsidRDefault="00217124" w:rsidP="00217124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217124">
        <w:rPr>
          <w:rFonts w:ascii="Times New Roman" w:hAnsi="Times New Roman" w:cs="Times New Roman"/>
          <w:b/>
          <w:sz w:val="24"/>
          <w:szCs w:val="24"/>
        </w:rPr>
        <w:t>Круг заявителей</w:t>
      </w:r>
    </w:p>
    <w:p w:rsidR="00217124" w:rsidRPr="00217124" w:rsidRDefault="00217124" w:rsidP="00217124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17124" w:rsidRPr="00217124" w:rsidRDefault="00217124" w:rsidP="00217124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t>1.2.</w:t>
      </w:r>
      <w:bookmarkStart w:id="1" w:name="P45"/>
      <w:bookmarkEnd w:id="1"/>
      <w:r w:rsidRPr="00217124">
        <w:rPr>
          <w:rFonts w:ascii="Times New Roman" w:hAnsi="Times New Roman" w:cs="Times New Roman"/>
          <w:sz w:val="24"/>
          <w:szCs w:val="24"/>
        </w:rPr>
        <w:t xml:space="preserve"> Заявителем является лицо, уполномоченное решением собрания (конференции) граждан, проживающих на территории, на которой планируется осуществление ТОС.</w:t>
      </w:r>
    </w:p>
    <w:p w:rsidR="00217124" w:rsidRPr="00217124" w:rsidRDefault="00217124" w:rsidP="002171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46"/>
      <w:bookmarkEnd w:id="2"/>
      <w:r w:rsidRPr="00217124">
        <w:rPr>
          <w:rFonts w:ascii="Times New Roman" w:hAnsi="Times New Roman" w:cs="Times New Roman"/>
          <w:sz w:val="24"/>
          <w:szCs w:val="24"/>
        </w:rPr>
        <w:t>От имени заявителя с заявлением о предоставлении муниципальной услуги может обратиться представитель заявителя, наделенный заявителем в порядке, установленном законодательством Российской Федерации, полномочиями выступать от имени заявителя при взаимодействии с соответствующими государственными органами, органами местного самоуправления и организациями при предоставлении муниципальной услуги.</w:t>
      </w:r>
    </w:p>
    <w:p w:rsidR="00217124" w:rsidRPr="00217124" w:rsidRDefault="00217124" w:rsidP="002171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7124" w:rsidRPr="00217124" w:rsidRDefault="00217124" w:rsidP="00217124">
      <w:pPr>
        <w:pStyle w:val="ConsPlusNormal"/>
        <w:tabs>
          <w:tab w:val="center" w:pos="4677"/>
        </w:tabs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217124">
        <w:rPr>
          <w:rFonts w:ascii="Times New Roman" w:hAnsi="Times New Roman" w:cs="Times New Roman"/>
          <w:b/>
          <w:sz w:val="24"/>
          <w:szCs w:val="24"/>
        </w:rPr>
        <w:t xml:space="preserve">Требования к порядку информирования </w:t>
      </w:r>
    </w:p>
    <w:p w:rsidR="00217124" w:rsidRPr="00217124" w:rsidRDefault="00217124" w:rsidP="00217124">
      <w:pPr>
        <w:pStyle w:val="ConsPlusNormal"/>
        <w:tabs>
          <w:tab w:val="center" w:pos="4677"/>
        </w:tabs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217124">
        <w:rPr>
          <w:rFonts w:ascii="Times New Roman" w:hAnsi="Times New Roman" w:cs="Times New Roman"/>
          <w:b/>
          <w:sz w:val="24"/>
          <w:szCs w:val="24"/>
        </w:rPr>
        <w:t>о предоставлении муниципальной услуги.</w:t>
      </w:r>
    </w:p>
    <w:p w:rsidR="00217124" w:rsidRPr="00217124" w:rsidRDefault="00217124" w:rsidP="002171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7124" w:rsidRPr="00217124" w:rsidRDefault="00217124" w:rsidP="00217124">
      <w:pPr>
        <w:pStyle w:val="ConsPlusNormal"/>
        <w:tabs>
          <w:tab w:val="center" w:pos="4677"/>
        </w:tabs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t>1.3.  Информирование заявителя о предоставлении муниципальной услуги осуществляется:</w:t>
      </w:r>
    </w:p>
    <w:p w:rsidR="00217124" w:rsidRPr="00217124" w:rsidRDefault="00217124" w:rsidP="00217124">
      <w:pPr>
        <w:pStyle w:val="ConsPlusNormal"/>
        <w:tabs>
          <w:tab w:val="center" w:pos="4677"/>
        </w:tabs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t>1.3.1. Лично;</w:t>
      </w:r>
    </w:p>
    <w:p w:rsidR="00217124" w:rsidRPr="00217124" w:rsidRDefault="00217124" w:rsidP="00217124">
      <w:pPr>
        <w:pStyle w:val="ConsPlusNormal"/>
        <w:tabs>
          <w:tab w:val="center" w:pos="4677"/>
        </w:tabs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t>1.3.2. Непосредственно в здании Администрации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217124" w:rsidRPr="00217124" w:rsidRDefault="00217124" w:rsidP="00217124">
      <w:pPr>
        <w:pStyle w:val="a5"/>
        <w:numPr>
          <w:ilvl w:val="2"/>
          <w:numId w:val="2"/>
        </w:numPr>
        <w:shd w:val="clear" w:color="auto" w:fill="auto"/>
        <w:spacing w:before="0" w:after="47" w:line="260" w:lineRule="exact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Посредством использования телефонной, почтовой связи, а также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60" w:lineRule="exact"/>
        <w:ind w:left="80" w:right="232" w:firstLine="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электронной почты;</w:t>
      </w:r>
    </w:p>
    <w:p w:rsidR="00217124" w:rsidRPr="00217124" w:rsidRDefault="00217124" w:rsidP="00217124">
      <w:pPr>
        <w:pStyle w:val="a5"/>
        <w:numPr>
          <w:ilvl w:val="2"/>
          <w:numId w:val="2"/>
        </w:numPr>
        <w:shd w:val="clear" w:color="auto" w:fill="auto"/>
        <w:tabs>
          <w:tab w:val="clear" w:pos="1428"/>
          <w:tab w:val="num" w:pos="0"/>
        </w:tabs>
        <w:spacing w:before="0" w:after="0" w:line="322" w:lineRule="exact"/>
        <w:ind w:left="0" w:right="-5" w:firstLine="720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Fonts w:ascii="Times New Roman" w:hAnsi="Times New Roman"/>
          <w:sz w:val="24"/>
          <w:szCs w:val="24"/>
        </w:rPr>
        <w:t>Посредством размещения информации на официальном сайте Администрации в информационно-телекоммуникационной сети «Интернет»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607DB" w:rsidRPr="00217124">
        <w:rPr>
          <w:rStyle w:val="10"/>
          <w:rFonts w:ascii="Times New Roman" w:hAnsi="Times New Roman"/>
          <w:i w:val="0"/>
          <w:iCs w:val="0"/>
          <w:color w:val="000000"/>
          <w:sz w:val="24"/>
          <w:szCs w:val="24"/>
        </w:rPr>
        <w:t>(</w:t>
      </w:r>
      <w:r w:rsidRPr="00217124">
        <w:rPr>
          <w:rStyle w:val="100"/>
          <w:rFonts w:ascii="Times New Roman" w:hAnsi="Times New Roman"/>
          <w:i w:val="0"/>
          <w:iCs w:val="0"/>
          <w:color w:val="000000"/>
          <w:sz w:val="24"/>
          <w:szCs w:val="24"/>
        </w:rPr>
        <w:t>указывается ссылка на информационный ресурс</w:t>
      </w:r>
      <w:r w:rsidRPr="00217124">
        <w:rPr>
          <w:rStyle w:val="10"/>
          <w:rFonts w:ascii="Times New Roman" w:hAnsi="Times New Roman"/>
          <w:i w:val="0"/>
          <w:iCs w:val="0"/>
          <w:color w:val="000000"/>
          <w:sz w:val="24"/>
          <w:szCs w:val="24"/>
        </w:rPr>
        <w:t>) (далее – официальный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сайт Администрации), в федеральной государственной информационной системе «Единый портал государственных и муниципальных услуг (функций)» </w:t>
      </w:r>
      <w:r w:rsidRPr="00217124">
        <w:rPr>
          <w:rFonts w:ascii="Times New Roman" w:hAnsi="Times New Roman"/>
          <w:color w:val="000000"/>
          <w:sz w:val="24"/>
          <w:szCs w:val="24"/>
          <w:lang w:val="ru-RU" w:eastAsia="en-US"/>
        </w:rPr>
        <w:t>(</w:t>
      </w:r>
      <w:hyperlink r:id="rId8" w:history="1">
        <w:r w:rsidRPr="00217124">
          <w:rPr>
            <w:rStyle w:val="a3"/>
            <w:rFonts w:ascii="Times New Roman" w:hAnsi="Times New Roman"/>
            <w:sz w:val="24"/>
            <w:szCs w:val="24"/>
            <w:lang w:val="en-US" w:eastAsia="en-US"/>
          </w:rPr>
          <w:t>www</w:t>
        </w:r>
        <w:r w:rsidRPr="00217124">
          <w:rPr>
            <w:rStyle w:val="a3"/>
            <w:rFonts w:ascii="Times New Roman" w:hAnsi="Times New Roman"/>
            <w:sz w:val="24"/>
            <w:szCs w:val="24"/>
            <w:lang w:val="ru-RU" w:eastAsia="en-US"/>
          </w:rPr>
          <w:t>.</w:t>
        </w:r>
        <w:proofErr w:type="spellStart"/>
        <w:r w:rsidRPr="00217124">
          <w:rPr>
            <w:rStyle w:val="a3"/>
            <w:rFonts w:ascii="Times New Roman" w:hAnsi="Times New Roman"/>
            <w:sz w:val="24"/>
            <w:szCs w:val="24"/>
            <w:lang w:val="en-US" w:eastAsia="en-US"/>
          </w:rPr>
          <w:t>gosuslugi</w:t>
        </w:r>
        <w:proofErr w:type="spellEnd"/>
        <w:r w:rsidRPr="00217124">
          <w:rPr>
            <w:rStyle w:val="a3"/>
            <w:rFonts w:ascii="Times New Roman" w:hAnsi="Times New Roman"/>
            <w:sz w:val="24"/>
            <w:szCs w:val="24"/>
            <w:lang w:val="ru-RU" w:eastAsia="en-US"/>
          </w:rPr>
          <w:t>.</w:t>
        </w:r>
        <w:proofErr w:type="spellStart"/>
        <w:r w:rsidRPr="00217124">
          <w:rPr>
            <w:rStyle w:val="a3"/>
            <w:rFonts w:ascii="Times New Roman" w:hAnsi="Times New Roman"/>
            <w:sz w:val="24"/>
            <w:szCs w:val="24"/>
            <w:lang w:val="en-US" w:eastAsia="en-US"/>
          </w:rPr>
          <w:t>ru</w:t>
        </w:r>
        <w:proofErr w:type="spellEnd"/>
      </w:hyperlink>
      <w:r w:rsidRPr="00217124">
        <w:rPr>
          <w:rFonts w:ascii="Times New Roman" w:hAnsi="Times New Roman"/>
          <w:color w:val="000000"/>
          <w:sz w:val="24"/>
          <w:szCs w:val="24"/>
          <w:lang w:val="ru-RU" w:eastAsia="en-US"/>
        </w:rPr>
        <w:t xml:space="preserve">) 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(далее - Единый портал) и (или) в региональной государственной информационной системе «Портал государственных и муниципальных услуг (функций) Пензенской области» </w:t>
      </w:r>
      <w:r w:rsidRPr="00217124">
        <w:rPr>
          <w:rFonts w:ascii="Times New Roman" w:hAnsi="Times New Roman"/>
          <w:color w:val="000000"/>
          <w:sz w:val="24"/>
          <w:szCs w:val="24"/>
          <w:lang w:val="ru-RU" w:eastAsia="en-US"/>
        </w:rPr>
        <w:t>(</w:t>
      </w:r>
      <w:proofErr w:type="spellStart"/>
      <w:r w:rsidRPr="00217124">
        <w:rPr>
          <w:rFonts w:ascii="Times New Roman" w:hAnsi="Times New Roman"/>
          <w:color w:val="000000"/>
          <w:sz w:val="24"/>
          <w:szCs w:val="24"/>
          <w:lang w:val="en-US" w:eastAsia="en-US"/>
        </w:rPr>
        <w:t>gosuslugi</w:t>
      </w:r>
      <w:proofErr w:type="spellEnd"/>
      <w:r w:rsidRPr="00217124">
        <w:rPr>
          <w:rFonts w:ascii="Times New Roman" w:hAnsi="Times New Roman"/>
          <w:color w:val="000000"/>
          <w:sz w:val="24"/>
          <w:szCs w:val="24"/>
          <w:lang w:val="ru-RU" w:eastAsia="en-US"/>
        </w:rPr>
        <w:t>.</w:t>
      </w:r>
      <w:proofErr w:type="spellStart"/>
      <w:r w:rsidRPr="00217124">
        <w:rPr>
          <w:rFonts w:ascii="Times New Roman" w:hAnsi="Times New Roman"/>
          <w:color w:val="000000"/>
          <w:sz w:val="24"/>
          <w:szCs w:val="24"/>
          <w:lang w:val="en-US" w:eastAsia="en-US"/>
        </w:rPr>
        <w:t>pnzreg</w:t>
      </w:r>
      <w:proofErr w:type="spellEnd"/>
      <w:r w:rsidRPr="00217124">
        <w:rPr>
          <w:rFonts w:ascii="Times New Roman" w:hAnsi="Times New Roman"/>
          <w:color w:val="000000"/>
          <w:sz w:val="24"/>
          <w:szCs w:val="24"/>
          <w:lang w:val="ru-RU" w:eastAsia="en-US"/>
        </w:rPr>
        <w:t>.</w:t>
      </w:r>
      <w:proofErr w:type="spellStart"/>
      <w:r w:rsidRPr="00217124">
        <w:rPr>
          <w:rFonts w:ascii="Times New Roman" w:hAnsi="Times New Roman"/>
          <w:color w:val="000000"/>
          <w:sz w:val="24"/>
          <w:szCs w:val="24"/>
          <w:lang w:val="en-US" w:eastAsia="en-US"/>
        </w:rPr>
        <w:t>ru</w:t>
      </w:r>
      <w:proofErr w:type="spellEnd"/>
      <w:r w:rsidRPr="00217124">
        <w:rPr>
          <w:rFonts w:ascii="Times New Roman" w:hAnsi="Times New Roman"/>
          <w:color w:val="000000"/>
          <w:sz w:val="24"/>
          <w:szCs w:val="24"/>
          <w:lang w:val="ru-RU" w:eastAsia="en-US"/>
        </w:rPr>
        <w:t xml:space="preserve">) </w:t>
      </w:r>
      <w:r w:rsidRPr="00217124">
        <w:rPr>
          <w:rFonts w:ascii="Times New Roman" w:hAnsi="Times New Roman"/>
          <w:color w:val="000000"/>
          <w:sz w:val="24"/>
          <w:szCs w:val="24"/>
        </w:rPr>
        <w:t>(далее - Региональный портал);</w:t>
      </w:r>
      <w:proofErr w:type="gramEnd"/>
    </w:p>
    <w:p w:rsidR="00217124" w:rsidRPr="00217124" w:rsidRDefault="00217124" w:rsidP="00217124">
      <w:pPr>
        <w:pStyle w:val="a5"/>
        <w:shd w:val="clear" w:color="auto" w:fill="auto"/>
        <w:spacing w:before="0" w:after="0" w:line="331" w:lineRule="exact"/>
        <w:ind w:left="80" w:right="8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1.3.5. 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В многофункциональном центре предоставления государственных и </w:t>
      </w: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>муниципальных услуг (далее - МФЦ)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720"/>
        </w:tabs>
        <w:spacing w:before="0" w:after="0" w:line="331" w:lineRule="exact"/>
        <w:ind w:left="80" w:right="80" w:firstLine="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ab/>
        <w:t xml:space="preserve">1.4. </w:t>
      </w:r>
      <w:r w:rsidRPr="00217124">
        <w:rPr>
          <w:rFonts w:ascii="Times New Roman" w:hAnsi="Times New Roman"/>
          <w:color w:val="000000"/>
          <w:sz w:val="24"/>
          <w:szCs w:val="24"/>
        </w:rPr>
        <w:t>Консультирование по процедуре предоставления муниципальной услуги предоставляется специалистом Администрации, в чьи должностные обязанности входит предоставление муниципальной услуги: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79" w:firstLine="57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а) при личном обращении заявителя;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79" w:firstLine="57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б) по письменным обращениям (в том числе по электронной почте).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79" w:firstLine="57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Ответ на обращение направляется почтой в адрес заявителя в срок, не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превышающий пяти рабочих дней со дня регистрации письменного обращения;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79" w:firstLine="57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в) по телефону.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79" w:right="80" w:firstLine="57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Индивидуальное устное консультирование каждого заявителя, в том числе обратившегося по телефону, осуществляется не более 10 минут.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6" w:lineRule="exact"/>
        <w:ind w:left="80" w:right="8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При ответе на телефонные звонки специалист Администрации, осуществляющий консультирование, сняв трубку, должен назвать фамилию, имя, отчество (при наличии), занимаемую должность, предложить заявителю представиться и изложить суть вопроса.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6" w:lineRule="exact"/>
        <w:ind w:left="80" w:right="8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консультирования специалист Администрации, осуществляющий консультирование, должен кратко подвести итоги и перечислить меры, которые надо принять заявителю.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36" w:lineRule="exact"/>
        <w:ind w:left="80" w:right="8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Специалист Администрации, осуществляющий консультирование, должен корректно и внимательно относиться к заявителю, не унижая его чести и достоинства;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17" w:lineRule="exact"/>
        <w:ind w:left="80" w:right="8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г) по электронной почте ответ по вопросам, перечень которых установлен пунктом 1.5 Административного регламента, направляется на адрес электронной почты заявителя в срок, не превышающий один день со дня регистрации обращения, поступившего в форме электронного документа.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17" w:lineRule="exact"/>
        <w:ind w:left="80" w:right="8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Ответы на вопросы, не предусмотренные пунктом 1.5 Административного регламента, направляются на электронный адрес заявителя в срок, не превышающий двух дней со дня регистрации обращения, поступившего в форме электронного документа, и на почтовый адрес заявителя в срок, не превышающий трех дней со дня регистрации письменного обращения;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967"/>
        </w:tabs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proofErr w:type="spellStart"/>
      <w:r w:rsidRPr="00217124">
        <w:rPr>
          <w:rFonts w:ascii="Times New Roman" w:hAnsi="Times New Roman"/>
          <w:color w:val="000000"/>
          <w:sz w:val="24"/>
          <w:szCs w:val="24"/>
        </w:rPr>
        <w:t>д</w:t>
      </w:r>
      <w:proofErr w:type="spellEnd"/>
      <w:r w:rsidRPr="00217124">
        <w:rPr>
          <w:rFonts w:ascii="Times New Roman" w:hAnsi="Times New Roman"/>
          <w:color w:val="000000"/>
          <w:sz w:val="24"/>
          <w:szCs w:val="24"/>
        </w:rPr>
        <w:t>)</w:t>
      </w:r>
      <w:r w:rsidRPr="00217124">
        <w:rPr>
          <w:rFonts w:ascii="Times New Roman" w:hAnsi="Times New Roman"/>
          <w:color w:val="000000"/>
          <w:sz w:val="24"/>
          <w:szCs w:val="24"/>
        </w:rPr>
        <w:tab/>
        <w:t>заявитель имеет право на получение информации о предоставлении муниципальной услуги посредством Единого портала и Регионального портала.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1.5. </w:t>
      </w:r>
      <w:r w:rsidRPr="00217124">
        <w:rPr>
          <w:rFonts w:ascii="Times New Roman" w:hAnsi="Times New Roman"/>
          <w:color w:val="000000"/>
          <w:sz w:val="24"/>
          <w:szCs w:val="24"/>
        </w:rPr>
        <w:t>Информация по вопросам предоставления муниципальной услуги включает в себя следующие сведения: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перечень нормативных правовых актов,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круг заявителей, которым предоставляется муниципальная услуга;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перечень документов представляемых заявителем для получения муниципальной услуги, требования, предъявляемые к этим документам и их оформлению, включая образцы заполнения форм документов, а также перечень документов, которые заявитель вправе представить по собственной инициативе;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срок предоставления муниципальной услуги;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порядок и способы подачи документов, представляемых заявителем для получения муниципальной услуги;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размер платы, взимаемой с заявителя при предоставлении муниципальной услуги, </w:t>
      </w: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 xml:space="preserve">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Пензенской области и нормативными правовыми актами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                 </w:t>
      </w:r>
      <w:r w:rsidR="00362C68">
        <w:rPr>
          <w:rFonts w:ascii="Times New Roman" w:hAnsi="Times New Roman"/>
          <w:color w:val="000000"/>
          <w:sz w:val="24"/>
          <w:szCs w:val="24"/>
        </w:rPr>
        <w:t>Новошаткинского</w:t>
      </w:r>
      <w:r w:rsidR="004D34C9" w:rsidRPr="004D34C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сельсовета Камешкирского района Пензенской области</w:t>
      </w:r>
      <w:r w:rsidR="004D34C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порядок получения информации заявителем по вопросам предоставления муниципальной услуги, сведений о ходе предоставления муниципальной услуги;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результаты предоставления муниципальной услуги, порядок направления документа, являющегося результатом предоставления муниципальной услуги;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перечень оснований для отказа в приеме документов, необходимых для предоставления муниципальной услуги, приостановления или отказа в предоставлении муниципальной услуги;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сведения о месте нахождения, графике работы, телефонах, адресе официального сайта Администрации, а также электронной почты;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перечень МФЦ, в которых предоставляется муниципальная услуга, сведения о месте нахождения, графике работы, телефонах, адресе официального сайта МФЦ в информационно-телекоммуникационной сети «Интернет» (далее - официальный сайт МФЦ), а также электронной почты;</w:t>
      </w:r>
    </w:p>
    <w:p w:rsidR="00217124" w:rsidRPr="00217124" w:rsidRDefault="00217124" w:rsidP="00217124">
      <w:pPr>
        <w:pStyle w:val="a5"/>
        <w:numPr>
          <w:ilvl w:val="0"/>
          <w:numId w:val="3"/>
        </w:numPr>
        <w:shd w:val="clear" w:color="auto" w:fill="auto"/>
        <w:spacing w:before="0" w:after="0" w:line="322" w:lineRule="exact"/>
        <w:ind w:left="40" w:right="4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порядок досудебного (внесудебного) обжалования действий (бездействия) и решений, принятых (осуществляемых) в ходе предоставления муниципальной услуги.</w:t>
      </w:r>
      <w:proofErr w:type="gramEnd"/>
    </w:p>
    <w:p w:rsidR="00217124" w:rsidRPr="00217124" w:rsidRDefault="00217124" w:rsidP="00217124">
      <w:pPr>
        <w:pStyle w:val="a5"/>
        <w:shd w:val="clear" w:color="auto" w:fill="auto"/>
        <w:spacing w:before="0" w:after="0" w:line="326" w:lineRule="exact"/>
        <w:ind w:right="15" w:firstLine="62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sz w:val="24"/>
          <w:szCs w:val="24"/>
        </w:rPr>
        <w:t>1.6.  На Едином портале, Региональном портале, официальном сайте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А</w:t>
      </w:r>
      <w:r w:rsidRPr="00217124">
        <w:rPr>
          <w:rFonts w:ascii="Times New Roman" w:hAnsi="Times New Roman"/>
          <w:sz w:val="24"/>
          <w:szCs w:val="24"/>
        </w:rPr>
        <w:t>дминистрации размещается информация по вопросам предоставления муниципальной услуги, включающая в себя сведения согласно пункту 1.5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Style w:val="60"/>
          <w:rFonts w:ascii="Times New Roman" w:hAnsi="Times New Roman"/>
          <w:b w:val="0"/>
          <w:bCs w:val="0"/>
          <w:color w:val="000000"/>
          <w:sz w:val="24"/>
          <w:szCs w:val="24"/>
        </w:rPr>
        <w:t>Административного регламента.</w:t>
      </w:r>
    </w:p>
    <w:p w:rsidR="00217124" w:rsidRPr="00217124" w:rsidRDefault="00217124" w:rsidP="00217124">
      <w:pPr>
        <w:pStyle w:val="a5"/>
        <w:numPr>
          <w:ilvl w:val="1"/>
          <w:numId w:val="4"/>
        </w:numPr>
        <w:shd w:val="clear" w:color="auto" w:fill="auto"/>
        <w:tabs>
          <w:tab w:val="clear" w:pos="1340"/>
          <w:tab w:val="num" w:pos="0"/>
        </w:tabs>
        <w:spacing w:before="0" w:after="62" w:line="260" w:lineRule="exact"/>
        <w:ind w:left="0" w:right="15" w:firstLine="72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Информация по вопросам предоставления муниципальной услуги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предоставляется заявителю бесплатно.</w:t>
      </w:r>
    </w:p>
    <w:p w:rsidR="00217124" w:rsidRPr="00217124" w:rsidRDefault="00217124" w:rsidP="00217124">
      <w:pPr>
        <w:pStyle w:val="a5"/>
        <w:numPr>
          <w:ilvl w:val="1"/>
          <w:numId w:val="4"/>
        </w:numPr>
        <w:shd w:val="clear" w:color="auto" w:fill="auto"/>
        <w:tabs>
          <w:tab w:val="clear" w:pos="1340"/>
          <w:tab w:val="num" w:pos="-180"/>
        </w:tabs>
        <w:spacing w:before="0" w:after="0" w:line="322" w:lineRule="exact"/>
        <w:ind w:left="0" w:right="15" w:firstLine="720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персональных данных.</w:t>
      </w:r>
      <w:proofErr w:type="gramEnd"/>
    </w:p>
    <w:p w:rsidR="00217124" w:rsidRPr="00217124" w:rsidRDefault="00217124" w:rsidP="00217124">
      <w:pPr>
        <w:pStyle w:val="ConsPlusNormal"/>
        <w:tabs>
          <w:tab w:val="center" w:pos="4677"/>
        </w:tabs>
        <w:ind w:right="15"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sz w:val="24"/>
          <w:szCs w:val="24"/>
        </w:rPr>
        <w:t>1.9. Порядок, форма, место размещения и способы получения справочной информации.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36" w:lineRule="exact"/>
        <w:ind w:right="15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Основными требованиями к информированию являются достоверность и полнота предоставляемой справочной информации, четкость в изложении такой информации, наглядность, оперативность, удобство и доступность ее получения.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Порядок, форма и способы получения справочной информации соответствуют требованиям по информированию заявителей по вопросам предоставления муниципальной услуги, предусмотренным пунктом 1.5 Административного регламента.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К справочной информации относится следующая информация:</w:t>
      </w:r>
    </w:p>
    <w:p w:rsidR="00217124" w:rsidRPr="00217124" w:rsidRDefault="00217124" w:rsidP="00217124">
      <w:pPr>
        <w:pStyle w:val="61"/>
        <w:numPr>
          <w:ilvl w:val="0"/>
          <w:numId w:val="5"/>
        </w:numPr>
        <w:shd w:val="clear" w:color="auto" w:fill="auto"/>
        <w:spacing w:before="0" w:line="240" w:lineRule="auto"/>
        <w:ind w:firstLine="580"/>
        <w:rPr>
          <w:rFonts w:ascii="Times New Roman" w:hAnsi="Times New Roman"/>
          <w:b w:val="0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 место нахождения и график работы Администрации и </w:t>
      </w:r>
      <w:r w:rsidRPr="00217124">
        <w:rPr>
          <w:rStyle w:val="613pt"/>
          <w:color w:val="000000"/>
          <w:sz w:val="24"/>
          <w:szCs w:val="24"/>
        </w:rPr>
        <w:t>МФЦ;</w:t>
      </w:r>
    </w:p>
    <w:p w:rsidR="00217124" w:rsidRPr="00217124" w:rsidRDefault="00217124" w:rsidP="00217124">
      <w:pPr>
        <w:pStyle w:val="61"/>
        <w:numPr>
          <w:ilvl w:val="0"/>
          <w:numId w:val="5"/>
        </w:numPr>
        <w:shd w:val="clear" w:color="auto" w:fill="auto"/>
        <w:spacing w:before="0" w:line="240" w:lineRule="auto"/>
        <w:ind w:firstLine="580"/>
        <w:rPr>
          <w:rFonts w:ascii="Times New Roman" w:hAnsi="Times New Roman"/>
          <w:b w:val="0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 справочные телефоны Администрации и </w:t>
      </w:r>
      <w:r w:rsidRPr="00217124">
        <w:rPr>
          <w:rStyle w:val="613pt"/>
          <w:color w:val="000000"/>
          <w:sz w:val="24"/>
          <w:szCs w:val="24"/>
        </w:rPr>
        <w:t xml:space="preserve">МФЦ, 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в том числе номер </w:t>
      </w:r>
      <w:proofErr w:type="spellStart"/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>телефона-автоинформатора</w:t>
      </w:r>
      <w:proofErr w:type="spellEnd"/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 (при наличии);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spacing w:before="0" w:after="0" w:line="240" w:lineRule="auto"/>
        <w:ind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адреса официальных сайтов Администрации и МФЦ, адреса их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электронной почты.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1.10. </w:t>
      </w:r>
      <w:r w:rsidRPr="00217124">
        <w:rPr>
          <w:rFonts w:ascii="Times New Roman" w:hAnsi="Times New Roman"/>
          <w:color w:val="000000"/>
          <w:sz w:val="24"/>
          <w:szCs w:val="24"/>
        </w:rPr>
        <w:t>Справочная информация, предусмотренная пунктом 1.9 Административного регламента, размещается на информационных стендах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 Администрации, МФЦ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,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 на официальном сайте Администрации, МФЦ, на Едином портале, Региональном портале.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1.11. 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Администрация обеспечивает размещение и актуализацию справочной информации на информационных стендах Администрации, на Едином портале, Региональном портале, </w:t>
      </w: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>официальном сайте Администрации.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1.12. </w:t>
      </w:r>
      <w:r w:rsidRPr="00217124">
        <w:rPr>
          <w:rFonts w:ascii="Times New Roman" w:hAnsi="Times New Roman"/>
          <w:color w:val="000000"/>
          <w:sz w:val="24"/>
          <w:szCs w:val="24"/>
        </w:rPr>
        <w:t>Подробную информацию о предоставляемой муниципальной услуге, о сроках и ходе ее предоставления можно получить также в МФЦ в соответствии с соглашением о взаимодействии, заключенным между МФЦ и Администрацией.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МФЦ обеспечивает размещение и актуализацию справочной информации на информационных стендах и официальном сайте МФЦ.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21"/>
        <w:keepNext/>
        <w:keepLines/>
        <w:shd w:val="clear" w:color="auto" w:fill="auto"/>
        <w:tabs>
          <w:tab w:val="left" w:pos="2824"/>
        </w:tabs>
        <w:spacing w:before="0" w:after="0" w:line="240" w:lineRule="auto"/>
        <w:ind w:left="360" w:firstLine="0"/>
        <w:jc w:val="center"/>
        <w:rPr>
          <w:rFonts w:ascii="Times New Roman" w:hAnsi="Times New Roman"/>
          <w:sz w:val="24"/>
          <w:szCs w:val="24"/>
        </w:rPr>
      </w:pPr>
      <w:bookmarkStart w:id="3" w:name="bookmark1"/>
      <w:r w:rsidRPr="00217124">
        <w:rPr>
          <w:rStyle w:val="20"/>
          <w:rFonts w:ascii="Times New Roman" w:hAnsi="Times New Roman"/>
          <w:color w:val="000000"/>
          <w:sz w:val="24"/>
          <w:szCs w:val="24"/>
        </w:rPr>
        <w:t>II. Стандарт предоставления муниципальной услуги</w:t>
      </w:r>
      <w:bookmarkEnd w:id="3"/>
    </w:p>
    <w:p w:rsidR="00217124" w:rsidRPr="00217124" w:rsidRDefault="00217124" w:rsidP="00217124">
      <w:pPr>
        <w:pStyle w:val="21"/>
        <w:keepNext/>
        <w:keepLines/>
        <w:shd w:val="clear" w:color="auto" w:fill="auto"/>
        <w:tabs>
          <w:tab w:val="left" w:pos="2824"/>
        </w:tabs>
        <w:spacing w:before="0" w:after="0" w:line="240" w:lineRule="auto"/>
        <w:ind w:left="360" w:firstLine="0"/>
        <w:jc w:val="center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tabs>
          <w:tab w:val="left" w:pos="720"/>
        </w:tabs>
        <w:spacing w:before="0" w:line="240" w:lineRule="auto"/>
        <w:rPr>
          <w:rFonts w:ascii="Times New Roman" w:hAnsi="Times New Roman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ab/>
        <w:t xml:space="preserve">2.1. 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Наименование муниципальной услуги - Регистрация устава территориального общественного самоуправления (далее </w:t>
      </w:r>
      <w:r w:rsidRPr="00217124">
        <w:rPr>
          <w:rStyle w:val="613pt"/>
          <w:color w:val="000000"/>
          <w:sz w:val="24"/>
          <w:szCs w:val="24"/>
        </w:rPr>
        <w:t>- ТОС).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Краткое наименование муниципальной услуги отсутствует.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Наименование органа местного самоуправления, предоставляющего муниципальную услугу</w:t>
      </w:r>
    </w:p>
    <w:p w:rsidR="00217124" w:rsidRPr="00217124" w:rsidRDefault="00217124" w:rsidP="00217124">
      <w:pPr>
        <w:pStyle w:val="ConsPlusNormal"/>
        <w:tabs>
          <w:tab w:val="center" w:pos="4677"/>
        </w:tabs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217124" w:rsidRPr="00217124" w:rsidRDefault="00217124" w:rsidP="00217124">
      <w:pPr>
        <w:pStyle w:val="a5"/>
        <w:numPr>
          <w:ilvl w:val="1"/>
          <w:numId w:val="6"/>
        </w:numPr>
        <w:shd w:val="clear" w:color="auto" w:fill="auto"/>
        <w:tabs>
          <w:tab w:val="clear" w:pos="1428"/>
          <w:tab w:val="num" w:pos="0"/>
        </w:tabs>
        <w:spacing w:before="0" w:after="342" w:line="312" w:lineRule="exact"/>
        <w:ind w:left="0" w:right="20" w:firstLine="72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Предоставление муниципальной услуги осуществляет Администрация.</w:t>
      </w:r>
    </w:p>
    <w:p w:rsidR="00217124" w:rsidRPr="00217124" w:rsidRDefault="00217124" w:rsidP="00217124">
      <w:pPr>
        <w:pStyle w:val="41"/>
        <w:shd w:val="clear" w:color="auto" w:fill="auto"/>
        <w:spacing w:after="245" w:line="260" w:lineRule="exact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Результат предоставления муниципальной услуги</w:t>
      </w:r>
    </w:p>
    <w:p w:rsidR="00217124" w:rsidRPr="00217124" w:rsidRDefault="00217124" w:rsidP="00217124">
      <w:pPr>
        <w:pStyle w:val="a5"/>
        <w:numPr>
          <w:ilvl w:val="1"/>
          <w:numId w:val="6"/>
        </w:numPr>
        <w:shd w:val="clear" w:color="auto" w:fill="auto"/>
        <w:spacing w:before="0" w:after="0" w:line="331" w:lineRule="exact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Результатом предоставления муниципальной услуги является: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spacing w:before="0" w:after="0" w:line="331" w:lineRule="exact"/>
        <w:ind w:left="20" w:right="2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зарегистрированный устав ТОС, постановление Администрации о регистрации устава ТОС;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spacing w:before="0" w:after="357" w:line="331" w:lineRule="exact"/>
        <w:ind w:left="2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уведомление об отказе в регистрации устава ТОС.</w:t>
      </w:r>
    </w:p>
    <w:p w:rsidR="00217124" w:rsidRPr="00217124" w:rsidRDefault="00217124" w:rsidP="00217124">
      <w:pPr>
        <w:pStyle w:val="41"/>
        <w:shd w:val="clear" w:color="auto" w:fill="auto"/>
        <w:spacing w:after="257" w:line="260" w:lineRule="exact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Срок предоставления муниципальной услуги</w:t>
      </w:r>
    </w:p>
    <w:p w:rsidR="00217124" w:rsidRPr="00217124" w:rsidRDefault="00217124" w:rsidP="00217124">
      <w:pPr>
        <w:pStyle w:val="a5"/>
        <w:numPr>
          <w:ilvl w:val="1"/>
          <w:numId w:val="6"/>
        </w:numPr>
        <w:shd w:val="clear" w:color="auto" w:fill="auto"/>
        <w:tabs>
          <w:tab w:val="clear" w:pos="1428"/>
          <w:tab w:val="left" w:pos="0"/>
          <w:tab w:val="left" w:pos="1440"/>
          <w:tab w:val="right" w:pos="9412"/>
        </w:tabs>
        <w:spacing w:before="0" w:after="0" w:line="322" w:lineRule="exact"/>
        <w:ind w:left="0" w:right="20" w:firstLine="72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Срок предоставления муниципальной услуги не может превышать 30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дней </w:t>
      </w:r>
      <w:r w:rsidRPr="00217124">
        <w:rPr>
          <w:rFonts w:ascii="Times New Roman" w:hAnsi="Times New Roman"/>
          <w:color w:val="000000"/>
          <w:sz w:val="24"/>
          <w:szCs w:val="24"/>
        </w:rPr>
        <w:t>со дня регистрации заявления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о рег</w:t>
      </w:r>
      <w:r w:rsidRPr="00217124">
        <w:rPr>
          <w:rFonts w:ascii="Times New Roman" w:hAnsi="Times New Roman"/>
          <w:color w:val="000000"/>
          <w:sz w:val="24"/>
          <w:szCs w:val="24"/>
        </w:rPr>
        <w:t>истрации</w:t>
      </w:r>
      <w:r w:rsidRPr="00217124">
        <w:rPr>
          <w:rFonts w:ascii="Times New Roman" w:hAnsi="Times New Roman"/>
          <w:color w:val="000000"/>
          <w:sz w:val="24"/>
          <w:szCs w:val="24"/>
        </w:rPr>
        <w:tab/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устава ТОС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(далее - заявление).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301"/>
          <w:tab w:val="left" w:pos="5739"/>
          <w:tab w:val="right" w:pos="9412"/>
        </w:tabs>
        <w:spacing w:before="0" w:after="0" w:line="322" w:lineRule="exact"/>
        <w:ind w:left="2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При</w:t>
      </w:r>
      <w:r w:rsidRPr="00217124">
        <w:rPr>
          <w:rFonts w:ascii="Times New Roman" w:hAnsi="Times New Roman"/>
          <w:color w:val="000000"/>
          <w:sz w:val="24"/>
          <w:szCs w:val="24"/>
        </w:rPr>
        <w:tab/>
        <w:t>предоставлении муниципальной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услуги через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МФЦ срок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предоставления муниципальной услуги исчисляется со дня передачи заявления и документов из МФЦ в Администрацию.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301"/>
          <w:tab w:val="left" w:pos="5739"/>
          <w:tab w:val="right" w:pos="9412"/>
        </w:tabs>
        <w:spacing w:before="0" w:after="0" w:line="322" w:lineRule="exact"/>
        <w:ind w:left="20" w:firstLine="580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spacing w:after="248" w:line="260" w:lineRule="exact"/>
        <w:ind w:right="260"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Правовые основания для предоставления муниципальной услуги</w:t>
      </w:r>
    </w:p>
    <w:p w:rsidR="00217124" w:rsidRPr="00217124" w:rsidRDefault="00217124" w:rsidP="00217124">
      <w:pPr>
        <w:pStyle w:val="a5"/>
        <w:numPr>
          <w:ilvl w:val="1"/>
          <w:numId w:val="6"/>
        </w:numPr>
        <w:shd w:val="clear" w:color="auto" w:fill="auto"/>
        <w:tabs>
          <w:tab w:val="clear" w:pos="1428"/>
          <w:tab w:val="left" w:pos="0"/>
        </w:tabs>
        <w:spacing w:before="0" w:after="0" w:line="322" w:lineRule="exact"/>
        <w:ind w:left="0" w:firstLine="72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Перечень нормативных правовых актов, регулирующих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предоставление муниципальной услуги (с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указанием их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реквизитов и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источников официального опубликования), размещается на Едином портале, Региональном портале и на официальном сайте Администрации в информационно-телекоммуникационной сети «Интернет».</w:t>
      </w:r>
    </w:p>
    <w:p w:rsidR="00217124" w:rsidRPr="00217124" w:rsidRDefault="00217124" w:rsidP="00217124">
      <w:pPr>
        <w:pStyle w:val="a5"/>
        <w:shd w:val="clear" w:color="auto" w:fill="auto"/>
        <w:spacing w:before="0" w:after="304" w:line="322" w:lineRule="exact"/>
        <w:ind w:left="20" w:right="2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Администрация и МФЦ обеспечивают размещение и актуализацию перечня нормативных правовых актов, регулирующих предоставление муниципальной услуги, на Едином портале, Региональном портале и на официальном сайте Администрации и МФЦ.</w:t>
      </w:r>
    </w:p>
    <w:p w:rsidR="00217124" w:rsidRPr="00217124" w:rsidRDefault="00217124" w:rsidP="00217124">
      <w:pPr>
        <w:pStyle w:val="41"/>
        <w:shd w:val="clear" w:color="auto" w:fill="auto"/>
        <w:spacing w:after="0" w:line="317" w:lineRule="exact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Исчерпывающий перечень документов, необходимых в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соответствии с законодательными или иными нормативными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правовыми актами для предоставления муниципальной услуги</w:t>
      </w:r>
    </w:p>
    <w:p w:rsidR="00217124" w:rsidRPr="00217124" w:rsidRDefault="00217124" w:rsidP="00217124">
      <w:pPr>
        <w:pStyle w:val="41"/>
        <w:shd w:val="clear" w:color="auto" w:fill="auto"/>
        <w:spacing w:after="0" w:line="317" w:lineRule="exact"/>
        <w:ind w:left="1440" w:firstLine="0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shd w:val="clear" w:color="auto" w:fill="auto"/>
        <w:spacing w:before="0" w:after="0" w:line="317" w:lineRule="exact"/>
        <w:ind w:left="20" w:right="2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2.6. </w:t>
      </w:r>
      <w:r w:rsidRPr="00217124">
        <w:rPr>
          <w:rFonts w:ascii="Times New Roman" w:hAnsi="Times New Roman"/>
          <w:color w:val="000000"/>
          <w:sz w:val="24"/>
          <w:szCs w:val="24"/>
        </w:rPr>
        <w:t>Исчерпывающий перечень документов, необходимых для предоставления муниципальной услуги, которые заявитель представляет самостоятельно: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spacing w:before="0" w:after="0" w:line="317" w:lineRule="exact"/>
        <w:ind w:left="20" w:right="2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заявление, составленное по форме согласно приложению к Административному регламенту;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spacing w:before="0" w:after="0" w:line="317" w:lineRule="exact"/>
        <w:ind w:left="20"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 xml:space="preserve"> документ, удостоверяющий личность заявителя;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31" w:lineRule="exact"/>
        <w:ind w:right="140" w:firstLine="60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- </w:t>
      </w:r>
      <w:r w:rsidRPr="00217124">
        <w:rPr>
          <w:rFonts w:ascii="Times New Roman" w:hAnsi="Times New Roman"/>
          <w:color w:val="000000"/>
          <w:sz w:val="24"/>
          <w:szCs w:val="24"/>
        </w:rPr>
        <w:t>документ, подтверждающий полномочия уполномоченного представителя заявителя, в случае подачи заявления и документов уполномоченным представителем заявителя;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17" w:lineRule="exact"/>
        <w:ind w:firstLine="600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- </w:t>
      </w:r>
      <w:r w:rsidRPr="00217124">
        <w:rPr>
          <w:rFonts w:ascii="Times New Roman" w:hAnsi="Times New Roman"/>
          <w:color w:val="000000"/>
          <w:sz w:val="24"/>
          <w:szCs w:val="24"/>
        </w:rPr>
        <w:t>копия протокола собрания (конференции), на котором принят устав ТОС;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6" w:lineRule="exact"/>
        <w:ind w:right="140" w:firstLine="60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- </w:t>
      </w:r>
      <w:r w:rsidRPr="00217124">
        <w:rPr>
          <w:rFonts w:ascii="Times New Roman" w:hAnsi="Times New Roman"/>
          <w:color w:val="000000"/>
          <w:sz w:val="24"/>
          <w:szCs w:val="24"/>
        </w:rPr>
        <w:t>два экземпляра устава ТОС (устав ТОС, являющегося юридическим лицом, предоставляется в виде оригинала и копии с записью на обоих экземплярах о государственной регистрации, совершенной территориальным органом федерального органа исполнительной власти, уполномоченным в сфере регистрации некоммерческих организаций).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firstLine="58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Заявитель представляет оригиналы и копии документов.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right="140"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Заявитель может подать заявление и документы, необходимые для предоставления муниципальной услуги, следующими способами: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а) лично на бумажном носителе по местонахождению Администрации;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б) посредством почтовой связи по местонахождению Администрации;</w:t>
      </w:r>
    </w:p>
    <w:p w:rsidR="00217124" w:rsidRPr="00217124" w:rsidRDefault="00217124" w:rsidP="00217124">
      <w:pPr>
        <w:pStyle w:val="a5"/>
        <w:shd w:val="clear" w:color="auto" w:fill="auto"/>
        <w:tabs>
          <w:tab w:val="right" w:pos="5270"/>
          <w:tab w:val="center" w:pos="6292"/>
          <w:tab w:val="right" w:pos="10080"/>
        </w:tabs>
        <w:spacing w:before="0" w:after="0" w:line="322" w:lineRule="exact"/>
        <w:ind w:right="15" w:firstLine="540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в) лично на бумажном носителе через МФЦ в соответствии с соглашением о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 </w:t>
      </w:r>
    </w:p>
    <w:p w:rsidR="00217124" w:rsidRPr="00217124" w:rsidRDefault="00217124" w:rsidP="00217124">
      <w:pPr>
        <w:pStyle w:val="a5"/>
        <w:shd w:val="clear" w:color="auto" w:fill="auto"/>
        <w:tabs>
          <w:tab w:val="right" w:pos="5270"/>
          <w:tab w:val="center" w:pos="6292"/>
          <w:tab w:val="right" w:pos="10080"/>
        </w:tabs>
        <w:spacing w:before="0" w:after="0" w:line="322" w:lineRule="exact"/>
        <w:ind w:right="15" w:firstLine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взаимодействии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</w:rPr>
        <w:t>,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заключенным</w:t>
      </w:r>
      <w:r w:rsidRPr="00217124">
        <w:rPr>
          <w:rFonts w:ascii="Times New Roman" w:hAnsi="Times New Roman"/>
          <w:color w:val="000000"/>
          <w:sz w:val="24"/>
          <w:szCs w:val="24"/>
        </w:rPr>
        <w:tab/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между МФЦ и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Администрацией, предоставляющей муниципальную услугу, с момента вступления в силу соглашения о взаимодействии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:rsidR="00217124" w:rsidRPr="00217124" w:rsidRDefault="00217124" w:rsidP="00217124">
      <w:pPr>
        <w:pStyle w:val="a5"/>
        <w:shd w:val="clear" w:color="auto" w:fill="auto"/>
        <w:tabs>
          <w:tab w:val="right" w:pos="5270"/>
          <w:tab w:val="center" w:pos="6292"/>
          <w:tab w:val="right" w:pos="10080"/>
        </w:tabs>
        <w:spacing w:before="0" w:after="0" w:line="322" w:lineRule="exact"/>
        <w:ind w:right="15" w:firstLine="0"/>
        <w:rPr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spacing w:after="236" w:line="322" w:lineRule="exact"/>
        <w:ind w:right="20"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организаций, участвующих в предоставлении муниципальной услуги, и которые заявитель вправе представить по собственной инициативе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905"/>
        </w:tabs>
        <w:spacing w:before="0" w:after="0" w:line="326" w:lineRule="exact"/>
        <w:ind w:right="140" w:firstLine="72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2.7. </w:t>
      </w:r>
      <w:r w:rsidRPr="00217124">
        <w:rPr>
          <w:rFonts w:ascii="Times New Roman" w:hAnsi="Times New Roman"/>
          <w:color w:val="000000"/>
          <w:sz w:val="24"/>
          <w:szCs w:val="24"/>
        </w:rPr>
        <w:t>Исчерпывающий перечень документов, необходимых для предоставления муниципальной услуги, которые заявитель вправе представить по собственной инициативе.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gramStart"/>
      <w:r w:rsidRPr="00217124">
        <w:rPr>
          <w:rFonts w:ascii="Times New Roman" w:hAnsi="Times New Roman"/>
          <w:sz w:val="24"/>
          <w:szCs w:val="24"/>
          <w:lang w:val="ru-RU"/>
        </w:rPr>
        <w:t>р</w:t>
      </w:r>
      <w:proofErr w:type="gramEnd"/>
      <w:r w:rsidRPr="00217124">
        <w:rPr>
          <w:rFonts w:ascii="Times New Roman" w:hAnsi="Times New Roman"/>
          <w:sz w:val="24"/>
          <w:szCs w:val="24"/>
          <w:lang w:val="ru-RU"/>
        </w:rPr>
        <w:t>ешение</w:t>
      </w:r>
      <w:r w:rsidR="004D34C9">
        <w:rPr>
          <w:rFonts w:ascii="Times New Roman" w:hAnsi="Times New Roman"/>
          <w:sz w:val="24"/>
          <w:szCs w:val="24"/>
        </w:rPr>
        <w:t xml:space="preserve"> Комитета местного самоуправления </w:t>
      </w:r>
      <w:r w:rsidR="00362C68">
        <w:rPr>
          <w:rFonts w:ascii="Times New Roman" w:hAnsi="Times New Roman"/>
          <w:color w:val="000000"/>
          <w:sz w:val="24"/>
          <w:szCs w:val="24"/>
        </w:rPr>
        <w:t>Новошаткинского</w:t>
      </w:r>
      <w:r w:rsidR="004D34C9" w:rsidRPr="004D34C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сельсовета Камешкирского района Пензенской области</w:t>
      </w:r>
      <w:r w:rsidRPr="00217124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sz w:val="24"/>
          <w:szCs w:val="24"/>
          <w:lang w:val="ru-RU"/>
        </w:rPr>
        <w:t>об установлении границ территории ТОС;</w:t>
      </w:r>
    </w:p>
    <w:p w:rsidR="00217124" w:rsidRPr="00217124" w:rsidRDefault="00217124" w:rsidP="00217124">
      <w:pPr>
        <w:pStyle w:val="61"/>
        <w:shd w:val="clear" w:color="auto" w:fill="auto"/>
        <w:spacing w:before="0" w:line="240" w:lineRule="auto"/>
        <w:ind w:firstLine="709"/>
        <w:rPr>
          <w:rFonts w:ascii="Times New Roman" w:hAnsi="Times New Roman"/>
          <w:b w:val="0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>Непредставление заявителем указанн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>ого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 документ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>а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 не явля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>е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тся основанием для 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>о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>тказа заявителю в предоставлении муниципальной услуги.</w:t>
      </w:r>
    </w:p>
    <w:p w:rsidR="00217124" w:rsidRPr="00217124" w:rsidRDefault="00217124" w:rsidP="00217124">
      <w:pPr>
        <w:pStyle w:val="61"/>
        <w:shd w:val="clear" w:color="auto" w:fill="auto"/>
        <w:spacing w:before="0" w:line="240" w:lineRule="auto"/>
        <w:ind w:firstLine="709"/>
        <w:rPr>
          <w:rFonts w:ascii="Times New Roman" w:hAnsi="Times New Roman"/>
          <w:b w:val="0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spacing w:after="312" w:line="331" w:lineRule="exact"/>
        <w:ind w:left="20"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217124" w:rsidRPr="00217124" w:rsidRDefault="00217124" w:rsidP="00217124">
      <w:pPr>
        <w:pStyle w:val="61"/>
        <w:shd w:val="clear" w:color="auto" w:fill="auto"/>
        <w:spacing w:before="0" w:after="289"/>
        <w:ind w:left="20" w:right="20" w:firstLine="688"/>
        <w:rPr>
          <w:rFonts w:ascii="Times New Roman" w:hAnsi="Times New Roman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 xml:space="preserve">2.8. 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Основания для отказа в приеме документов, необходимых для 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>п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>редоставления муниципальной услуги отсутствуют.</w:t>
      </w:r>
    </w:p>
    <w:p w:rsidR="00217124" w:rsidRPr="00217124" w:rsidRDefault="00217124" w:rsidP="00217124">
      <w:pPr>
        <w:pStyle w:val="41"/>
        <w:shd w:val="clear" w:color="auto" w:fill="auto"/>
        <w:spacing w:after="319" w:line="331" w:lineRule="exact"/>
        <w:ind w:left="2160" w:right="580" w:hanging="1020"/>
        <w:jc w:val="left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Исчерпывающий перечень оснований для приостановления предоставления муниципальной услуги</w:t>
      </w:r>
    </w:p>
    <w:p w:rsidR="00217124" w:rsidRPr="00217124" w:rsidRDefault="00217124" w:rsidP="00217124">
      <w:pPr>
        <w:pStyle w:val="61"/>
        <w:numPr>
          <w:ilvl w:val="1"/>
          <w:numId w:val="7"/>
        </w:numPr>
        <w:shd w:val="clear" w:color="auto" w:fill="auto"/>
        <w:tabs>
          <w:tab w:val="clear" w:pos="1428"/>
          <w:tab w:val="num" w:pos="0"/>
        </w:tabs>
        <w:spacing w:before="0" w:after="338" w:line="307" w:lineRule="exact"/>
        <w:ind w:left="0" w:right="20" w:firstLine="720"/>
        <w:rPr>
          <w:rFonts w:ascii="Times New Roman" w:hAnsi="Times New Roman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>Основания для приостановления муниципальной услуги отсутствуют.</w:t>
      </w:r>
    </w:p>
    <w:p w:rsidR="00217124" w:rsidRPr="00217124" w:rsidRDefault="00217124" w:rsidP="00217124">
      <w:pPr>
        <w:pStyle w:val="41"/>
        <w:shd w:val="clear" w:color="auto" w:fill="auto"/>
        <w:spacing w:after="0" w:line="260" w:lineRule="exact"/>
        <w:ind w:left="20"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Исчерпывающий перечень оснований для отказа в предоставлении</w:t>
      </w:r>
    </w:p>
    <w:p w:rsidR="00217124" w:rsidRPr="00217124" w:rsidRDefault="00217124" w:rsidP="00217124">
      <w:pPr>
        <w:pStyle w:val="41"/>
        <w:shd w:val="clear" w:color="auto" w:fill="auto"/>
        <w:spacing w:after="313" w:line="260" w:lineRule="exact"/>
        <w:ind w:left="20"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муниципальной услуги</w:t>
      </w:r>
    </w:p>
    <w:p w:rsidR="00217124" w:rsidRPr="00217124" w:rsidRDefault="00217124" w:rsidP="00217124">
      <w:pPr>
        <w:pStyle w:val="61"/>
        <w:numPr>
          <w:ilvl w:val="1"/>
          <w:numId w:val="7"/>
        </w:numPr>
        <w:shd w:val="clear" w:color="auto" w:fill="auto"/>
        <w:tabs>
          <w:tab w:val="clear" w:pos="1428"/>
          <w:tab w:val="num" w:pos="0"/>
        </w:tabs>
        <w:spacing w:before="0" w:line="322" w:lineRule="exact"/>
        <w:ind w:left="0" w:right="20" w:firstLine="720"/>
        <w:rPr>
          <w:rFonts w:ascii="Times New Roman" w:hAnsi="Times New Roman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Основаниями для отказа в предоставлении муниципальной услуги 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>я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>вляются:</w:t>
      </w:r>
    </w:p>
    <w:p w:rsidR="00217124" w:rsidRPr="00217124" w:rsidRDefault="00217124" w:rsidP="00217124">
      <w:pPr>
        <w:pStyle w:val="61"/>
        <w:numPr>
          <w:ilvl w:val="0"/>
          <w:numId w:val="5"/>
        </w:numPr>
        <w:shd w:val="clear" w:color="auto" w:fill="auto"/>
        <w:spacing w:before="0" w:line="322" w:lineRule="exact"/>
        <w:ind w:left="20" w:right="20" w:firstLine="560"/>
        <w:rPr>
          <w:rStyle w:val="60"/>
          <w:rFonts w:ascii="Times New Roman" w:hAnsi="Times New Roman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 заявителем не представлены или представлены не в полном объеме документы, определенные пунктом 2.6 Административного р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>егламента;</w:t>
      </w:r>
    </w:p>
    <w:p w:rsidR="00217124" w:rsidRPr="00F12E2A" w:rsidRDefault="00217124" w:rsidP="00217124">
      <w:pPr>
        <w:pStyle w:val="61"/>
        <w:numPr>
          <w:ilvl w:val="0"/>
          <w:numId w:val="5"/>
        </w:numPr>
        <w:shd w:val="clear" w:color="auto" w:fill="auto"/>
        <w:spacing w:before="0" w:line="322" w:lineRule="exact"/>
        <w:ind w:left="20" w:right="20" w:firstLine="560"/>
        <w:rPr>
          <w:rFonts w:ascii="Times New Roman" w:hAnsi="Times New Roman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 xml:space="preserve"> нарушение установленной решением </w:t>
      </w:r>
      <w:r w:rsidR="004D34C9">
        <w:rPr>
          <w:rStyle w:val="60"/>
          <w:rFonts w:ascii="Times New Roman" w:hAnsi="Times New Roman"/>
          <w:color w:val="000000"/>
          <w:sz w:val="24"/>
          <w:szCs w:val="24"/>
        </w:rPr>
        <w:t xml:space="preserve">Комитета местного самоуправления </w:t>
      </w:r>
      <w:r w:rsidR="00362C68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Новошаткинского</w:t>
      </w:r>
      <w:r w:rsidR="004D34C9" w:rsidRPr="004D34C9"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  <w:t xml:space="preserve"> сельсовета Камешкирского района Пензенской области</w:t>
      </w:r>
      <w:r w:rsidR="004D34C9" w:rsidRPr="004D34C9">
        <w:rPr>
          <w:rStyle w:val="60"/>
          <w:rFonts w:ascii="Times New Roman" w:hAnsi="Times New Roman"/>
          <w:color w:val="000000"/>
          <w:sz w:val="24"/>
          <w:szCs w:val="24"/>
        </w:rPr>
        <w:t xml:space="preserve"> </w:t>
      </w:r>
      <w:r w:rsidRPr="00217124">
        <w:rPr>
          <w:rStyle w:val="38"/>
          <w:rFonts w:ascii="Times New Roman" w:hAnsi="Times New Roman"/>
          <w:i w:val="0"/>
          <w:iCs w:val="0"/>
          <w:color w:val="000000"/>
          <w:sz w:val="24"/>
          <w:szCs w:val="24"/>
        </w:rPr>
        <w:t xml:space="preserve"> </w:t>
      </w:r>
      <w:r w:rsidRPr="00217124">
        <w:rPr>
          <w:rStyle w:val="312pt"/>
          <w:rFonts w:ascii="Times New Roman" w:hAnsi="Times New Roman"/>
          <w:i w:val="0"/>
          <w:iCs w:val="0"/>
          <w:color w:val="000000"/>
          <w:lang w:val="ru-RU"/>
        </w:rPr>
        <w:t xml:space="preserve">от </w:t>
      </w:r>
      <w:r w:rsidR="00F12E2A">
        <w:rPr>
          <w:rStyle w:val="312pt"/>
          <w:rFonts w:ascii="Times New Roman" w:hAnsi="Times New Roman"/>
          <w:i w:val="0"/>
          <w:iCs w:val="0"/>
          <w:color w:val="000000"/>
        </w:rPr>
        <w:t>27.02.2018 г.</w:t>
      </w:r>
      <w:r w:rsidRPr="00217124">
        <w:rPr>
          <w:rStyle w:val="312pt"/>
          <w:rFonts w:ascii="Times New Roman" w:hAnsi="Times New Roman"/>
          <w:i w:val="0"/>
          <w:iCs w:val="0"/>
          <w:color w:val="000000"/>
        </w:rPr>
        <w:tab/>
        <w:t xml:space="preserve"> № </w:t>
      </w:r>
      <w:r w:rsidR="00F12E2A">
        <w:rPr>
          <w:rStyle w:val="312pt"/>
          <w:rFonts w:ascii="Times New Roman" w:hAnsi="Times New Roman"/>
          <w:i w:val="0"/>
          <w:iCs w:val="0"/>
          <w:color w:val="000000"/>
        </w:rPr>
        <w:t>428-61/2</w:t>
      </w:r>
      <w:r w:rsidRPr="00217124">
        <w:rPr>
          <w:rStyle w:val="312pt"/>
          <w:rFonts w:ascii="Times New Roman" w:hAnsi="Times New Roman"/>
          <w:i w:val="0"/>
          <w:iCs w:val="0"/>
          <w:color w:val="000000"/>
        </w:rPr>
        <w:t xml:space="preserve"> </w:t>
      </w:r>
      <w:r w:rsidRPr="00F12E2A">
        <w:rPr>
          <w:rStyle w:val="312pt"/>
          <w:rFonts w:ascii="Times New Roman" w:hAnsi="Times New Roman"/>
          <w:i w:val="0"/>
          <w:iCs w:val="0"/>
        </w:rPr>
        <w:t>«Об</w:t>
      </w:r>
      <w:r w:rsidRPr="00F12E2A">
        <w:rPr>
          <w:rStyle w:val="60"/>
          <w:rFonts w:ascii="Times New Roman" w:hAnsi="Times New Roman"/>
          <w:sz w:val="24"/>
          <w:szCs w:val="24"/>
          <w:lang w:val="ru-RU"/>
        </w:rPr>
        <w:t xml:space="preserve"> </w:t>
      </w:r>
      <w:r w:rsidRPr="00F12E2A">
        <w:rPr>
          <w:rStyle w:val="60"/>
          <w:rFonts w:ascii="Times New Roman" w:hAnsi="Times New Roman"/>
          <w:sz w:val="24"/>
          <w:szCs w:val="24"/>
        </w:rPr>
        <w:t>утверждении Положения о территориальном общественном самоуправлении</w:t>
      </w:r>
      <w:r w:rsidRPr="00F12E2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12E2A">
        <w:rPr>
          <w:rStyle w:val="312pt"/>
          <w:rFonts w:ascii="Times New Roman" w:hAnsi="Times New Roman"/>
          <w:i w:val="0"/>
          <w:iCs w:val="0"/>
          <w:lang w:val="ru-RU"/>
        </w:rPr>
        <w:t xml:space="preserve">в </w:t>
      </w:r>
      <w:proofErr w:type="spellStart"/>
      <w:r w:rsidR="00362C68" w:rsidRPr="00F12E2A">
        <w:rPr>
          <w:rFonts w:ascii="Times New Roman" w:hAnsi="Times New Roman"/>
          <w:b w:val="0"/>
          <w:sz w:val="24"/>
          <w:szCs w:val="24"/>
          <w:lang w:val="ru-RU"/>
        </w:rPr>
        <w:t>Новошаткин</w:t>
      </w:r>
      <w:r w:rsidR="004D34C9" w:rsidRPr="00F12E2A">
        <w:rPr>
          <w:rFonts w:ascii="Times New Roman" w:hAnsi="Times New Roman"/>
          <w:b w:val="0"/>
          <w:sz w:val="24"/>
          <w:szCs w:val="24"/>
        </w:rPr>
        <w:t>ском</w:t>
      </w:r>
      <w:proofErr w:type="spellEnd"/>
      <w:r w:rsidR="004D34C9" w:rsidRPr="00F12E2A">
        <w:rPr>
          <w:rFonts w:ascii="Times New Roman" w:eastAsia="Times New Roman" w:hAnsi="Times New Roman"/>
          <w:b w:val="0"/>
          <w:sz w:val="24"/>
          <w:szCs w:val="24"/>
          <w:lang w:eastAsia="ru-RU"/>
        </w:rPr>
        <w:t xml:space="preserve"> сельсовете Камешкирского района Пензенской области</w:t>
      </w:r>
      <w:r w:rsidR="001F23F2" w:rsidRPr="00F12E2A">
        <w:rPr>
          <w:rStyle w:val="60"/>
          <w:rFonts w:ascii="Times New Roman" w:hAnsi="Times New Roman"/>
          <w:sz w:val="24"/>
          <w:szCs w:val="24"/>
        </w:rPr>
        <w:t>»</w:t>
      </w:r>
      <w:r w:rsidRPr="00F12E2A">
        <w:rPr>
          <w:rStyle w:val="60"/>
          <w:rFonts w:ascii="Times New Roman" w:hAnsi="Times New Roman"/>
          <w:sz w:val="24"/>
          <w:szCs w:val="24"/>
        </w:rPr>
        <w:t>.</w:t>
      </w:r>
    </w:p>
    <w:p w:rsidR="00217124" w:rsidRPr="00217124" w:rsidRDefault="00217124" w:rsidP="00217124">
      <w:pPr>
        <w:pStyle w:val="41"/>
        <w:shd w:val="clear" w:color="auto" w:fill="auto"/>
        <w:spacing w:after="304" w:line="322" w:lineRule="exact"/>
        <w:ind w:right="20"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Перечень услуг, которые являются необходимыми и обязательными для предоставления муниципальной услуги</w:t>
      </w:r>
    </w:p>
    <w:p w:rsidR="00217124" w:rsidRPr="00217124" w:rsidRDefault="00217124" w:rsidP="00B86BD0">
      <w:pPr>
        <w:pStyle w:val="61"/>
        <w:shd w:val="clear" w:color="auto" w:fill="auto"/>
        <w:spacing w:before="0" w:after="346"/>
        <w:ind w:left="20" w:right="20" w:firstLine="560"/>
        <w:rPr>
          <w:rStyle w:val="40"/>
          <w:rFonts w:ascii="Times New Roman" w:hAnsi="Times New Roman"/>
          <w:color w:val="000000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 xml:space="preserve">2.11. 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>Для предоставления муниципальной услуги не требуется предоставления иных муниципальных услуг.</w:t>
      </w:r>
    </w:p>
    <w:p w:rsidR="00217124" w:rsidRPr="00217124" w:rsidRDefault="00217124" w:rsidP="00217124">
      <w:pPr>
        <w:pStyle w:val="41"/>
        <w:shd w:val="clear" w:color="auto" w:fill="auto"/>
        <w:spacing w:after="0" w:line="260" w:lineRule="exact"/>
        <w:ind w:right="260"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Порядок, размер и основания взимания платы за предоставление</w:t>
      </w:r>
    </w:p>
    <w:p w:rsidR="00217124" w:rsidRPr="00217124" w:rsidRDefault="00217124" w:rsidP="00217124">
      <w:pPr>
        <w:pStyle w:val="41"/>
        <w:shd w:val="clear" w:color="auto" w:fill="auto"/>
        <w:spacing w:after="368" w:line="260" w:lineRule="exact"/>
        <w:ind w:left="20"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муниципальной услуги</w:t>
      </w:r>
    </w:p>
    <w:p w:rsidR="00217124" w:rsidRPr="00217124" w:rsidRDefault="00217124" w:rsidP="00217124">
      <w:pPr>
        <w:pStyle w:val="61"/>
        <w:shd w:val="clear" w:color="auto" w:fill="auto"/>
        <w:spacing w:before="0" w:after="316" w:line="240" w:lineRule="exact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  <w:lang w:val="ru-RU"/>
        </w:rPr>
        <w:t xml:space="preserve">2.12. </w:t>
      </w: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>Муниципальная услуга предоставляется бесплатно.</w:t>
      </w: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61"/>
        <w:numPr>
          <w:ilvl w:val="1"/>
          <w:numId w:val="8"/>
        </w:numPr>
        <w:shd w:val="clear" w:color="auto" w:fill="auto"/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t>Время ожидания в очереди не должно превышать: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tabs>
          <w:tab w:val="left" w:pos="1080"/>
        </w:tabs>
        <w:spacing w:before="0"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при подаче заявления и документов - 15 минут;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tabs>
          <w:tab w:val="left" w:pos="1080"/>
        </w:tabs>
        <w:spacing w:before="0"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при получении результата предоставления муниципальной услуги - 15 минут.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Срок регистрации заявления заявителя о предоставлении муниципальной услуги</w:t>
      </w: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shd w:val="clear" w:color="auto" w:fill="auto"/>
        <w:spacing w:before="0" w:after="0" w:line="341" w:lineRule="exact"/>
        <w:ind w:left="60" w:right="40" w:firstLine="6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2.14. </w:t>
      </w:r>
      <w:r w:rsidRPr="00217124">
        <w:rPr>
          <w:rFonts w:ascii="Times New Roman" w:hAnsi="Times New Roman"/>
          <w:color w:val="000000"/>
          <w:sz w:val="24"/>
          <w:szCs w:val="24"/>
        </w:rPr>
        <w:t>Регистрация заявления заявителя о предоставлении муниципальной услуги осуществляется в день его получения.</w:t>
      </w:r>
    </w:p>
    <w:p w:rsidR="00217124" w:rsidRPr="00217124" w:rsidRDefault="00217124" w:rsidP="00217124">
      <w:pPr>
        <w:pStyle w:val="a5"/>
        <w:shd w:val="clear" w:color="auto" w:fill="auto"/>
        <w:spacing w:before="0" w:after="289" w:line="322" w:lineRule="exact"/>
        <w:ind w:left="60" w:right="40" w:firstLine="6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2.15. </w:t>
      </w:r>
      <w:r w:rsidRPr="00217124">
        <w:rPr>
          <w:rFonts w:ascii="Times New Roman" w:hAnsi="Times New Roman"/>
          <w:color w:val="000000"/>
          <w:sz w:val="24"/>
          <w:szCs w:val="24"/>
        </w:rPr>
        <w:t>Заявление заявителя о предоставлении муниципальной услуги регистрируется в установленной системе документооборота с присвоением запросу входящего номера и указанием даты его получения.</w:t>
      </w:r>
    </w:p>
    <w:p w:rsidR="00217124" w:rsidRPr="00217124" w:rsidRDefault="00217124" w:rsidP="00217124">
      <w:pPr>
        <w:pStyle w:val="41"/>
        <w:shd w:val="clear" w:color="auto" w:fill="auto"/>
        <w:spacing w:after="0" w:line="260" w:lineRule="exact"/>
        <w:ind w:firstLine="70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Требования к помещениям, в которых предоставляется</w:t>
      </w:r>
    </w:p>
    <w:p w:rsidR="00217124" w:rsidRPr="00217124" w:rsidRDefault="00217124" w:rsidP="00217124">
      <w:pPr>
        <w:pStyle w:val="41"/>
        <w:shd w:val="clear" w:color="auto" w:fill="auto"/>
        <w:spacing w:after="0" w:line="322" w:lineRule="exact"/>
        <w:ind w:firstLine="70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 xml:space="preserve">муниципальная услуга, к залу ожидания, местам для заполнения заявлений, информационным стендам с образцами их заполнения и перечнем документов, необходимых для предоставления </w:t>
      </w:r>
      <w:proofErr w:type="gramStart"/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муниципальной</w:t>
      </w:r>
      <w:proofErr w:type="gramEnd"/>
    </w:p>
    <w:p w:rsidR="00217124" w:rsidRPr="00217124" w:rsidRDefault="00217124" w:rsidP="00217124">
      <w:pPr>
        <w:pStyle w:val="41"/>
        <w:shd w:val="clear" w:color="auto" w:fill="auto"/>
        <w:spacing w:after="233" w:line="322" w:lineRule="exact"/>
        <w:ind w:firstLine="70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услуги, в том числе к обеспечению доступности для инвалидов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  <w:lang w:val="ru-RU"/>
        </w:rPr>
        <w:t xml:space="preserve"> (включая инвалидов, использующих кресла-коляски  собак-проводников)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 xml:space="preserve"> указанных объектов в соответствии с законодательством Российской Федерации о социальной защите инвалидов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31" w:lineRule="exact"/>
        <w:ind w:left="60" w:right="40" w:firstLine="6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2.16. </w:t>
      </w:r>
      <w:r w:rsidRPr="00217124">
        <w:rPr>
          <w:rFonts w:ascii="Times New Roman" w:hAnsi="Times New Roman"/>
          <w:color w:val="000000"/>
          <w:sz w:val="24"/>
          <w:szCs w:val="24"/>
        </w:rPr>
        <w:t>Здания, в которых располагаются помещения Администрации, МФЦ должны быть расположены с учетом транспортной и пешеходной доступности для заявителей.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6" w:lineRule="exact"/>
        <w:ind w:left="60" w:right="40" w:firstLine="700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Помещения Администрации и МФЦ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</w:t>
      </w:r>
      <w:proofErr w:type="spellStart"/>
      <w:r w:rsidRPr="00217124">
        <w:rPr>
          <w:rFonts w:ascii="Times New Roman" w:hAnsi="Times New Roman"/>
          <w:color w:val="000000"/>
          <w:sz w:val="24"/>
          <w:szCs w:val="24"/>
        </w:rPr>
        <w:t>СанПиН</w:t>
      </w:r>
      <w:proofErr w:type="spellEnd"/>
      <w:r w:rsidRPr="00217124">
        <w:rPr>
          <w:rFonts w:ascii="Times New Roman" w:hAnsi="Times New Roman"/>
          <w:color w:val="000000"/>
          <w:sz w:val="24"/>
          <w:szCs w:val="24"/>
        </w:rPr>
        <w:t xml:space="preserve"> 2.2.2/2.4.1340-03».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20" w:firstLine="648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2.17. </w:t>
      </w:r>
      <w:r w:rsidRPr="00217124">
        <w:rPr>
          <w:rFonts w:ascii="Times New Roman" w:hAnsi="Times New Roman"/>
          <w:color w:val="000000"/>
          <w:sz w:val="24"/>
          <w:szCs w:val="24"/>
        </w:rPr>
        <w:t>Помещения должны соответствовать требованиям пожарной, санитарно-эпидемиологической безопасности и быть оборудованы средствами пожаротушения и оповещения о возникновении чрезвычайной ситуации, системой кондиционирования воздуха, иными средствами, обеспечивающими безопасность и комфортное пребывание заявителей.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648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Н</w:t>
      </w:r>
      <w:r w:rsidRPr="00217124">
        <w:rPr>
          <w:rFonts w:ascii="Times New Roman" w:hAnsi="Times New Roman"/>
          <w:color w:val="000000"/>
          <w:sz w:val="24"/>
          <w:szCs w:val="24"/>
        </w:rPr>
        <w:t>а видном месте располагаются схемы размещения средств пожаротушения и путей эвакуации посетителей и специалистов Администрации, МФЦ.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440"/>
        </w:tabs>
        <w:spacing w:before="0" w:after="0" w:line="240" w:lineRule="auto"/>
        <w:ind w:right="40" w:firstLine="646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2.18. 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Предоставление муниципальной услуги осуществляется в специально выделенных </w:t>
      </w: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>для этой цели помещениях.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440"/>
        </w:tabs>
        <w:spacing w:before="0" w:after="0" w:line="240" w:lineRule="auto"/>
        <w:ind w:right="40" w:firstLine="646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2.19. </w:t>
      </w:r>
      <w:r w:rsidRPr="00217124">
        <w:rPr>
          <w:rFonts w:ascii="Times New Roman" w:hAnsi="Times New Roman"/>
          <w:color w:val="000000"/>
          <w:sz w:val="24"/>
          <w:szCs w:val="24"/>
        </w:rPr>
        <w:t>Помещения, в которых осуществляется предоставление муниципальной услуги, оборудуются:</w:t>
      </w:r>
    </w:p>
    <w:p w:rsidR="00217124" w:rsidRPr="00217124" w:rsidRDefault="00217124" w:rsidP="00217124">
      <w:pPr>
        <w:pStyle w:val="a5"/>
        <w:numPr>
          <w:ilvl w:val="0"/>
          <w:numId w:val="19"/>
        </w:numPr>
        <w:shd w:val="clear" w:color="auto" w:fill="auto"/>
        <w:tabs>
          <w:tab w:val="left" w:pos="1080"/>
        </w:tabs>
        <w:spacing w:before="0" w:after="0" w:line="326" w:lineRule="exact"/>
        <w:ind w:left="0" w:right="40"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информационными стендами, содержащими визуальную и текстовую информацию;</w:t>
      </w:r>
    </w:p>
    <w:p w:rsidR="00217124" w:rsidRPr="00217124" w:rsidRDefault="00217124" w:rsidP="00217124">
      <w:pPr>
        <w:pStyle w:val="a5"/>
        <w:numPr>
          <w:ilvl w:val="0"/>
          <w:numId w:val="19"/>
        </w:numPr>
        <w:shd w:val="clear" w:color="auto" w:fill="auto"/>
        <w:tabs>
          <w:tab w:val="left" w:pos="1080"/>
        </w:tabs>
        <w:spacing w:before="0" w:after="0" w:line="322" w:lineRule="exact"/>
        <w:ind w:left="0"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стульями и столами для возможности оформления документов.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60" w:right="40"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На информационных стендах Администрации и МФЦ размещается информация, предусмотренная пунктом 1.5 Административного регламента.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60" w:right="40"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2.20. </w:t>
      </w:r>
      <w:r w:rsidRPr="00217124">
        <w:rPr>
          <w:rFonts w:ascii="Times New Roman" w:hAnsi="Times New Roman"/>
          <w:color w:val="000000"/>
          <w:sz w:val="24"/>
          <w:szCs w:val="24"/>
        </w:rPr>
        <w:t>Количество мест ожидания определяется исходя из фактической нагрузки и возможностей для их размещения в здании.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60" w:right="40"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Места ожидания должны соответствовать комфортным условиям для заявителей и оптимальным условиям работы специалистов.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60" w:right="40"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2.21. </w:t>
      </w:r>
      <w:r w:rsidRPr="00217124">
        <w:rPr>
          <w:rFonts w:ascii="Times New Roman" w:hAnsi="Times New Roman"/>
          <w:color w:val="000000"/>
          <w:sz w:val="24"/>
          <w:szCs w:val="24"/>
        </w:rPr>
        <w:t>Места для заполнения документов оборудуются стульями, столами (стойками) и обеспечиваются бланками заявлений и образцами их заполнения.</w:t>
      </w:r>
    </w:p>
    <w:p w:rsidR="00217124" w:rsidRPr="00217124" w:rsidRDefault="00217124" w:rsidP="00217124">
      <w:pPr>
        <w:pStyle w:val="ConsPlusNormal"/>
        <w:tabs>
          <w:tab w:val="center" w:pos="0"/>
        </w:tabs>
        <w:ind w:firstLine="64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17124">
        <w:rPr>
          <w:rFonts w:ascii="Times New Roman" w:hAnsi="Times New Roman" w:cs="Times New Roman"/>
          <w:color w:val="000000"/>
          <w:sz w:val="24"/>
          <w:szCs w:val="24"/>
        </w:rPr>
        <w:tab/>
        <w:t>2.22.</w:t>
      </w:r>
      <w:r w:rsidRPr="00217124">
        <w:rPr>
          <w:rFonts w:ascii="Times New Roman" w:hAnsi="Times New Roman" w:cs="Times New Roman"/>
          <w:color w:val="000000"/>
          <w:sz w:val="24"/>
          <w:szCs w:val="24"/>
        </w:rPr>
        <w:tab/>
        <w:t>Кабинеты приема заявителей должны иметь информационные таблички (вывески) с указанием:</w:t>
      </w:r>
    </w:p>
    <w:p w:rsidR="00217124" w:rsidRPr="00217124" w:rsidRDefault="00217124" w:rsidP="00217124">
      <w:pPr>
        <w:pStyle w:val="a5"/>
        <w:numPr>
          <w:ilvl w:val="0"/>
          <w:numId w:val="9"/>
        </w:numPr>
        <w:shd w:val="clear" w:color="auto" w:fill="auto"/>
        <w:tabs>
          <w:tab w:val="left" w:pos="1080"/>
        </w:tabs>
        <w:spacing w:before="0" w:after="0" w:line="322" w:lineRule="exact"/>
        <w:ind w:left="0"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номера кабинета;</w:t>
      </w:r>
    </w:p>
    <w:p w:rsidR="00217124" w:rsidRPr="00217124" w:rsidRDefault="00217124" w:rsidP="00217124">
      <w:pPr>
        <w:pStyle w:val="a5"/>
        <w:numPr>
          <w:ilvl w:val="0"/>
          <w:numId w:val="9"/>
        </w:numPr>
        <w:shd w:val="clear" w:color="auto" w:fill="auto"/>
        <w:tabs>
          <w:tab w:val="left" w:pos="1080"/>
        </w:tabs>
        <w:spacing w:before="0" w:after="0" w:line="322" w:lineRule="exact"/>
        <w:ind w:left="0"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фамилии, имени, отчества (при наличии) и должности специалистов Администрации и МФЦ, в чьи должностные обязанности входит предоставление муниципальной услуги (далее - ответственные исполнители).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20"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Каждое рабочее место должно быть оборудовано персональным компьютером с возможностью доступа к необходимым информационным ресурсам, а также печатающим, копирующим и сканирующим устройствами.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Рабочее место специалиста Администрации и МФЦ оснащается настенной вывеской или настольной табличкой с указанием фамилии, имени, отчества (при наличии) и должности. Рабочие места оборудуются средствами сигнализации (стационарными «тревожными кнопками» или переносными многофункциональными брелками-коммуникаторами).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Специалисты Администрации и МФЦ обеспечиваются личными нагрудными карточками (</w:t>
      </w:r>
      <w:proofErr w:type="spellStart"/>
      <w:r w:rsidRPr="00217124">
        <w:rPr>
          <w:rFonts w:ascii="Times New Roman" w:hAnsi="Times New Roman"/>
          <w:color w:val="000000"/>
          <w:sz w:val="24"/>
          <w:szCs w:val="24"/>
        </w:rPr>
        <w:t>бейджами</w:t>
      </w:r>
      <w:proofErr w:type="spellEnd"/>
      <w:r w:rsidRPr="00217124">
        <w:rPr>
          <w:rFonts w:ascii="Times New Roman" w:hAnsi="Times New Roman"/>
          <w:color w:val="000000"/>
          <w:sz w:val="24"/>
          <w:szCs w:val="24"/>
        </w:rPr>
        <w:t>) с указанием фамилии, имени, отчества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(</w:t>
      </w:r>
      <w:r w:rsidRPr="00217124">
        <w:rPr>
          <w:rFonts w:ascii="Times New Roman" w:hAnsi="Times New Roman"/>
          <w:color w:val="000000"/>
          <w:sz w:val="24"/>
          <w:szCs w:val="24"/>
        </w:rPr>
        <w:t>при его наличии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)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 и должности.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20" w:firstLine="648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При организации рабочих мест следует предусмотреть возможность беспрепятственного входа (выхода) специалистов из помещения.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2.23. </w:t>
      </w:r>
      <w:r w:rsidRPr="00217124">
        <w:rPr>
          <w:rFonts w:ascii="Times New Roman" w:hAnsi="Times New Roman"/>
          <w:color w:val="000000"/>
          <w:sz w:val="24"/>
          <w:szCs w:val="24"/>
        </w:rPr>
        <w:t>В местах предоставления муниципальной услуги предусматривается оборудование доступных мест общего пользования (туалетов) и хранения верхней одежды посетителей.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20"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2.24. </w:t>
      </w:r>
      <w:r w:rsidRPr="00217124">
        <w:rPr>
          <w:rFonts w:ascii="Times New Roman" w:hAnsi="Times New Roman"/>
          <w:color w:val="000000"/>
          <w:sz w:val="24"/>
          <w:szCs w:val="24"/>
        </w:rPr>
        <w:t>Предоставление муниципальной услуги осуществляется в отдельных специально оборудованных помещениях, обеспечивающих беспрепятственный доступ инвалидов (включая инвалидов, использующих кресла-коляски и собак-проводников).</w:t>
      </w:r>
    </w:p>
    <w:p w:rsidR="00217124" w:rsidRPr="00217124" w:rsidRDefault="00217124" w:rsidP="00217124">
      <w:pPr>
        <w:widowControl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217124">
        <w:rPr>
          <w:sz w:val="24"/>
          <w:szCs w:val="24"/>
        </w:rPr>
        <w:t xml:space="preserve">Помещения для предоставления муниципальной услуги размещаются на нижних этажах зданий, оборудованных отдельным входом, или отдельно стоящих зданиях </w:t>
      </w:r>
      <w:r w:rsidRPr="00217124">
        <w:rPr>
          <w:color w:val="000000"/>
          <w:sz w:val="24"/>
          <w:szCs w:val="24"/>
        </w:rPr>
        <w:t>и предусматривают возможность самостоятельного передвижения инвалидов по территории.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Вход и выход из помещения для предоставления муниципальной услуги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, а также посадки в транспортное средство и высадки из него, в том числе с использованием кресла-коляски.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питания.</w:t>
      </w:r>
    </w:p>
    <w:p w:rsidR="00217124" w:rsidRPr="00217124" w:rsidRDefault="00217124" w:rsidP="00217124">
      <w:pPr>
        <w:widowControl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17124">
        <w:rPr>
          <w:sz w:val="24"/>
          <w:szCs w:val="24"/>
        </w:rPr>
        <w:t>На территории, прилегающей к месторасположению Администрации и МФЦ, выделяется не менее 10 процентов мест (но не менее одного места) для бесплатной парковки транспортных средств, управляемых инвалидами 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Указанные места для парковки не должны занимать иные транспортные средства.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Специалисты Администрации, МФЦ обеспечивают сопровождение инвалидов, имеющих стойкие расстройства функции зрения и самостоятельного передвижения, и оказание им помощи в получении услуги.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Обеспечивается допуск в здание Администрации, МФЦ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населения. </w:t>
      </w:r>
      <w:proofErr w:type="gramEnd"/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648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В помещениях для предоставления муниципальной услуги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обеспечивается надлежащее размещение оборудования и носителей информации, необходимых для обеспечения беспрепятственного доступа инвалидов к получению услуги с учетом ограничений их жизнедеятельности. 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64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Обеспечивается дублирование необходимой для инвалидов звуковой и зрительной информации, а также надписей и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217124">
        <w:rPr>
          <w:rFonts w:ascii="Times New Roman" w:hAnsi="Times New Roman"/>
          <w:color w:val="000000"/>
          <w:sz w:val="24"/>
          <w:szCs w:val="24"/>
        </w:rPr>
        <w:t>сурдопереводчика</w:t>
      </w:r>
      <w:proofErr w:type="spellEnd"/>
      <w:r w:rsidRPr="00217124">
        <w:rPr>
          <w:rFonts w:ascii="Times New Roman" w:hAnsi="Times New Roman"/>
          <w:color w:val="000000"/>
          <w:sz w:val="24"/>
          <w:szCs w:val="24"/>
        </w:rPr>
        <w:t xml:space="preserve"> и </w:t>
      </w:r>
      <w:proofErr w:type="spellStart"/>
      <w:r w:rsidRPr="00217124">
        <w:rPr>
          <w:rFonts w:ascii="Times New Roman" w:hAnsi="Times New Roman"/>
          <w:color w:val="000000"/>
          <w:sz w:val="24"/>
          <w:szCs w:val="24"/>
        </w:rPr>
        <w:t>тифлосурдопереводчика</w:t>
      </w:r>
      <w:proofErr w:type="spellEnd"/>
      <w:r w:rsidRPr="00217124">
        <w:rPr>
          <w:rFonts w:ascii="Times New Roman" w:hAnsi="Times New Roman"/>
          <w:color w:val="000000"/>
          <w:sz w:val="24"/>
          <w:szCs w:val="24"/>
        </w:rPr>
        <w:t>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648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Специалисты Администрации, МФЦ оказывают помощь инвалидам в преодолении барьеров, мешающих получению ими услуг наравне с другими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лицами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648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В случаях, если существующие здания, помещения невозможно полностью приспособить с учетом потребностей инвалидов,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инвалидов, осуществляющих свою деятельность на территории поселения, муниципального района, городского округа, меры для обеспечения доступа инвалидов к месту предоставления услуги либо, когда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это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возможно, обеспечить предоставление необходимых услуг по месту жительства инвалида или в дистанционном режиме.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648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21"/>
        <w:keepNext/>
        <w:keepLines/>
        <w:shd w:val="clear" w:color="auto" w:fill="auto"/>
        <w:spacing w:before="0"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bookmarkStart w:id="4" w:name="bookmark2"/>
      <w:r w:rsidRPr="00217124">
        <w:rPr>
          <w:rStyle w:val="20"/>
          <w:rFonts w:ascii="Times New Roman" w:hAnsi="Times New Roman"/>
          <w:color w:val="000000"/>
          <w:sz w:val="24"/>
          <w:szCs w:val="24"/>
        </w:rPr>
        <w:t>Показатели доступности и качества муниципальной услуги</w:t>
      </w:r>
      <w:bookmarkEnd w:id="4"/>
    </w:p>
    <w:p w:rsidR="00217124" w:rsidRPr="00217124" w:rsidRDefault="00217124" w:rsidP="00217124">
      <w:pPr>
        <w:pStyle w:val="21"/>
        <w:keepNext/>
        <w:keepLines/>
        <w:shd w:val="clear" w:color="auto" w:fill="auto"/>
        <w:spacing w:before="0"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shd w:val="clear" w:color="auto" w:fill="auto"/>
        <w:tabs>
          <w:tab w:val="left" w:pos="720"/>
        </w:tabs>
        <w:spacing w:before="0"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ab/>
        <w:t xml:space="preserve">2.25. </w:t>
      </w:r>
      <w:r w:rsidRPr="00217124">
        <w:rPr>
          <w:rFonts w:ascii="Times New Roman" w:hAnsi="Times New Roman"/>
          <w:color w:val="000000"/>
          <w:sz w:val="24"/>
          <w:szCs w:val="24"/>
        </w:rPr>
        <w:t>Показателями доступности предоставления муниципальной услуги являются: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а) предоставление возможности получения муниципальной услуги в МФЦ;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б) транспортная или пешая доступность к местам предоставления муниципальной услуги;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в) обеспечение беспрепятственного доступа лицам с ограниченными возможностями передвижения к помещениям, в которых предоставляется муниципальная услуга;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г) соблюдение требований Административного регламента о порядке информирования по предоставлению муниципальной услуги.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2.26. </w:t>
      </w:r>
      <w:r w:rsidRPr="00217124">
        <w:rPr>
          <w:rFonts w:ascii="Times New Roman" w:hAnsi="Times New Roman"/>
          <w:color w:val="000000"/>
          <w:sz w:val="24"/>
          <w:szCs w:val="24"/>
        </w:rPr>
        <w:t>Показателями качества предоставления муниципальной услуги являются: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а) соблюдение сроков предоставления муниципальной услуги;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б) соблюдение установленного времени ожидания в очереди при подаче заявления и при получении результата предоставления муниципальной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услуги;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в) 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г) 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2.27. </w:t>
      </w:r>
      <w:r w:rsidRPr="00217124">
        <w:rPr>
          <w:rFonts w:ascii="Times New Roman" w:hAnsi="Times New Roman"/>
          <w:color w:val="000000"/>
          <w:sz w:val="24"/>
          <w:szCs w:val="24"/>
        </w:rPr>
        <w:t>В процессе предоставления муниципальной услуги заявитель взаимодействует с ответственными исполнителями, работниками МФЦ: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а) при подаче документов для получения муниципальной услуги;</w:t>
      </w:r>
    </w:p>
    <w:p w:rsid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б) при получении результата предоставления муниципальной услуги.</w:t>
      </w:r>
    </w:p>
    <w:p w:rsidR="00362C68" w:rsidRPr="00362C68" w:rsidRDefault="00362C68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709"/>
        <w:jc w:val="both"/>
        <w:rPr>
          <w:rStyle w:val="4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spacing w:after="20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Иные требования, в том числе учитывающие особенности предоставления муниципальной услуги в МФЦ и особенности предоставления муниципальной услуги в электронной форме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2.28. </w:t>
      </w:r>
      <w:r w:rsidRPr="00217124">
        <w:rPr>
          <w:rFonts w:ascii="Times New Roman" w:hAnsi="Times New Roman"/>
          <w:color w:val="000000"/>
          <w:sz w:val="24"/>
          <w:szCs w:val="24"/>
        </w:rPr>
        <w:t>Для получения муниципальной услуги заявителю предоставляется возможность подать заявление в МФЦ в соответствии с соглашением о взаимодействии, заключенным между МФЦ и Администрацией, с момента вступления в силу соглашения о взаимодействии.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2.29. </w:t>
      </w:r>
      <w:r w:rsidRPr="00217124">
        <w:rPr>
          <w:rFonts w:ascii="Times New Roman" w:hAnsi="Times New Roman"/>
          <w:color w:val="000000"/>
          <w:sz w:val="24"/>
          <w:szCs w:val="24"/>
        </w:rPr>
        <w:t>По выбору заявителя результат предоставления муниципальной услуги направляется в виде: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а) документа на бумажном носителе, который заявитель получает непосредственно при личном обращении в Администрации;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б) документа на бумажном носителе, который заявитель получает непосредственно при личном обращении в МФЦ, в случае обращения за предоставлением муниципальной услуги через МФЦ;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в) в виде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документа на бумажном носителе</w:t>
      </w:r>
      <w:r w:rsidRPr="00217124">
        <w:rPr>
          <w:rFonts w:ascii="Times New Roman" w:hAnsi="Times New Roman"/>
          <w:color w:val="000000"/>
          <w:sz w:val="24"/>
          <w:szCs w:val="24"/>
        </w:rPr>
        <w:t>, который направляется заявителю посредством почтового отправления.</w:t>
      </w:r>
    </w:p>
    <w:p w:rsidR="00217124" w:rsidRPr="00217124" w:rsidRDefault="00217124" w:rsidP="00217124">
      <w:pPr>
        <w:pStyle w:val="a5"/>
        <w:spacing w:before="0" w:after="0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2.30. При предоставлении муниципальной услуги в электронной форме посредством Регионального портала, заявителю обеспечивается:</w:t>
      </w:r>
    </w:p>
    <w:p w:rsidR="00217124" w:rsidRPr="00217124" w:rsidRDefault="00217124" w:rsidP="00217124">
      <w:pPr>
        <w:pStyle w:val="a5"/>
        <w:spacing w:before="0" w:after="0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а)     получение информации о порядке и сроках предоставления услуги;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б) досудебное (внесудебное) обжалование решений и действий (бездействия) Администрации, должностного лица Администрации, муниципального служащего.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  <w:tab w:val="left" w:pos="2162"/>
        </w:tabs>
        <w:spacing w:after="0" w:line="240" w:lineRule="auto"/>
        <w:ind w:firstLine="0"/>
        <w:rPr>
          <w:rStyle w:val="4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  <w:tab w:val="left" w:pos="2162"/>
        </w:tabs>
        <w:spacing w:after="0" w:line="240" w:lineRule="auto"/>
        <w:ind w:firstLine="0"/>
        <w:rPr>
          <w:rStyle w:val="40"/>
          <w:rFonts w:ascii="Times New Roman" w:hAnsi="Times New Roman"/>
          <w:color w:val="000000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 xml:space="preserve">III. Состав, последовательность и сроки выполнения 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  <w:tab w:val="left" w:pos="2162"/>
        </w:tabs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в том числе с использованием системы межведомственного электронного взаимодействия, а также особенности выполнения административных процедур в МФЦ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  <w:tab w:val="left" w:pos="2162"/>
        </w:tabs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numPr>
          <w:ilvl w:val="0"/>
          <w:numId w:val="10"/>
        </w:numPr>
        <w:shd w:val="clear" w:color="auto" w:fill="auto"/>
        <w:tabs>
          <w:tab w:val="left" w:pos="1260"/>
        </w:tabs>
        <w:spacing w:before="0" w:after="0" w:line="317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</w:t>
      </w:r>
    </w:p>
    <w:p w:rsidR="00217124" w:rsidRPr="00217124" w:rsidRDefault="00217124" w:rsidP="00217124">
      <w:pPr>
        <w:pStyle w:val="a5"/>
        <w:numPr>
          <w:ilvl w:val="0"/>
          <w:numId w:val="11"/>
        </w:numPr>
        <w:shd w:val="clear" w:color="auto" w:fill="auto"/>
        <w:tabs>
          <w:tab w:val="left" w:pos="1260"/>
        </w:tabs>
        <w:spacing w:before="0" w:after="0" w:line="317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Прием и регистрация заявления и документов для получения муниципальной услуги и определение исполнителя, ответственного за работу с поступившим заявлением и документами;</w:t>
      </w:r>
    </w:p>
    <w:p w:rsidR="00217124" w:rsidRPr="00217124" w:rsidRDefault="00217124" w:rsidP="00217124">
      <w:pPr>
        <w:pStyle w:val="a5"/>
        <w:numPr>
          <w:ilvl w:val="0"/>
          <w:numId w:val="11"/>
        </w:numPr>
        <w:shd w:val="clear" w:color="auto" w:fill="auto"/>
        <w:tabs>
          <w:tab w:val="left" w:pos="1260"/>
        </w:tabs>
        <w:spacing w:before="0" w:after="0" w:line="317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Рассмотрение заявления и документов,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формирование и направление запросов, </w:t>
      </w:r>
      <w:r w:rsidRPr="00217124">
        <w:rPr>
          <w:rFonts w:ascii="Times New Roman" w:hAnsi="Times New Roman"/>
          <w:color w:val="000000"/>
          <w:sz w:val="24"/>
          <w:szCs w:val="24"/>
        </w:rPr>
        <w:t>принятие решения и подготовка результатов предоставления муниципальной услуги;</w:t>
      </w:r>
    </w:p>
    <w:p w:rsidR="00217124" w:rsidRPr="00217124" w:rsidRDefault="00217124" w:rsidP="00217124">
      <w:pPr>
        <w:pStyle w:val="a5"/>
        <w:numPr>
          <w:ilvl w:val="0"/>
          <w:numId w:val="11"/>
        </w:numPr>
        <w:shd w:val="clear" w:color="auto" w:fill="auto"/>
        <w:tabs>
          <w:tab w:val="left" w:pos="1260"/>
        </w:tabs>
        <w:spacing w:before="0" w:after="0" w:line="240" w:lineRule="auto"/>
        <w:ind w:right="40" w:firstLine="561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Выдача заявителю результата предоставления муниципальной услуги.</w:t>
      </w:r>
    </w:p>
    <w:p w:rsidR="00217124" w:rsidRPr="00217124" w:rsidRDefault="00217124" w:rsidP="00217124">
      <w:pPr>
        <w:pStyle w:val="a5"/>
        <w:numPr>
          <w:ilvl w:val="0"/>
          <w:numId w:val="11"/>
        </w:numPr>
        <w:shd w:val="clear" w:color="auto" w:fill="auto"/>
        <w:tabs>
          <w:tab w:val="left" w:pos="1260"/>
        </w:tabs>
        <w:spacing w:before="0" w:after="0" w:line="240" w:lineRule="auto"/>
        <w:ind w:right="40" w:firstLine="561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Порядок исправления допущенных опечаток и ошибок в выданных в результате предоставления муниципальной услуги документах.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</w:tabs>
        <w:spacing w:after="244" w:line="317" w:lineRule="exact"/>
        <w:ind w:firstLine="0"/>
        <w:rPr>
          <w:rStyle w:val="4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</w:tabs>
        <w:spacing w:after="244" w:line="317" w:lineRule="exact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Прием и регистрация заявления и документов для получения муниципальной услуги и определение исполнителя, ответственного за работу с поступившим заявлением и документами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12" w:lineRule="exact"/>
        <w:ind w:right="40"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Основанием для начала административной процедуры является обращение заявителя с заявлением и документами для предоставления муниципальной услуги.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260" w:lineRule="exact"/>
        <w:ind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Заявление представляется заявителем в Администрацию или МФЦ.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26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Заявление направляется заявителем в Администрацию на бумажном носителе лично либо посредством почтового отправления.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50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Заявление подписывается заявителем либо его уполномоченным представителем.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 случае представления заявления при личном обращении, заявитель предъявляет документ, удостоверяющий его личность, а также документ, удостоверяющий права (полномочия) представителя заявителя, в случае если с заявлением обращается представитель заявителя.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</w:t>
      </w: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>предъявляет также документ, подтверждающий его полномочия действовать от имени этого юридического лица, или копию этого документа, заверенную печатью (при наличии печати) и подписью руководителя этого юридического лица.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При представлении заявителем документов устанавливается личность заявителя, проверяются его полномочия, осуществляется проверка соответствия сведений, указанных в заявлении, представленным документам, полнота и правильность оформления заявления.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22" w:lineRule="exact"/>
        <w:ind w:right="40" w:firstLine="567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При приеме у заявителя заявления и документов, указанных в пункте 2.6 Административного регламента, специалист Администрации, ответственный за прием и регистрацию документов, необходимых для предоставления муниципальной услуги: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tabs>
          <w:tab w:val="left" w:pos="1260"/>
        </w:tabs>
        <w:spacing w:before="0" w:after="0" w:line="322" w:lineRule="exact"/>
        <w:ind w:right="40" w:firstLine="90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проверяет правильность заполнения заявления в соответствии с требованиями, установленными законодательством и комплектность документов, указанных в пункте 2.6 Административного регламента;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tabs>
          <w:tab w:val="left" w:pos="1260"/>
        </w:tabs>
        <w:spacing w:before="0" w:after="0" w:line="322" w:lineRule="exact"/>
        <w:ind w:right="40" w:firstLine="90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выдает расписку о принятии заявления с описью представленных документов и указанием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срока получения результата предоставления муниципальной услуги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</w:rPr>
        <w:t>.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В случае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</w:rPr>
        <w:t xml:space="preserve"> если заявление представлено в Администрацию посредством почтового отправления, копия заявления с отметкой о получении направляется Администрацией заявителю посредством почтового отправления.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Поступившие заявление и документы, в том числе из МФЦ, регистрируются в день поступления с присвоением входящего номера и указанием даты получения.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Зарегистрированное заявление и документы передаются на рассмотрение главе Администрации,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</w:rPr>
        <w:t xml:space="preserve"> определяет ответственного исполнителя за работу с поступившим заявлением и документами.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Результатом административной процедуры является прием и регистрация поступившего заявления и документов и определение ответственного исполнителя.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Способом фиксации результата выполнения административной процедуры является зарегистрированное заявление и документы на предоставление муниципальной услуги.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Продолжительность административной процедуры составляет 1 день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со дня поступления заявления и документов</w:t>
      </w:r>
      <w:r w:rsidRPr="00217124">
        <w:rPr>
          <w:rFonts w:ascii="Times New Roman" w:hAnsi="Times New Roman"/>
          <w:color w:val="000000"/>
          <w:sz w:val="24"/>
          <w:szCs w:val="24"/>
        </w:rPr>
        <w:t>.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</w:tabs>
        <w:spacing w:after="0" w:line="322" w:lineRule="exact"/>
        <w:ind w:firstLine="0"/>
        <w:rPr>
          <w:rStyle w:val="4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</w:tabs>
        <w:spacing w:after="0" w:line="322" w:lineRule="exact"/>
        <w:ind w:firstLine="0"/>
        <w:rPr>
          <w:rStyle w:val="40"/>
          <w:rFonts w:ascii="Times New Roman" w:hAnsi="Times New Roman"/>
          <w:color w:val="000000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 xml:space="preserve">Рассмотрение заявления и документов, 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</w:tabs>
        <w:spacing w:after="0" w:line="322" w:lineRule="exact"/>
        <w:ind w:firstLine="0"/>
        <w:rPr>
          <w:rStyle w:val="40"/>
          <w:rFonts w:ascii="Times New Roman" w:hAnsi="Times New Roman"/>
          <w:color w:val="000000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  <w:lang w:val="ru-RU"/>
        </w:rPr>
        <w:t xml:space="preserve">формирование и направление запросов, 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принятие решения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</w:tabs>
        <w:spacing w:after="0" w:line="322" w:lineRule="exact"/>
        <w:ind w:firstLine="0"/>
        <w:rPr>
          <w:rStyle w:val="40"/>
          <w:rFonts w:ascii="Times New Roman" w:hAnsi="Times New Roman"/>
          <w:color w:val="000000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и подготовка результатов предоставления муниципальной услуги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</w:tabs>
        <w:spacing w:after="0" w:line="322" w:lineRule="exact"/>
        <w:ind w:firstLine="0"/>
        <w:rPr>
          <w:rFonts w:ascii="Times New Roman" w:hAnsi="Times New Roman"/>
          <w:b w:val="0"/>
          <w:sz w:val="24"/>
          <w:szCs w:val="24"/>
        </w:rPr>
      </w:pP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22" w:lineRule="exact"/>
        <w:ind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Основанием для начала процедуры рассмотрения заявления и  документов,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формирование и направление запросов, </w:t>
      </w:r>
      <w:r w:rsidRPr="00217124">
        <w:rPr>
          <w:rFonts w:ascii="Times New Roman" w:hAnsi="Times New Roman"/>
          <w:color w:val="000000"/>
          <w:sz w:val="24"/>
          <w:szCs w:val="24"/>
        </w:rPr>
        <w:t>принятие решения и подготовка результатов предоставления муниципальной услуги является поступление зарегистрированного заявления и приложенного к нему комплекта документов на рассмотрение ответственному исполнителю.</w:t>
      </w:r>
    </w:p>
    <w:p w:rsidR="00217124" w:rsidRPr="00217124" w:rsidRDefault="00217124" w:rsidP="00217124">
      <w:pPr>
        <w:pStyle w:val="a5"/>
        <w:numPr>
          <w:ilvl w:val="1"/>
          <w:numId w:val="11"/>
        </w:numPr>
        <w:shd w:val="clear" w:color="auto" w:fill="auto"/>
        <w:tabs>
          <w:tab w:val="left" w:pos="1260"/>
        </w:tabs>
        <w:spacing w:before="0" w:after="0" w:line="322" w:lineRule="exact"/>
        <w:ind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Ответственный исполнитель:</w:t>
      </w:r>
    </w:p>
    <w:p w:rsidR="00217124" w:rsidRPr="00217124" w:rsidRDefault="00217124" w:rsidP="00217124">
      <w:pPr>
        <w:pStyle w:val="a5"/>
        <w:numPr>
          <w:ilvl w:val="0"/>
          <w:numId w:val="12"/>
        </w:numPr>
        <w:shd w:val="clear" w:color="auto" w:fill="auto"/>
        <w:tabs>
          <w:tab w:val="left" w:pos="1260"/>
        </w:tabs>
        <w:spacing w:before="0" w:after="0" w:line="322" w:lineRule="exact"/>
        <w:ind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устанавливает наличие документов, необходимых для предоставления муниципальной услуги, полноту и правильность их оформления;</w:t>
      </w:r>
    </w:p>
    <w:p w:rsidR="00217124" w:rsidRPr="00217124" w:rsidRDefault="00217124" w:rsidP="00217124">
      <w:pPr>
        <w:pStyle w:val="a5"/>
        <w:numPr>
          <w:ilvl w:val="0"/>
          <w:numId w:val="12"/>
        </w:numPr>
        <w:shd w:val="clear" w:color="auto" w:fill="auto"/>
        <w:tabs>
          <w:tab w:val="left" w:pos="1260"/>
        </w:tabs>
        <w:spacing w:before="0" w:after="0" w:line="322" w:lineRule="exact"/>
        <w:ind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принадлежность заявителя к категории лиц, имеющих право на получение муниципальной услуги;</w:t>
      </w:r>
    </w:p>
    <w:p w:rsidR="00217124" w:rsidRPr="00217124" w:rsidRDefault="00217124" w:rsidP="00217124">
      <w:pPr>
        <w:pStyle w:val="a5"/>
        <w:numPr>
          <w:ilvl w:val="0"/>
          <w:numId w:val="12"/>
        </w:numPr>
        <w:shd w:val="clear" w:color="auto" w:fill="auto"/>
        <w:tabs>
          <w:tab w:val="left" w:pos="1260"/>
        </w:tabs>
        <w:spacing w:before="0" w:after="0" w:line="322" w:lineRule="exact"/>
        <w:ind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проверяет соответствие представленных документов требованиям законодательства и Административного регламента;</w:t>
      </w:r>
    </w:p>
    <w:p w:rsidR="00217124" w:rsidRPr="00217124" w:rsidRDefault="00217124" w:rsidP="00217124">
      <w:pPr>
        <w:pStyle w:val="a5"/>
        <w:numPr>
          <w:ilvl w:val="0"/>
          <w:numId w:val="12"/>
        </w:numPr>
        <w:shd w:val="clear" w:color="auto" w:fill="auto"/>
        <w:tabs>
          <w:tab w:val="left" w:pos="1260"/>
        </w:tabs>
        <w:spacing w:before="0" w:after="0" w:line="322" w:lineRule="exact"/>
        <w:ind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проверяет процедуру подготовки и проведения собрания (конференции) ТОС на соответствие требованиям законодательства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Российской Федерации, муниципальных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нормативных правовых актов.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76"/>
          <w:tab w:val="left" w:pos="1440"/>
        </w:tabs>
        <w:spacing w:before="0" w:after="0" w:line="322" w:lineRule="exact"/>
        <w:ind w:right="20" w:firstLine="560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3.14. О</w:t>
      </w:r>
      <w:r w:rsidRPr="00217124">
        <w:rPr>
          <w:rFonts w:ascii="Times New Roman" w:hAnsi="Times New Roman"/>
          <w:color w:val="000000"/>
          <w:sz w:val="24"/>
          <w:szCs w:val="24"/>
        </w:rPr>
        <w:t>тветственный исполнитель в рамках межведомственного информационного взаимодействия запрашивает документ, указанны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й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 в пункте 2.7 Административного регламента, в случае если он не предоставлен заявителем самостоятельно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22" w:lineRule="exact"/>
        <w:ind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Межведомственный запрос направляется ответственным исполнителем, уполномоченным на оформление и направление межведомственных запросов.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22" w:lineRule="exact"/>
        <w:ind w:right="20" w:firstLine="560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М</w:t>
      </w:r>
      <w:r w:rsidRPr="00217124">
        <w:rPr>
          <w:rFonts w:ascii="Times New Roman" w:hAnsi="Times New Roman"/>
          <w:color w:val="000000"/>
          <w:sz w:val="24"/>
          <w:szCs w:val="24"/>
        </w:rPr>
        <w:t>ежведомственный запрос направляется на бумажном носителе.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22" w:lineRule="exact"/>
        <w:ind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3.15. </w:t>
      </w:r>
      <w:r w:rsidRPr="00217124">
        <w:rPr>
          <w:rFonts w:ascii="Times New Roman" w:hAnsi="Times New Roman"/>
          <w:color w:val="000000"/>
          <w:sz w:val="24"/>
          <w:szCs w:val="24"/>
        </w:rPr>
        <w:t>По результатам проверки представленных документов, в случае отсутствия оснований для отказа в предоставлении муниципальной услуги, предусмотренных пунктом 2.10 Административного регламента, ответственный исполнитель подготавливает проект постановления Администрации о регистрации устава ТОС в двух экземплярах и передает их на подпись главе Администрации</w:t>
      </w:r>
      <w:r w:rsidRPr="00217124">
        <w:rPr>
          <w:rFonts w:ascii="Times New Roman" w:hAnsi="Times New Roman"/>
          <w:sz w:val="24"/>
          <w:szCs w:val="24"/>
          <w:lang w:val="ru-RU"/>
        </w:rPr>
        <w:t>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0080"/>
        </w:tabs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Глава Администрации рассматривает подготовленные проекты постановлений Администрации о регистрации устава ТОС и подписывает их, после чего специалист Администрации, ответственный за регистрацию муниципальных правовых актов регистрирует постановления Администрации о регистрации устава ТОС в установленном порядке и передает их ответственному исполнителю.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540"/>
          <w:tab w:val="left" w:pos="10080"/>
        </w:tabs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Ответственный исполнитель вносит соответствующую запись в реестр ТОС и проставляет запись о регистрации на титульном листе устава ТОС</w:t>
      </w:r>
      <w:r w:rsidRPr="00217124">
        <w:rPr>
          <w:rFonts w:ascii="Times New Roman" w:hAnsi="Times New Roman"/>
          <w:sz w:val="24"/>
          <w:szCs w:val="24"/>
          <w:lang w:val="ru-RU"/>
        </w:rPr>
        <w:t>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3.16. </w:t>
      </w:r>
      <w:r w:rsidRPr="00217124">
        <w:rPr>
          <w:rFonts w:ascii="Times New Roman" w:hAnsi="Times New Roman"/>
          <w:color w:val="000000"/>
          <w:sz w:val="24"/>
          <w:szCs w:val="24"/>
        </w:rPr>
        <w:t>При наличии оснований для отказа в предоставлении муниципальной услуги ответственный исполнитель готовит проект уведомления об отказе в регистрации устава ТОС в двух экземплярах. Указанное уведомление составляется в форме письма на имя заявителя и должно содержать указание на причины отказа в предоставлении услуги. Уведомления передаются на подпись главе Администрации.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Критерием принятия решения является наличие оснований, предусмотренных пунктом 2.10 Административного регламента.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3.17. </w:t>
      </w:r>
      <w:r w:rsidRPr="00217124">
        <w:rPr>
          <w:rFonts w:ascii="Times New Roman" w:hAnsi="Times New Roman"/>
          <w:color w:val="000000"/>
          <w:sz w:val="24"/>
          <w:szCs w:val="24"/>
        </w:rPr>
        <w:t>Глава Администрации рассматривает подготовленные проекты уведомления об отказе в предоставлении услуги и подписывает их.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3.18. </w:t>
      </w:r>
      <w:r w:rsidRPr="00217124">
        <w:rPr>
          <w:rFonts w:ascii="Times New Roman" w:hAnsi="Times New Roman"/>
          <w:color w:val="000000"/>
          <w:sz w:val="24"/>
          <w:szCs w:val="24"/>
        </w:rPr>
        <w:t>Результатом административной процедуры является рассмотрение заявления и документов, формирование и направление запросов, принятие решения и подготовка результатов предоставления муниципальной услуги.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3.19. </w:t>
      </w:r>
      <w:r w:rsidRPr="00217124">
        <w:rPr>
          <w:rFonts w:ascii="Times New Roman" w:hAnsi="Times New Roman"/>
          <w:color w:val="000000"/>
          <w:sz w:val="24"/>
          <w:szCs w:val="24"/>
        </w:rPr>
        <w:t>Способом фиксации результата выполнения административной процедуры является подписанное и зарегистрированное постановление Администрации о регистрации устава ТОС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,</w:t>
      </w:r>
      <w:r w:rsidRPr="00217124">
        <w:rPr>
          <w:rFonts w:ascii="Times New Roman" w:hAnsi="Times New Roman"/>
          <w:color w:val="000000"/>
          <w:sz w:val="24"/>
          <w:szCs w:val="24"/>
          <w:vertAlign w:val="subscript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зарегистриро</w:t>
      </w:r>
      <w:r w:rsidRPr="00217124">
        <w:rPr>
          <w:rFonts w:ascii="Times New Roman" w:hAnsi="Times New Roman"/>
          <w:color w:val="000000"/>
          <w:sz w:val="24"/>
          <w:szCs w:val="24"/>
        </w:rPr>
        <w:t>ванный устав ТОС, либо уведомление об отказе в регистрации устава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ТОС.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3.20. </w:t>
      </w:r>
      <w:r w:rsidRPr="00217124">
        <w:rPr>
          <w:rFonts w:ascii="Times New Roman" w:hAnsi="Times New Roman"/>
          <w:color w:val="000000"/>
          <w:sz w:val="24"/>
          <w:szCs w:val="24"/>
        </w:rPr>
        <w:t>Максимальный срок выполнения административной процедуры составляет 24 дня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со дня поступления зарегистрированного заявления и приложенного к нему комплекта документов на рассмотрение ответственному исполнителю.</w:t>
      </w:r>
    </w:p>
    <w:p w:rsidR="00217124" w:rsidRPr="00217124" w:rsidRDefault="00217124" w:rsidP="00217124">
      <w:pPr>
        <w:pStyle w:val="21"/>
        <w:keepNext/>
        <w:keepLines/>
        <w:shd w:val="clear" w:color="auto" w:fill="auto"/>
        <w:spacing w:before="0" w:after="0" w:line="240" w:lineRule="auto"/>
        <w:ind w:firstLine="709"/>
        <w:jc w:val="center"/>
        <w:rPr>
          <w:rStyle w:val="20"/>
          <w:rFonts w:ascii="Times New Roman" w:hAnsi="Times New Roman"/>
          <w:color w:val="000000"/>
          <w:sz w:val="24"/>
          <w:szCs w:val="24"/>
        </w:rPr>
      </w:pPr>
      <w:bookmarkStart w:id="5" w:name="bookmark3"/>
    </w:p>
    <w:p w:rsidR="00217124" w:rsidRPr="00217124" w:rsidRDefault="00217124" w:rsidP="00217124">
      <w:pPr>
        <w:pStyle w:val="21"/>
        <w:keepNext/>
        <w:keepLines/>
        <w:shd w:val="clear" w:color="auto" w:fill="auto"/>
        <w:spacing w:before="0" w:after="24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217124">
        <w:rPr>
          <w:rStyle w:val="20"/>
          <w:rFonts w:ascii="Times New Roman" w:hAnsi="Times New Roman"/>
          <w:color w:val="000000"/>
          <w:sz w:val="24"/>
          <w:szCs w:val="24"/>
        </w:rPr>
        <w:t>Выдача заявителю результата предоставления муниципальной услуги</w:t>
      </w:r>
      <w:bookmarkEnd w:id="5"/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3.21. </w:t>
      </w:r>
      <w:r w:rsidRPr="00217124">
        <w:rPr>
          <w:rFonts w:ascii="Times New Roman" w:hAnsi="Times New Roman"/>
          <w:color w:val="000000"/>
          <w:sz w:val="24"/>
          <w:szCs w:val="24"/>
        </w:rPr>
        <w:t>Основанием для начала административной процедуры является подписание главой Администрации и регистрация постановления Администрации о регистрации устава ТОС, регистрация устава ТОС, либо подписание главой Администрации и регистрация уведомления об отказе в регистрации устава ТОС.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3.22.  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Ответственный исполнитель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уведомляет 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заявителя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в письменном виде в течени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и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5 дней со дня регистрации устава ТОС или принятия решения об отказе в регистрации устава ТОС</w:t>
      </w:r>
      <w:r w:rsidRPr="00217124">
        <w:rPr>
          <w:rFonts w:ascii="Times New Roman" w:hAnsi="Times New Roman"/>
          <w:color w:val="000000"/>
          <w:sz w:val="24"/>
          <w:szCs w:val="24"/>
        </w:rPr>
        <w:t>, с указанием времени и места получения результата муниципальной услуги.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720"/>
        </w:tabs>
        <w:spacing w:before="0"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3.23. </w:t>
      </w:r>
      <w:r w:rsidRPr="00217124">
        <w:rPr>
          <w:rFonts w:ascii="Times New Roman" w:hAnsi="Times New Roman"/>
          <w:color w:val="000000"/>
          <w:sz w:val="24"/>
          <w:szCs w:val="24"/>
        </w:rPr>
        <w:t>Прибывший в назначенный день заявитель предъявляет документы, удостоверяющие личность.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Ответственный исполнитель проверяет предъявленные документы и предлагает заявителю указать в журнале учета заявлений и выдачи результата предоставления муниципальной услуги, свои фамилию, имя, отчество (при наличии), поставить подпись и дату получения результата </w:t>
      </w: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>предоставления муниципальной услуги.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После внесения этих данных в журнал, ответственный исполнитель выдает заявителю один экземпляр устава ТОС (заявителю возвращается оригинал устава ТОС, являющегося юридическим лицом) и постановления Администрации о регистрации устава ТОС, либо уведомление об отказе в регистрации устава ТОС.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sz w:val="24"/>
          <w:szCs w:val="24"/>
          <w:lang w:val="ru-RU"/>
        </w:rPr>
        <w:t xml:space="preserve">3.24. </w:t>
      </w:r>
      <w:r w:rsidRPr="00217124">
        <w:rPr>
          <w:rFonts w:ascii="Times New Roman" w:hAnsi="Times New Roman"/>
          <w:color w:val="000000"/>
          <w:sz w:val="24"/>
          <w:szCs w:val="24"/>
        </w:rPr>
        <w:t>В случае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</w:rPr>
        <w:t xml:space="preserve"> если заявитель не явился в назначенный день, ответственный исполнитель в течение 2 дней по почтовому адресу, указанному в заявлении, направляет заявителю вместе с сопроводительным письмом подписанным главой Администрации один экземпляр устава ТОС (оригинал устава ТОС, являющегося юридическим лицом), постановления Администрации о регистрации устава ТОС либо уведомление об отказе в регистрации устава ТОС.</w:t>
      </w:r>
    </w:p>
    <w:p w:rsidR="00217124" w:rsidRPr="00217124" w:rsidRDefault="00217124" w:rsidP="00217124">
      <w:pPr>
        <w:pStyle w:val="a5"/>
        <w:shd w:val="clear" w:color="auto" w:fill="auto"/>
        <w:tabs>
          <w:tab w:val="center" w:pos="3299"/>
          <w:tab w:val="left" w:pos="4605"/>
          <w:tab w:val="left" w:pos="5805"/>
          <w:tab w:val="right" w:pos="9407"/>
        </w:tabs>
        <w:spacing w:before="0"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При этом в журнале учета заявлений и выдачи результата предоставления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муниципальной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услуги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в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ab/>
        <w:t>графе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«Примечание»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ответственный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исполнитель, фиксирует дату и исходящий номер сопроводительного письма или уведомления.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3.25.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 Результатом выполнения административной процедуры является выдача зарегистрированного устава ТОС, постановления Администрации о регистрации устава ТОС либо уведомления об отказе в регистрации устава ТОС.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tabs>
          <w:tab w:val="center" w:pos="1440"/>
          <w:tab w:val="left" w:pos="4605"/>
          <w:tab w:val="left" w:pos="5805"/>
          <w:tab w:val="right" w:pos="9407"/>
        </w:tabs>
        <w:spacing w:before="0" w:after="0" w:line="240" w:lineRule="auto"/>
        <w:ind w:firstLine="50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Способом фиксации результата выполнения административной процедуры является отметка в журнале учета заявлений и выдачи результата предоставления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муниципальной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услуги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о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получении результата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предоставления муниципальной услуги либо направления сопроводительного письма или уведомления.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289" w:line="30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Продолжительность административной процедуры составляет 5 дней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со дня регистрации устава ТОС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или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принятия решения об отказе в регистрации устава ТОС</w:t>
      </w:r>
      <w:r w:rsidRPr="00217124">
        <w:rPr>
          <w:rFonts w:ascii="Times New Roman" w:hAnsi="Times New Roman"/>
          <w:sz w:val="24"/>
          <w:szCs w:val="24"/>
          <w:lang w:val="ru-RU"/>
        </w:rPr>
        <w:t>.</w:t>
      </w:r>
    </w:p>
    <w:p w:rsidR="00217124" w:rsidRPr="00217124" w:rsidRDefault="00217124" w:rsidP="00217124">
      <w:pPr>
        <w:pStyle w:val="41"/>
        <w:shd w:val="clear" w:color="auto" w:fill="auto"/>
        <w:spacing w:after="0" w:line="317" w:lineRule="exact"/>
        <w:ind w:firstLine="0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Порядок исправления допущенных опечаток и ошибок в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выданных в результате предоставления муниципальной услуги</w:t>
      </w:r>
      <w:proofErr w:type="gramEnd"/>
    </w:p>
    <w:p w:rsidR="00217124" w:rsidRPr="00217124" w:rsidRDefault="00217124" w:rsidP="00217124">
      <w:pPr>
        <w:pStyle w:val="41"/>
        <w:shd w:val="clear" w:color="auto" w:fill="auto"/>
        <w:spacing w:after="296" w:line="317" w:lineRule="exact"/>
        <w:ind w:firstLine="0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документах</w:t>
      </w:r>
      <w:proofErr w:type="gramEnd"/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Основанием для начала административной процедуры по исправлению допущенных опечаток и ошибок (далее - техническая ошибка) в выданном в результате предоставления муниципальной услуги документе является получение Администрацией заявления об исправлении технической ошибки.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55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При обращении об исправлении технической ошибки заявитель представляет: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spacing w:before="0" w:after="0" w:line="322" w:lineRule="exact"/>
        <w:ind w:lef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заявление об исправлении технической ошибки;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spacing w:before="0" w:after="0" w:line="322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документы, подтверждающие наличие в выданном в результате предоставления муниципальной услуги документе технической ошибки.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Заявление об исправлении технической ошибки подается заявителем лично или по почте в Администрацию или в электронной форме посредством информационно-телекоммуникационной сети «Интернет».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Заявление об исправлении технической ошибки регистрируется специалистом Администрации, ответственным за прием и регистрацию документов по предоставлению муниципальной услуги, и передается ответственному исполнителю, в установленном порядке.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Ответственный исполнитель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Критерием принятия решения по исправлению технической ошибки в выданном в результате предоставления муниципальной услуги документе является наличие опечатки и (или) ошибки.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В случае наличия технической ошибки в выданном в результате предоставления муниципальной услуги документе ответственный исполнитель устраняет техническую ошибку </w:t>
      </w: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>путем: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spacing w:before="0" w:after="0" w:line="346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подготовки нового постановления Администрации о регистрации устава ТОС;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spacing w:before="0" w:after="0" w:line="322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проставления новой записи о регистрации на титульном листе устава ТОС, предусмотренной пунктом 3.15 Административного регламента, с указанием о недействительности предыдущей записи, способом, установленным в соответствии с инструкцией по делопроизводству Администрации;</w:t>
      </w:r>
    </w:p>
    <w:p w:rsidR="00217124" w:rsidRPr="00217124" w:rsidRDefault="00217124" w:rsidP="00217124">
      <w:pPr>
        <w:pStyle w:val="a5"/>
        <w:numPr>
          <w:ilvl w:val="0"/>
          <w:numId w:val="5"/>
        </w:numPr>
        <w:shd w:val="clear" w:color="auto" w:fill="auto"/>
        <w:spacing w:before="0" w:after="0" w:line="322" w:lineRule="exact"/>
        <w:ind w:lef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подготовки нового уведомления об отказе в регистрации устава ТОС.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В случае отсутствия технической ошибки в выданном в результате предоставления муниципальной услуги документе ответственный исполнитель готовит уведомление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Ответственный исполнитель передает постановление Администрации о регистрации устава ТОС, уведомление об отказе в регистрации устава ТОС либо уведомление об отсутствии технической ошибки в выданном в результате предоставления муниципальной услуги документе главе Администрации на подпись.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17" w:lineRule="exact"/>
        <w:ind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Глава Администрации подписывает постановление Администрации о регистрации устава ТОС, уведомление об отказе в регистрации устава ТОС либо уведомление об отсутствии технической ошибки в выданном в результате предоставления муниципальной услуги документе и передает ответственному исполнителю для направления заявителю.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left="20"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Максимальный срок выполнения действия по исправлению технической ошибки в выданном в результате предоставления муниципальной услуги документе либо подготовки уведомления об отсутствии технической ошибки в выданном в результате предоставления муниципальной услуги документе не может превышать пяти рабочих дней с даты регистрации заявления об исправлении технической ошибки в Администрации.</w:t>
      </w:r>
      <w:proofErr w:type="gramEnd"/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left="20"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Результатом выполнения административной процедуры по исправлению технической ошибки в выданном в результате предоставления муниципальной услуги документе является: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20" w:right="20" w:firstLine="560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а) в случае наличия технической ошибки в выданном в результате предоставления муниципальной услуги документе - зарегистрированный устав ТОС с новой записью о регистрации на титульном листе, постановление Администрации о регистрации устава ТОС либо уведомление об отказе в регистрации устава ТОС;</w:t>
      </w:r>
      <w:proofErr w:type="gramEnd"/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20" w:right="20" w:firstLine="560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б) в случае отсутствия технической ошибки в выданном в результате предоставления муниципальной услуги документе - уведомление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left="20"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Способ фиксации результата административной процедуры по исправлению технической ошибки в выданном в результате предоставления муниципальной услуги документе - регистрация в системе документооборота: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20" w:right="20" w:firstLine="560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а) в случае наличия технической ошибки в выданном в результате предоставления муниципальной услуги документе - устава ТОС с новой записью о регистрации на титульном листе, постановления Администрации о регистрации устава ТОС либо уведомления об отказе в регистрации устава ТОС;</w:t>
      </w:r>
      <w:proofErr w:type="gramEnd"/>
    </w:p>
    <w:p w:rsidR="00217124" w:rsidRPr="00217124" w:rsidRDefault="00217124" w:rsidP="00217124">
      <w:pPr>
        <w:pStyle w:val="a5"/>
        <w:shd w:val="clear" w:color="auto" w:fill="auto"/>
        <w:spacing w:before="0" w:after="349" w:line="322" w:lineRule="exact"/>
        <w:ind w:left="20" w:right="20" w:firstLine="560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б) в случае отсутствия технической ошибки в выданном в результате предоставления муниципальной услуги документе - уведомления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217124" w:rsidRPr="00217124" w:rsidRDefault="00217124" w:rsidP="00217124">
      <w:pPr>
        <w:pStyle w:val="21"/>
        <w:keepNext/>
        <w:keepLines/>
        <w:shd w:val="clear" w:color="auto" w:fill="auto"/>
        <w:spacing w:before="0" w:after="312" w:line="260" w:lineRule="exact"/>
        <w:ind w:left="1160" w:firstLine="0"/>
        <w:jc w:val="left"/>
        <w:rPr>
          <w:rFonts w:ascii="Times New Roman" w:hAnsi="Times New Roman"/>
          <w:sz w:val="24"/>
          <w:szCs w:val="24"/>
        </w:rPr>
      </w:pPr>
      <w:bookmarkStart w:id="6" w:name="bookmark4"/>
      <w:r w:rsidRPr="00217124">
        <w:rPr>
          <w:rStyle w:val="20"/>
          <w:rFonts w:ascii="Times New Roman" w:hAnsi="Times New Roman"/>
          <w:color w:val="000000"/>
          <w:sz w:val="24"/>
          <w:szCs w:val="24"/>
        </w:rPr>
        <w:lastRenderedPageBreak/>
        <w:t>Особенности предоставления муниципальной услуги в МФЦ</w:t>
      </w:r>
      <w:bookmarkEnd w:id="6"/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17" w:lineRule="exact"/>
        <w:ind w:left="20"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Заявление может быть подано через МФЦ в соответствии с соглашением о взаимодействии, заключенным между МФЦ и Администрацией, предоставляющим муниципальную услугу, с момента вступления в силу соглашения о взаимодействии.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17" w:lineRule="exact"/>
        <w:ind w:left="20"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Специалист МФЦ принимает от заявителя заявление и документы, указанные в пунктах 2.6 и 2.7 Административного регламента, и регистрирует их.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17" w:lineRule="exact"/>
        <w:ind w:left="20"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При приеме у заявителя заявления и документов, указанных в пунктах 2.6 и 2.7 Административного регламента, специалист МФЦ: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17" w:lineRule="exact"/>
        <w:ind w:left="20" w:right="2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- проверяет правильность заполнения заявления в соответствии с требованиями, установленными законодательством и комплектность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документов, указанных в пунктах 2.6 и 2.7 Административного регламента;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6" w:lineRule="exact"/>
        <w:ind w:left="40" w:right="15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- выдает расписку о принятии заявления с описью представленных документов и указанием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срока получения результата предоставления муниципальной услуги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</w:rPr>
        <w:t>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50" w:lineRule="exact"/>
        <w:ind w:right="15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Срок выполнения данного административного действия не более 30 минут.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6" w:lineRule="exact"/>
        <w:ind w:right="15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Передачу и доставку заявления и документов, указанных в пунктах 2.6 и 2.7 Административного регламента, из МФЦ в Администрацию осуществляет специалист МФЦ - курьер (далее курьер) не позднее одного рабочего дня, следующего за днем регистрации заявления и документов.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right="15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Специалист Администрации, ответственный за прием и регистрацию заявления и документов по предоставлению муниципальной услуги, регистрирует заявление и документы в установленном порядке в день передачи курьером заявления и документов заявителя из МФЦ в Администрацию.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right="15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Результат предоставления муниципальной услуги направляется заявителю одним из способов, указанным им в заявлении.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40" w:right="15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При наличии в заявлении указания о выдаче результата предоставления муниципальной услуги через МФЦ по месту представления заявления и  документов, Администрация обеспечивает передачу документа в МФЦ для выдачи заявителю в течение срока предоставления муниципальной услуги, указанного в пункте 2.4 Административного регламента.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spacing w:before="0" w:after="0" w:line="322" w:lineRule="exact"/>
        <w:ind w:right="15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При выдаче заявителю результата предоставления муниципальной услуги специалист МФЦ проверяет документ, удостоверяющий личность заявителя и документ, подтверждающий полномочия уполномоченного представителя заявителя, в случае подачи заявления и документов уполномоченным представителем заявителя. Заявителю выдается результат предоставления муниципальной услуги под подпись с указанием даты его получения.</w:t>
      </w:r>
    </w:p>
    <w:p w:rsidR="00217124" w:rsidRPr="00217124" w:rsidRDefault="00217124" w:rsidP="00217124">
      <w:pPr>
        <w:pStyle w:val="a5"/>
        <w:numPr>
          <w:ilvl w:val="0"/>
          <w:numId w:val="13"/>
        </w:numPr>
        <w:shd w:val="clear" w:color="auto" w:fill="auto"/>
        <w:tabs>
          <w:tab w:val="right" w:pos="1260"/>
        </w:tabs>
        <w:spacing w:before="0" w:after="0" w:line="322" w:lineRule="exact"/>
        <w:ind w:right="15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В случае неявки заявителя в МФЦ в течение 30 дней со дня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окончания срока получения результата предоставления муниципальной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</w:rPr>
        <w:t xml:space="preserve"> услуги, МФЦ курьером отправляет результат</w:t>
      </w:r>
      <w:r w:rsidRPr="00217124">
        <w:rPr>
          <w:rFonts w:ascii="Times New Roman" w:hAnsi="Times New Roman"/>
          <w:color w:val="000000"/>
          <w:sz w:val="24"/>
          <w:szCs w:val="24"/>
        </w:rPr>
        <w:tab/>
        <w:t>предоставления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муниципальной услуги в Администрацию под подпись с сопроводительным письмом.</w:t>
      </w:r>
    </w:p>
    <w:p w:rsidR="00217124" w:rsidRPr="00217124" w:rsidRDefault="00217124" w:rsidP="00217124">
      <w:pPr>
        <w:pStyle w:val="a5"/>
        <w:shd w:val="clear" w:color="auto" w:fill="auto"/>
        <w:spacing w:before="0" w:after="349" w:line="322" w:lineRule="exact"/>
        <w:ind w:right="15" w:firstLine="60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3.46. Измене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ния и дополнения в устав ТОС подлежат регистрации в порядке,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п</w:t>
      </w:r>
      <w:r w:rsidRPr="00217124">
        <w:rPr>
          <w:rFonts w:ascii="Times New Roman" w:hAnsi="Times New Roman"/>
          <w:color w:val="000000"/>
          <w:sz w:val="24"/>
          <w:szCs w:val="24"/>
        </w:rPr>
        <w:t>редусмотренном Административным регламентом.</w:t>
      </w:r>
    </w:p>
    <w:p w:rsidR="00217124" w:rsidRPr="00217124" w:rsidRDefault="00217124" w:rsidP="00217124">
      <w:pPr>
        <w:pStyle w:val="21"/>
        <w:keepNext/>
        <w:keepLines/>
        <w:shd w:val="clear" w:color="auto" w:fill="auto"/>
        <w:tabs>
          <w:tab w:val="left" w:pos="1540"/>
        </w:tabs>
        <w:spacing w:before="0" w:after="0" w:line="260" w:lineRule="exact"/>
        <w:ind w:left="1040" w:firstLine="0"/>
        <w:rPr>
          <w:rFonts w:ascii="Times New Roman" w:hAnsi="Times New Roman"/>
          <w:sz w:val="24"/>
          <w:szCs w:val="24"/>
        </w:rPr>
      </w:pPr>
      <w:bookmarkStart w:id="7" w:name="bookmark5"/>
      <w:r w:rsidRPr="00217124">
        <w:rPr>
          <w:rStyle w:val="20"/>
          <w:rFonts w:ascii="Times New Roman" w:hAnsi="Times New Roman"/>
          <w:color w:val="000000"/>
          <w:sz w:val="24"/>
          <w:szCs w:val="24"/>
          <w:lang w:val="en-US"/>
        </w:rPr>
        <w:t>IV</w:t>
      </w:r>
      <w:r w:rsidRPr="00217124">
        <w:rPr>
          <w:rStyle w:val="20"/>
          <w:rFonts w:ascii="Times New Roman" w:hAnsi="Times New Roman"/>
          <w:color w:val="000000"/>
          <w:sz w:val="24"/>
          <w:szCs w:val="24"/>
          <w:lang w:val="ru-RU"/>
        </w:rPr>
        <w:t xml:space="preserve">. </w:t>
      </w:r>
      <w:r w:rsidRPr="00217124">
        <w:rPr>
          <w:rStyle w:val="20"/>
          <w:rFonts w:ascii="Times New Roman" w:hAnsi="Times New Roman"/>
          <w:color w:val="000000"/>
          <w:sz w:val="24"/>
          <w:szCs w:val="24"/>
        </w:rPr>
        <w:t>Формы контроля за исполнением Административного</w:t>
      </w:r>
      <w:bookmarkEnd w:id="7"/>
    </w:p>
    <w:p w:rsidR="00217124" w:rsidRPr="00217124" w:rsidRDefault="00217124" w:rsidP="00217124">
      <w:pPr>
        <w:pStyle w:val="21"/>
        <w:keepNext/>
        <w:keepLines/>
        <w:shd w:val="clear" w:color="auto" w:fill="auto"/>
        <w:spacing w:before="0" w:after="297" w:line="260" w:lineRule="exact"/>
        <w:ind w:left="4020" w:firstLine="0"/>
        <w:rPr>
          <w:rFonts w:ascii="Times New Roman" w:hAnsi="Times New Roman"/>
          <w:sz w:val="24"/>
          <w:szCs w:val="24"/>
        </w:rPr>
      </w:pPr>
      <w:bookmarkStart w:id="8" w:name="bookmark6"/>
      <w:r w:rsidRPr="00217124">
        <w:rPr>
          <w:rStyle w:val="20"/>
          <w:rFonts w:ascii="Times New Roman" w:hAnsi="Times New Roman"/>
          <w:color w:val="000000"/>
          <w:sz w:val="24"/>
          <w:szCs w:val="24"/>
        </w:rPr>
        <w:t>регламента</w:t>
      </w:r>
      <w:bookmarkEnd w:id="8"/>
    </w:p>
    <w:p w:rsidR="00217124" w:rsidRPr="00217124" w:rsidRDefault="00217124" w:rsidP="00217124">
      <w:pPr>
        <w:pStyle w:val="a5"/>
        <w:numPr>
          <w:ilvl w:val="0"/>
          <w:numId w:val="14"/>
        </w:numPr>
        <w:shd w:val="clear" w:color="auto" w:fill="auto"/>
        <w:tabs>
          <w:tab w:val="left" w:pos="1144"/>
        </w:tabs>
        <w:spacing w:before="0" w:after="0" w:line="317" w:lineRule="exact"/>
        <w:ind w:left="40" w:right="15" w:firstLine="560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сроков </w:t>
      </w: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 xml:space="preserve">исполнения административных процедур по предоставлению муниципальной услуги, за принятием решений, связанных с предоставлением муниципальной услуги осуществляется постоянно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   </w:t>
      </w:r>
      <w:r w:rsidR="00B86BD0">
        <w:rPr>
          <w:rFonts w:ascii="Times New Roman" w:hAnsi="Times New Roman"/>
          <w:color w:val="000000"/>
          <w:sz w:val="24"/>
          <w:szCs w:val="24"/>
        </w:rPr>
        <w:t xml:space="preserve">Главой администрации </w:t>
      </w:r>
      <w:r w:rsidR="00362C68">
        <w:rPr>
          <w:rFonts w:ascii="Times New Roman" w:hAnsi="Times New Roman"/>
          <w:color w:val="000000"/>
          <w:sz w:val="24"/>
          <w:szCs w:val="24"/>
        </w:rPr>
        <w:t>Новошаткинского</w:t>
      </w:r>
      <w:r w:rsidR="00B86BD0">
        <w:rPr>
          <w:rFonts w:ascii="Times New Roman" w:hAnsi="Times New Roman"/>
          <w:color w:val="000000"/>
          <w:sz w:val="24"/>
          <w:szCs w:val="24"/>
        </w:rPr>
        <w:t xml:space="preserve"> сельсовета Камешкирского района пензенской области</w:t>
      </w:r>
      <w:r w:rsidRPr="00217124">
        <w:rPr>
          <w:rStyle w:val="11pt"/>
          <w:b w:val="0"/>
          <w:color w:val="000000"/>
          <w:sz w:val="24"/>
          <w:szCs w:val="24"/>
        </w:rPr>
        <w:t>,</w:t>
      </w:r>
      <w:r w:rsidRPr="00217124">
        <w:rPr>
          <w:rStyle w:val="11pt1"/>
          <w:b/>
          <w:color w:val="000000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>а также муниципальными служащими, ответственными за выполнение административных действий, входящих в состав административных процедур, в рамках своей компетенции.</w:t>
      </w:r>
      <w:proofErr w:type="gramEnd"/>
    </w:p>
    <w:p w:rsidR="00217124" w:rsidRPr="00217124" w:rsidRDefault="00217124" w:rsidP="00217124">
      <w:pPr>
        <w:pStyle w:val="a5"/>
        <w:shd w:val="clear" w:color="auto" w:fill="auto"/>
        <w:spacing w:before="0" w:after="0" w:line="317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Текущий контроль осуществляется путем проведения проверок исполнения положений Административного регламента, иных нормативных правовых актов Российской Федерации, регулирующих вопросы, связанные с предоставлением муниципальной услуги.</w:t>
      </w:r>
    </w:p>
    <w:p w:rsidR="00217124" w:rsidRPr="00217124" w:rsidRDefault="00217124" w:rsidP="00217124">
      <w:pPr>
        <w:pStyle w:val="a5"/>
        <w:numPr>
          <w:ilvl w:val="0"/>
          <w:numId w:val="14"/>
        </w:numPr>
        <w:shd w:val="clear" w:color="auto" w:fill="auto"/>
        <w:tabs>
          <w:tab w:val="left" w:pos="1260"/>
        </w:tabs>
        <w:spacing w:before="0" w:after="0" w:line="317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 Администрации проводятся плановые и внеплановые проверки полноты и качества исполнения муниципальной услуги.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17" w:lineRule="exact"/>
        <w:ind w:left="40" w:right="40" w:firstLine="560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При проведении плановой проверки рассматриваются все вопросы, связанные с исполнением муниципальной услуги (комплексные проверки), или вопросы, связанные с исполнением той или иной административной процедуры (тематические проверки).</w:t>
      </w:r>
      <w:proofErr w:type="gramEnd"/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298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Периодичность осуществления проверок определяется главой Администрации.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17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Внеплановые проверки проводятся в случае необходимости проверки устранения ранее выявленных нарушений, а также при поступлении в Администрацию, жалоб заявителей, связанных с нарушениями при предоставлении муниципальной услуги.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298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Плановые и внеплановые проверки проводятся на основании распоряжений Администрации.</w:t>
      </w:r>
    </w:p>
    <w:p w:rsidR="00217124" w:rsidRPr="00217124" w:rsidRDefault="00217124" w:rsidP="00217124">
      <w:pPr>
        <w:pStyle w:val="a5"/>
        <w:numPr>
          <w:ilvl w:val="0"/>
          <w:numId w:val="14"/>
        </w:numPr>
        <w:shd w:val="clear" w:color="auto" w:fill="auto"/>
        <w:tabs>
          <w:tab w:val="left" w:pos="1260"/>
        </w:tabs>
        <w:spacing w:before="0" w:after="0" w:line="317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217124" w:rsidRPr="00217124" w:rsidRDefault="00217124" w:rsidP="00217124">
      <w:pPr>
        <w:pStyle w:val="a5"/>
        <w:numPr>
          <w:ilvl w:val="0"/>
          <w:numId w:val="14"/>
        </w:numPr>
        <w:shd w:val="clear" w:color="auto" w:fill="auto"/>
        <w:tabs>
          <w:tab w:val="left" w:pos="1260"/>
        </w:tabs>
        <w:spacing w:before="0" w:after="0" w:line="317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217124" w:rsidRPr="00217124" w:rsidRDefault="00217124" w:rsidP="00217124">
      <w:pPr>
        <w:pStyle w:val="a5"/>
        <w:numPr>
          <w:ilvl w:val="0"/>
          <w:numId w:val="14"/>
        </w:numPr>
        <w:shd w:val="clear" w:color="auto" w:fill="auto"/>
        <w:tabs>
          <w:tab w:val="left" w:pos="1260"/>
        </w:tabs>
        <w:spacing w:before="0" w:after="0" w:line="317" w:lineRule="exact"/>
        <w:ind w:lef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Ответственные исполнители несут персональную ответственность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22" w:lineRule="exact"/>
        <w:ind w:left="40" w:firstLine="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за:</w:t>
      </w:r>
    </w:p>
    <w:p w:rsidR="00217124" w:rsidRPr="00217124" w:rsidRDefault="00217124" w:rsidP="00217124">
      <w:pPr>
        <w:pStyle w:val="a5"/>
        <w:numPr>
          <w:ilvl w:val="0"/>
          <w:numId w:val="15"/>
        </w:numPr>
        <w:shd w:val="clear" w:color="auto" w:fill="auto"/>
        <w:tabs>
          <w:tab w:val="left" w:pos="1260"/>
        </w:tabs>
        <w:spacing w:before="0" w:after="0" w:line="322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Соответствие результатов рассмотрения документов требованиям законодательства Российской Федерации;</w:t>
      </w:r>
    </w:p>
    <w:p w:rsidR="00217124" w:rsidRPr="00217124" w:rsidRDefault="00217124" w:rsidP="00217124">
      <w:pPr>
        <w:pStyle w:val="a5"/>
        <w:numPr>
          <w:ilvl w:val="0"/>
          <w:numId w:val="15"/>
        </w:numPr>
        <w:shd w:val="clear" w:color="auto" w:fill="auto"/>
        <w:tabs>
          <w:tab w:val="left" w:pos="1260"/>
        </w:tabs>
        <w:spacing w:before="0" w:after="0" w:line="322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Соблюдение сроков выполнения административных процедур при предоставлении муниципальной услуги.</w:t>
      </w:r>
    </w:p>
    <w:p w:rsidR="00217124" w:rsidRPr="00217124" w:rsidRDefault="00217124" w:rsidP="00217124">
      <w:pPr>
        <w:pStyle w:val="a5"/>
        <w:numPr>
          <w:ilvl w:val="0"/>
          <w:numId w:val="14"/>
        </w:numPr>
        <w:shd w:val="clear" w:color="auto" w:fill="auto"/>
        <w:tabs>
          <w:tab w:val="left" w:pos="1440"/>
        </w:tabs>
        <w:spacing w:before="0" w:after="364" w:line="322" w:lineRule="exact"/>
        <w:ind w:left="40" w:right="40" w:firstLine="56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Граждане, их объединения и организации вправе контролировать предоставление муниципальной услуги путем получения информации при личном обращении, по телефону, по письменным обращениям или в электронной форме посредством информационно-телекоммуникационной сети «Интернет».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91"/>
        </w:tabs>
        <w:spacing w:after="0" w:line="240" w:lineRule="auto"/>
        <w:ind w:firstLine="0"/>
        <w:rPr>
          <w:rStyle w:val="40"/>
          <w:rFonts w:ascii="Times New Roman" w:hAnsi="Times New Roman"/>
          <w:color w:val="000000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 xml:space="preserve">V. Досудебный (внесудебный) порядок обжалования решений и действий (бездействия) органа, предоставляющего муниципальную услугу, МФЦ, 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91"/>
        </w:tabs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а также их должностных лиц, муниципальных служащих,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  <w:lang w:val="ru-RU"/>
        </w:rPr>
        <w:t>р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аботников</w:t>
      </w: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1293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1293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Информация для заявителей об их праве на досудебное (внесудебное)</w:t>
      </w:r>
      <w:r w:rsidRPr="00217124">
        <w:rPr>
          <w:rFonts w:ascii="Times New Roman" w:hAnsi="Times New Roman"/>
          <w:sz w:val="24"/>
          <w:szCs w:val="24"/>
        </w:rPr>
        <w:t xml:space="preserve"> 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обжалование действий (бездействия) и (или) решений, принятых</w:t>
      </w:r>
      <w:r w:rsidRPr="00217124">
        <w:rPr>
          <w:rFonts w:ascii="Times New Roman" w:hAnsi="Times New Roman"/>
          <w:sz w:val="24"/>
          <w:szCs w:val="24"/>
        </w:rPr>
        <w:t xml:space="preserve"> </w:t>
      </w: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(осуществленных) в ходе предоставления муниципальной услуги</w:t>
      </w:r>
      <w:proofErr w:type="gramEnd"/>
    </w:p>
    <w:p w:rsidR="00217124" w:rsidRPr="00217124" w:rsidRDefault="00217124" w:rsidP="00217124">
      <w:pPr>
        <w:pStyle w:val="41"/>
        <w:shd w:val="clear" w:color="auto" w:fill="auto"/>
        <w:spacing w:after="0" w:line="260" w:lineRule="exact"/>
        <w:ind w:left="20" w:firstLine="0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tabs>
          <w:tab w:val="left" w:pos="1260"/>
        </w:tabs>
        <w:spacing w:before="0" w:after="0" w:line="326" w:lineRule="exact"/>
        <w:ind w:left="40" w:right="40"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Заявители имеют право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- жалоба), в случаях, указанных в статье 11.1 Федерального </w:t>
      </w: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>закона от 27.07.2010 № 210-ФЗ «Об организации предоставления государственных и муниципальных услуг» (далее - ФЗ № 210-ФЗ), и в порядке, предусмотренном главой 2.1 ФЗ № 210-ФЗ.</w:t>
      </w: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tabs>
          <w:tab w:val="left" w:pos="1260"/>
        </w:tabs>
        <w:spacing w:before="0" w:after="0" w:line="331" w:lineRule="exact"/>
        <w:ind w:left="40" w:right="40"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Заявитель вправе подать жалобу на решение и (или) действие (бездействие), принятые и осуществляемые в ходе предоставления муниципальной услуги.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322" w:lineRule="exact"/>
        <w:ind w:left="40" w:right="40"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tabs>
          <w:tab w:val="left" w:pos="1260"/>
        </w:tabs>
        <w:spacing w:before="0" w:after="0" w:line="322" w:lineRule="exact"/>
        <w:ind w:left="40" w:right="40"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Предметом жалобы могут являться нарушения прав и законных интересов заявителей, противоправные решения, действия (бездействие) Администрации, должностных лиц и муниципальных служащих Администрации, нарушения положений настоящего Административного регламента, некорректное поведение или нарушение служебной этики в ходе предоставления муниципальной услуги.</w:t>
      </w: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tabs>
          <w:tab w:val="left" w:pos="1260"/>
        </w:tabs>
        <w:spacing w:before="0" w:after="0" w:line="326" w:lineRule="exact"/>
        <w:ind w:left="40" w:right="40"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В случае установления в ходе или по результатам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</w:rPr>
        <w:t xml:space="preserve"> или преступления должностное лицо, работник, наделенные полномочиями по рассмотрению жалоб, незамедлительно направляет имеющиеся материалы в органы прокуратуры.</w:t>
      </w: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tabs>
          <w:tab w:val="left" w:pos="1260"/>
        </w:tabs>
        <w:spacing w:before="0" w:after="244" w:line="326" w:lineRule="exact"/>
        <w:ind w:left="40" w:right="40"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Заявитель имеет право обжаловать решение по жалобе или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Федерации.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</w:tabs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217124" w:rsidRPr="00217124" w:rsidRDefault="00217124" w:rsidP="00217124">
      <w:pPr>
        <w:pStyle w:val="41"/>
        <w:shd w:val="clear" w:color="auto" w:fill="auto"/>
        <w:tabs>
          <w:tab w:val="left" w:pos="1260"/>
        </w:tabs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tabs>
          <w:tab w:val="left" w:pos="1260"/>
        </w:tabs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Рассмотрение жалоб осуществляется уполномоченными на это должностными лицами органа, предоставляющего муниципальную услугу, в отношении решений и действий (бездействия) данного органа, его должностных лиц, муниципальных служащих.</w:t>
      </w: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tabs>
          <w:tab w:val="left" w:pos="1260"/>
        </w:tabs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Жалоба на решения и действия (бездействие) должностных лиц, муниципальных служащих Администрации подается главе Администрации.</w:t>
      </w: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tabs>
          <w:tab w:val="left" w:pos="1260"/>
        </w:tabs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Жалоба на решения и действия (бездействие) главы Администрации подается главе Администрации.</w:t>
      </w:r>
    </w:p>
    <w:p w:rsidR="00217124" w:rsidRPr="00217124" w:rsidRDefault="00217124" w:rsidP="00217124">
      <w:pPr>
        <w:pStyle w:val="a5"/>
        <w:shd w:val="clear" w:color="auto" w:fill="auto"/>
        <w:tabs>
          <w:tab w:val="left" w:pos="1260"/>
        </w:tabs>
        <w:spacing w:before="0"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Способы информирования заявителей о порядке подачи и рассмотрения</w:t>
      </w: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жалобы, в том числе посредством федеральной государственной</w:t>
      </w: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 xml:space="preserve">информационной системы, обеспечивающей процесс </w:t>
      </w:r>
      <w:proofErr w:type="gramStart"/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досудебного</w:t>
      </w:r>
      <w:proofErr w:type="gramEnd"/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(внесудебного) обжалования решений и действий (бездействия), совершенных при предоставлении муниципальной услуги</w:t>
      </w:r>
    </w:p>
    <w:p w:rsidR="00217124" w:rsidRPr="00217124" w:rsidRDefault="00217124" w:rsidP="00217124">
      <w:pPr>
        <w:pStyle w:val="41"/>
        <w:shd w:val="clear" w:color="auto" w:fill="auto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spacing w:before="0" w:after="349" w:line="322" w:lineRule="exact"/>
        <w:ind w:left="20" w:right="20"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Информирование заявителей о порядке подачи и рассмотрения жалобы обеспечивается посредством размещения информации на информационном стенде в здании Администрации, МФЦ, на официальном сайте Администрации, МФЦ в информационно-телекоммуникационной сети «Интернет», Едином портале, Региональном портале, а также в устной и (или) письменной форме.</w:t>
      </w:r>
    </w:p>
    <w:p w:rsidR="00217124" w:rsidRPr="00217124" w:rsidRDefault="00217124" w:rsidP="00217124">
      <w:pPr>
        <w:pStyle w:val="41"/>
        <w:shd w:val="clear" w:color="auto" w:fill="auto"/>
        <w:spacing w:after="0" w:line="260" w:lineRule="exact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Перечень нормативных правовых актов, регулирующих порядок</w:t>
      </w:r>
    </w:p>
    <w:p w:rsidR="00217124" w:rsidRPr="00217124" w:rsidRDefault="00217124" w:rsidP="00217124">
      <w:pPr>
        <w:pStyle w:val="41"/>
        <w:shd w:val="clear" w:color="auto" w:fill="auto"/>
        <w:spacing w:after="300" w:line="322" w:lineRule="exact"/>
        <w:ind w:firstLine="0"/>
        <w:rPr>
          <w:rFonts w:ascii="Times New Roman" w:hAnsi="Times New Roman"/>
          <w:sz w:val="24"/>
          <w:szCs w:val="24"/>
        </w:rPr>
      </w:pPr>
      <w:r w:rsidRPr="00217124">
        <w:rPr>
          <w:rStyle w:val="40"/>
          <w:rFonts w:ascii="Times New Roman" w:hAnsi="Times New Roman"/>
          <w:color w:val="000000"/>
          <w:sz w:val="24"/>
          <w:szCs w:val="24"/>
        </w:rPr>
        <w:t>досудебного (внесудебного) обжалования решений и действий (бездействия) органа, предоставляющего муниципальную услугу, а также его должностных лиц, муниципальных служащих</w:t>
      </w: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spacing w:before="0" w:after="0" w:line="322" w:lineRule="exact"/>
        <w:ind w:left="20" w:right="20" w:firstLine="54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lastRenderedPageBreak/>
        <w:t xml:space="preserve"> Порядок досудебного (внесудебного) обжалования решений и действий (бездействия) органа, предоставляющего муниципальную услугу, а также его должностных лиц, муниципальных служащих регулируются следующими нормативными правовыми актами: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720" w:firstLine="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>-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 ФЗ № 210-ФЗ;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firstLine="72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sz w:val="24"/>
          <w:szCs w:val="24"/>
        </w:rPr>
        <w:t>- Постановление Правительства Российской Федерации от 20.11.2012                  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услуг»;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firstLine="72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sz w:val="24"/>
          <w:szCs w:val="24"/>
          <w:lang w:val="ru-RU"/>
        </w:rPr>
        <w:t xml:space="preserve">- </w:t>
      </w:r>
      <w:r w:rsidRPr="00F12E2A">
        <w:rPr>
          <w:rFonts w:ascii="Times New Roman" w:hAnsi="Times New Roman"/>
          <w:sz w:val="24"/>
          <w:szCs w:val="24"/>
          <w:lang w:val="ru-RU"/>
        </w:rPr>
        <w:t>постановление Администрации от</w:t>
      </w:r>
      <w:r w:rsidR="00F12E2A" w:rsidRPr="00F12E2A">
        <w:rPr>
          <w:rFonts w:ascii="Times New Roman" w:hAnsi="Times New Roman"/>
          <w:sz w:val="24"/>
          <w:szCs w:val="24"/>
        </w:rPr>
        <w:t xml:space="preserve"> 11.09.2018 г. </w:t>
      </w:r>
      <w:r w:rsidRPr="00F12E2A">
        <w:rPr>
          <w:rFonts w:ascii="Times New Roman" w:hAnsi="Times New Roman"/>
          <w:sz w:val="24"/>
          <w:szCs w:val="24"/>
          <w:lang w:val="ru-RU"/>
        </w:rPr>
        <w:t>№</w:t>
      </w:r>
      <w:r w:rsidR="00F12E2A" w:rsidRPr="00F12E2A">
        <w:rPr>
          <w:rFonts w:ascii="Times New Roman" w:hAnsi="Times New Roman"/>
          <w:sz w:val="24"/>
          <w:szCs w:val="24"/>
        </w:rPr>
        <w:t xml:space="preserve"> 98 </w:t>
      </w:r>
      <w:r w:rsidRPr="00F12E2A">
        <w:rPr>
          <w:rFonts w:ascii="Times New Roman" w:hAnsi="Times New Roman"/>
          <w:sz w:val="24"/>
          <w:szCs w:val="24"/>
          <w:lang w:val="ru-RU"/>
        </w:rPr>
        <w:t>«Об утверждении Порядка подачи и рассмотрения жалоб на решения и действия (бездействие) администрации</w:t>
      </w:r>
      <w:r w:rsidR="00B86BD0" w:rsidRPr="00F12E2A">
        <w:rPr>
          <w:rFonts w:ascii="Times New Roman" w:hAnsi="Times New Roman"/>
          <w:sz w:val="24"/>
          <w:szCs w:val="24"/>
        </w:rPr>
        <w:t xml:space="preserve"> </w:t>
      </w:r>
      <w:r w:rsidR="00362C68" w:rsidRPr="00F12E2A">
        <w:rPr>
          <w:rFonts w:ascii="Times New Roman" w:hAnsi="Times New Roman"/>
          <w:sz w:val="24"/>
          <w:szCs w:val="24"/>
        </w:rPr>
        <w:t>Новошаткинского</w:t>
      </w:r>
      <w:r w:rsidR="00B86BD0" w:rsidRPr="00F12E2A">
        <w:rPr>
          <w:rFonts w:ascii="Times New Roman" w:hAnsi="Times New Roman"/>
          <w:sz w:val="24"/>
          <w:szCs w:val="24"/>
        </w:rPr>
        <w:t xml:space="preserve"> сельсовета Камешкирского района Пензенской области</w:t>
      </w:r>
      <w:r w:rsidRPr="00F12E2A">
        <w:rPr>
          <w:rFonts w:ascii="Times New Roman" w:hAnsi="Times New Roman"/>
          <w:sz w:val="24"/>
          <w:szCs w:val="24"/>
          <w:lang w:val="ru-RU"/>
        </w:rPr>
        <w:t xml:space="preserve">, должностных лиц, муниципальных служащих администрации </w:t>
      </w:r>
      <w:r w:rsidR="00362C68" w:rsidRPr="00F12E2A">
        <w:rPr>
          <w:rFonts w:ascii="Times New Roman" w:hAnsi="Times New Roman"/>
          <w:sz w:val="24"/>
          <w:szCs w:val="24"/>
        </w:rPr>
        <w:t>Новошаткинского</w:t>
      </w:r>
      <w:r w:rsidR="00B86BD0" w:rsidRPr="00F12E2A">
        <w:rPr>
          <w:rFonts w:ascii="Times New Roman" w:hAnsi="Times New Roman"/>
          <w:sz w:val="24"/>
          <w:szCs w:val="24"/>
        </w:rPr>
        <w:t xml:space="preserve"> сельсовета Камешкирского района Пензенской области </w:t>
      </w:r>
      <w:r w:rsidRPr="00F12E2A">
        <w:rPr>
          <w:rFonts w:ascii="Times New Roman" w:hAnsi="Times New Roman"/>
          <w:sz w:val="24"/>
          <w:szCs w:val="24"/>
          <w:lang w:val="ru-RU"/>
        </w:rPr>
        <w:t xml:space="preserve"> при пред</w:t>
      </w:r>
      <w:r w:rsidR="00B86BD0" w:rsidRPr="00F12E2A">
        <w:rPr>
          <w:rFonts w:ascii="Times New Roman" w:hAnsi="Times New Roman"/>
          <w:sz w:val="24"/>
          <w:szCs w:val="24"/>
        </w:rPr>
        <w:t>оставлении муниципальных услуг».</w:t>
      </w:r>
    </w:p>
    <w:p w:rsidR="00217124" w:rsidRPr="00217124" w:rsidRDefault="00217124" w:rsidP="00217124">
      <w:pPr>
        <w:pStyle w:val="a5"/>
        <w:numPr>
          <w:ilvl w:val="0"/>
          <w:numId w:val="16"/>
        </w:numPr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Особенности подачи и рассмотрения жалоб на решения и действия (бездействие) МФЦ, работников МФЦ устанавливаются муниципальными правовыми актами в соответствии со статьей 11.2 ФЗ № 210-ФЗ.</w:t>
      </w: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Default="00217124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F12E2A" w:rsidRPr="00217124" w:rsidRDefault="00F12E2A" w:rsidP="00217124">
      <w:pPr>
        <w:pStyle w:val="61"/>
        <w:shd w:val="clear" w:color="auto" w:fill="auto"/>
        <w:spacing w:before="0" w:line="240" w:lineRule="exact"/>
        <w:ind w:right="20"/>
        <w:jc w:val="right"/>
        <w:rPr>
          <w:rStyle w:val="60"/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61"/>
        <w:shd w:val="clear" w:color="auto" w:fill="auto"/>
        <w:spacing w:before="0" w:line="240" w:lineRule="exact"/>
        <w:ind w:right="23"/>
        <w:jc w:val="right"/>
        <w:rPr>
          <w:rFonts w:ascii="Times New Roman" w:hAnsi="Times New Roman"/>
          <w:sz w:val="24"/>
          <w:szCs w:val="24"/>
        </w:rPr>
      </w:pPr>
      <w:r w:rsidRPr="00217124">
        <w:rPr>
          <w:rStyle w:val="60"/>
          <w:rFonts w:ascii="Times New Roman" w:hAnsi="Times New Roman"/>
          <w:color w:val="000000"/>
          <w:sz w:val="24"/>
          <w:szCs w:val="24"/>
        </w:rPr>
        <w:lastRenderedPageBreak/>
        <w:t>Приложение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20" w:right="23" w:firstLine="0"/>
        <w:jc w:val="right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к административному регламенту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20" w:right="23" w:firstLine="0"/>
        <w:jc w:val="right"/>
        <w:rPr>
          <w:rFonts w:ascii="Times New Roman" w:hAnsi="Times New Roman"/>
          <w:color w:val="000000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предоставления муниципальной услуги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322" w:lineRule="exact"/>
        <w:ind w:left="20" w:right="23" w:firstLine="0"/>
        <w:jc w:val="right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 «Регистрация устава территориального общественного самоуправления»</w:t>
      </w:r>
    </w:p>
    <w:p w:rsidR="00217124" w:rsidRPr="00217124" w:rsidRDefault="00217124" w:rsidP="00217124">
      <w:pPr>
        <w:pStyle w:val="21"/>
        <w:keepNext/>
        <w:keepLines/>
        <w:shd w:val="clear" w:color="auto" w:fill="auto"/>
        <w:spacing w:before="0" w:after="365" w:line="260" w:lineRule="exact"/>
        <w:ind w:firstLine="0"/>
        <w:jc w:val="center"/>
        <w:rPr>
          <w:rStyle w:val="20"/>
          <w:rFonts w:ascii="Times New Roman" w:hAnsi="Times New Roman"/>
          <w:color w:val="000000"/>
          <w:sz w:val="24"/>
          <w:szCs w:val="24"/>
        </w:rPr>
      </w:pPr>
      <w:bookmarkStart w:id="9" w:name="bookmark7"/>
    </w:p>
    <w:p w:rsidR="00217124" w:rsidRPr="00217124" w:rsidRDefault="00217124" w:rsidP="00217124">
      <w:pPr>
        <w:pStyle w:val="21"/>
        <w:keepNext/>
        <w:keepLines/>
        <w:shd w:val="clear" w:color="auto" w:fill="auto"/>
        <w:spacing w:before="0" w:after="365" w:line="260" w:lineRule="exact"/>
        <w:ind w:firstLine="0"/>
        <w:jc w:val="center"/>
        <w:rPr>
          <w:rFonts w:ascii="Times New Roman" w:hAnsi="Times New Roman"/>
          <w:sz w:val="24"/>
          <w:szCs w:val="24"/>
        </w:rPr>
      </w:pPr>
      <w:r w:rsidRPr="00217124">
        <w:rPr>
          <w:rStyle w:val="20"/>
          <w:rFonts w:ascii="Times New Roman" w:hAnsi="Times New Roman"/>
          <w:color w:val="000000"/>
          <w:sz w:val="24"/>
          <w:szCs w:val="24"/>
        </w:rPr>
        <w:t>Форма заявления о предоставлении муниципальной услуги</w:t>
      </w:r>
      <w:bookmarkEnd w:id="9"/>
    </w:p>
    <w:p w:rsidR="00217124" w:rsidRPr="00B86BD0" w:rsidRDefault="00217124" w:rsidP="00217124">
      <w:pPr>
        <w:pStyle w:val="310"/>
        <w:shd w:val="clear" w:color="auto" w:fill="auto"/>
        <w:spacing w:before="0" w:line="240" w:lineRule="auto"/>
        <w:ind w:left="4820" w:right="800"/>
        <w:jc w:val="left"/>
        <w:rPr>
          <w:rFonts w:ascii="Times New Roman" w:hAnsi="Times New Roman"/>
          <w:b w:val="0"/>
          <w:i w:val="0"/>
          <w:sz w:val="24"/>
          <w:szCs w:val="24"/>
        </w:rPr>
      </w:pPr>
      <w:r w:rsidRPr="00217124">
        <w:rPr>
          <w:rStyle w:val="313pt"/>
          <w:color w:val="000000"/>
          <w:sz w:val="24"/>
          <w:szCs w:val="24"/>
        </w:rPr>
        <w:t xml:space="preserve">Главе администрации </w:t>
      </w:r>
      <w:r w:rsidR="00362C68">
        <w:rPr>
          <w:rFonts w:ascii="Times New Roman" w:hAnsi="Times New Roman"/>
          <w:b w:val="0"/>
          <w:i w:val="0"/>
          <w:sz w:val="24"/>
          <w:szCs w:val="24"/>
        </w:rPr>
        <w:t>Новошаткинского</w:t>
      </w:r>
      <w:r w:rsidR="00B86BD0" w:rsidRPr="00B86BD0">
        <w:rPr>
          <w:rFonts w:ascii="Times New Roman" w:hAnsi="Times New Roman"/>
          <w:b w:val="0"/>
          <w:i w:val="0"/>
          <w:sz w:val="24"/>
          <w:szCs w:val="24"/>
        </w:rPr>
        <w:t xml:space="preserve"> сельсовета Камешкирского района Пензенской области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4820" w:right="800" w:firstLine="0"/>
        <w:jc w:val="left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(фамилия, имя, отчество (при наличии))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4820" w:right="800" w:firstLine="0"/>
        <w:jc w:val="left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4820" w:right="320" w:firstLine="0"/>
        <w:jc w:val="left"/>
        <w:rPr>
          <w:rFonts w:ascii="Times New Roman" w:hAnsi="Times New Roman"/>
          <w:sz w:val="24"/>
          <w:szCs w:val="24"/>
        </w:rPr>
      </w:pP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Заявитель: (фамилия, имя, отчество (при наличии), паспортные данные, адрес места регистрации, места нахождения)</w:t>
      </w:r>
      <w:proofErr w:type="gramEnd"/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4820" w:right="320" w:firstLine="0"/>
        <w:jc w:val="left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4820" w:firstLine="0"/>
        <w:jc w:val="left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Номер контактного телефона: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4820" w:firstLine="0"/>
        <w:jc w:val="left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4820" w:firstLine="0"/>
        <w:jc w:val="left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Адрес электронной почты: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4820" w:firstLine="0"/>
        <w:jc w:val="left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(при наличии)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left="4820" w:firstLine="0"/>
        <w:jc w:val="left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21"/>
        <w:keepNext/>
        <w:keepLines/>
        <w:shd w:val="clear" w:color="auto" w:fill="auto"/>
        <w:spacing w:before="0" w:after="307" w:line="260" w:lineRule="exact"/>
        <w:ind w:firstLine="0"/>
        <w:jc w:val="center"/>
        <w:rPr>
          <w:rFonts w:ascii="Times New Roman" w:hAnsi="Times New Roman"/>
          <w:sz w:val="24"/>
          <w:szCs w:val="24"/>
        </w:rPr>
      </w:pPr>
      <w:bookmarkStart w:id="10" w:name="bookmark8"/>
      <w:r w:rsidRPr="00217124">
        <w:rPr>
          <w:rStyle w:val="20"/>
          <w:rFonts w:ascii="Times New Roman" w:hAnsi="Times New Roman"/>
          <w:color w:val="000000"/>
          <w:sz w:val="24"/>
          <w:szCs w:val="24"/>
        </w:rPr>
        <w:t>ЗАЯВЛЕНИЕ</w:t>
      </w:r>
      <w:bookmarkEnd w:id="10"/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В соответствии со статьей 27 Федерального закона от 06.10.2003 № 131-ФЗ «Об общих принципах организации местного самоуправления в Российской Федерации», представля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ю </w:t>
      </w:r>
      <w:r w:rsidRPr="00217124">
        <w:rPr>
          <w:rFonts w:ascii="Times New Roman" w:hAnsi="Times New Roman"/>
          <w:color w:val="000000"/>
          <w:sz w:val="24"/>
          <w:szCs w:val="24"/>
        </w:rPr>
        <w:t>документы на регистрацию устава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территориального общественного самоуправления « » </w:t>
      </w:r>
      <w:r w:rsidRPr="00217124">
        <w:rPr>
          <w:rStyle w:val="9pt1"/>
          <w:b w:val="0"/>
          <w:color w:val="000000"/>
          <w:sz w:val="24"/>
          <w:szCs w:val="24"/>
        </w:rPr>
        <w:t>(наименование)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Fonts w:ascii="Times New Roman" w:hAnsi="Times New Roman"/>
          <w:color w:val="000000"/>
          <w:sz w:val="24"/>
          <w:szCs w:val="24"/>
        </w:rPr>
        <w:t xml:space="preserve">(далее — ТОС «...» </w:t>
      </w:r>
      <w:r w:rsidRPr="00217124">
        <w:rPr>
          <w:rStyle w:val="9pt1"/>
          <w:b w:val="0"/>
          <w:color w:val="000000"/>
          <w:sz w:val="24"/>
          <w:szCs w:val="24"/>
        </w:rPr>
        <w:t>(наименование)).</w:t>
      </w: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17124" w:rsidRPr="00217124" w:rsidRDefault="00217124" w:rsidP="00217124">
      <w:pPr>
        <w:pStyle w:val="a5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sz w:val="24"/>
          <w:szCs w:val="24"/>
        </w:rPr>
        <w:t xml:space="preserve">Название и </w:t>
      </w:r>
      <w:proofErr w:type="gramStart"/>
      <w:r w:rsidRPr="00217124">
        <w:rPr>
          <w:rFonts w:ascii="Times New Roman" w:hAnsi="Times New Roman"/>
          <w:sz w:val="24"/>
          <w:szCs w:val="24"/>
        </w:rPr>
        <w:t>место нахождени</w:t>
      </w:r>
      <w:r w:rsidRPr="00217124">
        <w:rPr>
          <w:rFonts w:ascii="Times New Roman" w:hAnsi="Times New Roman"/>
          <w:sz w:val="24"/>
          <w:szCs w:val="24"/>
          <w:lang w:val="ru-RU"/>
        </w:rPr>
        <w:t>е</w:t>
      </w:r>
      <w:proofErr w:type="gramEnd"/>
      <w:r w:rsidRPr="00217124">
        <w:rPr>
          <w:rFonts w:ascii="Times New Roman" w:hAnsi="Times New Roman"/>
          <w:sz w:val="24"/>
          <w:szCs w:val="24"/>
        </w:rPr>
        <w:t xml:space="preserve"> исполнительного органа ТОС «...»: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7124">
        <w:rPr>
          <w:rStyle w:val="381"/>
          <w:bCs/>
          <w:i w:val="0"/>
          <w:iCs w:val="0"/>
          <w:color w:val="000000"/>
          <w:sz w:val="24"/>
          <w:szCs w:val="24"/>
          <w:lang w:val="ru-RU"/>
        </w:rPr>
        <w:t xml:space="preserve">… </w:t>
      </w:r>
      <w:r w:rsidRPr="00217124">
        <w:rPr>
          <w:rStyle w:val="34"/>
          <w:bCs/>
          <w:i/>
          <w:iCs/>
          <w:color w:val="000000"/>
          <w:sz w:val="24"/>
          <w:szCs w:val="24"/>
        </w:rPr>
        <w:t>(название, почтовый адрес, телефон).</w:t>
      </w:r>
    </w:p>
    <w:p w:rsidR="00217124" w:rsidRPr="00217124" w:rsidRDefault="00217124" w:rsidP="00217124">
      <w:pPr>
        <w:pStyle w:val="310"/>
        <w:shd w:val="clear" w:color="auto" w:fill="auto"/>
        <w:spacing w:before="0" w:line="240" w:lineRule="auto"/>
        <w:ind w:firstLine="709"/>
        <w:jc w:val="left"/>
        <w:rPr>
          <w:rFonts w:ascii="Times New Roman" w:hAnsi="Times New Roman"/>
          <w:b w:val="0"/>
          <w:i w:val="0"/>
          <w:sz w:val="24"/>
          <w:szCs w:val="24"/>
        </w:rPr>
      </w:pPr>
    </w:p>
    <w:p w:rsidR="00217124" w:rsidRPr="00217124" w:rsidRDefault="00217124" w:rsidP="00217124">
      <w:pPr>
        <w:pStyle w:val="a5"/>
        <w:shd w:val="clear" w:color="auto" w:fill="auto"/>
        <w:spacing w:before="0" w:after="33" w:line="260" w:lineRule="exact"/>
        <w:ind w:left="20" w:firstLine="70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>Приложение:</w:t>
      </w:r>
    </w:p>
    <w:p w:rsidR="00217124" w:rsidRPr="00217124" w:rsidRDefault="00217124" w:rsidP="00217124">
      <w:pPr>
        <w:pStyle w:val="a5"/>
        <w:numPr>
          <w:ilvl w:val="0"/>
          <w:numId w:val="17"/>
        </w:numPr>
        <w:shd w:val="clear" w:color="auto" w:fill="auto"/>
        <w:spacing w:before="0" w:after="0" w:line="326" w:lineRule="exact"/>
        <w:ind w:left="20" w:right="20" w:firstLine="70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Копия протокола собрания (конференции), на котором принят устав ТОС на ...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л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</w:rPr>
        <w:t>. в ... экз.;</w:t>
      </w:r>
    </w:p>
    <w:p w:rsidR="00217124" w:rsidRPr="00217124" w:rsidRDefault="00217124" w:rsidP="00217124">
      <w:pPr>
        <w:pStyle w:val="a5"/>
        <w:numPr>
          <w:ilvl w:val="0"/>
          <w:numId w:val="17"/>
        </w:numPr>
        <w:shd w:val="clear" w:color="auto" w:fill="auto"/>
        <w:spacing w:before="0" w:after="0" w:line="326" w:lineRule="exact"/>
        <w:ind w:left="20" w:firstLine="70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color w:val="000000"/>
          <w:sz w:val="24"/>
          <w:szCs w:val="24"/>
        </w:rPr>
        <w:t xml:space="preserve">Устав ТОС на ... </w:t>
      </w:r>
      <w:proofErr w:type="gramStart"/>
      <w:r w:rsidRPr="00217124">
        <w:rPr>
          <w:rFonts w:ascii="Times New Roman" w:hAnsi="Times New Roman"/>
          <w:color w:val="000000"/>
          <w:sz w:val="24"/>
          <w:szCs w:val="24"/>
        </w:rPr>
        <w:t>л</w:t>
      </w:r>
      <w:proofErr w:type="gramEnd"/>
      <w:r w:rsidRPr="00217124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217124">
        <w:rPr>
          <w:rFonts w:ascii="Times New Roman" w:hAnsi="Times New Roman"/>
          <w:color w:val="000000"/>
          <w:sz w:val="24"/>
          <w:szCs w:val="24"/>
          <w:lang w:val="ru-RU"/>
        </w:rPr>
        <w:t xml:space="preserve">в 2 </w:t>
      </w:r>
      <w:r w:rsidRPr="00217124">
        <w:rPr>
          <w:rFonts w:ascii="Times New Roman" w:hAnsi="Times New Roman"/>
          <w:color w:val="000000"/>
          <w:sz w:val="24"/>
          <w:szCs w:val="24"/>
        </w:rPr>
        <w:t>экз.;</w:t>
      </w:r>
    </w:p>
    <w:p w:rsidR="00217124" w:rsidRPr="00217124" w:rsidRDefault="00217124" w:rsidP="00217124">
      <w:pPr>
        <w:pStyle w:val="a5"/>
        <w:numPr>
          <w:ilvl w:val="0"/>
          <w:numId w:val="17"/>
        </w:numPr>
        <w:shd w:val="clear" w:color="auto" w:fill="auto"/>
        <w:spacing w:before="0" w:after="0" w:line="326" w:lineRule="exact"/>
        <w:ind w:left="20" w:firstLine="700"/>
        <w:rPr>
          <w:rFonts w:ascii="Times New Roman" w:hAnsi="Times New Roman"/>
          <w:sz w:val="24"/>
          <w:szCs w:val="24"/>
        </w:rPr>
      </w:pPr>
      <w:r w:rsidRPr="00217124">
        <w:rPr>
          <w:rFonts w:ascii="Times New Roman" w:hAnsi="Times New Roman"/>
          <w:sz w:val="24"/>
          <w:szCs w:val="24"/>
          <w:lang w:val="ru-RU"/>
        </w:rPr>
        <w:t xml:space="preserve">Решение </w:t>
      </w:r>
      <w:r w:rsidR="00B86BD0">
        <w:rPr>
          <w:rFonts w:ascii="Times New Roman" w:hAnsi="Times New Roman"/>
          <w:sz w:val="24"/>
          <w:szCs w:val="24"/>
        </w:rPr>
        <w:t xml:space="preserve">Комитета местного самоуправления </w:t>
      </w:r>
      <w:r w:rsidR="00362C68">
        <w:rPr>
          <w:rFonts w:ascii="Times New Roman" w:hAnsi="Times New Roman"/>
          <w:sz w:val="24"/>
          <w:szCs w:val="24"/>
        </w:rPr>
        <w:t>Новошаткинского</w:t>
      </w:r>
      <w:r w:rsidR="00B86BD0">
        <w:rPr>
          <w:rFonts w:ascii="Times New Roman" w:hAnsi="Times New Roman"/>
          <w:sz w:val="24"/>
          <w:szCs w:val="24"/>
        </w:rPr>
        <w:t xml:space="preserve"> сельсовета Камешкирского района Пензенской области</w:t>
      </w:r>
      <w:r w:rsidR="00B86BD0" w:rsidRPr="00217124">
        <w:rPr>
          <w:rStyle w:val="34"/>
          <w:b/>
          <w:bCs/>
          <w:i/>
          <w:iCs/>
          <w:color w:val="000000"/>
          <w:sz w:val="24"/>
          <w:szCs w:val="24"/>
        </w:rPr>
        <w:t xml:space="preserve"> </w:t>
      </w:r>
      <w:r w:rsidR="00B86BD0" w:rsidRPr="00B86BD0">
        <w:rPr>
          <w:rStyle w:val="34"/>
          <w:bCs/>
          <w:iCs/>
          <w:color w:val="000000"/>
          <w:sz w:val="24"/>
          <w:szCs w:val="24"/>
        </w:rPr>
        <w:t>«О</w:t>
      </w:r>
      <w:r w:rsidRPr="00B86BD0">
        <w:rPr>
          <w:rFonts w:ascii="Times New Roman" w:hAnsi="Times New Roman"/>
          <w:sz w:val="24"/>
          <w:szCs w:val="24"/>
          <w:lang w:val="ru-RU"/>
        </w:rPr>
        <w:t>б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установлении границ территории ТОС</w:t>
      </w:r>
      <w:r w:rsidR="00B86BD0">
        <w:rPr>
          <w:rFonts w:ascii="Times New Roman" w:hAnsi="Times New Roman"/>
          <w:sz w:val="24"/>
          <w:szCs w:val="24"/>
        </w:rPr>
        <w:t>»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на …</w:t>
      </w:r>
      <w:proofErr w:type="gramStart"/>
      <w:r w:rsidRPr="00217124">
        <w:rPr>
          <w:rFonts w:ascii="Times New Roman" w:hAnsi="Times New Roman"/>
          <w:sz w:val="24"/>
          <w:szCs w:val="24"/>
          <w:lang w:val="ru-RU"/>
        </w:rPr>
        <w:t>л</w:t>
      </w:r>
      <w:proofErr w:type="gramEnd"/>
      <w:r w:rsidRPr="00217124">
        <w:rPr>
          <w:rFonts w:ascii="Times New Roman" w:hAnsi="Times New Roman"/>
          <w:sz w:val="24"/>
          <w:szCs w:val="24"/>
          <w:lang w:val="ru-RU"/>
        </w:rPr>
        <w:t xml:space="preserve">. в … экз. </w:t>
      </w:r>
      <w:r w:rsidRPr="00217124">
        <w:rPr>
          <w:rStyle w:val="34"/>
          <w:bCs/>
          <w:iCs/>
          <w:color w:val="000000"/>
          <w:sz w:val="24"/>
          <w:szCs w:val="24"/>
        </w:rPr>
        <w:t xml:space="preserve">(указывается в случае </w:t>
      </w:r>
      <w:r w:rsidRPr="00B86BD0">
        <w:rPr>
          <w:rStyle w:val="32"/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е</w:t>
      </w:r>
      <w:r w:rsidR="00B86BD0" w:rsidRPr="00B86BD0">
        <w:rPr>
          <w:rStyle w:val="32"/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го</w:t>
      </w:r>
      <w:r w:rsidRPr="00217124">
        <w:rPr>
          <w:rStyle w:val="32"/>
          <w:rFonts w:ascii="Times New Roman" w:hAnsi="Times New Roman"/>
          <w:bCs w:val="0"/>
          <w:iCs w:val="0"/>
          <w:color w:val="000000"/>
          <w:sz w:val="24"/>
          <w:szCs w:val="24"/>
        </w:rPr>
        <w:t xml:space="preserve"> </w:t>
      </w:r>
      <w:r w:rsidRPr="00217124">
        <w:rPr>
          <w:rStyle w:val="34"/>
          <w:bCs/>
          <w:iCs/>
          <w:color w:val="000000"/>
          <w:sz w:val="24"/>
          <w:szCs w:val="24"/>
        </w:rPr>
        <w:t>предоставления заявителем по собственной инициативе)</w:t>
      </w:r>
      <w:r w:rsidRPr="00217124">
        <w:rPr>
          <w:rStyle w:val="34"/>
          <w:bCs/>
          <w:i/>
          <w:iCs/>
          <w:color w:val="000000"/>
          <w:sz w:val="24"/>
          <w:szCs w:val="24"/>
        </w:rPr>
        <w:t>.</w:t>
      </w:r>
      <w:r w:rsidRPr="00217124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217124" w:rsidRPr="00217124" w:rsidRDefault="00217124" w:rsidP="00217124">
      <w:pPr>
        <w:pStyle w:val="310"/>
        <w:shd w:val="clear" w:color="auto" w:fill="auto"/>
        <w:spacing w:before="0" w:line="326" w:lineRule="exact"/>
        <w:ind w:left="20" w:firstLine="70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310"/>
        <w:shd w:val="clear" w:color="auto" w:fill="auto"/>
        <w:spacing w:before="0" w:line="326" w:lineRule="exact"/>
        <w:ind w:left="20" w:firstLine="70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217124" w:rsidRPr="00217124" w:rsidRDefault="00217124" w:rsidP="00217124">
      <w:pPr>
        <w:pStyle w:val="310"/>
        <w:shd w:val="clear" w:color="auto" w:fill="auto"/>
        <w:spacing w:before="0" w:line="326" w:lineRule="exact"/>
        <w:ind w:left="20" w:firstLine="700"/>
        <w:jc w:val="left"/>
        <w:rPr>
          <w:rFonts w:ascii="Times New Roman" w:hAnsi="Times New Roman"/>
          <w:sz w:val="24"/>
          <w:szCs w:val="24"/>
        </w:rPr>
        <w:sectPr w:rsidR="00217124" w:rsidRPr="00217124" w:rsidSect="00953AE7">
          <w:headerReference w:type="default" r:id="rId9"/>
          <w:pgSz w:w="11909" w:h="16838"/>
          <w:pgMar w:top="1134" w:right="680" w:bottom="680" w:left="1247" w:header="539" w:footer="261" w:gutter="0"/>
          <w:cols w:space="720"/>
          <w:noEndnote/>
          <w:titlePg/>
          <w:docGrid w:linePitch="360"/>
        </w:sectPr>
      </w:pPr>
    </w:p>
    <w:p w:rsidR="00217124" w:rsidRPr="00217124" w:rsidRDefault="00217124" w:rsidP="00217124">
      <w:pPr>
        <w:spacing w:line="240" w:lineRule="exact"/>
        <w:rPr>
          <w:sz w:val="24"/>
          <w:szCs w:val="24"/>
        </w:rPr>
      </w:pPr>
    </w:p>
    <w:tbl>
      <w:tblPr>
        <w:tblW w:w="10205" w:type="dxa"/>
        <w:tblLook w:val="01E0"/>
      </w:tblPr>
      <w:tblGrid>
        <w:gridCol w:w="4608"/>
        <w:gridCol w:w="2160"/>
        <w:gridCol w:w="3437"/>
      </w:tblGrid>
      <w:tr w:rsidR="00217124" w:rsidRPr="00217124" w:rsidTr="00953AE7">
        <w:tc>
          <w:tcPr>
            <w:tcW w:w="4608" w:type="dxa"/>
            <w:shd w:val="clear" w:color="auto" w:fill="auto"/>
          </w:tcPr>
          <w:p w:rsidR="00217124" w:rsidRPr="00217124" w:rsidRDefault="00217124" w:rsidP="00953AE7">
            <w:pPr>
              <w:rPr>
                <w:sz w:val="24"/>
                <w:szCs w:val="24"/>
              </w:rPr>
            </w:pPr>
            <w:r w:rsidRPr="00217124">
              <w:rPr>
                <w:sz w:val="24"/>
                <w:szCs w:val="24"/>
              </w:rPr>
              <w:t>Уполномоченное собранием (конференцией) лицо</w:t>
            </w:r>
          </w:p>
        </w:tc>
        <w:tc>
          <w:tcPr>
            <w:tcW w:w="2160" w:type="dxa"/>
            <w:shd w:val="clear" w:color="auto" w:fill="auto"/>
          </w:tcPr>
          <w:p w:rsidR="00217124" w:rsidRPr="00217124" w:rsidRDefault="00217124" w:rsidP="00953AE7">
            <w:pPr>
              <w:ind w:right="538"/>
              <w:jc w:val="center"/>
              <w:rPr>
                <w:sz w:val="24"/>
                <w:szCs w:val="24"/>
              </w:rPr>
            </w:pPr>
            <w:r w:rsidRPr="00217124">
              <w:rPr>
                <w:sz w:val="24"/>
                <w:szCs w:val="24"/>
              </w:rPr>
              <w:t>Подпись,</w:t>
            </w:r>
          </w:p>
          <w:p w:rsidR="00217124" w:rsidRPr="00217124" w:rsidRDefault="00217124" w:rsidP="00953AE7">
            <w:pPr>
              <w:ind w:right="538"/>
              <w:jc w:val="center"/>
              <w:rPr>
                <w:sz w:val="24"/>
                <w:szCs w:val="24"/>
              </w:rPr>
            </w:pPr>
            <w:r w:rsidRPr="00217124">
              <w:rPr>
                <w:sz w:val="24"/>
                <w:szCs w:val="24"/>
              </w:rPr>
              <w:t>Дата</w:t>
            </w:r>
          </w:p>
        </w:tc>
        <w:tc>
          <w:tcPr>
            <w:tcW w:w="3437" w:type="dxa"/>
            <w:shd w:val="clear" w:color="auto" w:fill="auto"/>
          </w:tcPr>
          <w:p w:rsidR="00217124" w:rsidRPr="00217124" w:rsidRDefault="00217124" w:rsidP="00953AE7">
            <w:pPr>
              <w:jc w:val="center"/>
              <w:rPr>
                <w:sz w:val="24"/>
                <w:szCs w:val="24"/>
              </w:rPr>
            </w:pPr>
            <w:r w:rsidRPr="00217124">
              <w:rPr>
                <w:sz w:val="24"/>
                <w:szCs w:val="24"/>
              </w:rPr>
              <w:t>Фамилия, имя, отчество (при наличии)</w:t>
            </w:r>
          </w:p>
        </w:tc>
      </w:tr>
    </w:tbl>
    <w:p w:rsidR="00217124" w:rsidRPr="00217124" w:rsidRDefault="00217124" w:rsidP="00217124">
      <w:pPr>
        <w:rPr>
          <w:sz w:val="24"/>
          <w:szCs w:val="24"/>
        </w:rPr>
      </w:pPr>
    </w:p>
    <w:p w:rsidR="00951E0F" w:rsidRPr="00217124" w:rsidRDefault="00951E0F">
      <w:pPr>
        <w:rPr>
          <w:sz w:val="24"/>
          <w:szCs w:val="24"/>
        </w:rPr>
      </w:pPr>
    </w:p>
    <w:sectPr w:rsidR="00951E0F" w:rsidRPr="00217124" w:rsidSect="00953AE7">
      <w:headerReference w:type="default" r:id="rId10"/>
      <w:type w:val="continuous"/>
      <w:pgSz w:w="11909" w:h="16838"/>
      <w:pgMar w:top="851" w:right="567" w:bottom="680" w:left="1247" w:header="54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D85" w:rsidRDefault="00346D85">
      <w:r>
        <w:separator/>
      </w:r>
    </w:p>
  </w:endnote>
  <w:endnote w:type="continuationSeparator" w:id="0">
    <w:p w:rsidR="00346D85" w:rsidRDefault="00346D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D85" w:rsidRDefault="00346D85">
      <w:r>
        <w:separator/>
      </w:r>
    </w:p>
  </w:footnote>
  <w:footnote w:type="continuationSeparator" w:id="0">
    <w:p w:rsidR="00346D85" w:rsidRDefault="00346D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AE7" w:rsidRDefault="006B6679" w:rsidP="00953AE7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53AE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D1D68">
      <w:rPr>
        <w:rStyle w:val="a9"/>
        <w:noProof/>
      </w:rPr>
      <w:t>2</w:t>
    </w:r>
    <w:r>
      <w:rPr>
        <w:rStyle w:val="a9"/>
      </w:rPr>
      <w:fldChar w:fldCharType="end"/>
    </w:r>
  </w:p>
  <w:p w:rsidR="00953AE7" w:rsidRPr="00DC3775" w:rsidRDefault="00953AE7" w:rsidP="00953AE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AE7" w:rsidRDefault="006B6679">
    <w:pPr>
      <w:rPr>
        <w:sz w:val="2"/>
        <w:szCs w:val="2"/>
      </w:rPr>
    </w:pPr>
    <w:r w:rsidRPr="006B667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20.6pt;margin-top:17.25pt;width:8.15pt;height:7.2pt;z-index:-1;mso-wrap-style:none;mso-wrap-distance-left:5pt;mso-wrap-distance-right:5pt;mso-position-horizontal-relative:page;mso-position-vertical-relative:page" filled="f" stroked="f">
          <v:textbox style="mso-next-textbox:#_x0000_s1025;mso-fit-shape-to-text:t" inset="0,0,0,0">
            <w:txbxContent>
              <w:p w:rsidR="00953AE7" w:rsidRDefault="006B6679">
                <w:pPr>
                  <w:pStyle w:val="12"/>
                  <w:shd w:val="clear" w:color="auto" w:fill="auto"/>
                  <w:spacing w:line="240" w:lineRule="auto"/>
                </w:pPr>
                <w:fldSimple w:instr=" PAGE \* MERGEFORMAT ">
                  <w:r w:rsidR="00E63CEB" w:rsidRPr="00E63CEB">
                    <w:rPr>
                      <w:rStyle w:val="TrebuchetMS"/>
                      <w:noProof/>
                      <w:color w:val="000000"/>
                    </w:rPr>
                    <w:t>21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BB4E0C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B"/>
    <w:multiLevelType w:val="multilevel"/>
    <w:tmpl w:val="B568EE3C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2">
    <w:nsid w:val="0000000F"/>
    <w:multiLevelType w:val="multilevel"/>
    <w:tmpl w:val="74CE783E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11"/>
    <w:multiLevelType w:val="multilevel"/>
    <w:tmpl w:val="CB28768E"/>
    <w:lvl w:ilvl="0">
      <w:start w:val="1"/>
      <w:numFmt w:val="decimal"/>
      <w:lvlText w:val="3.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3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13"/>
    <w:multiLevelType w:val="multilevel"/>
    <w:tmpl w:val="C5BE8DB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17"/>
    <w:multiLevelType w:val="multilevel"/>
    <w:tmpl w:val="EF1A523A"/>
    <w:lvl w:ilvl="0">
      <w:start w:val="26"/>
      <w:numFmt w:val="decimal"/>
      <w:lvlText w:val="3.%1."/>
      <w:lvlJc w:val="left"/>
      <w:pPr>
        <w:tabs>
          <w:tab w:val="num" w:pos="40"/>
        </w:tabs>
        <w:ind w:left="4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5"/>
      <w:numFmt w:val="none"/>
      <w:lvlText w:val="3.26."/>
      <w:lvlJc w:val="left"/>
      <w:pPr>
        <w:tabs>
          <w:tab w:val="num" w:pos="40"/>
        </w:tabs>
        <w:ind w:left="4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none"/>
      <w:lvlText w:val="3.27."/>
      <w:lvlJc w:val="left"/>
      <w:pPr>
        <w:tabs>
          <w:tab w:val="num" w:pos="40"/>
        </w:tabs>
        <w:ind w:left="4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5"/>
      <w:numFmt w:val="decimal"/>
      <w:lvlText w:val="3.%1."/>
      <w:lvlJc w:val="left"/>
      <w:pPr>
        <w:tabs>
          <w:tab w:val="num" w:pos="40"/>
        </w:tabs>
        <w:ind w:left="4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5"/>
      <w:numFmt w:val="decimal"/>
      <w:lvlText w:val="3.%1."/>
      <w:lvlJc w:val="left"/>
      <w:pPr>
        <w:tabs>
          <w:tab w:val="num" w:pos="40"/>
        </w:tabs>
        <w:ind w:left="4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5"/>
      <w:numFmt w:val="decimal"/>
      <w:lvlText w:val="3.%1."/>
      <w:lvlJc w:val="left"/>
      <w:pPr>
        <w:tabs>
          <w:tab w:val="num" w:pos="40"/>
        </w:tabs>
        <w:ind w:left="4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5"/>
      <w:numFmt w:val="decimal"/>
      <w:lvlText w:val="3.%1."/>
      <w:lvlJc w:val="left"/>
      <w:pPr>
        <w:tabs>
          <w:tab w:val="num" w:pos="40"/>
        </w:tabs>
        <w:ind w:left="4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5"/>
      <w:numFmt w:val="decimal"/>
      <w:lvlText w:val="3.%1."/>
      <w:lvlJc w:val="left"/>
      <w:pPr>
        <w:tabs>
          <w:tab w:val="num" w:pos="40"/>
        </w:tabs>
        <w:ind w:left="4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5"/>
      <w:numFmt w:val="decimal"/>
      <w:lvlText w:val="3.%1."/>
      <w:lvlJc w:val="left"/>
      <w:pPr>
        <w:tabs>
          <w:tab w:val="num" w:pos="40"/>
        </w:tabs>
        <w:ind w:left="4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>
    <w:nsid w:val="00000019"/>
    <w:multiLevelType w:val="multilevel"/>
    <w:tmpl w:val="FDEA7D2E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7">
    <w:nsid w:val="0000001B"/>
    <w:multiLevelType w:val="multilevel"/>
    <w:tmpl w:val="DA2E97B8"/>
    <w:lvl w:ilvl="0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8">
    <w:nsid w:val="0000001D"/>
    <w:multiLevelType w:val="multilevel"/>
    <w:tmpl w:val="E146F7F0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9">
    <w:nsid w:val="0000001F"/>
    <w:multiLevelType w:val="multilevel"/>
    <w:tmpl w:val="0000001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0">
    <w:nsid w:val="1BC32FFD"/>
    <w:multiLevelType w:val="hybridMultilevel"/>
    <w:tmpl w:val="1E2E1BB4"/>
    <w:lvl w:ilvl="0" w:tplc="7C16B7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B48E0"/>
    <w:multiLevelType w:val="multilevel"/>
    <w:tmpl w:val="FBAEF3CA"/>
    <w:lvl w:ilvl="0">
      <w:start w:val="1"/>
      <w:numFmt w:val="bullet"/>
      <w:lvlText w:val=""/>
      <w:lvlJc w:val="left"/>
      <w:pPr>
        <w:tabs>
          <w:tab w:val="num" w:pos="624"/>
        </w:tabs>
        <w:ind w:left="-170" w:firstLine="170"/>
      </w:pPr>
      <w:rPr>
        <w:rFonts w:ascii="Symbol" w:hAnsi="Symbo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2">
    <w:nsid w:val="533270E4"/>
    <w:multiLevelType w:val="multilevel"/>
    <w:tmpl w:val="37006450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  <w:color w:val="000000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  <w:color w:val="000000"/>
      </w:rPr>
    </w:lvl>
  </w:abstractNum>
  <w:abstractNum w:abstractNumId="13">
    <w:nsid w:val="63C30DB4"/>
    <w:multiLevelType w:val="multilevel"/>
    <w:tmpl w:val="C5E21FB0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b w:val="0"/>
        <w:color w:val="000000"/>
      </w:rPr>
    </w:lvl>
    <w:lvl w:ilvl="1">
      <w:start w:val="13"/>
      <w:numFmt w:val="decimal"/>
      <w:lvlText w:val="%1.%2."/>
      <w:lvlJc w:val="left"/>
      <w:pPr>
        <w:tabs>
          <w:tab w:val="num" w:pos="1320"/>
        </w:tabs>
        <w:ind w:left="1320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108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4440"/>
        </w:tabs>
        <w:ind w:left="4440" w:hanging="144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8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6000"/>
        </w:tabs>
        <w:ind w:left="6000" w:hanging="180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2160"/>
      </w:pPr>
      <w:rPr>
        <w:rFonts w:hint="default"/>
        <w:b w:val="0"/>
        <w:color w:val="000000"/>
      </w:rPr>
    </w:lvl>
  </w:abstractNum>
  <w:abstractNum w:abstractNumId="14">
    <w:nsid w:val="661C07B9"/>
    <w:multiLevelType w:val="multilevel"/>
    <w:tmpl w:val="CB0651A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tabs>
          <w:tab w:val="num" w:pos="1340"/>
        </w:tabs>
        <w:ind w:left="134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960"/>
        </w:tabs>
        <w:ind w:left="19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3560"/>
        </w:tabs>
        <w:ind w:left="35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4540"/>
        </w:tabs>
        <w:ind w:left="45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5520"/>
        </w:tabs>
        <w:ind w:left="552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6140"/>
        </w:tabs>
        <w:ind w:left="61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7120"/>
        </w:tabs>
        <w:ind w:left="7120" w:hanging="2160"/>
      </w:pPr>
      <w:rPr>
        <w:rFonts w:hint="default"/>
        <w:color w:val="000000"/>
      </w:rPr>
    </w:lvl>
  </w:abstractNum>
  <w:abstractNum w:abstractNumId="15">
    <w:nsid w:val="6C32198A"/>
    <w:multiLevelType w:val="multilevel"/>
    <w:tmpl w:val="F202C4D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  <w:color w:val="000000"/>
      </w:rPr>
    </w:lvl>
    <w:lvl w:ilvl="1">
      <w:start w:val="9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b w:val="0"/>
        <w:color w:val="000000"/>
      </w:rPr>
    </w:lvl>
  </w:abstractNum>
  <w:abstractNum w:abstractNumId="16">
    <w:nsid w:val="733767E5"/>
    <w:multiLevelType w:val="hybridMultilevel"/>
    <w:tmpl w:val="26C264F4"/>
    <w:lvl w:ilvl="0" w:tplc="BB9CE1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233351"/>
    <w:multiLevelType w:val="hybridMultilevel"/>
    <w:tmpl w:val="D2E0935C"/>
    <w:lvl w:ilvl="0" w:tplc="DC50A3D6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9D775BE"/>
    <w:multiLevelType w:val="multilevel"/>
    <w:tmpl w:val="76668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color w:val="000000"/>
      </w:rPr>
    </w:lvl>
  </w:abstractNum>
  <w:num w:numId="1">
    <w:abstractNumId w:val="17"/>
  </w:num>
  <w:num w:numId="2">
    <w:abstractNumId w:val="12"/>
  </w:num>
  <w:num w:numId="3">
    <w:abstractNumId w:val="0"/>
  </w:num>
  <w:num w:numId="4">
    <w:abstractNumId w:val="14"/>
  </w:num>
  <w:num w:numId="5">
    <w:abstractNumId w:val="1"/>
  </w:num>
  <w:num w:numId="6">
    <w:abstractNumId w:val="18"/>
  </w:num>
  <w:num w:numId="7">
    <w:abstractNumId w:val="15"/>
  </w:num>
  <w:num w:numId="8">
    <w:abstractNumId w:val="13"/>
  </w:num>
  <w:num w:numId="9">
    <w:abstractNumId w:val="1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oNotDisplayPageBoundaries/>
  <w:proofState w:spelling="clean" w:grammar="clean"/>
  <w:doNotTrackMoves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150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124"/>
    <w:rsid w:val="00074694"/>
    <w:rsid w:val="0008513F"/>
    <w:rsid w:val="000F0196"/>
    <w:rsid w:val="00137CA9"/>
    <w:rsid w:val="00143F06"/>
    <w:rsid w:val="00190C17"/>
    <w:rsid w:val="00190EE2"/>
    <w:rsid w:val="00193A83"/>
    <w:rsid w:val="001A6A72"/>
    <w:rsid w:val="001C6F7D"/>
    <w:rsid w:val="001F23F2"/>
    <w:rsid w:val="00215E78"/>
    <w:rsid w:val="00217124"/>
    <w:rsid w:val="002457BB"/>
    <w:rsid w:val="002607DB"/>
    <w:rsid w:val="0026476F"/>
    <w:rsid w:val="00292536"/>
    <w:rsid w:val="00320446"/>
    <w:rsid w:val="00322E0E"/>
    <w:rsid w:val="00332ACB"/>
    <w:rsid w:val="00346D85"/>
    <w:rsid w:val="00362C68"/>
    <w:rsid w:val="003957FF"/>
    <w:rsid w:val="003C78BE"/>
    <w:rsid w:val="00421069"/>
    <w:rsid w:val="00466F7E"/>
    <w:rsid w:val="004B2333"/>
    <w:rsid w:val="004D34C9"/>
    <w:rsid w:val="005048EC"/>
    <w:rsid w:val="0052673E"/>
    <w:rsid w:val="005A6B30"/>
    <w:rsid w:val="005B2BBE"/>
    <w:rsid w:val="005C4E02"/>
    <w:rsid w:val="006B6679"/>
    <w:rsid w:val="006E3A2F"/>
    <w:rsid w:val="007438AF"/>
    <w:rsid w:val="00772097"/>
    <w:rsid w:val="007C1C90"/>
    <w:rsid w:val="00812769"/>
    <w:rsid w:val="00847285"/>
    <w:rsid w:val="0089245C"/>
    <w:rsid w:val="008A4B59"/>
    <w:rsid w:val="008B5B05"/>
    <w:rsid w:val="008F2E06"/>
    <w:rsid w:val="00901315"/>
    <w:rsid w:val="009463CA"/>
    <w:rsid w:val="00951E0F"/>
    <w:rsid w:val="00953AE7"/>
    <w:rsid w:val="00960293"/>
    <w:rsid w:val="009F046B"/>
    <w:rsid w:val="00A74F7B"/>
    <w:rsid w:val="00A823A7"/>
    <w:rsid w:val="00AC5B30"/>
    <w:rsid w:val="00B3325B"/>
    <w:rsid w:val="00B440C8"/>
    <w:rsid w:val="00B54A8B"/>
    <w:rsid w:val="00B62DCA"/>
    <w:rsid w:val="00B64053"/>
    <w:rsid w:val="00B724CA"/>
    <w:rsid w:val="00B86BD0"/>
    <w:rsid w:val="00C268E4"/>
    <w:rsid w:val="00C72C9D"/>
    <w:rsid w:val="00C81950"/>
    <w:rsid w:val="00C9784E"/>
    <w:rsid w:val="00CB0513"/>
    <w:rsid w:val="00CF714B"/>
    <w:rsid w:val="00D2618B"/>
    <w:rsid w:val="00DE2D11"/>
    <w:rsid w:val="00DF08D7"/>
    <w:rsid w:val="00E031DD"/>
    <w:rsid w:val="00E27A20"/>
    <w:rsid w:val="00E41B9F"/>
    <w:rsid w:val="00E63CEB"/>
    <w:rsid w:val="00E96D8E"/>
    <w:rsid w:val="00EA79FD"/>
    <w:rsid w:val="00EE7BD8"/>
    <w:rsid w:val="00EF48B0"/>
    <w:rsid w:val="00F12E2A"/>
    <w:rsid w:val="00F21AA2"/>
    <w:rsid w:val="00F33B2B"/>
    <w:rsid w:val="00F534E6"/>
    <w:rsid w:val="00F539C8"/>
    <w:rsid w:val="00F7240F"/>
    <w:rsid w:val="00F72E6F"/>
    <w:rsid w:val="00FD1D68"/>
    <w:rsid w:val="00FE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124"/>
    <w:pPr>
      <w:widowControl w:val="0"/>
    </w:pPr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E63CEB"/>
    <w:pPr>
      <w:keepNext/>
      <w:widowControl/>
      <w:tabs>
        <w:tab w:val="num" w:pos="360"/>
      </w:tabs>
      <w:suppressAutoHyphens/>
      <w:jc w:val="center"/>
      <w:outlineLvl w:val="2"/>
    </w:pPr>
    <w:rPr>
      <w:b/>
      <w:sz w:val="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17124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17124"/>
    <w:rPr>
      <w:rFonts w:eastAsia="Times New Roman" w:cs="Calibri"/>
      <w:sz w:val="22"/>
      <w:szCs w:val="22"/>
      <w:lang w:eastAsia="ru-RU" w:bidi="ar-SA"/>
    </w:rPr>
  </w:style>
  <w:style w:type="paragraph" w:customStyle="1" w:styleId="ConsPlusTitle">
    <w:name w:val="ConsPlusTitle"/>
    <w:rsid w:val="00217124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3">
    <w:name w:val="Hyperlink"/>
    <w:unhideWhenUsed/>
    <w:rsid w:val="00217124"/>
    <w:rPr>
      <w:color w:val="0000FF"/>
      <w:u w:val="single"/>
    </w:rPr>
  </w:style>
  <w:style w:type="character" w:customStyle="1" w:styleId="a4">
    <w:name w:val="Основной текст Знак"/>
    <w:link w:val="a5"/>
    <w:rsid w:val="00217124"/>
    <w:rPr>
      <w:sz w:val="26"/>
      <w:szCs w:val="26"/>
      <w:shd w:val="clear" w:color="auto" w:fill="FFFFFF"/>
    </w:rPr>
  </w:style>
  <w:style w:type="paragraph" w:styleId="a5">
    <w:name w:val="Body Text"/>
    <w:basedOn w:val="a"/>
    <w:link w:val="a4"/>
    <w:rsid w:val="00217124"/>
    <w:pPr>
      <w:shd w:val="clear" w:color="auto" w:fill="FFFFFF"/>
      <w:spacing w:before="660" w:after="60" w:line="240" w:lineRule="atLeast"/>
      <w:ind w:hanging="680"/>
      <w:jc w:val="both"/>
    </w:pPr>
    <w:rPr>
      <w:rFonts w:ascii="Calibri" w:eastAsia="Calibri" w:hAnsi="Calibri"/>
      <w:sz w:val="26"/>
      <w:szCs w:val="26"/>
      <w:lang/>
    </w:rPr>
  </w:style>
  <w:style w:type="character" w:customStyle="1" w:styleId="1">
    <w:name w:val="Основной текст Знак1"/>
    <w:basedOn w:val="a0"/>
    <w:link w:val="a5"/>
    <w:uiPriority w:val="99"/>
    <w:semiHidden/>
    <w:rsid w:val="002171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Основной текст (10) + Не курсив"/>
    <w:basedOn w:val="a0"/>
    <w:rsid w:val="00217124"/>
    <w:rPr>
      <w:i/>
      <w:iCs/>
      <w:sz w:val="26"/>
      <w:szCs w:val="26"/>
      <w:lang w:bidi="ar-SA"/>
    </w:rPr>
  </w:style>
  <w:style w:type="character" w:customStyle="1" w:styleId="100">
    <w:name w:val="Основной текст (10)"/>
    <w:basedOn w:val="a0"/>
    <w:rsid w:val="00217124"/>
    <w:rPr>
      <w:i/>
      <w:iCs/>
      <w:sz w:val="26"/>
      <w:szCs w:val="26"/>
      <w:lang w:bidi="ar-SA"/>
    </w:rPr>
  </w:style>
  <w:style w:type="character" w:customStyle="1" w:styleId="11">
    <w:name w:val="Основной текст + Курсив1"/>
    <w:rsid w:val="00217124"/>
    <w:rPr>
      <w:rFonts w:ascii="Times New Roman" w:hAnsi="Times New Roman" w:cs="Times New Roman"/>
      <w:i/>
      <w:iCs/>
      <w:sz w:val="26"/>
      <w:szCs w:val="26"/>
      <w:u w:val="none"/>
      <w:lang w:bidi="ar-SA"/>
    </w:rPr>
  </w:style>
  <w:style w:type="character" w:customStyle="1" w:styleId="6">
    <w:name w:val="Основной текст (6)_"/>
    <w:link w:val="61"/>
    <w:rsid w:val="00217124"/>
    <w:rPr>
      <w:b/>
      <w:bCs/>
      <w:shd w:val="clear" w:color="auto" w:fill="FFFFFF"/>
    </w:rPr>
  </w:style>
  <w:style w:type="character" w:customStyle="1" w:styleId="60">
    <w:name w:val="Основной текст (6)"/>
    <w:basedOn w:val="6"/>
    <w:rsid w:val="00217124"/>
  </w:style>
  <w:style w:type="paragraph" w:customStyle="1" w:styleId="61">
    <w:name w:val="Основной текст (6)1"/>
    <w:basedOn w:val="a"/>
    <w:link w:val="6"/>
    <w:rsid w:val="00217124"/>
    <w:pPr>
      <w:shd w:val="clear" w:color="auto" w:fill="FFFFFF"/>
      <w:spacing w:before="300" w:line="317" w:lineRule="exact"/>
      <w:jc w:val="both"/>
    </w:pPr>
    <w:rPr>
      <w:rFonts w:ascii="Calibri" w:eastAsia="Calibri" w:hAnsi="Calibri"/>
      <w:b/>
      <w:bCs/>
      <w:lang/>
    </w:rPr>
  </w:style>
  <w:style w:type="character" w:customStyle="1" w:styleId="613pt">
    <w:name w:val="Основной текст (6) + 13 pt"/>
    <w:aliases w:val="Не полужирный1"/>
    <w:rsid w:val="00217124"/>
    <w:rPr>
      <w:rFonts w:ascii="Times New Roman" w:hAnsi="Times New Roman" w:cs="Times New Roman"/>
      <w:b/>
      <w:bCs/>
      <w:sz w:val="26"/>
      <w:szCs w:val="26"/>
      <w:u w:val="none"/>
      <w:lang w:bidi="ar-SA"/>
    </w:rPr>
  </w:style>
  <w:style w:type="character" w:customStyle="1" w:styleId="4">
    <w:name w:val="Основной текст (4)_"/>
    <w:link w:val="41"/>
    <w:rsid w:val="00217124"/>
    <w:rPr>
      <w:b/>
      <w:bCs/>
      <w:sz w:val="26"/>
      <w:szCs w:val="26"/>
      <w:shd w:val="clear" w:color="auto" w:fill="FFFFFF"/>
    </w:rPr>
  </w:style>
  <w:style w:type="character" w:customStyle="1" w:styleId="40">
    <w:name w:val="Основной текст (4)"/>
    <w:basedOn w:val="4"/>
    <w:rsid w:val="00217124"/>
  </w:style>
  <w:style w:type="character" w:customStyle="1" w:styleId="2">
    <w:name w:val="Заголовок №2_"/>
    <w:link w:val="21"/>
    <w:rsid w:val="00217124"/>
    <w:rPr>
      <w:b/>
      <w:bCs/>
      <w:sz w:val="26"/>
      <w:szCs w:val="26"/>
      <w:shd w:val="clear" w:color="auto" w:fill="FFFFFF"/>
    </w:rPr>
  </w:style>
  <w:style w:type="character" w:customStyle="1" w:styleId="20">
    <w:name w:val="Заголовок №2"/>
    <w:basedOn w:val="2"/>
    <w:rsid w:val="00217124"/>
  </w:style>
  <w:style w:type="paragraph" w:customStyle="1" w:styleId="41">
    <w:name w:val="Основной текст (4)1"/>
    <w:basedOn w:val="a"/>
    <w:link w:val="4"/>
    <w:rsid w:val="00217124"/>
    <w:pPr>
      <w:shd w:val="clear" w:color="auto" w:fill="FFFFFF"/>
      <w:spacing w:after="60" w:line="240" w:lineRule="atLeast"/>
      <w:ind w:hanging="1960"/>
      <w:jc w:val="center"/>
    </w:pPr>
    <w:rPr>
      <w:rFonts w:ascii="Calibri" w:eastAsia="Calibri" w:hAnsi="Calibri"/>
      <w:b/>
      <w:bCs/>
      <w:sz w:val="26"/>
      <w:szCs w:val="26"/>
      <w:lang/>
    </w:rPr>
  </w:style>
  <w:style w:type="paragraph" w:customStyle="1" w:styleId="21">
    <w:name w:val="Заголовок №21"/>
    <w:basedOn w:val="a"/>
    <w:link w:val="2"/>
    <w:rsid w:val="00217124"/>
    <w:pPr>
      <w:shd w:val="clear" w:color="auto" w:fill="FFFFFF"/>
      <w:spacing w:before="240" w:after="360" w:line="240" w:lineRule="atLeast"/>
      <w:ind w:hanging="3340"/>
      <w:jc w:val="both"/>
      <w:outlineLvl w:val="1"/>
    </w:pPr>
    <w:rPr>
      <w:rFonts w:ascii="Calibri" w:eastAsia="Calibri" w:hAnsi="Calibri"/>
      <w:b/>
      <w:bCs/>
      <w:sz w:val="26"/>
      <w:szCs w:val="26"/>
      <w:lang/>
    </w:rPr>
  </w:style>
  <w:style w:type="character" w:customStyle="1" w:styleId="a6">
    <w:name w:val="Колонтитул_"/>
    <w:link w:val="12"/>
    <w:rsid w:val="00217124"/>
    <w:rPr>
      <w:sz w:val="17"/>
      <w:szCs w:val="17"/>
      <w:shd w:val="clear" w:color="auto" w:fill="FFFFFF"/>
    </w:rPr>
  </w:style>
  <w:style w:type="character" w:customStyle="1" w:styleId="TrebuchetMS">
    <w:name w:val="Колонтитул + Trebuchet MS"/>
    <w:aliases w:val="9 pt"/>
    <w:rsid w:val="00217124"/>
    <w:rPr>
      <w:rFonts w:ascii="Trebuchet MS" w:hAnsi="Trebuchet MS" w:cs="Trebuchet MS"/>
      <w:sz w:val="18"/>
      <w:szCs w:val="18"/>
      <w:lang w:bidi="ar-SA"/>
    </w:rPr>
  </w:style>
  <w:style w:type="paragraph" w:customStyle="1" w:styleId="12">
    <w:name w:val="Колонтитул1"/>
    <w:basedOn w:val="a"/>
    <w:link w:val="a6"/>
    <w:rsid w:val="00217124"/>
    <w:pPr>
      <w:shd w:val="clear" w:color="auto" w:fill="FFFFFF"/>
      <w:spacing w:line="240" w:lineRule="atLeast"/>
    </w:pPr>
    <w:rPr>
      <w:rFonts w:ascii="Calibri" w:eastAsia="Calibri" w:hAnsi="Calibri"/>
      <w:sz w:val="17"/>
      <w:szCs w:val="17"/>
      <w:lang/>
    </w:rPr>
  </w:style>
  <w:style w:type="character" w:customStyle="1" w:styleId="31">
    <w:name w:val="Основной текст (3)_"/>
    <w:link w:val="310"/>
    <w:rsid w:val="00217124"/>
    <w:rPr>
      <w:b/>
      <w:bCs/>
      <w:i/>
      <w:iCs/>
      <w:sz w:val="18"/>
      <w:szCs w:val="18"/>
      <w:shd w:val="clear" w:color="auto" w:fill="FFFFFF"/>
    </w:rPr>
  </w:style>
  <w:style w:type="character" w:customStyle="1" w:styleId="38">
    <w:name w:val="Основной текст (3) + 8"/>
    <w:aliases w:val="5 pt,Не курсив"/>
    <w:rsid w:val="00217124"/>
    <w:rPr>
      <w:b/>
      <w:bCs/>
      <w:i/>
      <w:iCs/>
      <w:sz w:val="17"/>
      <w:szCs w:val="17"/>
      <w:lang w:bidi="ar-SA"/>
    </w:rPr>
  </w:style>
  <w:style w:type="character" w:customStyle="1" w:styleId="32">
    <w:name w:val="Основной текст (3)"/>
    <w:basedOn w:val="31"/>
    <w:rsid w:val="00217124"/>
  </w:style>
  <w:style w:type="character" w:customStyle="1" w:styleId="312pt">
    <w:name w:val="Основной текст (3) + 12 pt"/>
    <w:aliases w:val="Не курсив4"/>
    <w:rsid w:val="00217124"/>
    <w:rPr>
      <w:b/>
      <w:bCs/>
      <w:i/>
      <w:iCs/>
      <w:sz w:val="24"/>
      <w:szCs w:val="24"/>
      <w:lang w:bidi="ar-SA"/>
    </w:rPr>
  </w:style>
  <w:style w:type="character" w:customStyle="1" w:styleId="62">
    <w:name w:val="Основной текст (6) + Не полужирный"/>
    <w:aliases w:val="Курсив5"/>
    <w:rsid w:val="00217124"/>
    <w:rPr>
      <w:rFonts w:ascii="Times New Roman" w:hAnsi="Times New Roman" w:cs="Times New Roman"/>
      <w:b/>
      <w:bCs/>
      <w:i/>
      <w:iCs/>
      <w:u w:val="none"/>
      <w:lang w:bidi="ar-SA"/>
    </w:rPr>
  </w:style>
  <w:style w:type="character" w:customStyle="1" w:styleId="69pt">
    <w:name w:val="Основной текст (6) + 9 pt"/>
    <w:aliases w:val="Курсив4"/>
    <w:rsid w:val="00217124"/>
    <w:rPr>
      <w:rFonts w:ascii="Times New Roman" w:hAnsi="Times New Roman" w:cs="Times New Roman"/>
      <w:b w:val="0"/>
      <w:bCs w:val="0"/>
      <w:i/>
      <w:iCs/>
      <w:sz w:val="18"/>
      <w:szCs w:val="18"/>
      <w:u w:val="none"/>
      <w:lang w:bidi="ar-SA"/>
    </w:rPr>
  </w:style>
  <w:style w:type="paragraph" w:customStyle="1" w:styleId="310">
    <w:name w:val="Основной текст (3)1"/>
    <w:basedOn w:val="a"/>
    <w:link w:val="31"/>
    <w:rsid w:val="00217124"/>
    <w:pPr>
      <w:shd w:val="clear" w:color="auto" w:fill="FFFFFF"/>
      <w:spacing w:before="60" w:line="240" w:lineRule="atLeast"/>
      <w:jc w:val="right"/>
    </w:pPr>
    <w:rPr>
      <w:rFonts w:ascii="Calibri" w:eastAsia="Calibri" w:hAnsi="Calibri"/>
      <w:b/>
      <w:bCs/>
      <w:i/>
      <w:iCs/>
      <w:sz w:val="18"/>
      <w:szCs w:val="18"/>
      <w:lang/>
    </w:rPr>
  </w:style>
  <w:style w:type="character" w:customStyle="1" w:styleId="313pt">
    <w:name w:val="Основной текст (3) + 13 pt"/>
    <w:aliases w:val="Не полужирный,Не курсив2"/>
    <w:rsid w:val="00217124"/>
    <w:rPr>
      <w:rFonts w:ascii="Times New Roman" w:hAnsi="Times New Roman" w:cs="Times New Roman"/>
      <w:b/>
      <w:bCs/>
      <w:i/>
      <w:iCs/>
      <w:sz w:val="26"/>
      <w:szCs w:val="26"/>
      <w:u w:val="none"/>
      <w:lang w:bidi="ar-SA"/>
    </w:rPr>
  </w:style>
  <w:style w:type="character" w:customStyle="1" w:styleId="11pt">
    <w:name w:val="Основной текст + 11 pt"/>
    <w:aliases w:val="Полужирный3,Курсив3"/>
    <w:rsid w:val="00217124"/>
    <w:rPr>
      <w:rFonts w:ascii="Times New Roman" w:hAnsi="Times New Roman" w:cs="Times New Roman"/>
      <w:b/>
      <w:bCs/>
      <w:i/>
      <w:iCs/>
      <w:sz w:val="22"/>
      <w:szCs w:val="22"/>
      <w:u w:val="none"/>
      <w:lang w:bidi="ar-SA"/>
    </w:rPr>
  </w:style>
  <w:style w:type="character" w:customStyle="1" w:styleId="11pt1">
    <w:name w:val="Основной текст + 11 pt1"/>
    <w:rsid w:val="00217124"/>
    <w:rPr>
      <w:rFonts w:ascii="Times New Roman" w:hAnsi="Times New Roman" w:cs="Times New Roman"/>
      <w:sz w:val="22"/>
      <w:szCs w:val="22"/>
      <w:u w:val="none"/>
      <w:lang w:bidi="ar-SA"/>
    </w:rPr>
  </w:style>
  <w:style w:type="character" w:customStyle="1" w:styleId="381">
    <w:name w:val="Основной текст (3) + 81"/>
    <w:aliases w:val="5 pt3,Не курсив1"/>
    <w:rsid w:val="00217124"/>
    <w:rPr>
      <w:rFonts w:ascii="Times New Roman" w:hAnsi="Times New Roman" w:cs="Times New Roman"/>
      <w:b w:val="0"/>
      <w:bCs w:val="0"/>
      <w:i/>
      <w:iCs/>
      <w:sz w:val="17"/>
      <w:szCs w:val="17"/>
      <w:u w:val="none"/>
      <w:lang w:bidi="ar-SA"/>
    </w:rPr>
  </w:style>
  <w:style w:type="character" w:customStyle="1" w:styleId="34">
    <w:name w:val="Основной текст (3)4"/>
    <w:rsid w:val="00217124"/>
    <w:rPr>
      <w:rFonts w:ascii="Times New Roman" w:hAnsi="Times New Roman" w:cs="Times New Roman"/>
      <w:b w:val="0"/>
      <w:bCs w:val="0"/>
      <w:i w:val="0"/>
      <w:iCs w:val="0"/>
      <w:sz w:val="18"/>
      <w:szCs w:val="18"/>
      <w:u w:val="none"/>
      <w:lang w:bidi="ar-SA"/>
    </w:rPr>
  </w:style>
  <w:style w:type="character" w:customStyle="1" w:styleId="9pt1">
    <w:name w:val="Основной текст + 9 pt1"/>
    <w:aliases w:val="Полужирный2,Курсив1"/>
    <w:rsid w:val="00217124"/>
    <w:rPr>
      <w:rFonts w:ascii="Times New Roman" w:hAnsi="Times New Roman" w:cs="Times New Roman"/>
      <w:b/>
      <w:bCs/>
      <w:i/>
      <w:iCs/>
      <w:sz w:val="18"/>
      <w:szCs w:val="18"/>
      <w:u w:val="none"/>
      <w:lang w:bidi="ar-SA"/>
    </w:rPr>
  </w:style>
  <w:style w:type="paragraph" w:styleId="a7">
    <w:name w:val="header"/>
    <w:basedOn w:val="a"/>
    <w:link w:val="a8"/>
    <w:uiPriority w:val="99"/>
    <w:rsid w:val="0021712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171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217124"/>
  </w:style>
  <w:style w:type="character" w:customStyle="1" w:styleId="30">
    <w:name w:val="Заголовок 3 Знак"/>
    <w:basedOn w:val="a0"/>
    <w:link w:val="3"/>
    <w:rsid w:val="00E63CEB"/>
    <w:rPr>
      <w:rFonts w:ascii="Times New Roman" w:eastAsia="Times New Roman" w:hAnsi="Times New Roman"/>
      <w:b/>
      <w:sz w:val="4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8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20</Pages>
  <Words>7891</Words>
  <Characters>44981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52767</CharactersWithSpaces>
  <SharedDoc>false</SharedDoc>
  <HLinks>
    <vt:vector size="6" baseType="variant">
      <vt:variant>
        <vt:i4>851994</vt:i4>
      </vt:variant>
      <vt:variant>
        <vt:i4>0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058</cp:lastModifiedBy>
  <cp:revision>16</cp:revision>
  <cp:lastPrinted>2019-12-03T15:46:00Z</cp:lastPrinted>
  <dcterms:created xsi:type="dcterms:W3CDTF">2019-11-26T06:53:00Z</dcterms:created>
  <dcterms:modified xsi:type="dcterms:W3CDTF">2019-12-16T05:12:00Z</dcterms:modified>
</cp:coreProperties>
</file>