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E3" w:rsidRDefault="00CB518A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3363E3" w:rsidRDefault="003363E3" w:rsidP="003363E3">
      <w:pPr>
        <w:pStyle w:val="a8"/>
        <w:tabs>
          <w:tab w:val="left" w:pos="708"/>
        </w:tabs>
        <w:rPr>
          <w:sz w:val="30"/>
        </w:rPr>
      </w:pPr>
      <w:r w:rsidRPr="002737BD">
        <w:rPr>
          <w:rFonts w:ascii="Arial" w:hAnsi="Arial"/>
          <w:color w:val="000000"/>
          <w:sz w:val="28"/>
          <w:szCs w:val="28"/>
        </w:rPr>
        <w:t>﻿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</w:t>
      </w:r>
      <w:r>
        <w:rPr>
          <w:noProof/>
        </w:rPr>
        <w:drawing>
          <wp:inline distT="0" distB="0" distL="0" distR="0">
            <wp:extent cx="714375" cy="904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3E3" w:rsidRDefault="003363E3" w:rsidP="003363E3">
      <w:pPr>
        <w:spacing w:line="192" w:lineRule="auto"/>
        <w:jc w:val="both"/>
        <w:rPr>
          <w:sz w:val="30"/>
        </w:rPr>
      </w:pPr>
    </w:p>
    <w:p w:rsidR="003363E3" w:rsidRDefault="003363E3" w:rsidP="003363E3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363E3" w:rsidRPr="004545BB" w:rsidTr="00124552">
        <w:trPr>
          <w:trHeight w:val="397"/>
        </w:trPr>
        <w:tc>
          <w:tcPr>
            <w:tcW w:w="9606" w:type="dxa"/>
          </w:tcPr>
          <w:p w:rsidR="003363E3" w:rsidRPr="004545BB" w:rsidRDefault="003363E3" w:rsidP="00124552">
            <w:pPr>
              <w:jc w:val="center"/>
              <w:rPr>
                <w:b/>
                <w:sz w:val="24"/>
                <w:szCs w:val="24"/>
              </w:rPr>
            </w:pPr>
            <w:r w:rsidRPr="004545BB">
              <w:rPr>
                <w:b/>
                <w:sz w:val="24"/>
                <w:szCs w:val="24"/>
              </w:rPr>
              <w:t>АДМИНИСТРАЦИЯ</w:t>
            </w:r>
          </w:p>
        </w:tc>
      </w:tr>
      <w:tr w:rsidR="003363E3" w:rsidRPr="004545BB" w:rsidTr="00124552">
        <w:tc>
          <w:tcPr>
            <w:tcW w:w="9606" w:type="dxa"/>
          </w:tcPr>
          <w:p w:rsidR="003363E3" w:rsidRPr="004545BB" w:rsidRDefault="003363E3" w:rsidP="00124552">
            <w:pPr>
              <w:jc w:val="center"/>
              <w:rPr>
                <w:b/>
                <w:sz w:val="24"/>
                <w:szCs w:val="24"/>
              </w:rPr>
            </w:pPr>
            <w:r w:rsidRPr="004545BB">
              <w:rPr>
                <w:b/>
                <w:sz w:val="24"/>
                <w:szCs w:val="24"/>
              </w:rPr>
              <w:t>РУССКО-КАМЕШКИРСКОГО СЕЛЬСОВЕТА</w:t>
            </w:r>
          </w:p>
        </w:tc>
      </w:tr>
      <w:tr w:rsidR="003363E3" w:rsidRPr="004545BB" w:rsidTr="00124552">
        <w:trPr>
          <w:trHeight w:val="610"/>
        </w:trPr>
        <w:tc>
          <w:tcPr>
            <w:tcW w:w="9606" w:type="dxa"/>
          </w:tcPr>
          <w:p w:rsidR="003363E3" w:rsidRPr="004545BB" w:rsidRDefault="003363E3" w:rsidP="00124552">
            <w:pPr>
              <w:jc w:val="center"/>
              <w:rPr>
                <w:b/>
                <w:sz w:val="24"/>
                <w:szCs w:val="24"/>
              </w:rPr>
            </w:pPr>
            <w:r w:rsidRPr="004545BB">
              <w:rPr>
                <w:b/>
                <w:sz w:val="24"/>
                <w:szCs w:val="24"/>
              </w:rPr>
              <w:t>КАМЕШКИРСКОГО РАЙОНА</w:t>
            </w:r>
          </w:p>
        </w:tc>
      </w:tr>
      <w:tr w:rsidR="003363E3" w:rsidRPr="004545BB" w:rsidTr="00124552">
        <w:tc>
          <w:tcPr>
            <w:tcW w:w="9606" w:type="dxa"/>
          </w:tcPr>
          <w:p w:rsidR="003363E3" w:rsidRPr="004545BB" w:rsidRDefault="003363E3" w:rsidP="0012455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</w:tr>
      <w:tr w:rsidR="003363E3" w:rsidRPr="004545BB" w:rsidTr="00124552">
        <w:trPr>
          <w:trHeight w:val="695"/>
        </w:trPr>
        <w:tc>
          <w:tcPr>
            <w:tcW w:w="9606" w:type="dxa"/>
            <w:vAlign w:val="center"/>
          </w:tcPr>
          <w:p w:rsidR="003363E3" w:rsidRPr="004545BB" w:rsidRDefault="003363E3" w:rsidP="00124552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B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3E3" w:rsidRPr="004545BB" w:rsidTr="00124552">
        <w:tc>
          <w:tcPr>
            <w:tcW w:w="284" w:type="dxa"/>
            <w:vAlign w:val="bottom"/>
          </w:tcPr>
          <w:p w:rsidR="003363E3" w:rsidRPr="004545BB" w:rsidRDefault="003363E3" w:rsidP="00124552">
            <w:pPr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3E3" w:rsidRPr="004545BB" w:rsidRDefault="003363E3" w:rsidP="000E0464">
            <w:pPr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97" w:type="dxa"/>
            <w:vAlign w:val="bottom"/>
          </w:tcPr>
          <w:p w:rsidR="003363E3" w:rsidRPr="004545BB" w:rsidRDefault="003363E3" w:rsidP="00124552">
            <w:pPr>
              <w:jc w:val="center"/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363E3" w:rsidRPr="004545BB" w:rsidRDefault="00E3608F" w:rsidP="00124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363E3" w:rsidRPr="004545BB" w:rsidTr="00124552">
        <w:tc>
          <w:tcPr>
            <w:tcW w:w="4650" w:type="dxa"/>
            <w:gridSpan w:val="4"/>
          </w:tcPr>
          <w:p w:rsidR="003363E3" w:rsidRPr="004545BB" w:rsidRDefault="003363E3" w:rsidP="00124552">
            <w:pPr>
              <w:jc w:val="center"/>
              <w:rPr>
                <w:sz w:val="24"/>
                <w:szCs w:val="24"/>
              </w:rPr>
            </w:pPr>
            <w:r w:rsidRPr="004545BB">
              <w:rPr>
                <w:sz w:val="24"/>
                <w:szCs w:val="24"/>
              </w:rPr>
              <w:t xml:space="preserve">с. Р. Камешкир </w:t>
            </w:r>
          </w:p>
        </w:tc>
      </w:tr>
    </w:tbl>
    <w:p w:rsidR="003363E3" w:rsidRDefault="003363E3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363E3" w:rsidRDefault="003363E3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363E3" w:rsidRDefault="003363E3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196426" w:rsidRPr="00876023" w:rsidRDefault="00196426" w:rsidP="00876023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76023">
        <w:rPr>
          <w:b/>
          <w:bCs/>
          <w:sz w:val="28"/>
          <w:szCs w:val="28"/>
        </w:rPr>
        <w:t xml:space="preserve">Об утверждении </w:t>
      </w:r>
      <w:r w:rsidR="00876023" w:rsidRPr="00876023">
        <w:rPr>
          <w:b/>
          <w:sz w:val="28"/>
          <w:szCs w:val="28"/>
        </w:rPr>
        <w:t xml:space="preserve">перечня </w:t>
      </w:r>
      <w:r w:rsidR="00DF5711">
        <w:rPr>
          <w:b/>
          <w:bCs/>
          <w:color w:val="000000"/>
          <w:sz w:val="28"/>
          <w:szCs w:val="28"/>
        </w:rPr>
        <w:t>объектов контроля</w:t>
      </w:r>
      <w:r w:rsidR="00DF5711" w:rsidRPr="007A0F2A">
        <w:rPr>
          <w:b/>
          <w:bCs/>
          <w:color w:val="000000"/>
          <w:sz w:val="28"/>
          <w:szCs w:val="28"/>
        </w:rPr>
        <w:t> в сфере благоустройства</w:t>
      </w:r>
      <w:r w:rsidR="00876023" w:rsidRPr="00876023">
        <w:rPr>
          <w:b/>
          <w:sz w:val="28"/>
          <w:szCs w:val="28"/>
        </w:rPr>
        <w:t xml:space="preserve">, </w:t>
      </w:r>
      <w:r w:rsidR="00876023">
        <w:rPr>
          <w:b/>
          <w:sz w:val="28"/>
          <w:szCs w:val="28"/>
        </w:rPr>
        <w:t>отнесенных к определенной категории</w:t>
      </w:r>
      <w:r w:rsidR="00876023" w:rsidRPr="00876023">
        <w:rPr>
          <w:sz w:val="28"/>
          <w:szCs w:val="28"/>
        </w:rPr>
        <w:t xml:space="preserve"> </w:t>
      </w:r>
      <w:r w:rsidR="00876023" w:rsidRPr="00876023">
        <w:rPr>
          <w:b/>
          <w:sz w:val="28"/>
          <w:szCs w:val="28"/>
        </w:rPr>
        <w:t xml:space="preserve">на территории  </w:t>
      </w:r>
      <w:proofErr w:type="spellStart"/>
      <w:r w:rsidR="003363E3">
        <w:rPr>
          <w:b/>
          <w:sz w:val="28"/>
          <w:szCs w:val="28"/>
        </w:rPr>
        <w:t>Русско-Камешкирского</w:t>
      </w:r>
      <w:proofErr w:type="spellEnd"/>
      <w:r w:rsidR="00B04BD9">
        <w:rPr>
          <w:b/>
          <w:sz w:val="28"/>
          <w:szCs w:val="28"/>
        </w:rPr>
        <w:t xml:space="preserve"> сельсовета </w:t>
      </w:r>
      <w:proofErr w:type="spellStart"/>
      <w:r w:rsidR="00B04BD9">
        <w:rPr>
          <w:b/>
          <w:sz w:val="28"/>
          <w:szCs w:val="28"/>
        </w:rPr>
        <w:t>Камешкирского</w:t>
      </w:r>
      <w:proofErr w:type="spellEnd"/>
      <w:r w:rsidR="00876023" w:rsidRPr="00876023">
        <w:rPr>
          <w:b/>
          <w:sz w:val="28"/>
          <w:szCs w:val="28"/>
        </w:rPr>
        <w:t xml:space="preserve"> района   Пензенской области</w:t>
      </w:r>
    </w:p>
    <w:p w:rsidR="00196426" w:rsidRPr="00973F0E" w:rsidRDefault="00196426" w:rsidP="0073358E">
      <w:pPr>
        <w:widowControl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4B4573" w:rsidRPr="004B4573" w:rsidRDefault="00DF5711" w:rsidP="004B4573">
      <w:pPr>
        <w:ind w:firstLine="540"/>
        <w:jc w:val="both"/>
        <w:rPr>
          <w:bCs/>
          <w:sz w:val="28"/>
          <w:szCs w:val="28"/>
        </w:rPr>
      </w:pPr>
      <w:r w:rsidRPr="007A0F2A">
        <w:rPr>
          <w:color w:val="000000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31.07.2020 248-ФЗ «О государственном контроле (надзоре) и муниципальном контроле в Российской Федерации», руководствуясь </w:t>
      </w:r>
      <w:hyperlink r:id="rId5" w:tgtFrame="_blank" w:history="1">
        <w:r w:rsidRPr="007A0F2A">
          <w:rPr>
            <w:sz w:val="28"/>
            <w:szCs w:val="28"/>
          </w:rPr>
          <w:t>Уставом </w:t>
        </w:r>
        <w:r w:rsidR="003363E3">
          <w:rPr>
            <w:sz w:val="28"/>
            <w:szCs w:val="28"/>
          </w:rPr>
          <w:t>Русско-Камешкирского</w:t>
        </w:r>
        <w:r w:rsidRPr="007A0F2A">
          <w:rPr>
            <w:sz w:val="28"/>
            <w:szCs w:val="28"/>
          </w:rPr>
          <w:t xml:space="preserve"> сельсовета </w:t>
        </w:r>
        <w:proofErr w:type="spellStart"/>
        <w:r w:rsidRPr="007A0F2A">
          <w:rPr>
            <w:sz w:val="28"/>
            <w:szCs w:val="28"/>
          </w:rPr>
          <w:t>Камешкирского</w:t>
        </w:r>
        <w:proofErr w:type="spellEnd"/>
        <w:r w:rsidRPr="007A0F2A">
          <w:rPr>
            <w:sz w:val="28"/>
            <w:szCs w:val="28"/>
          </w:rPr>
          <w:t xml:space="preserve"> района Пензенской области</w:t>
        </w:r>
      </w:hyperlink>
      <w:r w:rsidR="004B4573">
        <w:rPr>
          <w:sz w:val="28"/>
          <w:szCs w:val="28"/>
        </w:rPr>
        <w:t>, администрация</w:t>
      </w:r>
      <w:r w:rsidR="00196426">
        <w:rPr>
          <w:b/>
          <w:bCs/>
          <w:sz w:val="28"/>
          <w:szCs w:val="28"/>
        </w:rPr>
        <w:t xml:space="preserve"> </w:t>
      </w:r>
      <w:proofErr w:type="spellStart"/>
      <w:r w:rsidR="003363E3">
        <w:rPr>
          <w:bCs/>
          <w:sz w:val="28"/>
          <w:szCs w:val="28"/>
        </w:rPr>
        <w:t>Русско-Камешкирского</w:t>
      </w:r>
      <w:proofErr w:type="spellEnd"/>
      <w:r w:rsidR="00B04BD9" w:rsidRPr="004B4573">
        <w:rPr>
          <w:bCs/>
          <w:sz w:val="28"/>
          <w:szCs w:val="28"/>
        </w:rPr>
        <w:t xml:space="preserve"> сельсовета</w:t>
      </w:r>
      <w:r w:rsidR="00A9056B" w:rsidRPr="004B4573">
        <w:rPr>
          <w:sz w:val="28"/>
          <w:szCs w:val="28"/>
        </w:rPr>
        <w:t xml:space="preserve"> </w:t>
      </w:r>
      <w:proofErr w:type="spellStart"/>
      <w:r w:rsidR="00A9056B" w:rsidRPr="004B4573">
        <w:rPr>
          <w:sz w:val="28"/>
          <w:szCs w:val="28"/>
        </w:rPr>
        <w:t>Камешкирского</w:t>
      </w:r>
      <w:proofErr w:type="spellEnd"/>
      <w:r w:rsidR="00A9056B" w:rsidRPr="004B4573">
        <w:rPr>
          <w:sz w:val="28"/>
          <w:szCs w:val="28"/>
        </w:rPr>
        <w:t xml:space="preserve"> района   Пензенской области</w:t>
      </w:r>
    </w:p>
    <w:p w:rsidR="00196426" w:rsidRPr="00CB04E9" w:rsidRDefault="00196426" w:rsidP="004B4573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196426" w:rsidRDefault="00196426" w:rsidP="00071536">
      <w:pPr>
        <w:pStyle w:val="2"/>
        <w:spacing w:before="0" w:line="240" w:lineRule="auto"/>
        <w:rPr>
          <w:sz w:val="28"/>
          <w:szCs w:val="28"/>
        </w:rPr>
      </w:pPr>
    </w:p>
    <w:p w:rsidR="00196426" w:rsidRPr="00973F0E" w:rsidRDefault="00196426" w:rsidP="006F453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="00876023" w:rsidRPr="00876023">
        <w:rPr>
          <w:b/>
          <w:sz w:val="28"/>
          <w:szCs w:val="28"/>
        </w:rPr>
        <w:t xml:space="preserve"> </w:t>
      </w:r>
      <w:r w:rsidR="00876023" w:rsidRPr="00876023">
        <w:rPr>
          <w:sz w:val="28"/>
          <w:szCs w:val="28"/>
        </w:rPr>
        <w:t xml:space="preserve">перечень </w:t>
      </w:r>
      <w:r w:rsidR="00DF5711">
        <w:rPr>
          <w:sz w:val="28"/>
          <w:szCs w:val="28"/>
        </w:rPr>
        <w:t>объектов контроля в сфере благоустройства</w:t>
      </w:r>
      <w:r w:rsidR="00876023" w:rsidRPr="00876023">
        <w:rPr>
          <w:sz w:val="28"/>
          <w:szCs w:val="28"/>
        </w:rPr>
        <w:t xml:space="preserve">, отнесенных к определенной категории </w:t>
      </w:r>
      <w:r w:rsidRPr="00071536">
        <w:rPr>
          <w:sz w:val="28"/>
          <w:szCs w:val="28"/>
        </w:rPr>
        <w:t>на территори</w:t>
      </w:r>
      <w:r>
        <w:rPr>
          <w:sz w:val="28"/>
          <w:szCs w:val="28"/>
        </w:rPr>
        <w:t>и</w:t>
      </w:r>
      <w:r w:rsidRPr="00071536">
        <w:rPr>
          <w:sz w:val="28"/>
          <w:szCs w:val="28"/>
        </w:rPr>
        <w:t xml:space="preserve">  </w:t>
      </w:r>
      <w:proofErr w:type="spellStart"/>
      <w:r w:rsidR="003363E3">
        <w:rPr>
          <w:sz w:val="28"/>
          <w:szCs w:val="28"/>
        </w:rPr>
        <w:t>Русско-Камешкирского</w:t>
      </w:r>
      <w:proofErr w:type="spellEnd"/>
      <w:r w:rsidR="00B04BD9">
        <w:rPr>
          <w:sz w:val="28"/>
          <w:szCs w:val="28"/>
        </w:rPr>
        <w:t xml:space="preserve"> сельсовета </w:t>
      </w:r>
      <w:proofErr w:type="spellStart"/>
      <w:r w:rsidR="00B04BD9"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согласно приложению к настоящему постановлению.</w:t>
      </w:r>
    </w:p>
    <w:p w:rsidR="00196426" w:rsidRPr="00161E6E" w:rsidRDefault="00196426" w:rsidP="00071536">
      <w:pPr>
        <w:pStyle w:val="2"/>
        <w:spacing w:before="0" w:line="240" w:lineRule="auto"/>
        <w:ind w:firstLine="0"/>
        <w:rPr>
          <w:sz w:val="28"/>
          <w:szCs w:val="28"/>
        </w:rPr>
      </w:pPr>
      <w:r w:rsidRPr="00161E6E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161E6E">
        <w:rPr>
          <w:sz w:val="28"/>
          <w:szCs w:val="28"/>
        </w:rPr>
        <w:t>.</w:t>
      </w:r>
      <w:r w:rsidR="004B4573">
        <w:rPr>
          <w:sz w:val="28"/>
          <w:szCs w:val="28"/>
        </w:rPr>
        <w:t>Настоящее</w:t>
      </w:r>
      <w:r w:rsidRPr="00161E6E">
        <w:rPr>
          <w:sz w:val="28"/>
          <w:szCs w:val="28"/>
        </w:rPr>
        <w:t xml:space="preserve"> постановление вступает в</w:t>
      </w:r>
      <w:r w:rsidR="004B4573">
        <w:rPr>
          <w:sz w:val="28"/>
          <w:szCs w:val="28"/>
        </w:rPr>
        <w:t xml:space="preserve"> законную</w:t>
      </w:r>
      <w:r w:rsidRPr="00161E6E">
        <w:rPr>
          <w:sz w:val="28"/>
          <w:szCs w:val="28"/>
        </w:rPr>
        <w:t xml:space="preserve"> силу со дня </w:t>
      </w:r>
      <w:r w:rsidR="004B4573">
        <w:rPr>
          <w:sz w:val="28"/>
          <w:szCs w:val="28"/>
        </w:rPr>
        <w:t xml:space="preserve">его </w:t>
      </w:r>
      <w:r w:rsidRPr="00161E6E">
        <w:rPr>
          <w:sz w:val="28"/>
          <w:szCs w:val="28"/>
        </w:rPr>
        <w:t>подписания.</w:t>
      </w:r>
    </w:p>
    <w:p w:rsidR="00196426" w:rsidRPr="00C60F52" w:rsidRDefault="00196426" w:rsidP="000715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 w:rsidR="004B4573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возложить на</w:t>
      </w:r>
      <w:r w:rsidR="00E3608F">
        <w:rPr>
          <w:sz w:val="28"/>
          <w:szCs w:val="28"/>
        </w:rPr>
        <w:t xml:space="preserve"> и.о.</w:t>
      </w:r>
      <w:r>
        <w:rPr>
          <w:sz w:val="28"/>
          <w:szCs w:val="28"/>
        </w:rPr>
        <w:t xml:space="preserve"> глав</w:t>
      </w:r>
      <w:r w:rsidR="00E3608F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  <w:proofErr w:type="spellStart"/>
      <w:r w:rsidR="003363E3">
        <w:rPr>
          <w:sz w:val="28"/>
          <w:szCs w:val="28"/>
        </w:rPr>
        <w:t>Русско-Камешкирского</w:t>
      </w:r>
      <w:proofErr w:type="spellEnd"/>
      <w:r w:rsidR="00B04BD9">
        <w:rPr>
          <w:sz w:val="28"/>
          <w:szCs w:val="28"/>
        </w:rPr>
        <w:t xml:space="preserve"> сельсовета </w:t>
      </w:r>
      <w:proofErr w:type="spellStart"/>
      <w:r w:rsidR="00B04BD9"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="00B04BD9">
        <w:rPr>
          <w:sz w:val="28"/>
          <w:szCs w:val="28"/>
        </w:rPr>
        <w:t>.</w:t>
      </w:r>
    </w:p>
    <w:p w:rsidR="00196426" w:rsidRDefault="00196426" w:rsidP="00071536">
      <w:pPr>
        <w:rPr>
          <w:sz w:val="28"/>
          <w:szCs w:val="28"/>
        </w:rPr>
      </w:pPr>
    </w:p>
    <w:p w:rsidR="00196426" w:rsidRDefault="00196426" w:rsidP="00071536">
      <w:pPr>
        <w:rPr>
          <w:sz w:val="28"/>
          <w:szCs w:val="28"/>
        </w:rPr>
      </w:pPr>
    </w:p>
    <w:p w:rsidR="00196426" w:rsidRDefault="00E3608F" w:rsidP="00071536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196426">
        <w:rPr>
          <w:sz w:val="28"/>
          <w:szCs w:val="28"/>
        </w:rPr>
        <w:t>Г</w:t>
      </w:r>
      <w:proofErr w:type="gramEnd"/>
      <w:r w:rsidR="0019642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96426">
        <w:rPr>
          <w:sz w:val="28"/>
          <w:szCs w:val="28"/>
        </w:rPr>
        <w:t xml:space="preserve"> администрации</w:t>
      </w:r>
    </w:p>
    <w:p w:rsidR="004B4573" w:rsidRDefault="003363E3" w:rsidP="000715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Русско-Камешкирского</w:t>
      </w:r>
      <w:proofErr w:type="spellEnd"/>
      <w:r w:rsidR="00B04BD9">
        <w:rPr>
          <w:sz w:val="28"/>
          <w:szCs w:val="28"/>
        </w:rPr>
        <w:t xml:space="preserve"> сельсовета</w:t>
      </w:r>
    </w:p>
    <w:p w:rsidR="004B4573" w:rsidRDefault="004B4573" w:rsidP="0007153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071536">
        <w:rPr>
          <w:sz w:val="28"/>
          <w:szCs w:val="28"/>
        </w:rPr>
        <w:t xml:space="preserve"> района</w:t>
      </w:r>
    </w:p>
    <w:p w:rsidR="00196426" w:rsidRDefault="004B4573" w:rsidP="00071536">
      <w:pPr>
        <w:rPr>
          <w:sz w:val="28"/>
          <w:szCs w:val="28"/>
        </w:rPr>
      </w:pPr>
      <w:r>
        <w:rPr>
          <w:sz w:val="28"/>
          <w:szCs w:val="28"/>
        </w:rPr>
        <w:t xml:space="preserve"> Пензенской области</w:t>
      </w:r>
      <w:r w:rsidR="00196426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</w:t>
      </w:r>
      <w:r w:rsidR="00196426">
        <w:rPr>
          <w:sz w:val="28"/>
          <w:szCs w:val="28"/>
        </w:rPr>
        <w:t xml:space="preserve">      </w:t>
      </w:r>
      <w:proofErr w:type="spellStart"/>
      <w:r w:rsidR="00E3608F">
        <w:rPr>
          <w:sz w:val="28"/>
          <w:szCs w:val="28"/>
        </w:rPr>
        <w:t>Т.В.Атикова</w:t>
      </w:r>
      <w:proofErr w:type="spellEnd"/>
    </w:p>
    <w:p w:rsidR="00196426" w:rsidRDefault="00196426" w:rsidP="00071536">
      <w:pPr>
        <w:rPr>
          <w:sz w:val="16"/>
          <w:szCs w:val="16"/>
        </w:rPr>
      </w:pPr>
    </w:p>
    <w:p w:rsidR="00196426" w:rsidRPr="004E5676" w:rsidRDefault="00196426" w:rsidP="00071536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lastRenderedPageBreak/>
        <w:t>Приложение к постановлению</w:t>
      </w:r>
    </w:p>
    <w:p w:rsidR="00B04BD9" w:rsidRPr="004E5676" w:rsidRDefault="00196426" w:rsidP="00071536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 xml:space="preserve">администрации </w:t>
      </w:r>
    </w:p>
    <w:p w:rsidR="00B04BD9" w:rsidRPr="004E5676" w:rsidRDefault="003363E3" w:rsidP="0007153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Русско-Камешкирского</w:t>
      </w:r>
      <w:proofErr w:type="spellEnd"/>
      <w:r w:rsidR="00B04BD9" w:rsidRPr="004E5676">
        <w:rPr>
          <w:sz w:val="28"/>
          <w:szCs w:val="28"/>
        </w:rPr>
        <w:t xml:space="preserve"> сельсовета </w:t>
      </w:r>
    </w:p>
    <w:p w:rsidR="00196426" w:rsidRPr="004E5676" w:rsidRDefault="00B04BD9" w:rsidP="00071536">
      <w:pPr>
        <w:jc w:val="right"/>
        <w:rPr>
          <w:sz w:val="28"/>
          <w:szCs w:val="28"/>
        </w:rPr>
      </w:pPr>
      <w:proofErr w:type="spellStart"/>
      <w:r w:rsidRPr="004E5676">
        <w:rPr>
          <w:sz w:val="28"/>
          <w:szCs w:val="28"/>
        </w:rPr>
        <w:t>Камешкирского</w:t>
      </w:r>
      <w:proofErr w:type="spellEnd"/>
      <w:r w:rsidR="00196426" w:rsidRPr="004E5676">
        <w:rPr>
          <w:sz w:val="28"/>
          <w:szCs w:val="28"/>
        </w:rPr>
        <w:t xml:space="preserve"> района</w:t>
      </w:r>
    </w:p>
    <w:p w:rsidR="00196426" w:rsidRPr="004E5676" w:rsidRDefault="00196426" w:rsidP="00071536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 xml:space="preserve"> Пензенской области</w:t>
      </w:r>
    </w:p>
    <w:p w:rsidR="00196426" w:rsidRPr="004B4573" w:rsidRDefault="00196426" w:rsidP="00071536">
      <w:pPr>
        <w:jc w:val="right"/>
        <w:rPr>
          <w:sz w:val="28"/>
          <w:szCs w:val="28"/>
        </w:rPr>
      </w:pPr>
      <w:r w:rsidRPr="004E5676">
        <w:rPr>
          <w:sz w:val="28"/>
          <w:szCs w:val="28"/>
        </w:rPr>
        <w:t xml:space="preserve">                                                                               </w:t>
      </w:r>
      <w:r w:rsidR="003363E3">
        <w:rPr>
          <w:sz w:val="28"/>
          <w:szCs w:val="28"/>
        </w:rPr>
        <w:t>о</w:t>
      </w:r>
      <w:r w:rsidRPr="004E5676">
        <w:rPr>
          <w:sz w:val="28"/>
          <w:szCs w:val="28"/>
        </w:rPr>
        <w:t>т</w:t>
      </w:r>
      <w:r w:rsidR="003363E3">
        <w:rPr>
          <w:sz w:val="28"/>
          <w:szCs w:val="28"/>
        </w:rPr>
        <w:t xml:space="preserve"> </w:t>
      </w:r>
      <w:r w:rsidR="000E0464">
        <w:rPr>
          <w:sz w:val="28"/>
          <w:szCs w:val="28"/>
        </w:rPr>
        <w:t xml:space="preserve">         </w:t>
      </w:r>
      <w:r w:rsidRPr="004B4573">
        <w:rPr>
          <w:sz w:val="28"/>
          <w:szCs w:val="28"/>
        </w:rPr>
        <w:t>№</w:t>
      </w:r>
      <w:r w:rsidR="003363E3">
        <w:rPr>
          <w:sz w:val="28"/>
          <w:szCs w:val="28"/>
        </w:rPr>
        <w:t xml:space="preserve"> </w:t>
      </w:r>
    </w:p>
    <w:p w:rsidR="00196426" w:rsidRDefault="00196426" w:rsidP="00071536">
      <w:pPr>
        <w:widowControl/>
        <w:jc w:val="right"/>
        <w:rPr>
          <w:sz w:val="28"/>
          <w:szCs w:val="28"/>
        </w:rPr>
      </w:pPr>
    </w:p>
    <w:p w:rsidR="00196426" w:rsidRDefault="00196426" w:rsidP="00071536">
      <w:pPr>
        <w:widowControl/>
      </w:pPr>
    </w:p>
    <w:p w:rsidR="00196426" w:rsidRDefault="00876023" w:rsidP="00876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76023">
        <w:rPr>
          <w:b/>
          <w:sz w:val="28"/>
          <w:szCs w:val="28"/>
        </w:rPr>
        <w:t>ереч</w:t>
      </w:r>
      <w:r w:rsidR="00DF5711">
        <w:rPr>
          <w:b/>
          <w:sz w:val="28"/>
          <w:szCs w:val="28"/>
        </w:rPr>
        <w:t>е</w:t>
      </w:r>
      <w:r w:rsidRPr="00876023">
        <w:rPr>
          <w:b/>
          <w:sz w:val="28"/>
          <w:szCs w:val="28"/>
        </w:rPr>
        <w:t>н</w:t>
      </w:r>
      <w:r w:rsidR="00DF5711">
        <w:rPr>
          <w:b/>
          <w:sz w:val="28"/>
          <w:szCs w:val="28"/>
        </w:rPr>
        <w:t>ь</w:t>
      </w:r>
      <w:r w:rsidRPr="00876023">
        <w:rPr>
          <w:b/>
          <w:sz w:val="28"/>
          <w:szCs w:val="28"/>
        </w:rPr>
        <w:t xml:space="preserve"> </w:t>
      </w:r>
      <w:r w:rsidR="00DF5711">
        <w:rPr>
          <w:b/>
          <w:bCs/>
          <w:color w:val="000000"/>
          <w:sz w:val="28"/>
          <w:szCs w:val="28"/>
        </w:rPr>
        <w:t>объектов контроля</w:t>
      </w:r>
      <w:r w:rsidR="00DF5711" w:rsidRPr="007A0F2A">
        <w:rPr>
          <w:b/>
          <w:bCs/>
          <w:color w:val="000000"/>
          <w:sz w:val="28"/>
          <w:szCs w:val="28"/>
        </w:rPr>
        <w:t> в сфере благоустройства</w:t>
      </w:r>
      <w:r w:rsidRPr="008760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отнесенных к определенной категории</w:t>
      </w:r>
      <w:r w:rsidRPr="00876023">
        <w:rPr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на территории  </w:t>
      </w:r>
      <w:proofErr w:type="spellStart"/>
      <w:r w:rsidR="003363E3">
        <w:rPr>
          <w:b/>
          <w:sz w:val="28"/>
          <w:szCs w:val="28"/>
        </w:rPr>
        <w:t>Русско-Камешкирского</w:t>
      </w:r>
      <w:proofErr w:type="spellEnd"/>
      <w:r w:rsidR="00B04BD9">
        <w:rPr>
          <w:b/>
          <w:sz w:val="28"/>
          <w:szCs w:val="28"/>
        </w:rPr>
        <w:t xml:space="preserve"> сельсовета </w:t>
      </w:r>
      <w:proofErr w:type="spellStart"/>
      <w:r w:rsidR="00B04BD9">
        <w:rPr>
          <w:b/>
          <w:sz w:val="28"/>
          <w:szCs w:val="28"/>
        </w:rPr>
        <w:t>Камешкирского</w:t>
      </w:r>
      <w:proofErr w:type="spellEnd"/>
      <w:r w:rsidR="00B04BD9">
        <w:rPr>
          <w:b/>
          <w:sz w:val="28"/>
          <w:szCs w:val="28"/>
        </w:rPr>
        <w:t xml:space="preserve"> </w:t>
      </w:r>
      <w:r w:rsidRPr="00876023">
        <w:rPr>
          <w:b/>
          <w:sz w:val="28"/>
          <w:szCs w:val="28"/>
        </w:rPr>
        <w:t xml:space="preserve"> района   Пензенской области</w:t>
      </w:r>
    </w:p>
    <w:p w:rsidR="00876023" w:rsidRDefault="00876023" w:rsidP="0087602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1970"/>
        <w:gridCol w:w="2566"/>
        <w:gridCol w:w="1971"/>
        <w:gridCol w:w="1971"/>
      </w:tblGrid>
      <w:tr w:rsidR="00876023" w:rsidTr="00876023">
        <w:tc>
          <w:tcPr>
            <w:tcW w:w="959" w:type="dxa"/>
          </w:tcPr>
          <w:p w:rsidR="00876023" w:rsidRDefault="00876023" w:rsidP="00876023">
            <w:pPr>
              <w:jc w:val="center"/>
            </w:pPr>
            <w:r>
              <w:t>№</w:t>
            </w:r>
          </w:p>
        </w:tc>
        <w:tc>
          <w:tcPr>
            <w:tcW w:w="1970" w:type="dxa"/>
          </w:tcPr>
          <w:p w:rsidR="00876023" w:rsidRDefault="00876023" w:rsidP="00876023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566" w:type="dxa"/>
          </w:tcPr>
          <w:p w:rsidR="00876023" w:rsidRDefault="00876023" w:rsidP="00876023">
            <w:pPr>
              <w:jc w:val="center"/>
            </w:pPr>
            <w:r>
              <w:t>Адрес земельного участка</w:t>
            </w:r>
          </w:p>
        </w:tc>
        <w:tc>
          <w:tcPr>
            <w:tcW w:w="1971" w:type="dxa"/>
          </w:tcPr>
          <w:p w:rsidR="00876023" w:rsidRDefault="00876023" w:rsidP="00876023">
            <w:pPr>
              <w:jc w:val="center"/>
            </w:pPr>
            <w:r>
              <w:t>Вид разрешенного использования</w:t>
            </w:r>
          </w:p>
        </w:tc>
        <w:tc>
          <w:tcPr>
            <w:tcW w:w="1971" w:type="dxa"/>
          </w:tcPr>
          <w:p w:rsidR="00876023" w:rsidRDefault="00876023" w:rsidP="00876023">
            <w:pPr>
              <w:jc w:val="center"/>
            </w:pPr>
            <w:r>
              <w:t>Категория риска</w:t>
            </w:r>
          </w:p>
        </w:tc>
      </w:tr>
      <w:tr w:rsidR="00A72E87" w:rsidTr="00537834">
        <w:tc>
          <w:tcPr>
            <w:tcW w:w="959" w:type="dxa"/>
          </w:tcPr>
          <w:p w:rsidR="00A72E87" w:rsidRPr="00A72E87" w:rsidRDefault="00A72E87" w:rsidP="00A72E87">
            <w:pPr>
              <w:jc w:val="center"/>
            </w:pPr>
            <w:r w:rsidRPr="00A72E87">
              <w:t>1</w:t>
            </w:r>
          </w:p>
        </w:tc>
        <w:tc>
          <w:tcPr>
            <w:tcW w:w="1970" w:type="dxa"/>
            <w:vAlign w:val="bottom"/>
          </w:tcPr>
          <w:p w:rsidR="00A72E87" w:rsidRPr="00B04BD9" w:rsidRDefault="00D47F58" w:rsidP="00A72E87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58:11:01003</w:t>
            </w:r>
            <w:r w:rsidRPr="00EF02B0">
              <w:rPr>
                <w:sz w:val="18"/>
                <w:szCs w:val="18"/>
              </w:rPr>
              <w:t>01:</w:t>
            </w:r>
            <w:r>
              <w:rPr>
                <w:sz w:val="18"/>
                <w:szCs w:val="18"/>
              </w:rPr>
              <w:t>1111</w:t>
            </w:r>
          </w:p>
        </w:tc>
        <w:tc>
          <w:tcPr>
            <w:tcW w:w="2566" w:type="dxa"/>
            <w:vAlign w:val="bottom"/>
          </w:tcPr>
          <w:p w:rsidR="00A72E87" w:rsidRPr="00B04BD9" w:rsidRDefault="00D47F58" w:rsidP="00A72E87">
            <w:pPr>
              <w:jc w:val="center"/>
              <w:rPr>
                <w:color w:val="FF0000"/>
                <w:sz w:val="18"/>
                <w:szCs w:val="18"/>
              </w:rPr>
            </w:pPr>
            <w:r w:rsidRPr="00EF02B0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EF02B0">
              <w:rPr>
                <w:sz w:val="18"/>
                <w:szCs w:val="18"/>
              </w:rPr>
              <w:t>Камешкирский</w:t>
            </w:r>
            <w:proofErr w:type="spellEnd"/>
            <w:r w:rsidRPr="00EF02B0">
              <w:rPr>
                <w:sz w:val="18"/>
                <w:szCs w:val="18"/>
              </w:rPr>
              <w:t xml:space="preserve"> район с</w:t>
            </w:r>
            <w:proofErr w:type="gramStart"/>
            <w:r w:rsidRPr="00EF02B0">
              <w:rPr>
                <w:sz w:val="18"/>
                <w:szCs w:val="18"/>
              </w:rPr>
              <w:t>.Р</w:t>
            </w:r>
            <w:proofErr w:type="gramEnd"/>
            <w:r w:rsidRPr="00EF02B0">
              <w:rPr>
                <w:sz w:val="18"/>
                <w:szCs w:val="18"/>
              </w:rPr>
              <w:t>усский Камешкир</w:t>
            </w:r>
            <w:r>
              <w:rPr>
                <w:sz w:val="18"/>
                <w:szCs w:val="18"/>
              </w:rPr>
              <w:t xml:space="preserve"> ул.Радищева,2А</w:t>
            </w:r>
          </w:p>
        </w:tc>
        <w:tc>
          <w:tcPr>
            <w:tcW w:w="1971" w:type="dxa"/>
            <w:vAlign w:val="bottom"/>
          </w:tcPr>
          <w:p w:rsidR="00A72E87" w:rsidRPr="00A72E87" w:rsidRDefault="00D47F58" w:rsidP="00A72E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A72E87" w:rsidRPr="00A72E87" w:rsidRDefault="00D47F58" w:rsidP="00A72E87">
            <w:pPr>
              <w:jc w:val="center"/>
            </w:pPr>
            <w:r w:rsidRPr="00A72E87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Pr="00A72E87" w:rsidRDefault="00D47F58" w:rsidP="00A72E87">
            <w:pPr>
              <w:jc w:val="center"/>
            </w:pPr>
            <w:r w:rsidRPr="00A72E87">
              <w:t>2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ул.Радищева,2А</w:t>
            </w:r>
          </w:p>
        </w:tc>
        <w:tc>
          <w:tcPr>
            <w:tcW w:w="1971" w:type="dxa"/>
          </w:tcPr>
          <w:p w:rsidR="00D47F58" w:rsidRDefault="00D47F58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Pr="00A72E87" w:rsidRDefault="00D47F58" w:rsidP="00A72E87">
            <w:pPr>
              <w:jc w:val="center"/>
            </w:pPr>
            <w:r w:rsidRPr="00A72E87">
              <w:t>3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58:11:0100301:11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ул.Радищева,2А</w:t>
            </w:r>
          </w:p>
        </w:tc>
        <w:tc>
          <w:tcPr>
            <w:tcW w:w="1971" w:type="dxa"/>
          </w:tcPr>
          <w:p w:rsidR="00D47F58" w:rsidRDefault="00D47F58">
            <w:r>
              <w:rPr>
                <w:color w:val="000000"/>
                <w:sz w:val="18"/>
                <w:szCs w:val="18"/>
              </w:rPr>
              <w:t>Для производственных целей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Pr="00A72E87" w:rsidRDefault="00D47F58" w:rsidP="00A72E87">
            <w:pPr>
              <w:jc w:val="center"/>
            </w:pPr>
            <w:r w:rsidRPr="00A72E87">
              <w:t>4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083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ул.Радищева,2</w:t>
            </w:r>
          </w:p>
        </w:tc>
        <w:tc>
          <w:tcPr>
            <w:tcW w:w="1971" w:type="dxa"/>
          </w:tcPr>
          <w:p w:rsidR="00D47F58" w:rsidRDefault="00D47F58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Pr="00A72E87" w:rsidRDefault="00D47F58" w:rsidP="00A72E87">
            <w:pPr>
              <w:jc w:val="center"/>
            </w:pPr>
            <w:r w:rsidRPr="00A72E87">
              <w:t>5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</w:t>
            </w:r>
            <w:r>
              <w:rPr>
                <w:sz w:val="18"/>
                <w:szCs w:val="18"/>
              </w:rPr>
              <w:t>631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ул.Радищева,2</w:t>
            </w:r>
          </w:p>
        </w:tc>
        <w:tc>
          <w:tcPr>
            <w:tcW w:w="1971" w:type="dxa"/>
          </w:tcPr>
          <w:p w:rsidR="00D47F58" w:rsidRDefault="00D47F58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Pr="00A72E87" w:rsidRDefault="00D47F58" w:rsidP="00A72E87">
            <w:pPr>
              <w:jc w:val="center"/>
            </w:pPr>
            <w:r>
              <w:t>6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073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ул.Радищева,2</w:t>
            </w:r>
          </w:p>
        </w:tc>
        <w:tc>
          <w:tcPr>
            <w:tcW w:w="1971" w:type="dxa"/>
          </w:tcPr>
          <w:p w:rsidR="00D47F58" w:rsidRDefault="00D47F58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Default="00D47F58" w:rsidP="00A72E87">
            <w:pPr>
              <w:jc w:val="center"/>
            </w:pPr>
            <w:r>
              <w:t>7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71" w:type="dxa"/>
          </w:tcPr>
          <w:p w:rsidR="00D47F58" w:rsidRDefault="00D47F58">
            <w:r w:rsidRPr="006928E7">
              <w:rPr>
                <w:color w:val="000000"/>
                <w:sz w:val="18"/>
                <w:szCs w:val="18"/>
              </w:rPr>
              <w:t>Под объектами торговли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Default="00D47F58" w:rsidP="00A72E87">
            <w:pPr>
              <w:jc w:val="center"/>
            </w:pPr>
            <w:r>
              <w:t>8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</w:t>
            </w:r>
            <w:r>
              <w:rPr>
                <w:sz w:val="18"/>
                <w:szCs w:val="18"/>
              </w:rPr>
              <w:t xml:space="preserve"> ул.Радищева,4</w:t>
            </w:r>
            <w:r w:rsidRPr="0033692B">
              <w:rPr>
                <w:sz w:val="18"/>
                <w:szCs w:val="18"/>
              </w:rPr>
              <w:t>А</w:t>
            </w:r>
          </w:p>
        </w:tc>
        <w:tc>
          <w:tcPr>
            <w:tcW w:w="1971" w:type="dxa"/>
          </w:tcPr>
          <w:p w:rsidR="00D47F58" w:rsidRDefault="00D47F58">
            <w:r>
              <w:rPr>
                <w:color w:val="000000"/>
                <w:sz w:val="18"/>
                <w:szCs w:val="18"/>
              </w:rPr>
              <w:t>Для производственных нужд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Default="00D47F58" w:rsidP="00A72E87">
            <w:pPr>
              <w:jc w:val="center"/>
            </w:pPr>
            <w:r>
              <w:t>9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087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</w:t>
            </w:r>
            <w:r>
              <w:rPr>
                <w:sz w:val="18"/>
                <w:szCs w:val="18"/>
              </w:rPr>
              <w:t>4Б</w:t>
            </w:r>
          </w:p>
        </w:tc>
        <w:tc>
          <w:tcPr>
            <w:tcW w:w="1971" w:type="dxa"/>
          </w:tcPr>
          <w:p w:rsidR="00D47F58" w:rsidRDefault="00D47F58" w:rsidP="00D47F58">
            <w:r>
              <w:rPr>
                <w:color w:val="000000"/>
                <w:sz w:val="18"/>
                <w:szCs w:val="18"/>
              </w:rPr>
              <w:t>Земли п</w:t>
            </w:r>
            <w:r w:rsidRPr="006928E7">
              <w:rPr>
                <w:color w:val="000000"/>
                <w:sz w:val="18"/>
                <w:szCs w:val="18"/>
              </w:rPr>
              <w:t>од объектами торговли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  <w:tr w:rsidR="00D47F58" w:rsidTr="002D76A6">
        <w:tc>
          <w:tcPr>
            <w:tcW w:w="959" w:type="dxa"/>
          </w:tcPr>
          <w:p w:rsidR="00D47F58" w:rsidRDefault="00D47F58" w:rsidP="00A72E87">
            <w:pPr>
              <w:jc w:val="center"/>
            </w:pPr>
            <w:r>
              <w:t>10</w:t>
            </w:r>
          </w:p>
        </w:tc>
        <w:tc>
          <w:tcPr>
            <w:tcW w:w="1970" w:type="dxa"/>
          </w:tcPr>
          <w:p w:rsidR="00D47F58" w:rsidRDefault="00D47F58">
            <w:r w:rsidRPr="00B86988">
              <w:rPr>
                <w:sz w:val="18"/>
                <w:szCs w:val="18"/>
              </w:rPr>
              <w:t>58:11:0100301:1</w:t>
            </w:r>
            <w:r>
              <w:rPr>
                <w:sz w:val="18"/>
                <w:szCs w:val="18"/>
              </w:rPr>
              <w:t>074</w:t>
            </w:r>
          </w:p>
        </w:tc>
        <w:tc>
          <w:tcPr>
            <w:tcW w:w="2566" w:type="dxa"/>
          </w:tcPr>
          <w:p w:rsidR="00D47F58" w:rsidRDefault="00D47F58">
            <w:r w:rsidRPr="0033692B">
              <w:rPr>
                <w:sz w:val="18"/>
                <w:szCs w:val="18"/>
              </w:rPr>
              <w:t xml:space="preserve">Пензенская область </w:t>
            </w:r>
            <w:proofErr w:type="spellStart"/>
            <w:r w:rsidRPr="0033692B">
              <w:rPr>
                <w:sz w:val="18"/>
                <w:szCs w:val="18"/>
              </w:rPr>
              <w:t>Камешкирский</w:t>
            </w:r>
            <w:proofErr w:type="spellEnd"/>
            <w:r w:rsidRPr="0033692B">
              <w:rPr>
                <w:sz w:val="18"/>
                <w:szCs w:val="18"/>
              </w:rPr>
              <w:t xml:space="preserve"> район с</w:t>
            </w:r>
            <w:proofErr w:type="gramStart"/>
            <w:r w:rsidRPr="0033692B">
              <w:rPr>
                <w:sz w:val="18"/>
                <w:szCs w:val="18"/>
              </w:rPr>
              <w:t>.Р</w:t>
            </w:r>
            <w:proofErr w:type="gramEnd"/>
            <w:r w:rsidRPr="0033692B">
              <w:rPr>
                <w:sz w:val="18"/>
                <w:szCs w:val="18"/>
              </w:rPr>
              <w:t>усский Камешкир ул.Радищева,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71" w:type="dxa"/>
          </w:tcPr>
          <w:p w:rsidR="00D47F58" w:rsidRDefault="00D47F58" w:rsidP="00D47F58">
            <w:r w:rsidRPr="006928E7">
              <w:rPr>
                <w:color w:val="000000"/>
                <w:sz w:val="18"/>
                <w:szCs w:val="18"/>
              </w:rPr>
              <w:t xml:space="preserve">Под </w:t>
            </w:r>
            <w:r>
              <w:rPr>
                <w:color w:val="000000"/>
                <w:sz w:val="18"/>
                <w:szCs w:val="18"/>
              </w:rPr>
              <w:t>производственные цели</w:t>
            </w:r>
          </w:p>
        </w:tc>
        <w:tc>
          <w:tcPr>
            <w:tcW w:w="1971" w:type="dxa"/>
          </w:tcPr>
          <w:p w:rsidR="00D47F58" w:rsidRDefault="00D47F58">
            <w:r w:rsidRPr="00F35C92">
              <w:t>среднего</w:t>
            </w:r>
          </w:p>
        </w:tc>
      </w:tr>
    </w:tbl>
    <w:p w:rsidR="00876023" w:rsidRDefault="00876023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p w:rsidR="00A72E87" w:rsidRDefault="00A72E87" w:rsidP="00876023">
      <w:pPr>
        <w:jc w:val="center"/>
      </w:pPr>
    </w:p>
    <w:sectPr w:rsidR="00A72E87" w:rsidSect="00DB63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71536"/>
    <w:rsid w:val="00001315"/>
    <w:rsid w:val="00005855"/>
    <w:rsid w:val="00023082"/>
    <w:rsid w:val="000674DA"/>
    <w:rsid w:val="00071536"/>
    <w:rsid w:val="000C4AFB"/>
    <w:rsid w:val="000E0464"/>
    <w:rsid w:val="00161E6E"/>
    <w:rsid w:val="00176272"/>
    <w:rsid w:val="00181F6F"/>
    <w:rsid w:val="00196426"/>
    <w:rsid w:val="001B061B"/>
    <w:rsid w:val="001B7B9B"/>
    <w:rsid w:val="001E083D"/>
    <w:rsid w:val="00212730"/>
    <w:rsid w:val="00220C1F"/>
    <w:rsid w:val="00285D89"/>
    <w:rsid w:val="002B5B4F"/>
    <w:rsid w:val="00311642"/>
    <w:rsid w:val="003172AE"/>
    <w:rsid w:val="003363E3"/>
    <w:rsid w:val="00345ED7"/>
    <w:rsid w:val="003839FF"/>
    <w:rsid w:val="00424268"/>
    <w:rsid w:val="00444255"/>
    <w:rsid w:val="004B4573"/>
    <w:rsid w:val="004E5676"/>
    <w:rsid w:val="00530015"/>
    <w:rsid w:val="00577910"/>
    <w:rsid w:val="005801BF"/>
    <w:rsid w:val="0058216E"/>
    <w:rsid w:val="0063057A"/>
    <w:rsid w:val="00633D26"/>
    <w:rsid w:val="00680FAF"/>
    <w:rsid w:val="006C025F"/>
    <w:rsid w:val="006D3356"/>
    <w:rsid w:val="006E28B1"/>
    <w:rsid w:val="006F4530"/>
    <w:rsid w:val="006F7C13"/>
    <w:rsid w:val="00721A07"/>
    <w:rsid w:val="0073358E"/>
    <w:rsid w:val="007463EF"/>
    <w:rsid w:val="00780C72"/>
    <w:rsid w:val="00786C76"/>
    <w:rsid w:val="007C71CB"/>
    <w:rsid w:val="007E4D29"/>
    <w:rsid w:val="007F7CA8"/>
    <w:rsid w:val="00827FA5"/>
    <w:rsid w:val="008502DE"/>
    <w:rsid w:val="00867125"/>
    <w:rsid w:val="00876023"/>
    <w:rsid w:val="008B13E9"/>
    <w:rsid w:val="008E67E3"/>
    <w:rsid w:val="0095299B"/>
    <w:rsid w:val="00973F0E"/>
    <w:rsid w:val="00995AE4"/>
    <w:rsid w:val="009E1305"/>
    <w:rsid w:val="009E2212"/>
    <w:rsid w:val="00A03046"/>
    <w:rsid w:val="00A72E87"/>
    <w:rsid w:val="00A9056B"/>
    <w:rsid w:val="00AA68F2"/>
    <w:rsid w:val="00AC4484"/>
    <w:rsid w:val="00B04BD9"/>
    <w:rsid w:val="00B309D9"/>
    <w:rsid w:val="00B92C44"/>
    <w:rsid w:val="00C00FEE"/>
    <w:rsid w:val="00C07914"/>
    <w:rsid w:val="00C60F52"/>
    <w:rsid w:val="00CB04E9"/>
    <w:rsid w:val="00CB518A"/>
    <w:rsid w:val="00CC1B51"/>
    <w:rsid w:val="00D065CB"/>
    <w:rsid w:val="00D1526D"/>
    <w:rsid w:val="00D1530D"/>
    <w:rsid w:val="00D417A3"/>
    <w:rsid w:val="00D47F58"/>
    <w:rsid w:val="00D9300A"/>
    <w:rsid w:val="00DA23E8"/>
    <w:rsid w:val="00DB6370"/>
    <w:rsid w:val="00DF4DBB"/>
    <w:rsid w:val="00DF5711"/>
    <w:rsid w:val="00DF70AB"/>
    <w:rsid w:val="00E203C4"/>
    <w:rsid w:val="00E3608F"/>
    <w:rsid w:val="00E90C3E"/>
    <w:rsid w:val="00EB3A9C"/>
    <w:rsid w:val="00ED4DD3"/>
    <w:rsid w:val="00F164DA"/>
    <w:rsid w:val="00F46E49"/>
    <w:rsid w:val="00F70E79"/>
    <w:rsid w:val="00F7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3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3363E3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71536"/>
    <w:pPr>
      <w:autoSpaceDE w:val="0"/>
      <w:autoSpaceDN w:val="0"/>
      <w:adjustRightInd w:val="0"/>
      <w:spacing w:before="180" w:line="28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7153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71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153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F4530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6F4530"/>
    <w:pPr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table" w:styleId="a5">
    <w:name w:val="Table Grid"/>
    <w:basedOn w:val="a1"/>
    <w:locked/>
    <w:rsid w:val="008760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A72E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72E87"/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3363E3"/>
    <w:rPr>
      <w:rFonts w:ascii="Arial" w:eastAsia="Times New Roman" w:hAnsi="Arial" w:cs="Arial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3363E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63E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D0D711DE-BB6B-42C3-8EC5-7A8803403AB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ECONOM4</dc:creator>
  <cp:lastModifiedBy>User</cp:lastModifiedBy>
  <cp:revision>8</cp:revision>
  <cp:lastPrinted>2023-01-19T08:47:00Z</cp:lastPrinted>
  <dcterms:created xsi:type="dcterms:W3CDTF">2023-01-20T06:54:00Z</dcterms:created>
  <dcterms:modified xsi:type="dcterms:W3CDTF">2023-02-07T07:47:00Z</dcterms:modified>
</cp:coreProperties>
</file>